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E2DB" w14:textId="6804DD1A" w:rsidR="005B2AF9" w:rsidRPr="005B2AF9" w:rsidRDefault="005B2AF9" w:rsidP="005B2AF9">
      <w:pPr>
        <w:autoSpaceDE w:val="0"/>
        <w:autoSpaceDN w:val="0"/>
        <w:adjustRightInd w:val="0"/>
        <w:ind w:firstLine="708"/>
        <w:jc w:val="center"/>
        <w:rPr>
          <w:b/>
          <w:bCs/>
        </w:rPr>
      </w:pPr>
      <w:r w:rsidRPr="005B2AF9">
        <w:rPr>
          <w:b/>
          <w:bCs/>
        </w:rPr>
        <w:t>- NACRT PRIJEDLOGA -</w:t>
      </w:r>
    </w:p>
    <w:p w14:paraId="38596237" w14:textId="77777777" w:rsidR="005B2AF9" w:rsidRDefault="005B2AF9" w:rsidP="006444B6">
      <w:pPr>
        <w:autoSpaceDE w:val="0"/>
        <w:autoSpaceDN w:val="0"/>
        <w:adjustRightInd w:val="0"/>
        <w:ind w:firstLine="708"/>
        <w:jc w:val="both"/>
      </w:pPr>
    </w:p>
    <w:p w14:paraId="3CE6DECB" w14:textId="50C1DD73" w:rsidR="006444B6" w:rsidRDefault="006444B6" w:rsidP="006444B6">
      <w:pPr>
        <w:autoSpaceDE w:val="0"/>
        <w:autoSpaceDN w:val="0"/>
        <w:adjustRightInd w:val="0"/>
        <w:ind w:firstLine="708"/>
        <w:jc w:val="both"/>
      </w:pPr>
      <w:r>
        <w:t>Na temelju čl</w:t>
      </w:r>
      <w:r w:rsidRPr="003D74E2">
        <w:t xml:space="preserve">anka </w:t>
      </w:r>
      <w:r w:rsidR="00410487">
        <w:t>1</w:t>
      </w:r>
      <w:r w:rsidRPr="003D74E2">
        <w:t xml:space="preserve">5. </w:t>
      </w:r>
      <w:r w:rsidR="00410487">
        <w:t xml:space="preserve">stavka 2. </w:t>
      </w:r>
      <w:r w:rsidRPr="003D74E2">
        <w:t>Zakona o javnoj nabavi („Narodne novine“ broj 120/16</w:t>
      </w:r>
      <w:r w:rsidR="00AC6EC0">
        <w:t xml:space="preserve">, </w:t>
      </w:r>
      <w:r>
        <w:t>114/22</w:t>
      </w:r>
      <w:r w:rsidR="00AC6EC0">
        <w:t xml:space="preserve"> i 48/26</w:t>
      </w:r>
      <w:r w:rsidRPr="003D74E2">
        <w:t xml:space="preserve">) i članka </w:t>
      </w:r>
      <w:r w:rsidR="005B2AF9">
        <w:t>32</w:t>
      </w:r>
      <w:r w:rsidRPr="003D74E2">
        <w:t>. Statuta Općine Antunovac („Službeni glasnik Općine Antunovac“ broj 2/13</w:t>
      </w:r>
      <w:r>
        <w:t>, 3/18, 7/19, 3/20, 2/21 i 7/21</w:t>
      </w:r>
      <w:r w:rsidRPr="003D74E2">
        <w:t xml:space="preserve">), Općinski </w:t>
      </w:r>
      <w:r w:rsidR="005B2AF9">
        <w:t>vijeće</w:t>
      </w:r>
      <w:r w:rsidRPr="003D74E2">
        <w:t xml:space="preserve"> Općine Antunovac</w:t>
      </w:r>
      <w:r w:rsidR="005B2AF9">
        <w:t xml:space="preserve"> na svojoj __. sjednici održanoj</w:t>
      </w:r>
      <w:r w:rsidRPr="003D74E2">
        <w:t xml:space="preserve"> dana </w:t>
      </w:r>
      <w:r w:rsidR="005B2AF9">
        <w:t>__</w:t>
      </w:r>
      <w:r w:rsidR="00496394">
        <w:t xml:space="preserve">. </w:t>
      </w:r>
      <w:r w:rsidR="005B2AF9">
        <w:t>________</w:t>
      </w:r>
      <w:r w:rsidRPr="003D74E2">
        <w:t xml:space="preserve"> 20</w:t>
      </w:r>
      <w:r>
        <w:t>2</w:t>
      </w:r>
      <w:r w:rsidR="00AC6EC0">
        <w:t>6</w:t>
      </w:r>
      <w:r w:rsidRPr="003D74E2">
        <w:t>. godine, donosi</w:t>
      </w:r>
      <w:r>
        <w:t xml:space="preserve"> </w:t>
      </w:r>
    </w:p>
    <w:p w14:paraId="49B6FD03" w14:textId="77777777" w:rsidR="006444B6" w:rsidRDefault="006444B6" w:rsidP="006444B6">
      <w:pPr>
        <w:autoSpaceDE w:val="0"/>
        <w:autoSpaceDN w:val="0"/>
        <w:adjustRightInd w:val="0"/>
        <w:ind w:firstLine="708"/>
        <w:jc w:val="both"/>
      </w:pPr>
    </w:p>
    <w:p w14:paraId="6BB1ECD7" w14:textId="77777777" w:rsidR="006D3267" w:rsidRDefault="006D3267" w:rsidP="006444B6">
      <w:pPr>
        <w:autoSpaceDE w:val="0"/>
        <w:autoSpaceDN w:val="0"/>
        <w:adjustRightInd w:val="0"/>
        <w:ind w:firstLine="708"/>
        <w:jc w:val="both"/>
      </w:pPr>
    </w:p>
    <w:p w14:paraId="0C152EBD" w14:textId="03F587BD" w:rsidR="006444B6" w:rsidRPr="00507371" w:rsidRDefault="006444B6" w:rsidP="006444B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07371">
        <w:rPr>
          <w:b/>
          <w:bCs/>
          <w:sz w:val="32"/>
          <w:szCs w:val="32"/>
        </w:rPr>
        <w:t>PRAVILNIK</w:t>
      </w:r>
    </w:p>
    <w:p w14:paraId="23AEC98D" w14:textId="7D651E8B" w:rsidR="006444B6" w:rsidRPr="006444B6" w:rsidRDefault="006444B6" w:rsidP="006444B6">
      <w:pPr>
        <w:autoSpaceDE w:val="0"/>
        <w:autoSpaceDN w:val="0"/>
        <w:adjustRightInd w:val="0"/>
        <w:jc w:val="center"/>
        <w:rPr>
          <w:b/>
          <w:bCs/>
        </w:rPr>
      </w:pPr>
      <w:r w:rsidRPr="006444B6">
        <w:rPr>
          <w:b/>
          <w:bCs/>
        </w:rPr>
        <w:t>o provedbi postup</w:t>
      </w:r>
      <w:r w:rsidR="005B2AF9">
        <w:rPr>
          <w:b/>
          <w:bCs/>
        </w:rPr>
        <w:t>a</w:t>
      </w:r>
      <w:r w:rsidRPr="006444B6">
        <w:rPr>
          <w:b/>
          <w:bCs/>
        </w:rPr>
        <w:t xml:space="preserve">ka jednostavne nabave </w:t>
      </w:r>
    </w:p>
    <w:p w14:paraId="0376E53E" w14:textId="77777777" w:rsidR="006444B6" w:rsidRPr="006444B6" w:rsidRDefault="006444B6" w:rsidP="006444B6">
      <w:pPr>
        <w:autoSpaceDE w:val="0"/>
        <w:autoSpaceDN w:val="0"/>
        <w:adjustRightInd w:val="0"/>
        <w:jc w:val="center"/>
        <w:rPr>
          <w:b/>
          <w:bCs/>
        </w:rPr>
      </w:pPr>
    </w:p>
    <w:p w14:paraId="034525C9" w14:textId="77777777" w:rsidR="006444B6" w:rsidRPr="006444B6" w:rsidRDefault="006444B6" w:rsidP="006444B6">
      <w:pPr>
        <w:autoSpaceDE w:val="0"/>
        <w:autoSpaceDN w:val="0"/>
        <w:adjustRightInd w:val="0"/>
        <w:jc w:val="center"/>
        <w:rPr>
          <w:b/>
          <w:bCs/>
        </w:rPr>
      </w:pPr>
    </w:p>
    <w:p w14:paraId="0EC75495" w14:textId="77777777" w:rsidR="006444B6" w:rsidRPr="006444B6" w:rsidRDefault="006444B6" w:rsidP="006444B6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b/>
          <w:bCs/>
        </w:rPr>
      </w:pPr>
      <w:r w:rsidRPr="006444B6">
        <w:rPr>
          <w:b/>
          <w:bCs/>
        </w:rPr>
        <w:t xml:space="preserve">OPĆE ODREDBE      </w:t>
      </w:r>
    </w:p>
    <w:p w14:paraId="10049354" w14:textId="77777777" w:rsidR="006444B6" w:rsidRPr="006444B6" w:rsidRDefault="006444B6" w:rsidP="006444B6">
      <w:pPr>
        <w:autoSpaceDE w:val="0"/>
        <w:autoSpaceDN w:val="0"/>
        <w:adjustRightInd w:val="0"/>
        <w:rPr>
          <w:bCs/>
        </w:rPr>
      </w:pPr>
    </w:p>
    <w:p w14:paraId="1A94B4AA" w14:textId="77777777" w:rsidR="006444B6" w:rsidRPr="006444B6" w:rsidRDefault="006444B6" w:rsidP="006444B6">
      <w:pPr>
        <w:autoSpaceDE w:val="0"/>
        <w:autoSpaceDN w:val="0"/>
        <w:adjustRightInd w:val="0"/>
        <w:jc w:val="center"/>
        <w:rPr>
          <w:bCs/>
        </w:rPr>
      </w:pPr>
      <w:r w:rsidRPr="006444B6">
        <w:rPr>
          <w:bCs/>
        </w:rPr>
        <w:t>Članak 1.</w:t>
      </w:r>
    </w:p>
    <w:p w14:paraId="55E3AB9B" w14:textId="77777777" w:rsidR="006444B6" w:rsidRPr="006444B6" w:rsidRDefault="006444B6" w:rsidP="006444B6">
      <w:pPr>
        <w:autoSpaceDE w:val="0"/>
        <w:autoSpaceDN w:val="0"/>
        <w:adjustRightInd w:val="0"/>
        <w:jc w:val="center"/>
        <w:rPr>
          <w:b/>
          <w:bCs/>
        </w:rPr>
      </w:pPr>
    </w:p>
    <w:p w14:paraId="5A783925" w14:textId="7F626D11" w:rsidR="006444B6" w:rsidRDefault="007549CF" w:rsidP="006444B6">
      <w:pPr>
        <w:ind w:firstLine="708"/>
        <w:jc w:val="both"/>
      </w:pPr>
      <w:r>
        <w:t>Ovim Pravilnikom uređuju se pravila, uvjeti i postupci provedbe jednostavne nabave robe i usluga te provedbe projektnih natječaja Općine Antunovac</w:t>
      </w:r>
      <w:r w:rsidR="00CD39A2">
        <w:t xml:space="preserve"> (u daljnjem tekstu: Naručitelj)</w:t>
      </w:r>
      <w:r>
        <w:t xml:space="preserve"> procijenjene vrijednosti manje od 50.000,00 EUR bez PDV-a te radova procijenjene vrijednosti manje od 100.000,00 EUR bez PDV-a.</w:t>
      </w:r>
    </w:p>
    <w:p w14:paraId="434837EC" w14:textId="5D904977" w:rsidR="007549CF" w:rsidRDefault="007549CF" w:rsidP="006444B6">
      <w:pPr>
        <w:ind w:firstLine="708"/>
        <w:jc w:val="both"/>
      </w:pPr>
      <w:r>
        <w:t>Jednostavna nabava iz stavka 1. ovog članka predstavlja nabavu na koju se, sukladno članku 12. stavku 1. Zakona o javnoj nabavi ( u daljnjem tekstu: ZJN), ZJN ne primjenjuje.</w:t>
      </w:r>
    </w:p>
    <w:p w14:paraId="7934A77D" w14:textId="30122D50" w:rsidR="007549CF" w:rsidRDefault="00CD39A2" w:rsidP="006444B6">
      <w:pPr>
        <w:ind w:firstLine="708"/>
        <w:jc w:val="both"/>
      </w:pPr>
      <w:r>
        <w:t>U provedbi postupka jednostavne nabava Naručitelj je obvez</w:t>
      </w:r>
      <w:r w:rsidR="009F74F6">
        <w:t>an</w:t>
      </w:r>
      <w:r>
        <w:t xml:space="preserve"> u odnosu na sve gospodarske </w:t>
      </w:r>
      <w:r w:rsidR="009F74F6">
        <w:t xml:space="preserve">subjekte poštovati načelo slobode kretanja robe, načelo slobode poslovnog </w:t>
      </w:r>
      <w:proofErr w:type="spellStart"/>
      <w:r w:rsidR="009F74F6">
        <w:t>nastana</w:t>
      </w:r>
      <w:proofErr w:type="spellEnd"/>
      <w:r w:rsidR="009F74F6">
        <w:t xml:space="preserve"> i načelo slobode pružanja usluga te načela koja iz toga proizlaze, kao što su načelo tržišnog natjecanja, načelo jednakog tretmana, načelo zabrane diskriminacije, načelo uzajamnog priznavanja, načelo razmjernosti i načelo transparentnosti.</w:t>
      </w:r>
    </w:p>
    <w:p w14:paraId="22B9996A" w14:textId="5430D81B" w:rsidR="00E25F72" w:rsidRDefault="00E25F72" w:rsidP="006444B6">
      <w:pPr>
        <w:ind w:firstLine="708"/>
        <w:jc w:val="both"/>
      </w:pPr>
      <w:r>
        <w:t>Na pitanja koja nisu uređena ovim Pravilnikom na odgovarajući se način primjenjuju odredbe ZJN, drugi važeći propisi te interni akti Naručitelja koji se odnose na predmet nabave.</w:t>
      </w:r>
    </w:p>
    <w:p w14:paraId="4371C27A" w14:textId="32FEE109" w:rsidR="00E25F72" w:rsidRDefault="00E25F72" w:rsidP="006444B6">
      <w:pPr>
        <w:ind w:firstLine="708"/>
        <w:jc w:val="both"/>
      </w:pPr>
      <w:r>
        <w:t>Izrazi koji se koriste u ovom Pravilniku, a imaju rodno značenje, odnose se jednako na muški i ženski rod.</w:t>
      </w:r>
    </w:p>
    <w:p w14:paraId="3B3A3AC3" w14:textId="77777777" w:rsidR="002A1E30" w:rsidRDefault="002A1E30" w:rsidP="006444B6">
      <w:pPr>
        <w:ind w:firstLine="708"/>
        <w:jc w:val="both"/>
      </w:pPr>
    </w:p>
    <w:p w14:paraId="0C84B259" w14:textId="77777777" w:rsidR="006C755B" w:rsidRDefault="006C755B" w:rsidP="006444B6">
      <w:pPr>
        <w:ind w:firstLine="708"/>
        <w:jc w:val="both"/>
      </w:pPr>
    </w:p>
    <w:p w14:paraId="6B545513" w14:textId="7AAA26F4" w:rsidR="006C755B" w:rsidRPr="006C755B" w:rsidRDefault="006C755B" w:rsidP="006C755B">
      <w:pPr>
        <w:pStyle w:val="Odlomakpopisa"/>
        <w:numPr>
          <w:ilvl w:val="0"/>
          <w:numId w:val="1"/>
        </w:numPr>
        <w:rPr>
          <w:b/>
          <w:bCs/>
        </w:rPr>
      </w:pPr>
      <w:r w:rsidRPr="006C755B">
        <w:rPr>
          <w:b/>
          <w:bCs/>
        </w:rPr>
        <w:t>SPRJEČAVANJE SUKOBA INTERESA</w:t>
      </w:r>
    </w:p>
    <w:p w14:paraId="1D7C8A14" w14:textId="77777777" w:rsidR="006C755B" w:rsidRDefault="006C755B" w:rsidP="006C755B"/>
    <w:p w14:paraId="2AB0E5A5" w14:textId="2555DC5E" w:rsidR="006C755B" w:rsidRDefault="006C755B" w:rsidP="006C755B">
      <w:pPr>
        <w:jc w:val="center"/>
      </w:pPr>
      <w:r>
        <w:t>Članak 2.</w:t>
      </w:r>
    </w:p>
    <w:p w14:paraId="7BF29563" w14:textId="77777777" w:rsidR="002A1E30" w:rsidRDefault="002A1E30" w:rsidP="006C755B">
      <w:pPr>
        <w:jc w:val="center"/>
      </w:pPr>
    </w:p>
    <w:p w14:paraId="2AED587A" w14:textId="479226C7" w:rsidR="002A1E30" w:rsidRDefault="002A1E30" w:rsidP="00646952">
      <w:pPr>
        <w:jc w:val="both"/>
      </w:pPr>
      <w:r>
        <w:tab/>
      </w:r>
      <w:r w:rsidR="00DA2056">
        <w:t>Na sprječavanje sukoba interesa u postupcima jednostavne nabave na odgovarajući se način primjenjuju odredbe članaka 75. do 83 ZJN.</w:t>
      </w:r>
    </w:p>
    <w:p w14:paraId="42162573" w14:textId="5AACFAF5" w:rsidR="00DA2056" w:rsidRDefault="00514A01" w:rsidP="00646952">
      <w:pPr>
        <w:jc w:val="both"/>
      </w:pPr>
      <w:r>
        <w:tab/>
      </w:r>
      <w:r w:rsidR="001630C8">
        <w:t>Naručitelj je dužan poduzeti odgovarajuće mjere radi sprječavanja, prepoznavanja i uklanjanja sukoba interesa u svim fazama postupka jednostavne nabave kako bi se izbjeglo narušavanje tržišnog natjecanja i osiguralo jednako postupanje prema svim gospodarskim subjektima.</w:t>
      </w:r>
    </w:p>
    <w:p w14:paraId="5CA96B06" w14:textId="77777777" w:rsidR="003D5225" w:rsidRDefault="003D5225" w:rsidP="002A1E30"/>
    <w:p w14:paraId="27648864" w14:textId="77777777" w:rsidR="003D5225" w:rsidRDefault="003D5225" w:rsidP="002A1E30"/>
    <w:p w14:paraId="309913D8" w14:textId="194FA01F" w:rsidR="003D5225" w:rsidRPr="003D5225" w:rsidRDefault="003D5225" w:rsidP="003D5225">
      <w:pPr>
        <w:pStyle w:val="Odlomakpopisa"/>
        <w:numPr>
          <w:ilvl w:val="0"/>
          <w:numId w:val="1"/>
        </w:numPr>
        <w:rPr>
          <w:b/>
          <w:bCs/>
        </w:rPr>
      </w:pPr>
      <w:r w:rsidRPr="003D5225">
        <w:rPr>
          <w:b/>
          <w:bCs/>
        </w:rPr>
        <w:t>JEDNOSTAVNA NABAVA ROBE; USLUGA I RADOVA ČIJA JE PROCIJENJENA VRIJEDNOST MANJA OD 15.000,00 EUR</w:t>
      </w:r>
    </w:p>
    <w:p w14:paraId="6077F62F" w14:textId="77777777" w:rsidR="006C755B" w:rsidRDefault="006C755B" w:rsidP="006C755B">
      <w:pPr>
        <w:jc w:val="center"/>
      </w:pPr>
    </w:p>
    <w:p w14:paraId="713CA5A2" w14:textId="77777777" w:rsidR="003E2B3D" w:rsidRDefault="003E2B3D" w:rsidP="006C755B">
      <w:pPr>
        <w:jc w:val="center"/>
      </w:pPr>
    </w:p>
    <w:p w14:paraId="48C62BF1" w14:textId="77777777" w:rsidR="003E2B3D" w:rsidRDefault="003E2B3D" w:rsidP="006C755B">
      <w:pPr>
        <w:jc w:val="center"/>
      </w:pPr>
    </w:p>
    <w:p w14:paraId="7F06DC2D" w14:textId="3EAB32BC" w:rsidR="003D5225" w:rsidRDefault="003D5225" w:rsidP="006C755B">
      <w:pPr>
        <w:jc w:val="center"/>
      </w:pPr>
      <w:r>
        <w:lastRenderedPageBreak/>
        <w:t>Članak 3.</w:t>
      </w:r>
    </w:p>
    <w:p w14:paraId="53C9A551" w14:textId="77777777" w:rsidR="003D5225" w:rsidRDefault="003D5225" w:rsidP="006C755B">
      <w:pPr>
        <w:jc w:val="center"/>
      </w:pPr>
    </w:p>
    <w:p w14:paraId="6ED915F9" w14:textId="4C7DA083" w:rsidR="003D5225" w:rsidRDefault="003D5225" w:rsidP="00646952">
      <w:pPr>
        <w:jc w:val="both"/>
      </w:pPr>
      <w:r>
        <w:tab/>
      </w:r>
      <w:r w:rsidR="00A94CDE">
        <w:t xml:space="preserve">Postupak jednostavne nabave robe, usluga i radova procijenjene vrijednosti </w:t>
      </w:r>
      <w:r w:rsidR="00436B9E">
        <w:t xml:space="preserve">jednake ili veće od 5.000,00 EUR bez PDV-a, a </w:t>
      </w:r>
      <w:r w:rsidR="00A94CDE">
        <w:t>manje od 15.000,00 EUR bez PDV-a provodi se prikupljanjem ponude jednog gospodarskog subjekta, prema izboru Naručitelja</w:t>
      </w:r>
      <w:r w:rsidR="00611CD3">
        <w:t>, te izdavanjem narudžbenice.</w:t>
      </w:r>
    </w:p>
    <w:p w14:paraId="4D0489C3" w14:textId="4066F012" w:rsidR="00611CD3" w:rsidRDefault="00A94CDE" w:rsidP="002B070E">
      <w:pPr>
        <w:jc w:val="both"/>
      </w:pPr>
      <w:r>
        <w:tab/>
      </w:r>
    </w:p>
    <w:p w14:paraId="422EC71C" w14:textId="77777777" w:rsidR="00611CD3" w:rsidRDefault="00611CD3" w:rsidP="003D5225"/>
    <w:p w14:paraId="6EA3972B" w14:textId="0BCD5C53" w:rsidR="00611CD3" w:rsidRDefault="00611CD3" w:rsidP="00611CD3">
      <w:pPr>
        <w:pStyle w:val="Odlomakpopisa"/>
        <w:numPr>
          <w:ilvl w:val="0"/>
          <w:numId w:val="1"/>
        </w:numPr>
        <w:rPr>
          <w:b/>
          <w:bCs/>
        </w:rPr>
      </w:pPr>
      <w:r w:rsidRPr="00611CD3">
        <w:rPr>
          <w:b/>
          <w:bCs/>
        </w:rPr>
        <w:t>JEDNOSTAVNA NABAV ROBE I USLUGA ČIJA JE PROCIJENJENA VRIJEDNOST JEDNAKA ILI VEĆA OD 15.000,00 EUR, A MANJA OD 50.000,00 EUR TE RADOVA ČIJA JE PROCIJENJENA VRIJEDNOST JEDNAKA ILI VEĆA OD 15.000,00 EUR, A MANJA OD 100.000,00 EUR</w:t>
      </w:r>
    </w:p>
    <w:p w14:paraId="588D4CFE" w14:textId="77777777" w:rsidR="00611CD3" w:rsidRDefault="00611CD3" w:rsidP="00611CD3">
      <w:pPr>
        <w:rPr>
          <w:b/>
          <w:bCs/>
        </w:rPr>
      </w:pPr>
    </w:p>
    <w:p w14:paraId="161CC669" w14:textId="68D8AE44" w:rsidR="00611CD3" w:rsidRDefault="001F49BE" w:rsidP="001F49BE">
      <w:pPr>
        <w:ind w:left="240"/>
        <w:jc w:val="center"/>
      </w:pPr>
      <w:r w:rsidRPr="001F49BE">
        <w:t>Članak 4.</w:t>
      </w:r>
    </w:p>
    <w:p w14:paraId="7B8FDAC9" w14:textId="77777777" w:rsidR="001F49BE" w:rsidRDefault="001F49BE" w:rsidP="001F49BE">
      <w:pPr>
        <w:ind w:left="240"/>
        <w:jc w:val="center"/>
      </w:pPr>
    </w:p>
    <w:p w14:paraId="3B91A83C" w14:textId="00D6F39C" w:rsidR="001F49BE" w:rsidRDefault="001F49BE" w:rsidP="00646952">
      <w:pPr>
        <w:ind w:left="240"/>
        <w:jc w:val="both"/>
      </w:pPr>
      <w:r>
        <w:tab/>
      </w:r>
      <w:r w:rsidR="00816175">
        <w:t>Postupak jednostavne nabave čija je procijenjena vrijednost jednaka ili veća od 15.000,00 EUR bez PDV-a provodi se putem modula jednostavne nabave u Elektroničkom oglasniku javne nabave Republike Hrvatske (u daljnjem tekstu: EOJN RH).</w:t>
      </w:r>
    </w:p>
    <w:p w14:paraId="7799C643" w14:textId="39408D49" w:rsidR="00816175" w:rsidRDefault="00816175" w:rsidP="00646952">
      <w:pPr>
        <w:ind w:left="240"/>
        <w:jc w:val="both"/>
      </w:pPr>
      <w:r>
        <w:tab/>
        <w:t xml:space="preserve">Za nabavu robe i usluga čija je procijenjena vrijednost jednaka ili veća od 15.000,00 EUR, a manja od </w:t>
      </w:r>
      <w:r w:rsidR="002770FF">
        <w:t>25.000,00 EUR te radova čija je procijenjena vrijednost jednaka ili veća od 15.000,00 EUR, a manja od 45.000,00 EUR, poziv na dostavu ponuda upućuje se najmanje trima gospodarskim subjektima</w:t>
      </w:r>
      <w:r w:rsidR="00436B9E">
        <w:t xml:space="preserve"> putem modula jednostavne nabave u EOJN RH, bez obveze javne objave. Naručitelj uvijek može odlučiti provesti postupak putem javne objave poziva u modulu jednostavne nabave u EOJN RH.</w:t>
      </w:r>
    </w:p>
    <w:p w14:paraId="04F42575" w14:textId="1B92CA9F" w:rsidR="002770FF" w:rsidRDefault="002770FF" w:rsidP="00646952">
      <w:pPr>
        <w:ind w:left="240"/>
        <w:jc w:val="both"/>
      </w:pPr>
      <w:r>
        <w:tab/>
        <w:t>Za nabavu robe i usluga čija je procijenjena vrijednost jednaka ili veća od 25.000,00 EUR, a manja od 50.000,00 EUR te radova čija je procijenjena vrijednost jednaka ili veća od 45.000,00 EUR, a manja od 100.000,00 EUR, poziv na dostavu ponuda javno se objavljuje</w:t>
      </w:r>
      <w:r w:rsidR="00436B9E">
        <w:t xml:space="preserve"> u modulu jednostavne nabave EOJN RH.</w:t>
      </w:r>
    </w:p>
    <w:p w14:paraId="7C849045" w14:textId="613CA695" w:rsidR="002770FF" w:rsidRDefault="002770FF" w:rsidP="00646952">
      <w:pPr>
        <w:ind w:left="240"/>
        <w:jc w:val="both"/>
      </w:pPr>
      <w:r>
        <w:tab/>
        <w:t>Iznimno od stavka 2. i 3. ovog članka, Naručitelj može uputiti poziv jednom gospodarskom subjektu:</w:t>
      </w:r>
    </w:p>
    <w:p w14:paraId="2A747804" w14:textId="16ACB628" w:rsidR="002770FF" w:rsidRDefault="0079677C" w:rsidP="00646952">
      <w:pPr>
        <w:pStyle w:val="Odlomakpopisa"/>
        <w:numPr>
          <w:ilvl w:val="0"/>
          <w:numId w:val="3"/>
        </w:numPr>
        <w:jc w:val="both"/>
      </w:pPr>
      <w:r>
        <w:t>a</w:t>
      </w:r>
      <w:r w:rsidR="002770FF">
        <w:t>ko nije podnesena nijedna ponuda ili nijedna ponuda nije valjana ponuda u prethodno provedenom postupku jednostavne nabave, pod uvjetom da početni ugovorni uvjeti nisu bitno izmijenjeni</w:t>
      </w:r>
    </w:p>
    <w:p w14:paraId="49DE79D3" w14:textId="50737773" w:rsidR="002770FF" w:rsidRDefault="0079677C" w:rsidP="00646952">
      <w:pPr>
        <w:pStyle w:val="Odlomakpopisa"/>
        <w:numPr>
          <w:ilvl w:val="0"/>
          <w:numId w:val="3"/>
        </w:numPr>
        <w:jc w:val="both"/>
      </w:pPr>
      <w:r>
        <w:t>a</w:t>
      </w:r>
      <w:r w:rsidR="002770FF">
        <w:t>ko zbog objektivnih razloga predmet nabave može izvršiti, isporučiti ili pružiti samo određeni gospodarski subjekt, i to:</w:t>
      </w:r>
    </w:p>
    <w:p w14:paraId="23CF28EB" w14:textId="29EF4A2D" w:rsidR="002770FF" w:rsidRDefault="002770FF" w:rsidP="00646952">
      <w:pPr>
        <w:pStyle w:val="Odlomakpopisa"/>
        <w:numPr>
          <w:ilvl w:val="0"/>
          <w:numId w:val="4"/>
        </w:numPr>
        <w:jc w:val="both"/>
      </w:pPr>
      <w:r>
        <w:t>ako je predmet nabave stvaranje ili stjecanje jedinstvenog umjetničkog djela ili umjetničke izvedbe</w:t>
      </w:r>
    </w:p>
    <w:p w14:paraId="5BB1B2A1" w14:textId="26A150F9" w:rsidR="002770FF" w:rsidRDefault="002770FF" w:rsidP="00646952">
      <w:pPr>
        <w:pStyle w:val="Odlomakpopisa"/>
        <w:numPr>
          <w:ilvl w:val="0"/>
          <w:numId w:val="4"/>
        </w:numPr>
        <w:jc w:val="both"/>
      </w:pPr>
      <w:r>
        <w:t>ako iz tehničkih razloga ne postoji tržišno natjecanje ili</w:t>
      </w:r>
    </w:p>
    <w:p w14:paraId="03591CB3" w14:textId="08B02508" w:rsidR="002770FF" w:rsidRDefault="002770FF" w:rsidP="00646952">
      <w:pPr>
        <w:pStyle w:val="Odlomakpopisa"/>
        <w:numPr>
          <w:ilvl w:val="0"/>
          <w:numId w:val="4"/>
        </w:numPr>
        <w:jc w:val="both"/>
      </w:pPr>
      <w:r>
        <w:t>ako postoji iznimna žurnost uzrokovana događajima koje naručitelj nije mogao predvidjeti niti na njih utjecati.</w:t>
      </w:r>
    </w:p>
    <w:p w14:paraId="0A5528C4" w14:textId="53358B0F" w:rsidR="00FE7761" w:rsidRDefault="00FE7761" w:rsidP="00646952">
      <w:pPr>
        <w:ind w:left="238" w:firstLine="362"/>
        <w:jc w:val="both"/>
      </w:pPr>
      <w:r>
        <w:t>Razlozi za primjenu iznimke iz stavka 4. ovog članka navode se i obrazlažu u zahtjevu</w:t>
      </w:r>
      <w:r w:rsidR="002121A9">
        <w:t xml:space="preserve"> </w:t>
      </w:r>
      <w:r>
        <w:t>za pokretanje postupka nabave i u objavi u EOJN RH.</w:t>
      </w:r>
    </w:p>
    <w:p w14:paraId="743D0384" w14:textId="77777777" w:rsidR="00C54393" w:rsidRDefault="00C54393" w:rsidP="0081315E"/>
    <w:p w14:paraId="6761AC2E" w14:textId="77777777" w:rsidR="005F0C51" w:rsidRDefault="005F0C51" w:rsidP="0081315E"/>
    <w:p w14:paraId="0091C6D3" w14:textId="539D92DE" w:rsidR="005F0C51" w:rsidRPr="005F0C51" w:rsidRDefault="005F0C51" w:rsidP="005F0C51">
      <w:pPr>
        <w:pStyle w:val="Odlomakpopisa"/>
        <w:numPr>
          <w:ilvl w:val="0"/>
          <w:numId w:val="1"/>
        </w:numPr>
        <w:rPr>
          <w:b/>
          <w:bCs/>
        </w:rPr>
      </w:pPr>
      <w:r w:rsidRPr="005F0C51">
        <w:rPr>
          <w:b/>
          <w:bCs/>
        </w:rPr>
        <w:t>STRUČNO POVJERENSTVO</w:t>
      </w:r>
    </w:p>
    <w:p w14:paraId="687ACBB1" w14:textId="77777777" w:rsidR="005F0C51" w:rsidRPr="005F0C51" w:rsidRDefault="005F0C51" w:rsidP="005F0C51">
      <w:pPr>
        <w:rPr>
          <w:b/>
          <w:bCs/>
        </w:rPr>
      </w:pPr>
    </w:p>
    <w:p w14:paraId="64810351" w14:textId="657CFE4E" w:rsidR="005F0C51" w:rsidRDefault="005F0C51" w:rsidP="005F0C51">
      <w:pPr>
        <w:jc w:val="center"/>
      </w:pPr>
      <w:r>
        <w:t>Članak 5.</w:t>
      </w:r>
    </w:p>
    <w:p w14:paraId="6DA2A6A7" w14:textId="77777777" w:rsidR="005F0C51" w:rsidRDefault="005F0C51" w:rsidP="005F0C51">
      <w:pPr>
        <w:jc w:val="center"/>
      </w:pPr>
    </w:p>
    <w:p w14:paraId="08FBA287" w14:textId="7834F9CF" w:rsidR="005F0C51" w:rsidRDefault="005F0C51" w:rsidP="0081315E">
      <w:r>
        <w:tab/>
        <w:t>Postupak jednostavne nabave provodi stručno povjerenstvo za jednostavnu nabavu koje Odlukom o početku postupka jednostavne nabave imenuje Općinski načelnik</w:t>
      </w:r>
      <w:r w:rsidR="0081315E">
        <w:t>.</w:t>
      </w:r>
    </w:p>
    <w:p w14:paraId="0DFE8C51" w14:textId="26807E65" w:rsidR="005F0C51" w:rsidRDefault="005F0C51" w:rsidP="005F0C51">
      <w:r>
        <w:lastRenderedPageBreak/>
        <w:tab/>
        <w:t xml:space="preserve">Stručno povjerenstvo za jednostavnu nabavu se sastoji od najmanje </w:t>
      </w:r>
      <w:r w:rsidR="0081315E">
        <w:t>dva</w:t>
      </w:r>
      <w:r>
        <w:t xml:space="preserve"> člana</w:t>
      </w:r>
      <w:r w:rsidR="0081315E">
        <w:t>.</w:t>
      </w:r>
    </w:p>
    <w:p w14:paraId="7AB36C91" w14:textId="584C2C6B" w:rsidR="005F0C51" w:rsidRDefault="005F0C51" w:rsidP="005F0C51">
      <w:r>
        <w:tab/>
      </w:r>
    </w:p>
    <w:p w14:paraId="52ED106A" w14:textId="77777777" w:rsidR="00C54393" w:rsidRDefault="00C54393" w:rsidP="005F0C51"/>
    <w:p w14:paraId="60169F72" w14:textId="214D2AAD" w:rsidR="0055485A" w:rsidRDefault="001C1CEC" w:rsidP="001C1CEC">
      <w:pPr>
        <w:pStyle w:val="Odlomakpopisa"/>
        <w:numPr>
          <w:ilvl w:val="0"/>
          <w:numId w:val="1"/>
        </w:numPr>
        <w:rPr>
          <w:b/>
          <w:bCs/>
        </w:rPr>
      </w:pPr>
      <w:r w:rsidRPr="001C1CEC">
        <w:rPr>
          <w:b/>
          <w:bCs/>
        </w:rPr>
        <w:t>DOKUMENTACIJA O NABAVI</w:t>
      </w:r>
    </w:p>
    <w:p w14:paraId="6C84454D" w14:textId="77777777" w:rsidR="001C1CEC" w:rsidRDefault="001C1CEC" w:rsidP="001C1CEC">
      <w:pPr>
        <w:rPr>
          <w:b/>
          <w:bCs/>
        </w:rPr>
      </w:pPr>
    </w:p>
    <w:p w14:paraId="445CA6B5" w14:textId="4364DFDB" w:rsidR="001C1CEC" w:rsidRDefault="001C1CEC" w:rsidP="001C1CEC">
      <w:pPr>
        <w:jc w:val="center"/>
      </w:pPr>
      <w:r w:rsidRPr="001C1CEC">
        <w:t xml:space="preserve">Članak </w:t>
      </w:r>
      <w:r w:rsidR="0081315E">
        <w:t>6</w:t>
      </w:r>
      <w:r w:rsidRPr="001C1CEC">
        <w:t>.</w:t>
      </w:r>
    </w:p>
    <w:p w14:paraId="11E882DC" w14:textId="77777777" w:rsidR="001C1CEC" w:rsidRDefault="001C1CEC" w:rsidP="001C1CEC">
      <w:pPr>
        <w:jc w:val="center"/>
      </w:pPr>
    </w:p>
    <w:p w14:paraId="7694D79F" w14:textId="38A29237" w:rsidR="001C1CEC" w:rsidRPr="001C1CEC" w:rsidRDefault="001C1CEC" w:rsidP="00646952">
      <w:pPr>
        <w:jc w:val="both"/>
      </w:pPr>
      <w:r>
        <w:tab/>
        <w:t xml:space="preserve">Postupak jednostavne nabave započinje danom slanja poziva za dostavu ponuda jednom ili više gospodarskih subjekata na dokaziv način, odnosno za postupke iz članka </w:t>
      </w:r>
      <w:r w:rsidR="00783D10">
        <w:t>4</w:t>
      </w:r>
      <w:r>
        <w:t>. ovoga Pravilnika objavom u modulu jednostavne nabava EOJN RH.</w:t>
      </w:r>
    </w:p>
    <w:p w14:paraId="3DD65F44" w14:textId="5BFC8F2E" w:rsidR="006C755B" w:rsidRDefault="006C755B" w:rsidP="00646952">
      <w:pPr>
        <w:jc w:val="both"/>
      </w:pPr>
      <w:r>
        <w:tab/>
      </w:r>
      <w:r w:rsidR="00EF79C7">
        <w:t>Poziv za dostavu ponuda mora biti jasan, razumljiv i nedvojben te izrađen na način da sadrži sve potrebne podatke koji ponuditelju omogućavaju izradu i dostavu ponude.</w:t>
      </w:r>
    </w:p>
    <w:p w14:paraId="423E3EEB" w14:textId="19D0AFDA" w:rsidR="00EF79C7" w:rsidRDefault="00EF79C7" w:rsidP="00646952">
      <w:pPr>
        <w:jc w:val="both"/>
      </w:pPr>
      <w:r>
        <w:tab/>
      </w:r>
      <w:r w:rsidR="00B67680">
        <w:t xml:space="preserve">Naručitelj će svim pozvanim gospodarskim subjektima uz Poziv na dostavu ponuda dostaviti </w:t>
      </w:r>
      <w:r w:rsidR="009C01B8">
        <w:t>svu potrebnu dokumentaciju.</w:t>
      </w:r>
    </w:p>
    <w:p w14:paraId="30234455" w14:textId="2158546F" w:rsidR="00B67680" w:rsidRDefault="00B67680" w:rsidP="00646952">
      <w:pPr>
        <w:jc w:val="both"/>
      </w:pPr>
      <w:r>
        <w:tab/>
      </w:r>
      <w:r w:rsidR="004F1734">
        <w:t>Rok za dostavu ponuda iznosi minimalno pet dana od dana slanja poziva, odnosno objave u EOJN RH.</w:t>
      </w:r>
    </w:p>
    <w:p w14:paraId="623F2314" w14:textId="6DD04584" w:rsidR="004F1734" w:rsidRDefault="004F1734" w:rsidP="00646952">
      <w:pPr>
        <w:jc w:val="both"/>
      </w:pPr>
      <w:r>
        <w:tab/>
        <w:t>Iznimno, radi žurnosti, Naručitelj može odrediti kraći rok za dostavu ponude.</w:t>
      </w:r>
    </w:p>
    <w:p w14:paraId="780BEC27" w14:textId="2C3D6D56" w:rsidR="00845A8F" w:rsidRDefault="00845A8F" w:rsidP="00646952">
      <w:pPr>
        <w:jc w:val="both"/>
      </w:pPr>
      <w:r>
        <w:tab/>
        <w:t xml:space="preserve">U postupcima jednostavne nabave Naručitelj može, kada je to primjereno predmetu nabave, </w:t>
      </w:r>
      <w:r w:rsidR="000E4203">
        <w:t>primijeniti pojedine institute ZJN kao što su pojašnjenje i upotpunjavanje ponude, ispravak računske pogreške, provjere uobičajeno niske ponude, uz poštivanje načela javne nabave.</w:t>
      </w:r>
    </w:p>
    <w:p w14:paraId="21C61A85" w14:textId="77777777" w:rsidR="003F76E5" w:rsidRDefault="003F76E5" w:rsidP="006C755B"/>
    <w:p w14:paraId="2440DDFD" w14:textId="0849D571" w:rsidR="0069348F" w:rsidRDefault="0069348F" w:rsidP="0069348F">
      <w:pPr>
        <w:jc w:val="center"/>
      </w:pPr>
      <w:r>
        <w:t xml:space="preserve">Članak </w:t>
      </w:r>
      <w:r w:rsidR="0081315E">
        <w:t>7</w:t>
      </w:r>
      <w:r>
        <w:t>.</w:t>
      </w:r>
    </w:p>
    <w:p w14:paraId="275EDFEB" w14:textId="77777777" w:rsidR="0069348F" w:rsidRDefault="0069348F" w:rsidP="0069348F">
      <w:pPr>
        <w:jc w:val="center"/>
      </w:pPr>
    </w:p>
    <w:p w14:paraId="71E3BC4A" w14:textId="1B60A530" w:rsidR="0069348F" w:rsidRDefault="0069348F" w:rsidP="00646952">
      <w:pPr>
        <w:jc w:val="both"/>
      </w:pPr>
      <w:r>
        <w:tab/>
        <w:t>U postupcima jednostavne nabave iz članka 3. ovoga Pravilnika, između Naručitelja i gospodarskih subjekata komunikacije se može obavljati elektroničkim sredstvima komunikacije i posredno poštanskom pošiljkom, elektroničkom poštom, telefonom ili kombinacijom navedenih sredstava komunikacije, koja se odabiru ovisno o svakom pojedinom predmetu nabave.</w:t>
      </w:r>
    </w:p>
    <w:p w14:paraId="1537370C" w14:textId="77777777" w:rsidR="001A6DDF" w:rsidRDefault="001A6DDF" w:rsidP="0069348F"/>
    <w:p w14:paraId="0C684819" w14:textId="4C046E60" w:rsidR="001A6DDF" w:rsidRDefault="001A6DDF" w:rsidP="001A6DDF">
      <w:pPr>
        <w:jc w:val="center"/>
      </w:pPr>
      <w:r>
        <w:t xml:space="preserve">Članak </w:t>
      </w:r>
      <w:r w:rsidR="0081315E">
        <w:t>8</w:t>
      </w:r>
      <w:r>
        <w:t>.</w:t>
      </w:r>
    </w:p>
    <w:p w14:paraId="35BE5FE8" w14:textId="77777777" w:rsidR="001A6DDF" w:rsidRDefault="001A6DDF" w:rsidP="001A6DDF">
      <w:pPr>
        <w:jc w:val="center"/>
      </w:pPr>
    </w:p>
    <w:p w14:paraId="2945B847" w14:textId="5194B481" w:rsidR="001A6DDF" w:rsidRDefault="001A6DDF" w:rsidP="001A6DDF">
      <w:r>
        <w:tab/>
        <w:t>U postupcima jednostavne nabave iz članka 4. ovoga Pravilnika, komunikacija između Naručitelja i gospodarskih subjekata se obavlja elektroničkim sredstvima komunikacije putem EOJN RH, osim ako to zbog tehničkih razloga nije moguće.</w:t>
      </w:r>
    </w:p>
    <w:p w14:paraId="7C4BA606" w14:textId="77777777" w:rsidR="003F76E5" w:rsidRDefault="003F76E5" w:rsidP="003F76E5">
      <w:pPr>
        <w:jc w:val="center"/>
      </w:pPr>
    </w:p>
    <w:p w14:paraId="0CCA646C" w14:textId="77777777" w:rsidR="00646952" w:rsidRDefault="00646952" w:rsidP="0081315E"/>
    <w:p w14:paraId="7F5C926C" w14:textId="3371B1E4" w:rsidR="00021482" w:rsidRDefault="00875AF8" w:rsidP="00875AF8">
      <w:pPr>
        <w:pStyle w:val="Odlomakpopisa"/>
        <w:numPr>
          <w:ilvl w:val="0"/>
          <w:numId w:val="1"/>
        </w:numPr>
        <w:rPr>
          <w:b/>
          <w:bCs/>
        </w:rPr>
      </w:pPr>
      <w:r w:rsidRPr="00875AF8">
        <w:rPr>
          <w:b/>
          <w:bCs/>
        </w:rPr>
        <w:t>ZAPRIMANJE, OTVARANJE, PREGLED I OCJENA PONUDA</w:t>
      </w:r>
    </w:p>
    <w:p w14:paraId="01E139AA" w14:textId="77777777" w:rsidR="00875AF8" w:rsidRDefault="00875AF8" w:rsidP="00875AF8">
      <w:pPr>
        <w:rPr>
          <w:b/>
          <w:bCs/>
        </w:rPr>
      </w:pPr>
    </w:p>
    <w:p w14:paraId="0B338C07" w14:textId="59CD9618" w:rsidR="00875AF8" w:rsidRDefault="00875AF8" w:rsidP="00875AF8">
      <w:pPr>
        <w:jc w:val="center"/>
      </w:pPr>
      <w:r w:rsidRPr="00875AF8">
        <w:t xml:space="preserve">Članak </w:t>
      </w:r>
      <w:r w:rsidR="008F0C16">
        <w:t>9</w:t>
      </w:r>
      <w:r w:rsidRPr="00875AF8">
        <w:t>.</w:t>
      </w:r>
    </w:p>
    <w:p w14:paraId="75B4DFF6" w14:textId="77777777" w:rsidR="00875AF8" w:rsidRDefault="00875AF8" w:rsidP="00875AF8">
      <w:pPr>
        <w:jc w:val="center"/>
      </w:pPr>
    </w:p>
    <w:p w14:paraId="1FBE1BA3" w14:textId="3B192330" w:rsidR="00A8725E" w:rsidRDefault="00875AF8" w:rsidP="00600926">
      <w:pPr>
        <w:jc w:val="both"/>
      </w:pPr>
      <w:r>
        <w:tab/>
      </w:r>
      <w:r w:rsidR="005F7C7E">
        <w:t>Odabir ponude provodi Naručitelj na temelju valjano zaprimljenih ponuda, dostavljenih u skladu s načinom određenim u pozivu za dostavu ponuda.</w:t>
      </w:r>
    </w:p>
    <w:p w14:paraId="033B3F08" w14:textId="4E67C7AC" w:rsidR="00A8725E" w:rsidRDefault="00A8725E" w:rsidP="00600926">
      <w:pPr>
        <w:ind w:firstLine="708"/>
        <w:jc w:val="both"/>
      </w:pPr>
      <w:r>
        <w:t>Naručitelj može prihvatiti ponudu čija je cijena veća od procijenjene vrijednosti nabave ako su za tu nabavu osigurana financijska sredstva.</w:t>
      </w:r>
    </w:p>
    <w:p w14:paraId="35B8D651" w14:textId="74636330" w:rsidR="00A8725E" w:rsidRDefault="00A8725E" w:rsidP="00646952">
      <w:pPr>
        <w:ind w:firstLine="708"/>
        <w:jc w:val="both"/>
      </w:pPr>
      <w:r>
        <w:t>Ako financijska sredstva nisu osigurana, Naručitelj će odbiti takvu ponudu ili poništiti postupak jednostavne nabave.</w:t>
      </w:r>
    </w:p>
    <w:p w14:paraId="1C16080F" w14:textId="0D9797E7" w:rsidR="00A559D6" w:rsidRDefault="00A559D6" w:rsidP="00A559D6">
      <w:pPr>
        <w:ind w:firstLine="708"/>
      </w:pPr>
    </w:p>
    <w:p w14:paraId="598149BF" w14:textId="77777777" w:rsidR="00600926" w:rsidRDefault="00600926" w:rsidP="00A559D6">
      <w:pPr>
        <w:ind w:firstLine="708"/>
      </w:pPr>
    </w:p>
    <w:p w14:paraId="53D3EE1A" w14:textId="77777777" w:rsidR="00600926" w:rsidRDefault="00600926" w:rsidP="00A559D6">
      <w:pPr>
        <w:ind w:firstLine="708"/>
      </w:pPr>
    </w:p>
    <w:p w14:paraId="3F0FA4AB" w14:textId="45D40C81" w:rsidR="00E920B1" w:rsidRDefault="00E920B1" w:rsidP="002C60FD">
      <w:pPr>
        <w:jc w:val="center"/>
      </w:pPr>
      <w:r>
        <w:lastRenderedPageBreak/>
        <w:t xml:space="preserve">Članak </w:t>
      </w:r>
      <w:r w:rsidR="002C60FD">
        <w:t>1</w:t>
      </w:r>
      <w:r w:rsidR="00600926">
        <w:t>0</w:t>
      </w:r>
      <w:r>
        <w:t>.</w:t>
      </w:r>
    </w:p>
    <w:p w14:paraId="199704BD" w14:textId="77777777" w:rsidR="00E920B1" w:rsidRDefault="00E920B1" w:rsidP="00E920B1">
      <w:pPr>
        <w:ind w:firstLine="708"/>
        <w:jc w:val="center"/>
      </w:pPr>
    </w:p>
    <w:p w14:paraId="05F28248" w14:textId="77777777" w:rsidR="005C3FB5" w:rsidRPr="006444B6" w:rsidRDefault="005C3FB5" w:rsidP="005C3FB5">
      <w:pPr>
        <w:ind w:firstLine="709"/>
        <w:jc w:val="both"/>
      </w:pPr>
      <w:r w:rsidRPr="006444B6">
        <w:t xml:space="preserve">Postupak jednostavne nabave može se poništiti ako: </w:t>
      </w:r>
    </w:p>
    <w:p w14:paraId="437CC63E" w14:textId="77777777" w:rsidR="005C3FB5" w:rsidRPr="006444B6" w:rsidRDefault="005C3FB5" w:rsidP="005C3FB5">
      <w:pPr>
        <w:numPr>
          <w:ilvl w:val="0"/>
          <w:numId w:val="2"/>
        </w:numPr>
        <w:ind w:left="714" w:hanging="357"/>
        <w:jc w:val="both"/>
      </w:pPr>
      <w:r w:rsidRPr="006444B6">
        <w:t xml:space="preserve">postanu poznate okolnosti zbog kojih ne bi došlo do pokretanja postupka jednostavne nabave da su bile poznate prije, </w:t>
      </w:r>
    </w:p>
    <w:p w14:paraId="24CE1A4F" w14:textId="77777777" w:rsidR="005C3FB5" w:rsidRDefault="005C3FB5" w:rsidP="005C3FB5">
      <w:pPr>
        <w:numPr>
          <w:ilvl w:val="0"/>
          <w:numId w:val="2"/>
        </w:numPr>
        <w:ind w:left="714" w:hanging="357"/>
        <w:jc w:val="both"/>
      </w:pPr>
      <w:r w:rsidRPr="006444B6">
        <w:t>postanu poznate okolnosti zbog kojih bi došlo do sadržajno bitno drugačijeg poziva za dostavu ponuda da su bile poznate prije</w:t>
      </w:r>
      <w:r>
        <w:t>,</w:t>
      </w:r>
    </w:p>
    <w:p w14:paraId="11D3FDC0" w14:textId="77777777" w:rsidR="005C3FB5" w:rsidRPr="006444B6" w:rsidRDefault="005C3FB5" w:rsidP="005C3FB5">
      <w:pPr>
        <w:numPr>
          <w:ilvl w:val="0"/>
          <w:numId w:val="2"/>
        </w:numPr>
        <w:ind w:left="714" w:hanging="357"/>
        <w:jc w:val="both"/>
      </w:pPr>
      <w:r>
        <w:t>dostavljene ponude premašuju iznos osiguranih sredstava.</w:t>
      </w:r>
    </w:p>
    <w:p w14:paraId="0CBA794F" w14:textId="77777777" w:rsidR="005C3FB5" w:rsidRPr="006444B6" w:rsidRDefault="005C3FB5" w:rsidP="005C3FB5">
      <w:pPr>
        <w:ind w:firstLine="709"/>
        <w:jc w:val="both"/>
      </w:pPr>
      <w:r w:rsidRPr="006444B6">
        <w:t xml:space="preserve">Postupak jednostavne  nabave mora se poništiti ako: </w:t>
      </w:r>
    </w:p>
    <w:p w14:paraId="68CC74E8" w14:textId="77777777" w:rsidR="005C3FB5" w:rsidRPr="006444B6" w:rsidRDefault="005C3FB5" w:rsidP="005C3FB5">
      <w:pPr>
        <w:numPr>
          <w:ilvl w:val="0"/>
          <w:numId w:val="2"/>
        </w:numPr>
        <w:ind w:left="714" w:hanging="357"/>
        <w:jc w:val="both"/>
      </w:pPr>
      <w:r w:rsidRPr="006444B6">
        <w:t xml:space="preserve">nije pristigla nijedna ponuda, </w:t>
      </w:r>
    </w:p>
    <w:p w14:paraId="06ADE4BE" w14:textId="77777777" w:rsidR="005C3FB5" w:rsidRPr="006444B6" w:rsidRDefault="005C3FB5" w:rsidP="005C3FB5">
      <w:pPr>
        <w:numPr>
          <w:ilvl w:val="0"/>
          <w:numId w:val="2"/>
        </w:numPr>
        <w:ind w:left="714" w:hanging="357"/>
        <w:jc w:val="both"/>
      </w:pPr>
      <w:r w:rsidRPr="006444B6">
        <w:t xml:space="preserve">nakon isključenja ponuditelja ili odbijanja ponuda ne preostane nijedna valjana ponuda. </w:t>
      </w:r>
    </w:p>
    <w:p w14:paraId="582CF52F" w14:textId="77777777" w:rsidR="005C3FB5" w:rsidRPr="006444B6" w:rsidRDefault="005C3FB5" w:rsidP="005C3FB5">
      <w:pPr>
        <w:ind w:firstLine="709"/>
        <w:jc w:val="both"/>
      </w:pPr>
      <w:r w:rsidRPr="006444B6">
        <w:t xml:space="preserve">Ako postoje razlozi za poništenje postupka jednostavne nabave, Općinski načelnik Općine Antunovac bez odgode donosi Odluku o poništenju postupka jednostavne  nabave. </w:t>
      </w:r>
    </w:p>
    <w:p w14:paraId="4A178C82" w14:textId="77777777" w:rsidR="000A238B" w:rsidRDefault="000A238B" w:rsidP="00600926"/>
    <w:p w14:paraId="4730B4BC" w14:textId="0F6DBF6E" w:rsidR="000A238B" w:rsidRDefault="000A238B" w:rsidP="002C60FD">
      <w:pPr>
        <w:jc w:val="center"/>
      </w:pPr>
      <w:r>
        <w:t>Članak 1</w:t>
      </w:r>
      <w:r w:rsidR="00600926">
        <w:t>1</w:t>
      </w:r>
      <w:r>
        <w:t>.</w:t>
      </w:r>
    </w:p>
    <w:p w14:paraId="0F9BBBDB" w14:textId="77777777" w:rsidR="000A238B" w:rsidRDefault="000A238B" w:rsidP="000A238B">
      <w:pPr>
        <w:ind w:firstLine="708"/>
        <w:jc w:val="center"/>
      </w:pPr>
    </w:p>
    <w:p w14:paraId="7ABBB9AC" w14:textId="1B0A55FE" w:rsidR="000A238B" w:rsidRDefault="000A238B" w:rsidP="00646952">
      <w:pPr>
        <w:ind w:firstLine="708"/>
        <w:jc w:val="both"/>
      </w:pPr>
      <w:r>
        <w:t>Postupak jednostavne nabave u kojem je donesena Odluka o odabiru završava sklapanjem ugovora s odabranim ponuditeljem ili dostavom pravovaljano potpisane i ovjerene narudžbenice odabranom ponuditelju.</w:t>
      </w:r>
    </w:p>
    <w:p w14:paraId="40E0B54F" w14:textId="77777777" w:rsidR="00E920B1" w:rsidRDefault="00E920B1" w:rsidP="00E920B1">
      <w:pPr>
        <w:ind w:firstLine="708"/>
      </w:pPr>
    </w:p>
    <w:p w14:paraId="2BBDC84E" w14:textId="7A9BE1BD" w:rsidR="00E920B1" w:rsidRDefault="00E920B1" w:rsidP="00E920B1">
      <w:pPr>
        <w:ind w:firstLine="708"/>
        <w:jc w:val="center"/>
      </w:pPr>
    </w:p>
    <w:p w14:paraId="538726E9" w14:textId="3B18C742" w:rsidR="00E920B1" w:rsidRPr="00E920B1" w:rsidRDefault="008D24B2" w:rsidP="00E920B1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ROK MIROVANJA I IZVRŠNOST ODLUKE</w:t>
      </w:r>
    </w:p>
    <w:p w14:paraId="3AA972EE" w14:textId="77777777" w:rsidR="00E920B1" w:rsidRDefault="00E920B1" w:rsidP="00E920B1"/>
    <w:p w14:paraId="61E73B49" w14:textId="6F441452" w:rsidR="00E920B1" w:rsidRDefault="00E920B1" w:rsidP="002C60FD">
      <w:pPr>
        <w:jc w:val="center"/>
      </w:pPr>
      <w:r>
        <w:t>Članak 1</w:t>
      </w:r>
      <w:r w:rsidR="00600926">
        <w:t>2</w:t>
      </w:r>
      <w:r>
        <w:t>.</w:t>
      </w:r>
    </w:p>
    <w:p w14:paraId="4A4B8106" w14:textId="77777777" w:rsidR="00E920B1" w:rsidRDefault="00E920B1" w:rsidP="00E920B1">
      <w:pPr>
        <w:jc w:val="center"/>
      </w:pPr>
    </w:p>
    <w:p w14:paraId="4AA1AB0B" w14:textId="1BF4A4AD" w:rsidR="00E920B1" w:rsidRDefault="00E920B1" w:rsidP="00D66307">
      <w:pPr>
        <w:jc w:val="both"/>
      </w:pPr>
      <w:r>
        <w:tab/>
      </w:r>
      <w:r w:rsidR="008D24B2">
        <w:t>U postupcima jednostavne nabave procijenjene vrijednosti jednake ili veće od 15.000,00 EUR, nakon dostave odluke o odabiru ponuditeljima, naručitelj ne smije sklopiti ugovor o nabavi odnosno izdati narudžbenicu prije isteka rokova za podnošenje prigovora propisanih od</w:t>
      </w:r>
      <w:r w:rsidR="008D24B2" w:rsidRPr="00E433BF">
        <w:t>redbom članka 1</w:t>
      </w:r>
      <w:r w:rsidR="00007882" w:rsidRPr="00E433BF">
        <w:t>2</w:t>
      </w:r>
      <w:r w:rsidR="008D24B2" w:rsidRPr="00E433BF">
        <w:t xml:space="preserve">. stavak </w:t>
      </w:r>
      <w:r w:rsidR="00007882" w:rsidRPr="00E433BF">
        <w:t>2</w:t>
      </w:r>
      <w:r w:rsidR="008D24B2" w:rsidRPr="00E433BF">
        <w:t>. ovog Pravilnika.</w:t>
      </w:r>
    </w:p>
    <w:p w14:paraId="6D8A2B87" w14:textId="4DF1DAA1" w:rsidR="008D24B2" w:rsidRDefault="008D24B2" w:rsidP="00D66307">
      <w:pPr>
        <w:jc w:val="both"/>
      </w:pPr>
      <w:r>
        <w:tab/>
        <w:t>Rok iz stavka 1. ovog članka predstavlja rok mirovanja.</w:t>
      </w:r>
    </w:p>
    <w:p w14:paraId="5B636539" w14:textId="47FC8FBC" w:rsidR="008D24B2" w:rsidRDefault="008D24B2" w:rsidP="00D66307">
      <w:pPr>
        <w:jc w:val="both"/>
      </w:pPr>
      <w:r>
        <w:tab/>
        <w:t>Ako u roku mirovanja nije podnesen prigovor, odluka o odabiru postaje izvršna istekom roka za podnošenje prigovora.</w:t>
      </w:r>
    </w:p>
    <w:p w14:paraId="10BFFFFF" w14:textId="0CBF085C" w:rsidR="008D24B2" w:rsidRDefault="008D24B2" w:rsidP="00D66307">
      <w:pPr>
        <w:jc w:val="both"/>
      </w:pPr>
      <w:r>
        <w:tab/>
        <w:t>Ako je prigovor podnesen u roku, odluka o odabiru ne može se izvršiti do donošenja odluke o prigovoru.</w:t>
      </w:r>
    </w:p>
    <w:p w14:paraId="63A30E2B" w14:textId="2746A08F" w:rsidR="008D24B2" w:rsidRDefault="008D24B2" w:rsidP="00D66307">
      <w:pPr>
        <w:jc w:val="both"/>
      </w:pPr>
      <w:r>
        <w:tab/>
        <w:t>Rok mirovanja ne primjenjuje se ako je u postupku jednostavne nabave zaprimljena samo jedna ponuda, tada se odluka o odabiru može izvršiti odmah nakon njezina donošenja.</w:t>
      </w:r>
    </w:p>
    <w:p w14:paraId="63C2EFD6" w14:textId="77777777" w:rsidR="008D24B2" w:rsidRDefault="008D24B2" w:rsidP="00E920B1"/>
    <w:p w14:paraId="5526973B" w14:textId="77777777" w:rsidR="00EF5D4C" w:rsidRDefault="00EF5D4C" w:rsidP="00E920B1"/>
    <w:p w14:paraId="34EE2AC4" w14:textId="17E2B212" w:rsidR="008D24B2" w:rsidRDefault="00EF5D4C" w:rsidP="00EF5D4C">
      <w:pPr>
        <w:pStyle w:val="Odlomakpopisa"/>
        <w:numPr>
          <w:ilvl w:val="0"/>
          <w:numId w:val="1"/>
        </w:numPr>
        <w:rPr>
          <w:b/>
          <w:bCs/>
        </w:rPr>
      </w:pPr>
      <w:r w:rsidRPr="00EF5D4C">
        <w:rPr>
          <w:b/>
          <w:bCs/>
        </w:rPr>
        <w:t>PRAVNA ZAŠTITA</w:t>
      </w:r>
    </w:p>
    <w:p w14:paraId="2FF15DF8" w14:textId="77777777" w:rsidR="00EF5D4C" w:rsidRDefault="00EF5D4C" w:rsidP="00EF5D4C">
      <w:pPr>
        <w:rPr>
          <w:b/>
          <w:bCs/>
        </w:rPr>
      </w:pPr>
    </w:p>
    <w:p w14:paraId="5F79810B" w14:textId="3D877F64" w:rsidR="00EF5D4C" w:rsidRDefault="00EF5D4C" w:rsidP="00EF5D4C">
      <w:pPr>
        <w:jc w:val="center"/>
      </w:pPr>
      <w:r w:rsidRPr="00EF5D4C">
        <w:t>Članak 1</w:t>
      </w:r>
      <w:r w:rsidR="00600926">
        <w:t>3</w:t>
      </w:r>
      <w:r w:rsidRPr="00EF5D4C">
        <w:t>.</w:t>
      </w:r>
    </w:p>
    <w:p w14:paraId="168C611F" w14:textId="77777777" w:rsidR="00EF5D4C" w:rsidRDefault="00EF5D4C" w:rsidP="00EF5D4C">
      <w:pPr>
        <w:jc w:val="center"/>
      </w:pPr>
    </w:p>
    <w:p w14:paraId="1B812C6D" w14:textId="77777777" w:rsidR="00337656" w:rsidRDefault="00EF5D4C" w:rsidP="00D66307">
      <w:pPr>
        <w:jc w:val="both"/>
      </w:pPr>
      <w:r>
        <w:tab/>
      </w:r>
      <w:r w:rsidR="00337656">
        <w:t>Gospodarski subjekt koji ima ili je imao interes za dobivanje ugovora u jednostavnoj nabavi čija je procijenjena vrijednost veća od 15.000,00 EUR, može podnijeti prigovor.</w:t>
      </w:r>
    </w:p>
    <w:p w14:paraId="1690DB53" w14:textId="77777777" w:rsidR="00337656" w:rsidRDefault="00337656" w:rsidP="00D66307">
      <w:pPr>
        <w:jc w:val="both"/>
      </w:pPr>
      <w:r>
        <w:tab/>
        <w:t>Prigovor iz stavka 1. ovoga članka podnosi se čelniku Naručitelja:</w:t>
      </w:r>
    </w:p>
    <w:p w14:paraId="3CB12A6F" w14:textId="6244B701" w:rsidR="00EF5D4C" w:rsidRDefault="00337656" w:rsidP="00D66307">
      <w:pPr>
        <w:pStyle w:val="Odlomakpopisa"/>
        <w:numPr>
          <w:ilvl w:val="0"/>
          <w:numId w:val="6"/>
        </w:numPr>
        <w:jc w:val="both"/>
      </w:pPr>
      <w:r>
        <w:t xml:space="preserve">u roku od 3 kalendarska dana od dana dostave odluke o odabiru ili odluke o poništenju postupka, kada se prigovor odnosi na te odluke odnosno postupak preglede i ocjene ponuda </w:t>
      </w:r>
    </w:p>
    <w:p w14:paraId="497A6473" w14:textId="17D0D87A" w:rsidR="00337656" w:rsidRDefault="00337656" w:rsidP="00D66307">
      <w:pPr>
        <w:pStyle w:val="Odlomakpopisa"/>
        <w:numPr>
          <w:ilvl w:val="0"/>
          <w:numId w:val="6"/>
        </w:numPr>
        <w:jc w:val="both"/>
      </w:pPr>
      <w:r>
        <w:lastRenderedPageBreak/>
        <w:t>najkasnije do isteka roka za dostavu ponuda, kada se prigovor odnosi na sadržaj poziva odnosno dokumentacije o nabavi, osim ako drugačije nije propisano pozivom na dostavu ponuda odnosno u dokumentaciji o nabavi.</w:t>
      </w:r>
    </w:p>
    <w:p w14:paraId="316C50EE" w14:textId="77777777" w:rsidR="00DF4331" w:rsidRDefault="00DF4331" w:rsidP="008F0C16"/>
    <w:p w14:paraId="3C7033DE" w14:textId="30DD03FD" w:rsidR="00DF4331" w:rsidRDefault="00DF4331" w:rsidP="00307DEB">
      <w:pPr>
        <w:pStyle w:val="Odlomakpopisa"/>
        <w:ind w:left="0"/>
        <w:jc w:val="center"/>
      </w:pPr>
      <w:r>
        <w:t>Članak 1</w:t>
      </w:r>
      <w:r w:rsidR="00600926">
        <w:t>4</w:t>
      </w:r>
      <w:r>
        <w:t>.</w:t>
      </w:r>
    </w:p>
    <w:p w14:paraId="240C43EA" w14:textId="77777777" w:rsidR="00DF4331" w:rsidRDefault="00DF4331" w:rsidP="00DF4331">
      <w:pPr>
        <w:pStyle w:val="Odlomakpopisa"/>
        <w:jc w:val="center"/>
      </w:pPr>
    </w:p>
    <w:p w14:paraId="6DB9F269" w14:textId="58C3762C" w:rsidR="00DF4331" w:rsidRDefault="00DF4331" w:rsidP="00DF4331">
      <w:pPr>
        <w:pStyle w:val="Odlomakpopisa"/>
      </w:pPr>
      <w:r>
        <w:t>Povodom prigovora se može odlučiti sljedeće:</w:t>
      </w:r>
    </w:p>
    <w:p w14:paraId="5EF6D38B" w14:textId="1A7F2C89" w:rsidR="00DF4331" w:rsidRDefault="00DF4331" w:rsidP="00DF4331">
      <w:pPr>
        <w:pStyle w:val="Odlomakpopisa"/>
        <w:numPr>
          <w:ilvl w:val="0"/>
          <w:numId w:val="7"/>
        </w:numPr>
      </w:pPr>
      <w:r>
        <w:t>odbaciti prigovor ako nije pravodoban ili nije dopušten,</w:t>
      </w:r>
    </w:p>
    <w:p w14:paraId="6A9C396B" w14:textId="1A9B5C0F" w:rsidR="00DF4331" w:rsidRDefault="00DF4331" w:rsidP="00DF4331">
      <w:pPr>
        <w:pStyle w:val="Odlomakpopisa"/>
        <w:numPr>
          <w:ilvl w:val="0"/>
          <w:numId w:val="7"/>
        </w:numPr>
      </w:pPr>
      <w:r>
        <w:t>odbiti prigovor kao neosnovan,</w:t>
      </w:r>
    </w:p>
    <w:p w14:paraId="65DB5474" w14:textId="0C5D68CC" w:rsidR="00DF4331" w:rsidRDefault="00DF4331" w:rsidP="00DF4331">
      <w:pPr>
        <w:pStyle w:val="Odlomakpopisa"/>
        <w:numPr>
          <w:ilvl w:val="0"/>
          <w:numId w:val="7"/>
        </w:numPr>
      </w:pPr>
      <w:r>
        <w:t>prihvatiti prigovor i naložiti otklanjanje utvrđenih nepravilnosti,</w:t>
      </w:r>
    </w:p>
    <w:p w14:paraId="2BF8457B" w14:textId="06ACBAFB" w:rsidR="00DF4331" w:rsidRDefault="00DF4331" w:rsidP="00DF4331">
      <w:pPr>
        <w:pStyle w:val="Odlomakpopisa"/>
        <w:numPr>
          <w:ilvl w:val="0"/>
          <w:numId w:val="7"/>
        </w:numPr>
      </w:pPr>
      <w:r>
        <w:t>poništiti postupak jednostavne nabave ili njegov dio.</w:t>
      </w:r>
    </w:p>
    <w:p w14:paraId="66B964A8" w14:textId="77777777" w:rsidR="005F0C51" w:rsidRDefault="005F0C51" w:rsidP="00DF4331"/>
    <w:p w14:paraId="003C565E" w14:textId="4BFFE146" w:rsidR="00DF4331" w:rsidRDefault="00236E55" w:rsidP="00236E55">
      <w:pPr>
        <w:jc w:val="center"/>
      </w:pPr>
      <w:r>
        <w:t>Članak 1</w:t>
      </w:r>
      <w:r w:rsidR="00600926">
        <w:t>5</w:t>
      </w:r>
      <w:r>
        <w:t>.</w:t>
      </w:r>
    </w:p>
    <w:p w14:paraId="36D964BF" w14:textId="77777777" w:rsidR="00236E55" w:rsidRDefault="00236E55" w:rsidP="00236E55">
      <w:pPr>
        <w:jc w:val="center"/>
      </w:pPr>
    </w:p>
    <w:p w14:paraId="48A0A9C8" w14:textId="0AAAB572" w:rsidR="00236E55" w:rsidRDefault="00236E55" w:rsidP="008E3050">
      <w:pPr>
        <w:jc w:val="both"/>
      </w:pPr>
      <w:r>
        <w:tab/>
        <w:t>Općinski načelnik dužan je o prigovoru odlučiti u roku od 5 kalendarskih dana od dana primitka prigovora.</w:t>
      </w:r>
    </w:p>
    <w:p w14:paraId="0403E47A" w14:textId="78506D35" w:rsidR="00B5213F" w:rsidRDefault="00B5213F" w:rsidP="008E3050">
      <w:pPr>
        <w:jc w:val="both"/>
      </w:pPr>
      <w:r>
        <w:tab/>
        <w:t>Postupak odlučivanja o prigovoru nije upravni postupak, a odluka naručitelja nema svojstvo upravnog akta.</w:t>
      </w:r>
    </w:p>
    <w:p w14:paraId="4AA228F1" w14:textId="77777777" w:rsidR="003B1155" w:rsidRDefault="003B1155" w:rsidP="00236E55"/>
    <w:p w14:paraId="6B5A3AA0" w14:textId="5EC53E1F" w:rsidR="003B1155" w:rsidRDefault="003B1155" w:rsidP="003B1155">
      <w:pPr>
        <w:jc w:val="center"/>
      </w:pPr>
      <w:r>
        <w:t>Članak 1</w:t>
      </w:r>
      <w:r w:rsidR="00600926">
        <w:t>6</w:t>
      </w:r>
      <w:r>
        <w:t>.</w:t>
      </w:r>
    </w:p>
    <w:p w14:paraId="6598546F" w14:textId="77777777" w:rsidR="003B1155" w:rsidRDefault="003B1155" w:rsidP="003B1155">
      <w:pPr>
        <w:jc w:val="center"/>
      </w:pPr>
    </w:p>
    <w:p w14:paraId="3C5636DA" w14:textId="3BD1F01A" w:rsidR="003B1155" w:rsidRDefault="003B1155" w:rsidP="008E3050">
      <w:pPr>
        <w:jc w:val="both"/>
      </w:pPr>
      <w:r>
        <w:tab/>
        <w:t>U postupcima jednostavne nabave čija je procijenjena vrijednost manja ili jednaka 15.000,00 EUR, prigovor nije dopušten.</w:t>
      </w:r>
    </w:p>
    <w:p w14:paraId="29689D32" w14:textId="77777777" w:rsidR="00B5213F" w:rsidRDefault="00B5213F" w:rsidP="003B1155"/>
    <w:p w14:paraId="620AC049" w14:textId="77777777" w:rsidR="00B07402" w:rsidRDefault="00B07402" w:rsidP="003B1155"/>
    <w:p w14:paraId="3D62A481" w14:textId="54F61317" w:rsidR="00B07402" w:rsidRPr="00600926" w:rsidRDefault="00B07402" w:rsidP="00B07402">
      <w:pPr>
        <w:pStyle w:val="Odlomakpopisa"/>
        <w:numPr>
          <w:ilvl w:val="0"/>
          <w:numId w:val="1"/>
        </w:numPr>
        <w:rPr>
          <w:b/>
          <w:bCs/>
        </w:rPr>
      </w:pPr>
      <w:r w:rsidRPr="00B07402">
        <w:rPr>
          <w:b/>
          <w:bCs/>
        </w:rPr>
        <w:t xml:space="preserve">SKLAPANJE UGOVORA </w:t>
      </w:r>
      <w:r w:rsidR="00307DEB">
        <w:rPr>
          <w:b/>
          <w:bCs/>
        </w:rPr>
        <w:t>I MOGUĆNOST IZMJENE UGOVORA</w:t>
      </w:r>
    </w:p>
    <w:p w14:paraId="5C28F186" w14:textId="77777777" w:rsidR="00B07402" w:rsidRDefault="00B07402" w:rsidP="00B07402">
      <w:pPr>
        <w:rPr>
          <w:b/>
          <w:bCs/>
        </w:rPr>
      </w:pPr>
    </w:p>
    <w:p w14:paraId="53E44AB4" w14:textId="57CBEFDC" w:rsidR="00B5213F" w:rsidRDefault="00B07402" w:rsidP="008E3050">
      <w:pPr>
        <w:jc w:val="center"/>
      </w:pPr>
      <w:r w:rsidRPr="00B07402">
        <w:t xml:space="preserve">Članak </w:t>
      </w:r>
      <w:r w:rsidR="0081315E">
        <w:t>1</w:t>
      </w:r>
      <w:r w:rsidR="00600926">
        <w:t>7</w:t>
      </w:r>
      <w:r w:rsidRPr="00B07402">
        <w:t>.</w:t>
      </w:r>
    </w:p>
    <w:p w14:paraId="33F971A9" w14:textId="77777777" w:rsidR="005F0C51" w:rsidRDefault="005F0C51" w:rsidP="008E3050">
      <w:pPr>
        <w:jc w:val="center"/>
      </w:pPr>
    </w:p>
    <w:p w14:paraId="40B0E9B1" w14:textId="37BB6049" w:rsidR="00B07402" w:rsidRDefault="00B07402" w:rsidP="008E3050">
      <w:pPr>
        <w:jc w:val="both"/>
      </w:pPr>
      <w:r>
        <w:tab/>
      </w:r>
      <w:r w:rsidR="00307DEB">
        <w:t>Po izvršnosti Odluke o odabiru, Naručitelj i odabrani ponuditelj sklapaju ugovor o jednostavnoj nabavi u pisanom obliku, odnosno naručitelj izdaje narudžbenicu odabranom ponuditelju.</w:t>
      </w:r>
    </w:p>
    <w:p w14:paraId="59DAB6F6" w14:textId="77777777" w:rsidR="00307DEB" w:rsidRDefault="00307DEB" w:rsidP="003B1155">
      <w:r>
        <w:tab/>
      </w:r>
    </w:p>
    <w:p w14:paraId="30A692EA" w14:textId="6A83AB53" w:rsidR="00307DEB" w:rsidRDefault="00307DEB" w:rsidP="00307DEB">
      <w:pPr>
        <w:jc w:val="center"/>
      </w:pPr>
      <w:r>
        <w:t xml:space="preserve">Članak </w:t>
      </w:r>
      <w:r w:rsidR="008F0C16">
        <w:t>1</w:t>
      </w:r>
      <w:r w:rsidR="00600926">
        <w:t>8</w:t>
      </w:r>
      <w:r>
        <w:t>.</w:t>
      </w:r>
    </w:p>
    <w:p w14:paraId="41E39D31" w14:textId="77777777" w:rsidR="00307DEB" w:rsidRDefault="00307DEB" w:rsidP="008E3050">
      <w:pPr>
        <w:jc w:val="both"/>
      </w:pPr>
    </w:p>
    <w:p w14:paraId="31776B94" w14:textId="36A9F19B" w:rsidR="00307DEB" w:rsidRDefault="00307DEB" w:rsidP="008E3050">
      <w:pPr>
        <w:ind w:firstLine="708"/>
        <w:jc w:val="both"/>
      </w:pPr>
      <w:r>
        <w:t>Ugovor o nabavi sklopljen u postupku jednostavne nabave može se izmijeniti tijekom njegova trajanja primjenjujući odgovarajuće odredbe članaka 315. do 321. ZJN, a osobito pazeći pri tom da se time ne mijenja bitno predmet ugovora niti narušavaju načela javne nabave.</w:t>
      </w:r>
    </w:p>
    <w:p w14:paraId="5CD03B2F" w14:textId="77777777" w:rsidR="00307DEB" w:rsidRDefault="00307DEB" w:rsidP="00307DEB">
      <w:pPr>
        <w:ind w:firstLine="708"/>
      </w:pPr>
    </w:p>
    <w:p w14:paraId="09347CCF" w14:textId="28B4A52C" w:rsidR="00307DEB" w:rsidRDefault="00307DEB" w:rsidP="00307DEB">
      <w:pPr>
        <w:jc w:val="center"/>
      </w:pPr>
      <w:r>
        <w:t xml:space="preserve">Članak </w:t>
      </w:r>
      <w:r w:rsidR="00600926">
        <w:t>19</w:t>
      </w:r>
      <w:r>
        <w:t>.</w:t>
      </w:r>
    </w:p>
    <w:p w14:paraId="0549AFD0" w14:textId="77777777" w:rsidR="00307DEB" w:rsidRDefault="00307DEB" w:rsidP="00307DEB">
      <w:pPr>
        <w:jc w:val="center"/>
      </w:pPr>
    </w:p>
    <w:p w14:paraId="1AB2C07B" w14:textId="48399326" w:rsidR="00307DEB" w:rsidRDefault="00307DEB" w:rsidP="00307DEB">
      <w:r>
        <w:tab/>
      </w:r>
      <w:r w:rsidR="0069348F">
        <w:t>Izmjene ugovora ne smiju imati za posljedicu:</w:t>
      </w:r>
    </w:p>
    <w:p w14:paraId="140623B6" w14:textId="2CA2B076" w:rsidR="0069348F" w:rsidRDefault="0069348F" w:rsidP="0069348F">
      <w:pPr>
        <w:pStyle w:val="Odlomakpopisa"/>
        <w:numPr>
          <w:ilvl w:val="0"/>
          <w:numId w:val="8"/>
        </w:numPr>
      </w:pPr>
      <w:r>
        <w:t>Promjenu predmeta nabave,</w:t>
      </w:r>
    </w:p>
    <w:p w14:paraId="71C5CFD5" w14:textId="6FBDC5BA" w:rsidR="0069348F" w:rsidRDefault="0069348F" w:rsidP="0069348F">
      <w:pPr>
        <w:pStyle w:val="Odlomakpopisa"/>
        <w:numPr>
          <w:ilvl w:val="0"/>
          <w:numId w:val="8"/>
        </w:numPr>
      </w:pPr>
      <w:r>
        <w:t>Promjenu kriterija na temelju kojih je ponuda odabrana,</w:t>
      </w:r>
    </w:p>
    <w:p w14:paraId="59522756" w14:textId="74919DDF" w:rsidR="0069348F" w:rsidRDefault="0069348F" w:rsidP="0069348F">
      <w:pPr>
        <w:pStyle w:val="Odlomakpopisa"/>
        <w:numPr>
          <w:ilvl w:val="0"/>
          <w:numId w:val="8"/>
        </w:numPr>
      </w:pPr>
      <w:r>
        <w:t>Značajno povećanje vrijednosti ugovora koje bi utjecalo na izbor postupka nabave.</w:t>
      </w:r>
    </w:p>
    <w:p w14:paraId="090E53EF" w14:textId="77777777" w:rsidR="0069348F" w:rsidRDefault="0069348F" w:rsidP="0069348F"/>
    <w:p w14:paraId="402C50EB" w14:textId="2C06214B" w:rsidR="0069348F" w:rsidRDefault="0069348F" w:rsidP="0069348F">
      <w:pPr>
        <w:jc w:val="center"/>
      </w:pPr>
      <w:r>
        <w:t xml:space="preserve">Članak </w:t>
      </w:r>
      <w:r w:rsidR="00600926">
        <w:t>20</w:t>
      </w:r>
      <w:r>
        <w:t>.</w:t>
      </w:r>
    </w:p>
    <w:p w14:paraId="04E7410B" w14:textId="77777777" w:rsidR="0069348F" w:rsidRDefault="0069348F" w:rsidP="0069348F">
      <w:pPr>
        <w:jc w:val="center"/>
      </w:pPr>
    </w:p>
    <w:p w14:paraId="2A8416EF" w14:textId="58248329" w:rsidR="0069348F" w:rsidRDefault="0069348F" w:rsidP="002E1FE0">
      <w:pPr>
        <w:ind w:firstLine="708"/>
        <w:jc w:val="both"/>
      </w:pPr>
      <w:r>
        <w:t>Svaka izmjena ugovora mora biti pisano obrazložena i dokumentirana u dokumentaciji postupka.</w:t>
      </w:r>
    </w:p>
    <w:p w14:paraId="48034BCE" w14:textId="3759DBDD" w:rsidR="0069348F" w:rsidRDefault="0069348F" w:rsidP="0069348F">
      <w:pPr>
        <w:jc w:val="center"/>
      </w:pPr>
      <w:r>
        <w:lastRenderedPageBreak/>
        <w:t>Članak 2</w:t>
      </w:r>
      <w:r w:rsidR="00600926">
        <w:t>1</w:t>
      </w:r>
      <w:r>
        <w:t>.</w:t>
      </w:r>
    </w:p>
    <w:p w14:paraId="21A16B67" w14:textId="77777777" w:rsidR="0069348F" w:rsidRDefault="0069348F" w:rsidP="0069348F">
      <w:pPr>
        <w:jc w:val="center"/>
      </w:pPr>
    </w:p>
    <w:p w14:paraId="09E1E35C" w14:textId="5542DB37" w:rsidR="0069348F" w:rsidRDefault="0069348F" w:rsidP="008E3050">
      <w:pPr>
        <w:jc w:val="both"/>
      </w:pPr>
      <w:r>
        <w:tab/>
        <w:t>Ako izmjena ugovora podrazumijeva značajno povećanje vrijednosti ugovora ili promjenu predmeta nabave, naručitelj ej dužan provesti novi postupak nabave sukladno ovom Pravilniku.</w:t>
      </w:r>
    </w:p>
    <w:p w14:paraId="50FAEB92" w14:textId="77777777" w:rsidR="005F0C51" w:rsidRDefault="005F0C51" w:rsidP="0069348F"/>
    <w:p w14:paraId="7AF3EBC9" w14:textId="77777777" w:rsidR="00600926" w:rsidRDefault="00600926" w:rsidP="0069348F"/>
    <w:p w14:paraId="49D5284C" w14:textId="77777777" w:rsidR="005F0C51" w:rsidRDefault="005F0C51" w:rsidP="0069348F"/>
    <w:p w14:paraId="72A48D04" w14:textId="486A446A" w:rsidR="0069348F" w:rsidRDefault="00546FD3" w:rsidP="00546FD3">
      <w:pPr>
        <w:pStyle w:val="Odlomakpopisa"/>
        <w:numPr>
          <w:ilvl w:val="0"/>
          <w:numId w:val="1"/>
        </w:numPr>
        <w:rPr>
          <w:b/>
          <w:bCs/>
        </w:rPr>
      </w:pPr>
      <w:r w:rsidRPr="00546FD3">
        <w:rPr>
          <w:b/>
          <w:bCs/>
        </w:rPr>
        <w:t>IZVRŠENJE UGOVORA</w:t>
      </w:r>
    </w:p>
    <w:p w14:paraId="779543F1" w14:textId="77777777" w:rsidR="00546FD3" w:rsidRDefault="00546FD3" w:rsidP="00546FD3">
      <w:pPr>
        <w:rPr>
          <w:b/>
          <w:bCs/>
        </w:rPr>
      </w:pPr>
    </w:p>
    <w:p w14:paraId="4C371B1A" w14:textId="51AA15E8" w:rsidR="00546FD3" w:rsidRDefault="00546FD3" w:rsidP="00546FD3">
      <w:pPr>
        <w:jc w:val="center"/>
      </w:pPr>
      <w:r w:rsidRPr="00546FD3">
        <w:t>Članak 2</w:t>
      </w:r>
      <w:r w:rsidR="00600926">
        <w:t>2</w:t>
      </w:r>
      <w:r w:rsidRPr="00546FD3">
        <w:t>.</w:t>
      </w:r>
    </w:p>
    <w:p w14:paraId="329FC04F" w14:textId="77777777" w:rsidR="00546FD3" w:rsidRDefault="00546FD3" w:rsidP="00546FD3">
      <w:pPr>
        <w:jc w:val="center"/>
      </w:pPr>
    </w:p>
    <w:p w14:paraId="0B9B4480" w14:textId="0FA0E21C" w:rsidR="00546FD3" w:rsidRDefault="00546FD3" w:rsidP="008E3050">
      <w:pPr>
        <w:jc w:val="both"/>
      </w:pPr>
      <w:r>
        <w:tab/>
        <w:t>Izvršenje jednostavne nabave mora biti u skladu s uvjetima određenim u pozivu za dostavu ponuda, dokumentacijom o nabavi, odabranom ponudom, izdanom narudžbenicom i sklopljenim ugovorom.</w:t>
      </w:r>
    </w:p>
    <w:p w14:paraId="1B24E3FB" w14:textId="77777777" w:rsidR="00546FD3" w:rsidRDefault="00546FD3" w:rsidP="00546FD3"/>
    <w:p w14:paraId="5F6F9252" w14:textId="6913CBF7" w:rsidR="00546FD3" w:rsidRDefault="00546FD3" w:rsidP="00546FD3">
      <w:pPr>
        <w:jc w:val="center"/>
      </w:pPr>
      <w:r>
        <w:t>Članak 2</w:t>
      </w:r>
      <w:r w:rsidR="00600926">
        <w:t>3</w:t>
      </w:r>
      <w:r>
        <w:t>.</w:t>
      </w:r>
    </w:p>
    <w:p w14:paraId="64230C61" w14:textId="77777777" w:rsidR="00546FD3" w:rsidRDefault="00546FD3" w:rsidP="00546FD3">
      <w:pPr>
        <w:jc w:val="center"/>
      </w:pPr>
    </w:p>
    <w:p w14:paraId="79DE3F5F" w14:textId="107D8A2E" w:rsidR="00546FD3" w:rsidRDefault="00546FD3" w:rsidP="00546FD3">
      <w:r>
        <w:tab/>
        <w:t>Naručitelj je dužan kontrolirati i pratiti izvršenje ugovora odnosno narudžbenice, osobito:</w:t>
      </w:r>
    </w:p>
    <w:p w14:paraId="72242A5F" w14:textId="2E394B66" w:rsidR="00546FD3" w:rsidRDefault="00546FD3" w:rsidP="00546FD3">
      <w:pPr>
        <w:pStyle w:val="Odlomakpopisa"/>
        <w:numPr>
          <w:ilvl w:val="0"/>
          <w:numId w:val="8"/>
        </w:numPr>
      </w:pPr>
      <w:r>
        <w:t>poštivanje ugovorenih rokova,</w:t>
      </w:r>
    </w:p>
    <w:p w14:paraId="59E6990D" w14:textId="29D7AD84" w:rsidR="00546FD3" w:rsidRDefault="00546FD3" w:rsidP="00546FD3">
      <w:pPr>
        <w:pStyle w:val="Odlomakpopisa"/>
        <w:numPr>
          <w:ilvl w:val="0"/>
          <w:numId w:val="8"/>
        </w:numPr>
      </w:pPr>
      <w:r>
        <w:t>financijsku realizaciju,</w:t>
      </w:r>
    </w:p>
    <w:p w14:paraId="611A96DF" w14:textId="7574757E" w:rsidR="00546FD3" w:rsidRDefault="00546FD3" w:rsidP="00546FD3">
      <w:pPr>
        <w:pStyle w:val="Odlomakpopisa"/>
        <w:numPr>
          <w:ilvl w:val="0"/>
          <w:numId w:val="8"/>
        </w:numPr>
      </w:pPr>
      <w:r>
        <w:t>ugovorene i stvarno nabavljene količine,</w:t>
      </w:r>
    </w:p>
    <w:p w14:paraId="230C234D" w14:textId="2F348030" w:rsidR="00546FD3" w:rsidRDefault="00546FD3" w:rsidP="00546FD3">
      <w:pPr>
        <w:pStyle w:val="Odlomakpopisa"/>
        <w:numPr>
          <w:ilvl w:val="0"/>
          <w:numId w:val="8"/>
        </w:numPr>
      </w:pPr>
      <w:r>
        <w:t>kvalitetu izvršenja predmeta nabava,</w:t>
      </w:r>
    </w:p>
    <w:p w14:paraId="537F4C09" w14:textId="39C3421E" w:rsidR="00546FD3" w:rsidRDefault="00546FD3" w:rsidP="00546FD3">
      <w:pPr>
        <w:pStyle w:val="Odlomakpopisa"/>
        <w:numPr>
          <w:ilvl w:val="0"/>
          <w:numId w:val="8"/>
        </w:numPr>
      </w:pPr>
      <w:r>
        <w:t>primopredaju robe, radova i usluga.</w:t>
      </w:r>
    </w:p>
    <w:p w14:paraId="14112E7E" w14:textId="77777777" w:rsidR="00437576" w:rsidRDefault="00437576" w:rsidP="00546FD3"/>
    <w:p w14:paraId="36BC4DC5" w14:textId="77777777" w:rsidR="00437576" w:rsidRDefault="00437576" w:rsidP="00546FD3"/>
    <w:p w14:paraId="36117E0A" w14:textId="0B5BF4D4" w:rsidR="00546FD3" w:rsidRPr="005C67F2" w:rsidRDefault="005C67F2" w:rsidP="005C67F2">
      <w:pPr>
        <w:pStyle w:val="Odlomakpopisa"/>
        <w:numPr>
          <w:ilvl w:val="0"/>
          <w:numId w:val="1"/>
        </w:numPr>
        <w:rPr>
          <w:b/>
          <w:bCs/>
        </w:rPr>
      </w:pPr>
      <w:r w:rsidRPr="005C67F2">
        <w:rPr>
          <w:b/>
          <w:bCs/>
        </w:rPr>
        <w:t>PRIJELAZNE I ZAVRŠNE ODREDBE</w:t>
      </w:r>
    </w:p>
    <w:p w14:paraId="3EAAB8B1" w14:textId="77777777" w:rsidR="005C67F2" w:rsidRDefault="005C67F2" w:rsidP="005C67F2">
      <w:pPr>
        <w:rPr>
          <w:b/>
          <w:bCs/>
        </w:rPr>
      </w:pPr>
    </w:p>
    <w:p w14:paraId="160C6D0C" w14:textId="77B0851A" w:rsidR="005C67F2" w:rsidRDefault="005C67F2" w:rsidP="005C67F2">
      <w:pPr>
        <w:jc w:val="center"/>
      </w:pPr>
      <w:r w:rsidRPr="005C67F2">
        <w:t>Članak 2</w:t>
      </w:r>
      <w:r w:rsidR="00600926">
        <w:t>4</w:t>
      </w:r>
      <w:r w:rsidRPr="005C67F2">
        <w:t>.</w:t>
      </w:r>
    </w:p>
    <w:p w14:paraId="7CE5E9F9" w14:textId="77777777" w:rsidR="005C67F2" w:rsidRDefault="005C67F2" w:rsidP="005C67F2">
      <w:pPr>
        <w:jc w:val="center"/>
      </w:pPr>
    </w:p>
    <w:p w14:paraId="159D2B30" w14:textId="346CE6D8" w:rsidR="005C67F2" w:rsidRDefault="005C67F2" w:rsidP="00437576">
      <w:pPr>
        <w:jc w:val="both"/>
      </w:pPr>
      <w:r>
        <w:tab/>
        <w:t xml:space="preserve">Postupci jednostavne nabave koji su započeti prema odredbama Pravilnika o provedbi postupka jednostavne nabave </w:t>
      </w:r>
      <w:r w:rsidRPr="005C67F2">
        <w:t>(«Službeni glasnik Općine Antunovac» broj</w:t>
      </w:r>
      <w:r>
        <w:t xml:space="preserve"> 6/23) dovršit će se prema odredbama toga pravilnika, sukladno članku 87. Zakona o izmjenama i dopunama Zakona o javnoj nabavi („Narodne novine“, broj 48/26).</w:t>
      </w:r>
    </w:p>
    <w:p w14:paraId="5A96A009" w14:textId="77777777" w:rsidR="008F0C16" w:rsidRDefault="008F0C16" w:rsidP="005C67F2"/>
    <w:p w14:paraId="14E569D2" w14:textId="777262AC" w:rsidR="005C67F2" w:rsidRDefault="005C67F2" w:rsidP="005C67F2">
      <w:pPr>
        <w:jc w:val="center"/>
      </w:pPr>
      <w:r>
        <w:t>Članak 2</w:t>
      </w:r>
      <w:r w:rsidR="00600926">
        <w:t>5</w:t>
      </w:r>
      <w:r>
        <w:t>.</w:t>
      </w:r>
    </w:p>
    <w:p w14:paraId="310CECD6" w14:textId="77777777" w:rsidR="005C67F2" w:rsidRDefault="005C67F2" w:rsidP="005C67F2">
      <w:pPr>
        <w:jc w:val="center"/>
      </w:pPr>
    </w:p>
    <w:p w14:paraId="460B588F" w14:textId="0A856525" w:rsidR="005C67F2" w:rsidRDefault="005C67F2" w:rsidP="00437576">
      <w:pPr>
        <w:jc w:val="both"/>
      </w:pPr>
      <w:r>
        <w:tab/>
        <w:t xml:space="preserve">Stupanjem na snagu ovoga Pravilnika prestaje važiti Pravilnik o provedbi postupka jednostavne nabave KLASA: 011-01/23-01/01, URBROJ: 2158-8-01-23-2 od 18. srpnja 2023. godine </w:t>
      </w:r>
      <w:r w:rsidRPr="005C67F2">
        <w:t>(«Službeni glasnik Općine Antunovac» broj 6/23</w:t>
      </w:r>
      <w:r>
        <w:t>).</w:t>
      </w:r>
    </w:p>
    <w:p w14:paraId="41B060C1" w14:textId="77777777" w:rsidR="005C67F2" w:rsidRDefault="005C67F2" w:rsidP="005C67F2"/>
    <w:p w14:paraId="18D19DFA" w14:textId="10B649B0" w:rsidR="005C67F2" w:rsidRDefault="005C67F2" w:rsidP="005C67F2">
      <w:pPr>
        <w:jc w:val="center"/>
      </w:pPr>
      <w:r>
        <w:t>Članak 2</w:t>
      </w:r>
      <w:r w:rsidR="00600926">
        <w:t>6</w:t>
      </w:r>
      <w:r>
        <w:t>.</w:t>
      </w:r>
    </w:p>
    <w:p w14:paraId="17F3437A" w14:textId="77777777" w:rsidR="005C67F2" w:rsidRDefault="005C67F2" w:rsidP="005C67F2">
      <w:pPr>
        <w:jc w:val="center"/>
      </w:pPr>
    </w:p>
    <w:p w14:paraId="75E262B6" w14:textId="0735BFCB" w:rsidR="005C67F2" w:rsidRDefault="005C67F2" w:rsidP="00437576">
      <w:pPr>
        <w:jc w:val="both"/>
      </w:pPr>
      <w:r>
        <w:tab/>
        <w:t xml:space="preserve">Ovaj Pravilnik objavljuje se u </w:t>
      </w:r>
      <w:r w:rsidRPr="005C67F2">
        <w:t>«Služben</w:t>
      </w:r>
      <w:r>
        <w:t>om</w:t>
      </w:r>
      <w:r w:rsidRPr="005C67F2">
        <w:t xml:space="preserve"> glasnik</w:t>
      </w:r>
      <w:r>
        <w:t>u</w:t>
      </w:r>
      <w:r w:rsidRPr="005C67F2">
        <w:t xml:space="preserve"> Općine Antunovac»</w:t>
      </w:r>
      <w:r>
        <w:t xml:space="preserve">, na mrežnoj stranici Naručitelja </w:t>
      </w:r>
      <w:hyperlink r:id="rId8" w:history="1">
        <w:r w:rsidRPr="00736635">
          <w:rPr>
            <w:rStyle w:val="Hiperveza"/>
          </w:rPr>
          <w:t>www.opcina-antunovac.hr</w:t>
        </w:r>
      </w:hyperlink>
      <w:r>
        <w:t xml:space="preserve"> te u EOJN RH, a stupa na snagu 01. rujna 2026. godine.</w:t>
      </w:r>
    </w:p>
    <w:p w14:paraId="635C4A3E" w14:textId="77777777" w:rsidR="00464CD3" w:rsidRDefault="00464CD3" w:rsidP="005C67F2"/>
    <w:p w14:paraId="2850688A" w14:textId="77777777" w:rsidR="002E1FE0" w:rsidRDefault="002E1FE0" w:rsidP="00464CD3"/>
    <w:p w14:paraId="0BF7D945" w14:textId="77777777" w:rsidR="002E1FE0" w:rsidRDefault="002E1FE0" w:rsidP="00464CD3"/>
    <w:p w14:paraId="3503FB44" w14:textId="2FC74D93" w:rsidR="00464CD3" w:rsidRDefault="00464CD3" w:rsidP="00464CD3">
      <w:r>
        <w:lastRenderedPageBreak/>
        <w:t xml:space="preserve">KLASA: </w:t>
      </w:r>
    </w:p>
    <w:p w14:paraId="74CB3CE9" w14:textId="6917EC4F" w:rsidR="00464CD3" w:rsidRDefault="00464CD3" w:rsidP="00464CD3">
      <w:r>
        <w:t xml:space="preserve">URBROJ: </w:t>
      </w:r>
    </w:p>
    <w:p w14:paraId="1B280655" w14:textId="55D17BAC" w:rsidR="00464CD3" w:rsidRPr="005C67F2" w:rsidRDefault="00464CD3" w:rsidP="00464CD3">
      <w:r>
        <w:t xml:space="preserve">Antunovac, </w:t>
      </w:r>
    </w:p>
    <w:p w14:paraId="2595C59F" w14:textId="0B0E5515" w:rsidR="0077795C" w:rsidRDefault="006C1876">
      <w:r>
        <w:tab/>
      </w:r>
    </w:p>
    <w:p w14:paraId="32FA1950" w14:textId="77777777" w:rsidR="006C1876" w:rsidRDefault="006C1876"/>
    <w:p w14:paraId="60520E1F" w14:textId="77777777" w:rsidR="006C1876" w:rsidRDefault="006C1876" w:rsidP="006C1876">
      <w:pPr>
        <w:ind w:left="4248" w:firstLine="708"/>
      </w:pPr>
      <w:r>
        <w:t>PREDSJEDNIK OPĆINSKOG VIJEĆA</w:t>
      </w:r>
    </w:p>
    <w:p w14:paraId="72FFE347" w14:textId="1ECB4330" w:rsidR="006C1876" w:rsidRPr="006444B6" w:rsidRDefault="006C1876" w:rsidP="006C1876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Zlatko Matijević</w:t>
      </w:r>
    </w:p>
    <w:sectPr w:rsidR="006C1876" w:rsidRPr="006444B6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788DA" w14:textId="77777777" w:rsidR="00D8738B" w:rsidRDefault="00D8738B">
      <w:r>
        <w:separator/>
      </w:r>
    </w:p>
  </w:endnote>
  <w:endnote w:type="continuationSeparator" w:id="0">
    <w:p w14:paraId="6511FC53" w14:textId="77777777" w:rsidR="00D8738B" w:rsidRDefault="00D8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BAD5" w14:textId="77777777" w:rsidR="00D874FE" w:rsidRDefault="006D3267" w:rsidP="00D700D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45576EA" w14:textId="77777777" w:rsidR="00D874FE" w:rsidRDefault="00D874F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11755" w14:textId="77777777" w:rsidR="00D874FE" w:rsidRDefault="006D3267" w:rsidP="00D700D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5AC9093E" w14:textId="77777777" w:rsidR="00D874FE" w:rsidRDefault="00D874F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A5829" w14:textId="77777777" w:rsidR="00D8738B" w:rsidRDefault="00D8738B">
      <w:r>
        <w:separator/>
      </w:r>
    </w:p>
  </w:footnote>
  <w:footnote w:type="continuationSeparator" w:id="0">
    <w:p w14:paraId="19D14A62" w14:textId="77777777" w:rsidR="00D8738B" w:rsidRDefault="00D87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93232"/>
    <w:multiLevelType w:val="hybridMultilevel"/>
    <w:tmpl w:val="84F05490"/>
    <w:lvl w:ilvl="0" w:tplc="4DC87164">
      <w:start w:val="1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61C2D03"/>
    <w:multiLevelType w:val="hybridMultilevel"/>
    <w:tmpl w:val="456EE2DC"/>
    <w:lvl w:ilvl="0" w:tplc="903E319A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2214E32"/>
    <w:multiLevelType w:val="hybridMultilevel"/>
    <w:tmpl w:val="E9888F44"/>
    <w:lvl w:ilvl="0" w:tplc="4DAA09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F615C"/>
    <w:multiLevelType w:val="hybridMultilevel"/>
    <w:tmpl w:val="17EE52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C40CC"/>
    <w:multiLevelType w:val="hybridMultilevel"/>
    <w:tmpl w:val="FE1C02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44839"/>
    <w:multiLevelType w:val="hybridMultilevel"/>
    <w:tmpl w:val="54DC14E8"/>
    <w:lvl w:ilvl="0" w:tplc="A9105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1D1FFC"/>
    <w:multiLevelType w:val="hybridMultilevel"/>
    <w:tmpl w:val="04D80AF0"/>
    <w:lvl w:ilvl="0" w:tplc="D6D2F1E8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75336BE7"/>
    <w:multiLevelType w:val="hybridMultilevel"/>
    <w:tmpl w:val="AF7E0B1A"/>
    <w:lvl w:ilvl="0" w:tplc="D25EE946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772D45C9"/>
    <w:multiLevelType w:val="hybridMultilevel"/>
    <w:tmpl w:val="9E1C20FC"/>
    <w:lvl w:ilvl="0" w:tplc="BC12AAD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478305269">
    <w:abstractNumId w:val="7"/>
  </w:num>
  <w:num w:numId="2" w16cid:durableId="1419325228">
    <w:abstractNumId w:val="1"/>
  </w:num>
  <w:num w:numId="3" w16cid:durableId="1763867431">
    <w:abstractNumId w:val="6"/>
  </w:num>
  <w:num w:numId="4" w16cid:durableId="1999381111">
    <w:abstractNumId w:val="8"/>
  </w:num>
  <w:num w:numId="5" w16cid:durableId="1524634784">
    <w:abstractNumId w:val="4"/>
  </w:num>
  <w:num w:numId="6" w16cid:durableId="1425495232">
    <w:abstractNumId w:val="3"/>
  </w:num>
  <w:num w:numId="7" w16cid:durableId="1905487741">
    <w:abstractNumId w:val="5"/>
  </w:num>
  <w:num w:numId="8" w16cid:durableId="1842547589">
    <w:abstractNumId w:val="2"/>
  </w:num>
  <w:num w:numId="9" w16cid:durableId="897131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B6"/>
    <w:rsid w:val="00007882"/>
    <w:rsid w:val="00021482"/>
    <w:rsid w:val="00093569"/>
    <w:rsid w:val="000A238B"/>
    <w:rsid w:val="000A6549"/>
    <w:rsid w:val="000E4203"/>
    <w:rsid w:val="00142F6D"/>
    <w:rsid w:val="001630C8"/>
    <w:rsid w:val="001A6DDF"/>
    <w:rsid w:val="001C1CEC"/>
    <w:rsid w:val="001F49BE"/>
    <w:rsid w:val="002121A9"/>
    <w:rsid w:val="00236E55"/>
    <w:rsid w:val="002770FF"/>
    <w:rsid w:val="00296F4B"/>
    <w:rsid w:val="002A1E30"/>
    <w:rsid w:val="002B070E"/>
    <w:rsid w:val="002C1A12"/>
    <w:rsid w:val="002C60FD"/>
    <w:rsid w:val="002E1FE0"/>
    <w:rsid w:val="00307DEB"/>
    <w:rsid w:val="0032454D"/>
    <w:rsid w:val="00337656"/>
    <w:rsid w:val="00365849"/>
    <w:rsid w:val="00394550"/>
    <w:rsid w:val="003A47C3"/>
    <w:rsid w:val="003B1155"/>
    <w:rsid w:val="003D5225"/>
    <w:rsid w:val="003E2B3D"/>
    <w:rsid w:val="003F76E5"/>
    <w:rsid w:val="00410487"/>
    <w:rsid w:val="00436B9E"/>
    <w:rsid w:val="00437576"/>
    <w:rsid w:val="00464CD3"/>
    <w:rsid w:val="00496394"/>
    <w:rsid w:val="004F1734"/>
    <w:rsid w:val="00507371"/>
    <w:rsid w:val="00514A01"/>
    <w:rsid w:val="00546FD3"/>
    <w:rsid w:val="0055485A"/>
    <w:rsid w:val="005B1D6F"/>
    <w:rsid w:val="005B2AF9"/>
    <w:rsid w:val="005C3FB5"/>
    <w:rsid w:val="005C67F2"/>
    <w:rsid w:val="005F0C51"/>
    <w:rsid w:val="005F7C7E"/>
    <w:rsid w:val="00600926"/>
    <w:rsid w:val="00611CD3"/>
    <w:rsid w:val="006444B6"/>
    <w:rsid w:val="00646952"/>
    <w:rsid w:val="0069348F"/>
    <w:rsid w:val="006C1876"/>
    <w:rsid w:val="006C755B"/>
    <w:rsid w:val="006D3267"/>
    <w:rsid w:val="007549CF"/>
    <w:rsid w:val="0077795C"/>
    <w:rsid w:val="00783D10"/>
    <w:rsid w:val="0079677C"/>
    <w:rsid w:val="008046AC"/>
    <w:rsid w:val="0081191A"/>
    <w:rsid w:val="0081315E"/>
    <w:rsid w:val="00816175"/>
    <w:rsid w:val="00826473"/>
    <w:rsid w:val="00845A8F"/>
    <w:rsid w:val="00875AF8"/>
    <w:rsid w:val="00877226"/>
    <w:rsid w:val="008D24B2"/>
    <w:rsid w:val="008E3050"/>
    <w:rsid w:val="008F0C16"/>
    <w:rsid w:val="00953311"/>
    <w:rsid w:val="009B6BFE"/>
    <w:rsid w:val="009C01B8"/>
    <w:rsid w:val="009F74F6"/>
    <w:rsid w:val="00A25301"/>
    <w:rsid w:val="00A559D6"/>
    <w:rsid w:val="00A8725E"/>
    <w:rsid w:val="00A94CDE"/>
    <w:rsid w:val="00AC6EC0"/>
    <w:rsid w:val="00B00D59"/>
    <w:rsid w:val="00B07402"/>
    <w:rsid w:val="00B156C9"/>
    <w:rsid w:val="00B5213F"/>
    <w:rsid w:val="00B67680"/>
    <w:rsid w:val="00C069DC"/>
    <w:rsid w:val="00C52CD9"/>
    <w:rsid w:val="00C54393"/>
    <w:rsid w:val="00C9298C"/>
    <w:rsid w:val="00CB0AAC"/>
    <w:rsid w:val="00CD39A2"/>
    <w:rsid w:val="00D02F40"/>
    <w:rsid w:val="00D61C52"/>
    <w:rsid w:val="00D66307"/>
    <w:rsid w:val="00D8738B"/>
    <w:rsid w:val="00D874FE"/>
    <w:rsid w:val="00DA2056"/>
    <w:rsid w:val="00DF4331"/>
    <w:rsid w:val="00E25F72"/>
    <w:rsid w:val="00E433BF"/>
    <w:rsid w:val="00E920B1"/>
    <w:rsid w:val="00EF5D4C"/>
    <w:rsid w:val="00EF79C7"/>
    <w:rsid w:val="00F47853"/>
    <w:rsid w:val="00FE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B7A8"/>
  <w15:chartTrackingRefBased/>
  <w15:docId w15:val="{7A8BEEB2-DEAE-464A-82C6-14B38F32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4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link w:val="Tijeloteksta"/>
    <w:locked/>
    <w:rsid w:val="006444B6"/>
    <w:rPr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6444B6"/>
    <w:pPr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TijelotekstaChar1">
    <w:name w:val="Tijelo teksta Char1"/>
    <w:basedOn w:val="Zadanifontodlomka"/>
    <w:uiPriority w:val="99"/>
    <w:semiHidden/>
    <w:rsid w:val="006444B6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rsid w:val="006444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444B6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Brojstranice">
    <w:name w:val="page number"/>
    <w:basedOn w:val="Zadanifontodlomka"/>
    <w:rsid w:val="006444B6"/>
  </w:style>
  <w:style w:type="paragraph" w:styleId="Tijeloteksta3">
    <w:name w:val="Body Text 3"/>
    <w:basedOn w:val="Normal"/>
    <w:link w:val="Tijeloteksta3Char"/>
    <w:uiPriority w:val="99"/>
    <w:semiHidden/>
    <w:unhideWhenUsed/>
    <w:rsid w:val="006444B6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6444B6"/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paragraph" w:styleId="Obinitekst">
    <w:name w:val="Plain Text"/>
    <w:basedOn w:val="Normal"/>
    <w:link w:val="ObinitekstChar"/>
    <w:rsid w:val="006444B6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6444B6"/>
    <w:rPr>
      <w:rFonts w:ascii="Courier New" w:eastAsia="Times New Roman" w:hAnsi="Courier New" w:cs="Courier New"/>
      <w:kern w:val="0"/>
      <w:sz w:val="20"/>
      <w:szCs w:val="2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6C755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C67F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C6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antun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C0248-8C01-4DF1-8678-A0C5F6AA7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7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Antunovac</dc:creator>
  <cp:keywords/>
  <dc:description/>
  <cp:lastModifiedBy>Dinko Rupnik</cp:lastModifiedBy>
  <cp:revision>75</cp:revision>
  <cp:lastPrinted>2023-07-14T08:57:00Z</cp:lastPrinted>
  <dcterms:created xsi:type="dcterms:W3CDTF">2023-05-24T06:59:00Z</dcterms:created>
  <dcterms:modified xsi:type="dcterms:W3CDTF">2026-07-10T11:56:00Z</dcterms:modified>
</cp:coreProperties>
</file>