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A001" w14:textId="24065C21" w:rsidR="00627784" w:rsidRDefault="00627784" w:rsidP="0062778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01AB4">
        <w:rPr>
          <w:rFonts w:ascii="Times New Roman" w:hAnsi="Times New Roman"/>
        </w:rPr>
        <w:t>Na t</w:t>
      </w:r>
      <w:r w:rsidRPr="004441C6">
        <w:rPr>
          <w:rFonts w:ascii="Times New Roman" w:hAnsi="Times New Roman"/>
        </w:rPr>
        <w:t>emelj</w:t>
      </w:r>
      <w:r w:rsidR="00301AB4">
        <w:rPr>
          <w:rFonts w:ascii="Times New Roman" w:hAnsi="Times New Roman"/>
        </w:rPr>
        <w:t>u</w:t>
      </w:r>
      <w:r w:rsidRPr="004441C6">
        <w:rPr>
          <w:rFonts w:ascii="Times New Roman" w:hAnsi="Times New Roman"/>
        </w:rPr>
        <w:t xml:space="preserve"> </w:t>
      </w:r>
      <w:r w:rsidR="00694637">
        <w:rPr>
          <w:rFonts w:ascii="Times New Roman" w:hAnsi="Times New Roman"/>
        </w:rPr>
        <w:t xml:space="preserve">članka </w:t>
      </w:r>
      <w:r w:rsidR="006F4DAD">
        <w:rPr>
          <w:rFonts w:ascii="Times New Roman" w:hAnsi="Times New Roman"/>
        </w:rPr>
        <w:t>45</w:t>
      </w:r>
      <w:r w:rsidR="00694637">
        <w:rPr>
          <w:rFonts w:ascii="Times New Roman" w:hAnsi="Times New Roman"/>
        </w:rPr>
        <w:t xml:space="preserve">. </w:t>
      </w:r>
      <w:r w:rsidR="00694637" w:rsidRPr="00694637">
        <w:rPr>
          <w:rFonts w:ascii="Times New Roman" w:hAnsi="Times New Roman"/>
        </w:rPr>
        <w:t>Statuta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 («Službeni glasnik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Antunovac» broj 2/13, 3/18, 7/19, 3/20, 2/21 i 7/21)</w:t>
      </w:r>
      <w:r w:rsidR="00694637">
        <w:rPr>
          <w:rFonts w:ascii="Times New Roman" w:hAnsi="Times New Roman"/>
        </w:rPr>
        <w:t>, Općinsk</w:t>
      </w:r>
      <w:r w:rsidR="00FD57CB">
        <w:rPr>
          <w:rFonts w:ascii="Times New Roman" w:hAnsi="Times New Roman"/>
        </w:rPr>
        <w:t>i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>načelnik</w:t>
      </w:r>
      <w:r w:rsidR="00694637">
        <w:rPr>
          <w:rFonts w:ascii="Times New Roman" w:hAnsi="Times New Roman"/>
        </w:rPr>
        <w:t xml:space="preserve"> Općine Antunovac</w:t>
      </w:r>
      <w:r w:rsidR="00487EB0">
        <w:rPr>
          <w:rFonts w:ascii="Times New Roman" w:hAnsi="Times New Roman"/>
        </w:rPr>
        <w:t>,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 xml:space="preserve">dana </w:t>
      </w:r>
      <w:r w:rsidR="00122F6A">
        <w:rPr>
          <w:rFonts w:ascii="Times New Roman" w:hAnsi="Times New Roman"/>
        </w:rPr>
        <w:t>10</w:t>
      </w:r>
      <w:r w:rsidR="00DA5F37">
        <w:rPr>
          <w:rFonts w:ascii="Times New Roman" w:hAnsi="Times New Roman"/>
        </w:rPr>
        <w:t>.</w:t>
      </w:r>
      <w:r w:rsidR="008917CD">
        <w:rPr>
          <w:rFonts w:ascii="Times New Roman" w:hAnsi="Times New Roman"/>
        </w:rPr>
        <w:t xml:space="preserve"> </w:t>
      </w:r>
      <w:r w:rsidR="00122F6A">
        <w:rPr>
          <w:rFonts w:ascii="Times New Roman" w:hAnsi="Times New Roman"/>
        </w:rPr>
        <w:t>prosinca</w:t>
      </w:r>
      <w:r w:rsidR="00694637">
        <w:rPr>
          <w:rFonts w:ascii="Times New Roman" w:hAnsi="Times New Roman"/>
        </w:rPr>
        <w:t xml:space="preserve"> 2025. godine, donosi</w:t>
      </w:r>
    </w:p>
    <w:p w14:paraId="3739024F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11A502A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09822F55" w14:textId="78F0AE36" w:rsidR="005F3AB0" w:rsidRPr="004441C6" w:rsidRDefault="00ED4189" w:rsidP="005F3AB0">
      <w:pPr>
        <w:pStyle w:val="Tijeloteksta3"/>
        <w:tabs>
          <w:tab w:val="left" w:pos="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PRIJEDLOG </w:t>
      </w:r>
      <w:r w:rsidR="005F3AB0">
        <w:rPr>
          <w:rFonts w:ascii="Times New Roman" w:hAnsi="Times New Roman"/>
          <w:b/>
          <w:sz w:val="36"/>
          <w:szCs w:val="36"/>
        </w:rPr>
        <w:t>ODLUK</w:t>
      </w:r>
      <w:r>
        <w:rPr>
          <w:rFonts w:ascii="Times New Roman" w:hAnsi="Times New Roman"/>
          <w:b/>
          <w:sz w:val="36"/>
          <w:szCs w:val="36"/>
        </w:rPr>
        <w:t>E</w:t>
      </w:r>
    </w:p>
    <w:p w14:paraId="734537F9" w14:textId="77777777" w:rsidR="007871D3" w:rsidRDefault="007871D3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davanju suglasnosti za sklapanje Dodatka I. </w:t>
      </w:r>
    </w:p>
    <w:p w14:paraId="1D17C67D" w14:textId="058FA8A3" w:rsidR="009845D0" w:rsidRDefault="007871D3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Ugovora o javnoj usluzi linijskog prijevoza putnika u cestovnom prometu</w:t>
      </w:r>
    </w:p>
    <w:p w14:paraId="7DE6CC3C" w14:textId="77777777" w:rsidR="009845D0" w:rsidRPr="00C771BF" w:rsidRDefault="009845D0" w:rsidP="009845D0">
      <w:pPr>
        <w:pStyle w:val="Tijeloteksta3"/>
        <w:jc w:val="center"/>
        <w:rPr>
          <w:rFonts w:ascii="Times New Roman" w:hAnsi="Times New Roman"/>
          <w:b/>
        </w:rPr>
      </w:pPr>
    </w:p>
    <w:p w14:paraId="503DEFB2" w14:textId="77777777" w:rsidR="000360D7" w:rsidRPr="004441C6" w:rsidRDefault="000360D7" w:rsidP="00A04580">
      <w:pPr>
        <w:pStyle w:val="Tijeloteksta3"/>
        <w:jc w:val="center"/>
        <w:rPr>
          <w:rFonts w:ascii="Times New Roman" w:hAnsi="Times New Roman"/>
        </w:rPr>
      </w:pPr>
    </w:p>
    <w:p w14:paraId="7321595A" w14:textId="77777777" w:rsidR="005F3AB0" w:rsidRPr="004441C6" w:rsidRDefault="005F3AB0" w:rsidP="005F3AB0">
      <w:pPr>
        <w:pStyle w:val="Tijeloteksta3"/>
        <w:jc w:val="center"/>
        <w:rPr>
          <w:rFonts w:ascii="Times New Roman" w:hAnsi="Times New Roman"/>
        </w:rPr>
      </w:pPr>
      <w:r w:rsidRPr="004441C6">
        <w:rPr>
          <w:rFonts w:ascii="Times New Roman" w:hAnsi="Times New Roman"/>
        </w:rPr>
        <w:t>Članak 1.</w:t>
      </w:r>
    </w:p>
    <w:p w14:paraId="616DBBCB" w14:textId="77777777" w:rsidR="005F3AB0" w:rsidRDefault="005F3AB0" w:rsidP="005F3AB0">
      <w:pPr>
        <w:pStyle w:val="Tijeloteksta3"/>
        <w:jc w:val="center"/>
        <w:rPr>
          <w:rFonts w:ascii="Times New Roman" w:hAnsi="Times New Roman"/>
        </w:rPr>
      </w:pPr>
    </w:p>
    <w:p w14:paraId="6E7B22B6" w14:textId="5984CB1B" w:rsidR="005F3AB0" w:rsidRDefault="005F3AB0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56EE">
        <w:rPr>
          <w:rFonts w:ascii="Times New Roman" w:hAnsi="Times New Roman"/>
        </w:rPr>
        <w:t>Općinsko vijeće Općine Antunovac utvrđuje da je sklopljen Ugovor o javnoj usluzi linijskog prijevoza putnika u cestovnom prometu između Grada Osijeka, Općine Antunovac, Općine Čepin, Općine Erdut i trgovačkog društva GPP d.o.o. (KLASA: 363-02/25-01/04, URBROJ: 2158-8-01-25-17</w:t>
      </w:r>
      <w:r w:rsidR="00E225F6">
        <w:rPr>
          <w:rFonts w:ascii="Times New Roman" w:hAnsi="Times New Roman"/>
        </w:rPr>
        <w:t>)</w:t>
      </w:r>
      <w:r w:rsidR="001B7894">
        <w:rPr>
          <w:rFonts w:ascii="Times New Roman" w:hAnsi="Times New Roman"/>
        </w:rPr>
        <w:t xml:space="preserve"> od 18. travnja 2025. godine.</w:t>
      </w:r>
    </w:p>
    <w:p w14:paraId="59ACAE99" w14:textId="59F2DCD4" w:rsidR="00FB7079" w:rsidRDefault="00FB7079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Općinsko vijeće Općine Antunovac suglasno je sa sklapanjem Dodatka I. Ugovoru o javnoj usluzi linijskog prijevoza putnika u cestovnom prometu između Grada Osijeka, Općine Antunovac, Općine Čepin, Općine Erdut i trgovačkog društva GPP d.o.o.</w:t>
      </w:r>
    </w:p>
    <w:p w14:paraId="2BCC0FE5" w14:textId="54487883" w:rsidR="00FB7079" w:rsidRDefault="00FB7079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Dodatak I. Ugovoru iz stavka 2. ove Odluke sklapa se zbog potreba usklađenja poslovnih udjela svih jedinica lokalne samouprave u kojima se obavlja javna usluga linijskog prijevoza putnika u trgovačkom društvu GPP d.o.o. i potrebe ažuriranja Procijenjenog iznosa naknade za javnu uslugu za 2026. godinu.</w:t>
      </w:r>
    </w:p>
    <w:p w14:paraId="53CF098A" w14:textId="77777777" w:rsidR="00C771BF" w:rsidRPr="00B46C46" w:rsidRDefault="00C771BF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658CA9A1" w14:textId="3897C648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14:paraId="6A68EF96" w14:textId="77777777" w:rsidR="00912195" w:rsidRDefault="00912195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0D460225" w14:textId="0C1572C0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Tekst Dodatka I. Ugovoru o javnoj usluzi linijskog prijevoza putnika u cestovnom prometu u prilogu je ove Odluke.</w:t>
      </w:r>
    </w:p>
    <w:p w14:paraId="00E65C34" w14:textId="632D4A45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Ovlašćuje se Općinski načelnik Općine Antunovac za sklapanje Dodatka I. Ugovoru o javnoj usluzi linijskog prijevoza putnika u cestovnom prometu.</w:t>
      </w:r>
    </w:p>
    <w:p w14:paraId="6B2EBA72" w14:textId="77777777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</w:p>
    <w:p w14:paraId="5840B502" w14:textId="5EA49CAC" w:rsidR="00912195" w:rsidRDefault="00912195" w:rsidP="00912195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14:paraId="08481B36" w14:textId="71681A00" w:rsidR="00912195" w:rsidRDefault="00912195" w:rsidP="00E24511">
      <w:pPr>
        <w:pStyle w:val="Obinitekst"/>
        <w:rPr>
          <w:rFonts w:ascii="Times New Roman" w:hAnsi="Times New Roman" w:cs="Times New Roman"/>
          <w:sz w:val="24"/>
        </w:rPr>
      </w:pPr>
    </w:p>
    <w:p w14:paraId="1D54C092" w14:textId="41BA54D5" w:rsidR="00E24511" w:rsidRDefault="00912195" w:rsidP="00E24511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4511">
        <w:rPr>
          <w:rFonts w:ascii="Times New Roman" w:hAnsi="Times New Roman" w:cs="Times New Roman"/>
          <w:sz w:val="24"/>
        </w:rPr>
        <w:t>Ovaj prijedlog Odluke daje se Općinskom vijeću Općine Antunovac na usvajanje.</w:t>
      </w:r>
    </w:p>
    <w:p w14:paraId="237D414A" w14:textId="77777777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08F46B2A" w14:textId="6054779A" w:rsidR="005F3AB0" w:rsidRPr="00A64D87" w:rsidRDefault="005F3AB0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Članak </w:t>
      </w:r>
      <w:r w:rsidR="00E2451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3BFDF16" w14:textId="77777777" w:rsidR="005F3AB0" w:rsidRPr="00324E76" w:rsidRDefault="005F3AB0" w:rsidP="005F3AB0">
      <w:pPr>
        <w:pStyle w:val="Tijeloteksta3"/>
        <w:jc w:val="center"/>
        <w:rPr>
          <w:rFonts w:ascii="Times New Roman" w:hAnsi="Times New Roman"/>
          <w:szCs w:val="24"/>
        </w:rPr>
      </w:pPr>
      <w:r w:rsidRPr="00324E76">
        <w:rPr>
          <w:rFonts w:ascii="Times New Roman" w:hAnsi="Times New Roman"/>
          <w:szCs w:val="24"/>
        </w:rPr>
        <w:tab/>
      </w:r>
      <w:r w:rsidRPr="00324E76">
        <w:rPr>
          <w:rFonts w:ascii="Times New Roman" w:hAnsi="Times New Roman"/>
          <w:szCs w:val="24"/>
        </w:rPr>
        <w:tab/>
      </w:r>
    </w:p>
    <w:p w14:paraId="2EFE1DD3" w14:textId="1D5FD8CD" w:rsidR="00970E3D" w:rsidRPr="00C425AC" w:rsidRDefault="00627784" w:rsidP="00AD3745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AD3745">
        <w:rPr>
          <w:rFonts w:ascii="Times New Roman" w:hAnsi="Times New Roman"/>
          <w:szCs w:val="24"/>
        </w:rPr>
        <w:t xml:space="preserve">Ova Odluka stupa na snagu </w:t>
      </w:r>
      <w:r w:rsidR="00CF2E1D">
        <w:rPr>
          <w:rFonts w:ascii="Times New Roman" w:hAnsi="Times New Roman"/>
          <w:szCs w:val="24"/>
        </w:rPr>
        <w:t>danom donošenja, a bit će objavljena</w:t>
      </w:r>
      <w:r w:rsidR="00AD3745">
        <w:rPr>
          <w:rFonts w:ascii="Times New Roman" w:hAnsi="Times New Roman"/>
          <w:szCs w:val="24"/>
        </w:rPr>
        <w:t xml:space="preserve"> u </w:t>
      </w:r>
      <w:r w:rsidR="00E24511" w:rsidRPr="00E24511">
        <w:rPr>
          <w:rFonts w:ascii="Times New Roman" w:hAnsi="Times New Roman"/>
          <w:szCs w:val="24"/>
        </w:rPr>
        <w:t>«</w:t>
      </w:r>
      <w:r w:rsidR="00AD3745">
        <w:rPr>
          <w:rFonts w:ascii="Times New Roman" w:hAnsi="Times New Roman"/>
          <w:szCs w:val="24"/>
        </w:rPr>
        <w:t>Službenom glasniku Općine Antunovac</w:t>
      </w:r>
      <w:r w:rsidR="00E24511" w:rsidRPr="00E24511">
        <w:rPr>
          <w:rFonts w:ascii="Times New Roman" w:hAnsi="Times New Roman"/>
          <w:szCs w:val="24"/>
        </w:rPr>
        <w:t>»</w:t>
      </w:r>
      <w:r w:rsidR="00AD3745">
        <w:rPr>
          <w:rFonts w:ascii="Times New Roman" w:hAnsi="Times New Roman"/>
          <w:szCs w:val="24"/>
        </w:rPr>
        <w:t>.</w:t>
      </w:r>
    </w:p>
    <w:p w14:paraId="65CB005E" w14:textId="77777777" w:rsidR="005F3AB0" w:rsidRPr="002757C0" w:rsidRDefault="005F3AB0" w:rsidP="005F3AB0">
      <w:pPr>
        <w:pStyle w:val="Tijeloteksta"/>
        <w:tabs>
          <w:tab w:val="num" w:pos="709"/>
        </w:tabs>
        <w:jc w:val="both"/>
        <w:rPr>
          <w:rFonts w:ascii="Times New Roman" w:hAnsi="Times New Roman"/>
        </w:rPr>
      </w:pPr>
    </w:p>
    <w:p w14:paraId="40AE5683" w14:textId="77777777" w:rsidR="000360D7" w:rsidRPr="004441C6" w:rsidRDefault="000360D7" w:rsidP="005F3AB0">
      <w:pPr>
        <w:jc w:val="both"/>
        <w:rPr>
          <w:rFonts w:ascii="Times New Roman" w:hAnsi="Times New Roman"/>
          <w:sz w:val="24"/>
          <w:szCs w:val="24"/>
        </w:rPr>
      </w:pPr>
    </w:p>
    <w:p w14:paraId="7B39C7A9" w14:textId="21682ABF" w:rsidR="00C96836" w:rsidRPr="00377B85" w:rsidRDefault="005F3AB0" w:rsidP="00C96836">
      <w:pPr>
        <w:pStyle w:val="Naslov2"/>
      </w:pPr>
      <w:r w:rsidRPr="00CE754D">
        <w:t>KLASA</w:t>
      </w:r>
      <w:r w:rsidRPr="007570A1">
        <w:t>:</w:t>
      </w:r>
      <w:r w:rsidR="00301AB4">
        <w:t xml:space="preserve"> </w:t>
      </w:r>
      <w:r w:rsidR="00C83170" w:rsidRPr="00E20864">
        <w:t>363-02/25-01/04</w:t>
      </w:r>
    </w:p>
    <w:p w14:paraId="72ADAA0F" w14:textId="09A1EF3D" w:rsidR="005F3AB0" w:rsidRPr="004441C6" w:rsidRDefault="005F3AB0" w:rsidP="005F3AB0">
      <w:pPr>
        <w:jc w:val="both"/>
        <w:rPr>
          <w:rFonts w:ascii="Times New Roman" w:hAnsi="Times New Roman"/>
          <w:sz w:val="24"/>
          <w:szCs w:val="24"/>
        </w:rPr>
      </w:pPr>
      <w:r w:rsidRPr="00CE754D">
        <w:rPr>
          <w:rFonts w:ascii="Times New Roman" w:hAnsi="Times New Roman"/>
          <w:sz w:val="24"/>
          <w:szCs w:val="24"/>
        </w:rPr>
        <w:t>URBROJ</w:t>
      </w:r>
      <w:r w:rsidRPr="00E20864">
        <w:rPr>
          <w:rFonts w:ascii="Times New Roman" w:hAnsi="Times New Roman"/>
          <w:sz w:val="24"/>
          <w:szCs w:val="24"/>
        </w:rPr>
        <w:t xml:space="preserve">: </w:t>
      </w:r>
      <w:r w:rsidR="00C83170" w:rsidRPr="00E20864">
        <w:rPr>
          <w:rFonts w:ascii="Times New Roman" w:hAnsi="Times New Roman"/>
          <w:sz w:val="24"/>
          <w:szCs w:val="24"/>
        </w:rPr>
        <w:t>2158-8-</w:t>
      </w:r>
      <w:r w:rsidR="00C83170" w:rsidRPr="00157C5B">
        <w:rPr>
          <w:rFonts w:ascii="Times New Roman" w:hAnsi="Times New Roman"/>
          <w:sz w:val="24"/>
          <w:szCs w:val="24"/>
        </w:rPr>
        <w:t>01-25-</w:t>
      </w:r>
      <w:r w:rsidR="00CF2E1D" w:rsidRPr="00157C5B">
        <w:rPr>
          <w:rFonts w:ascii="Times New Roman" w:hAnsi="Times New Roman"/>
          <w:sz w:val="24"/>
          <w:szCs w:val="24"/>
        </w:rPr>
        <w:t>26</w:t>
      </w:r>
    </w:p>
    <w:p w14:paraId="0B61F178" w14:textId="6893CFBD" w:rsidR="005F3AB0" w:rsidRPr="004441C6" w:rsidRDefault="005F3AB0" w:rsidP="005F3AB0">
      <w:pPr>
        <w:pStyle w:val="Tijeloteksta"/>
        <w:rPr>
          <w:rFonts w:ascii="Times New Roman" w:hAnsi="Times New Roman"/>
        </w:rPr>
      </w:pPr>
      <w:r w:rsidRPr="004441C6">
        <w:rPr>
          <w:rFonts w:ascii="Times New Roman" w:hAnsi="Times New Roman"/>
        </w:rPr>
        <w:t>U Antunovcu,</w:t>
      </w:r>
      <w:r w:rsidR="00C83170">
        <w:rPr>
          <w:rFonts w:ascii="Times New Roman" w:hAnsi="Times New Roman"/>
        </w:rPr>
        <w:t xml:space="preserve"> </w:t>
      </w:r>
      <w:r w:rsidR="001A4E98">
        <w:rPr>
          <w:rFonts w:ascii="Times New Roman" w:hAnsi="Times New Roman"/>
        </w:rPr>
        <w:t>10</w:t>
      </w:r>
      <w:r w:rsidR="00C83170">
        <w:rPr>
          <w:rFonts w:ascii="Times New Roman" w:hAnsi="Times New Roman"/>
        </w:rPr>
        <w:t xml:space="preserve">. </w:t>
      </w:r>
      <w:r w:rsidR="001A4E98">
        <w:rPr>
          <w:rFonts w:ascii="Times New Roman" w:hAnsi="Times New Roman"/>
        </w:rPr>
        <w:t>prosinca</w:t>
      </w:r>
      <w:r w:rsidR="00C83170">
        <w:rPr>
          <w:rFonts w:ascii="Times New Roman" w:hAnsi="Times New Roman"/>
        </w:rPr>
        <w:t xml:space="preserve"> 2025. godine</w:t>
      </w:r>
      <w:r w:rsidRPr="004441C6">
        <w:rPr>
          <w:rFonts w:ascii="Times New Roman" w:hAnsi="Times New Roman"/>
        </w:rPr>
        <w:tab/>
        <w:t xml:space="preserve"> </w:t>
      </w:r>
    </w:p>
    <w:p w14:paraId="47795159" w14:textId="77777777" w:rsidR="005F3AB0" w:rsidRDefault="005F3AB0" w:rsidP="005F3AB0">
      <w:pPr>
        <w:pStyle w:val="Tijeloteksta"/>
        <w:rPr>
          <w:rFonts w:ascii="Times New Roman" w:hAnsi="Times New Roman"/>
        </w:rPr>
      </w:pPr>
    </w:p>
    <w:p w14:paraId="51ED7BE9" w14:textId="77777777" w:rsidR="00C11EE2" w:rsidRPr="00C11EE2" w:rsidRDefault="00C11EE2" w:rsidP="00C11EE2">
      <w:pPr>
        <w:pStyle w:val="Tijeloteksta"/>
        <w:ind w:left="4320"/>
        <w:jc w:val="center"/>
        <w:rPr>
          <w:rFonts w:ascii="Times New Roman" w:hAnsi="Times New Roman"/>
        </w:rPr>
      </w:pPr>
      <w:r w:rsidRPr="00C11EE2">
        <w:rPr>
          <w:rFonts w:ascii="Times New Roman" w:hAnsi="Times New Roman"/>
        </w:rPr>
        <w:t>OP</w:t>
      </w:r>
      <w:r w:rsidRPr="00C11EE2">
        <w:rPr>
          <w:rFonts w:ascii="Times New Roman" w:hAnsi="Times New Roman" w:hint="eastAsia"/>
        </w:rPr>
        <w:t>Ć</w:t>
      </w:r>
      <w:r w:rsidRPr="00C11EE2">
        <w:rPr>
          <w:rFonts w:ascii="Times New Roman" w:hAnsi="Times New Roman"/>
        </w:rPr>
        <w:t>INSKI NA</w:t>
      </w:r>
      <w:r w:rsidRPr="00C11EE2">
        <w:rPr>
          <w:rFonts w:ascii="Times New Roman" w:hAnsi="Times New Roman" w:hint="eastAsia"/>
        </w:rPr>
        <w:t>Č</w:t>
      </w:r>
      <w:r w:rsidRPr="00C11EE2">
        <w:rPr>
          <w:rFonts w:ascii="Times New Roman" w:hAnsi="Times New Roman"/>
        </w:rPr>
        <w:t>ELNIK</w:t>
      </w:r>
    </w:p>
    <w:p w14:paraId="75F87189" w14:textId="1EB76806" w:rsidR="00F653C1" w:rsidRDefault="00C11EE2" w:rsidP="00C11EE2">
      <w:pPr>
        <w:pStyle w:val="Tijeloteksta"/>
        <w:ind w:left="4320"/>
        <w:jc w:val="center"/>
      </w:pPr>
      <w:r w:rsidRPr="00C11EE2">
        <w:rPr>
          <w:rFonts w:ascii="Times New Roman" w:hAnsi="Times New Roman"/>
        </w:rPr>
        <w:t xml:space="preserve"> Davor Tubanjski, bacc. ing. agr.</w:t>
      </w:r>
    </w:p>
    <w:sectPr w:rsidR="00F653C1" w:rsidSect="00276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BE07" w14:textId="77777777" w:rsidR="00D31C54" w:rsidRDefault="00D31C54">
      <w:r>
        <w:separator/>
      </w:r>
    </w:p>
  </w:endnote>
  <w:endnote w:type="continuationSeparator" w:id="0">
    <w:p w14:paraId="7287608F" w14:textId="77777777" w:rsidR="00D31C54" w:rsidRDefault="00D3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BE0" w14:textId="77777777" w:rsidR="007E5A65" w:rsidRDefault="007E5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DB5" w14:textId="77777777" w:rsidR="007E5A65" w:rsidRDefault="007E5A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9E49" w14:textId="77777777" w:rsidR="007E5A65" w:rsidRDefault="007E5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061F" w14:textId="77777777" w:rsidR="00D31C54" w:rsidRDefault="00D31C54">
      <w:r>
        <w:separator/>
      </w:r>
    </w:p>
  </w:footnote>
  <w:footnote w:type="continuationSeparator" w:id="0">
    <w:p w14:paraId="6406828D" w14:textId="77777777" w:rsidR="00D31C54" w:rsidRDefault="00D3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3E3B" w14:textId="77777777" w:rsidR="00277547" w:rsidRDefault="0098585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525DDD" w14:textId="77777777" w:rsidR="00277547" w:rsidRDefault="00277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A687" w14:textId="77777777" w:rsidR="00BE5092" w:rsidRDefault="00BE50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2B18" w14:textId="77777777" w:rsidR="007E5A65" w:rsidRDefault="007E5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045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8"/>
    <w:rsid w:val="0000119E"/>
    <w:rsid w:val="00010DC6"/>
    <w:rsid w:val="00016112"/>
    <w:rsid w:val="0002044D"/>
    <w:rsid w:val="00033678"/>
    <w:rsid w:val="000360D7"/>
    <w:rsid w:val="00041079"/>
    <w:rsid w:val="0004458D"/>
    <w:rsid w:val="00045FAA"/>
    <w:rsid w:val="000A379B"/>
    <w:rsid w:val="000A67D6"/>
    <w:rsid w:val="000B0FB6"/>
    <w:rsid w:val="000B74B9"/>
    <w:rsid w:val="000D0607"/>
    <w:rsid w:val="000D3E2F"/>
    <w:rsid w:val="000D6E6E"/>
    <w:rsid w:val="000E075F"/>
    <w:rsid w:val="000F7058"/>
    <w:rsid w:val="0012087C"/>
    <w:rsid w:val="00121D89"/>
    <w:rsid w:val="00122CAE"/>
    <w:rsid w:val="00122EA6"/>
    <w:rsid w:val="00122F6A"/>
    <w:rsid w:val="00124DC4"/>
    <w:rsid w:val="0012743C"/>
    <w:rsid w:val="0015016A"/>
    <w:rsid w:val="00157C5B"/>
    <w:rsid w:val="0016018A"/>
    <w:rsid w:val="00166C80"/>
    <w:rsid w:val="001679B3"/>
    <w:rsid w:val="00167DBB"/>
    <w:rsid w:val="0017093B"/>
    <w:rsid w:val="0019101D"/>
    <w:rsid w:val="001A3F50"/>
    <w:rsid w:val="001A445B"/>
    <w:rsid w:val="001A4E98"/>
    <w:rsid w:val="001B079F"/>
    <w:rsid w:val="001B57DA"/>
    <w:rsid w:val="001B5937"/>
    <w:rsid w:val="001B7894"/>
    <w:rsid w:val="001C0C13"/>
    <w:rsid w:val="001D2042"/>
    <w:rsid w:val="001E53D4"/>
    <w:rsid w:val="001E59DB"/>
    <w:rsid w:val="0020125C"/>
    <w:rsid w:val="00207F63"/>
    <w:rsid w:val="00211BC6"/>
    <w:rsid w:val="002236DF"/>
    <w:rsid w:val="00260462"/>
    <w:rsid w:val="00266997"/>
    <w:rsid w:val="002754E6"/>
    <w:rsid w:val="002761ED"/>
    <w:rsid w:val="00277547"/>
    <w:rsid w:val="002A411C"/>
    <w:rsid w:val="002B0097"/>
    <w:rsid w:val="002B2230"/>
    <w:rsid w:val="002B6A84"/>
    <w:rsid w:val="002C45C4"/>
    <w:rsid w:val="002C5061"/>
    <w:rsid w:val="002E6918"/>
    <w:rsid w:val="002F0BBA"/>
    <w:rsid w:val="002F121C"/>
    <w:rsid w:val="002F5BBC"/>
    <w:rsid w:val="002F64DC"/>
    <w:rsid w:val="00300E4D"/>
    <w:rsid w:val="00301AB4"/>
    <w:rsid w:val="003127F8"/>
    <w:rsid w:val="00335455"/>
    <w:rsid w:val="00341EED"/>
    <w:rsid w:val="0035693A"/>
    <w:rsid w:val="0037297D"/>
    <w:rsid w:val="003731AE"/>
    <w:rsid w:val="00383D2C"/>
    <w:rsid w:val="003A0A07"/>
    <w:rsid w:val="003B62BA"/>
    <w:rsid w:val="003C3E18"/>
    <w:rsid w:val="003C6DB3"/>
    <w:rsid w:val="003D5A75"/>
    <w:rsid w:val="003E7815"/>
    <w:rsid w:val="003F63DC"/>
    <w:rsid w:val="003F66D5"/>
    <w:rsid w:val="00401FF9"/>
    <w:rsid w:val="0040211F"/>
    <w:rsid w:val="00402BD4"/>
    <w:rsid w:val="00403578"/>
    <w:rsid w:val="004053D0"/>
    <w:rsid w:val="0040656A"/>
    <w:rsid w:val="00424F34"/>
    <w:rsid w:val="004340E5"/>
    <w:rsid w:val="004445A6"/>
    <w:rsid w:val="00461E2D"/>
    <w:rsid w:val="004761F8"/>
    <w:rsid w:val="00487EB0"/>
    <w:rsid w:val="0049321A"/>
    <w:rsid w:val="0049354C"/>
    <w:rsid w:val="004A3E3C"/>
    <w:rsid w:val="004B24ED"/>
    <w:rsid w:val="004C523C"/>
    <w:rsid w:val="004E115F"/>
    <w:rsid w:val="004E1F6E"/>
    <w:rsid w:val="004E2C6B"/>
    <w:rsid w:val="004E507A"/>
    <w:rsid w:val="004E65A8"/>
    <w:rsid w:val="004F3D9A"/>
    <w:rsid w:val="004F7034"/>
    <w:rsid w:val="00503A31"/>
    <w:rsid w:val="005074B3"/>
    <w:rsid w:val="005177BC"/>
    <w:rsid w:val="005225C3"/>
    <w:rsid w:val="005252A1"/>
    <w:rsid w:val="00533008"/>
    <w:rsid w:val="00544D9C"/>
    <w:rsid w:val="005453DF"/>
    <w:rsid w:val="00556FB8"/>
    <w:rsid w:val="00567508"/>
    <w:rsid w:val="00583A88"/>
    <w:rsid w:val="005850A3"/>
    <w:rsid w:val="00586A73"/>
    <w:rsid w:val="005A304A"/>
    <w:rsid w:val="005B3869"/>
    <w:rsid w:val="005B48F2"/>
    <w:rsid w:val="005B6E48"/>
    <w:rsid w:val="005C2D5C"/>
    <w:rsid w:val="005C3238"/>
    <w:rsid w:val="005D1ADF"/>
    <w:rsid w:val="005E5767"/>
    <w:rsid w:val="005F1A52"/>
    <w:rsid w:val="005F3AB0"/>
    <w:rsid w:val="006071DF"/>
    <w:rsid w:val="006254FA"/>
    <w:rsid w:val="00627784"/>
    <w:rsid w:val="0064350A"/>
    <w:rsid w:val="00645FB3"/>
    <w:rsid w:val="006544CC"/>
    <w:rsid w:val="0067040B"/>
    <w:rsid w:val="00674154"/>
    <w:rsid w:val="006743F2"/>
    <w:rsid w:val="00676CC3"/>
    <w:rsid w:val="00694637"/>
    <w:rsid w:val="006D4D59"/>
    <w:rsid w:val="006F4DAD"/>
    <w:rsid w:val="00706B15"/>
    <w:rsid w:val="00707486"/>
    <w:rsid w:val="0071263A"/>
    <w:rsid w:val="0071735D"/>
    <w:rsid w:val="0072140A"/>
    <w:rsid w:val="00734435"/>
    <w:rsid w:val="00741713"/>
    <w:rsid w:val="007455ED"/>
    <w:rsid w:val="007473D9"/>
    <w:rsid w:val="00754129"/>
    <w:rsid w:val="007570A1"/>
    <w:rsid w:val="00762B2F"/>
    <w:rsid w:val="007767E8"/>
    <w:rsid w:val="0078034D"/>
    <w:rsid w:val="00782C51"/>
    <w:rsid w:val="00784E7B"/>
    <w:rsid w:val="007871D3"/>
    <w:rsid w:val="007A2475"/>
    <w:rsid w:val="007B400B"/>
    <w:rsid w:val="007C6D51"/>
    <w:rsid w:val="007C6EE9"/>
    <w:rsid w:val="007D18EB"/>
    <w:rsid w:val="007E4673"/>
    <w:rsid w:val="007E5A65"/>
    <w:rsid w:val="007F0123"/>
    <w:rsid w:val="007F4C01"/>
    <w:rsid w:val="007F5979"/>
    <w:rsid w:val="00800AD1"/>
    <w:rsid w:val="00821CDD"/>
    <w:rsid w:val="00823FA8"/>
    <w:rsid w:val="00824520"/>
    <w:rsid w:val="008366C7"/>
    <w:rsid w:val="00840491"/>
    <w:rsid w:val="00854393"/>
    <w:rsid w:val="00865E53"/>
    <w:rsid w:val="0086758E"/>
    <w:rsid w:val="008734D8"/>
    <w:rsid w:val="008917CD"/>
    <w:rsid w:val="00895996"/>
    <w:rsid w:val="008A0D94"/>
    <w:rsid w:val="008B4F16"/>
    <w:rsid w:val="008C0073"/>
    <w:rsid w:val="008D45BF"/>
    <w:rsid w:val="008D7927"/>
    <w:rsid w:val="008F2BA3"/>
    <w:rsid w:val="00912195"/>
    <w:rsid w:val="009124FF"/>
    <w:rsid w:val="0092539D"/>
    <w:rsid w:val="00925E58"/>
    <w:rsid w:val="00925F0F"/>
    <w:rsid w:val="009419D8"/>
    <w:rsid w:val="009569E8"/>
    <w:rsid w:val="00966158"/>
    <w:rsid w:val="00970289"/>
    <w:rsid w:val="00970549"/>
    <w:rsid w:val="009708CF"/>
    <w:rsid w:val="00970E3D"/>
    <w:rsid w:val="00977A7F"/>
    <w:rsid w:val="009845D0"/>
    <w:rsid w:val="0098585A"/>
    <w:rsid w:val="0099382A"/>
    <w:rsid w:val="00996C80"/>
    <w:rsid w:val="009970D7"/>
    <w:rsid w:val="009B7734"/>
    <w:rsid w:val="009C19D3"/>
    <w:rsid w:val="009C33DC"/>
    <w:rsid w:val="009E0DA3"/>
    <w:rsid w:val="009E4461"/>
    <w:rsid w:val="009F478A"/>
    <w:rsid w:val="00A04580"/>
    <w:rsid w:val="00A07F72"/>
    <w:rsid w:val="00A12069"/>
    <w:rsid w:val="00A13837"/>
    <w:rsid w:val="00A27828"/>
    <w:rsid w:val="00A4478E"/>
    <w:rsid w:val="00A45D5F"/>
    <w:rsid w:val="00A52324"/>
    <w:rsid w:val="00A52956"/>
    <w:rsid w:val="00A64D87"/>
    <w:rsid w:val="00A650B0"/>
    <w:rsid w:val="00A71386"/>
    <w:rsid w:val="00A809AE"/>
    <w:rsid w:val="00A83F65"/>
    <w:rsid w:val="00A85E2A"/>
    <w:rsid w:val="00A912DF"/>
    <w:rsid w:val="00A9593C"/>
    <w:rsid w:val="00AA7190"/>
    <w:rsid w:val="00AD3745"/>
    <w:rsid w:val="00AF1A8B"/>
    <w:rsid w:val="00AF7C31"/>
    <w:rsid w:val="00B02F63"/>
    <w:rsid w:val="00B04EEB"/>
    <w:rsid w:val="00B075F5"/>
    <w:rsid w:val="00B1622D"/>
    <w:rsid w:val="00B17961"/>
    <w:rsid w:val="00B41029"/>
    <w:rsid w:val="00B46C46"/>
    <w:rsid w:val="00B47905"/>
    <w:rsid w:val="00B579DF"/>
    <w:rsid w:val="00B75C74"/>
    <w:rsid w:val="00BB1548"/>
    <w:rsid w:val="00BB214A"/>
    <w:rsid w:val="00BB4AE7"/>
    <w:rsid w:val="00BB7DA8"/>
    <w:rsid w:val="00BC31A0"/>
    <w:rsid w:val="00BD334B"/>
    <w:rsid w:val="00BE5092"/>
    <w:rsid w:val="00BF0C9B"/>
    <w:rsid w:val="00BF14A2"/>
    <w:rsid w:val="00C11EE2"/>
    <w:rsid w:val="00C1687E"/>
    <w:rsid w:val="00C209CE"/>
    <w:rsid w:val="00C31212"/>
    <w:rsid w:val="00C33132"/>
    <w:rsid w:val="00C3550D"/>
    <w:rsid w:val="00C366D1"/>
    <w:rsid w:val="00C425AC"/>
    <w:rsid w:val="00C6213D"/>
    <w:rsid w:val="00C66B17"/>
    <w:rsid w:val="00C66F66"/>
    <w:rsid w:val="00C7155C"/>
    <w:rsid w:val="00C76461"/>
    <w:rsid w:val="00C771BF"/>
    <w:rsid w:val="00C83170"/>
    <w:rsid w:val="00C8675E"/>
    <w:rsid w:val="00C90048"/>
    <w:rsid w:val="00C928D1"/>
    <w:rsid w:val="00C954AA"/>
    <w:rsid w:val="00C9673F"/>
    <w:rsid w:val="00C96836"/>
    <w:rsid w:val="00CA01B9"/>
    <w:rsid w:val="00CA3BE8"/>
    <w:rsid w:val="00CB57B0"/>
    <w:rsid w:val="00CC0472"/>
    <w:rsid w:val="00CD1667"/>
    <w:rsid w:val="00CE0AD4"/>
    <w:rsid w:val="00CE3CF1"/>
    <w:rsid w:val="00CF2E1D"/>
    <w:rsid w:val="00D0092A"/>
    <w:rsid w:val="00D02436"/>
    <w:rsid w:val="00D17C4B"/>
    <w:rsid w:val="00D31C54"/>
    <w:rsid w:val="00D51D62"/>
    <w:rsid w:val="00D609CF"/>
    <w:rsid w:val="00D656EE"/>
    <w:rsid w:val="00D65DEF"/>
    <w:rsid w:val="00D7344B"/>
    <w:rsid w:val="00D7346B"/>
    <w:rsid w:val="00D73D16"/>
    <w:rsid w:val="00D77407"/>
    <w:rsid w:val="00D77810"/>
    <w:rsid w:val="00D85EFC"/>
    <w:rsid w:val="00D8633E"/>
    <w:rsid w:val="00D92190"/>
    <w:rsid w:val="00D96FFB"/>
    <w:rsid w:val="00DA5F37"/>
    <w:rsid w:val="00DB4A02"/>
    <w:rsid w:val="00DB7E66"/>
    <w:rsid w:val="00DD1988"/>
    <w:rsid w:val="00DD1B29"/>
    <w:rsid w:val="00DD6626"/>
    <w:rsid w:val="00DF0CE1"/>
    <w:rsid w:val="00DF38F9"/>
    <w:rsid w:val="00E20864"/>
    <w:rsid w:val="00E225F6"/>
    <w:rsid w:val="00E24511"/>
    <w:rsid w:val="00E3033F"/>
    <w:rsid w:val="00E35721"/>
    <w:rsid w:val="00E56843"/>
    <w:rsid w:val="00E641C8"/>
    <w:rsid w:val="00E74754"/>
    <w:rsid w:val="00E75CFC"/>
    <w:rsid w:val="00E75E2A"/>
    <w:rsid w:val="00E84F1D"/>
    <w:rsid w:val="00E9056C"/>
    <w:rsid w:val="00EA1999"/>
    <w:rsid w:val="00EB3BBC"/>
    <w:rsid w:val="00EB6AE0"/>
    <w:rsid w:val="00EB6EAF"/>
    <w:rsid w:val="00EC58A5"/>
    <w:rsid w:val="00ED4189"/>
    <w:rsid w:val="00EF74B2"/>
    <w:rsid w:val="00F043F9"/>
    <w:rsid w:val="00F17CC7"/>
    <w:rsid w:val="00F22EEA"/>
    <w:rsid w:val="00F348B4"/>
    <w:rsid w:val="00F462C6"/>
    <w:rsid w:val="00F50729"/>
    <w:rsid w:val="00F653C1"/>
    <w:rsid w:val="00F77DD6"/>
    <w:rsid w:val="00F9682C"/>
    <w:rsid w:val="00FA4EF1"/>
    <w:rsid w:val="00FA6450"/>
    <w:rsid w:val="00FB2755"/>
    <w:rsid w:val="00FB7079"/>
    <w:rsid w:val="00FC2019"/>
    <w:rsid w:val="00FC402C"/>
    <w:rsid w:val="00FD0F69"/>
    <w:rsid w:val="00FD3CD8"/>
    <w:rsid w:val="00FD57CB"/>
    <w:rsid w:val="00FD6F69"/>
    <w:rsid w:val="00FE3BB7"/>
    <w:rsid w:val="00FE3D0A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DE51"/>
  <w15:docId w15:val="{02143766-2ADC-4A96-8DDB-1E023D1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B0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96836"/>
    <w:pPr>
      <w:keepNext/>
      <w:outlineLvl w:val="1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3AB0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5F3AB0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5F3A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3AB0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5F3AB0"/>
  </w:style>
  <w:style w:type="paragraph" w:styleId="Obinitekst">
    <w:name w:val="Plain Text"/>
    <w:basedOn w:val="Normal"/>
    <w:link w:val="ObinitekstChar"/>
    <w:rsid w:val="005F3AB0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5F3AB0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C9683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8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8EB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5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092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Dinko Rupnik</cp:lastModifiedBy>
  <cp:revision>27</cp:revision>
  <cp:lastPrinted>2025-12-12T09:13:00Z</cp:lastPrinted>
  <dcterms:created xsi:type="dcterms:W3CDTF">2025-10-09T07:57:00Z</dcterms:created>
  <dcterms:modified xsi:type="dcterms:W3CDTF">2025-12-12T09:13:00Z</dcterms:modified>
</cp:coreProperties>
</file>