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DC5F4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024FD1E6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4B341722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28683E22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42247378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0B6EA9A0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2F6E093C" w14:textId="77777777" w:rsidR="005D0441" w:rsidRPr="003C4EF5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2B651FC9" w14:textId="55C49A31" w:rsidR="005D0441" w:rsidRPr="00CD45D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 w:rsidRPr="00CD45D1">
        <w:rPr>
          <w:rFonts w:ascii="Times New Roman" w:hAnsi="Times New Roman" w:cs="Times New Roman"/>
          <w:b/>
          <w:sz w:val="28"/>
          <w:szCs w:val="28"/>
          <w:lang w:val="hr-BA"/>
        </w:rPr>
        <w:t>ŽUPANIJA:</w:t>
      </w:r>
      <w:r w:rsidR="00AB0806" w:rsidRPr="00CD45D1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D56E54">
        <w:rPr>
          <w:rFonts w:ascii="Times New Roman" w:hAnsi="Times New Roman" w:cs="Times New Roman"/>
          <w:b/>
          <w:sz w:val="28"/>
          <w:szCs w:val="28"/>
          <w:lang w:val="hr-BA"/>
        </w:rPr>
        <w:t xml:space="preserve">OSJEČKO-BARANJSKA </w:t>
      </w:r>
      <w:r w:rsidR="00E26AEC" w:rsidRPr="00CD45D1">
        <w:rPr>
          <w:rFonts w:ascii="Times New Roman" w:hAnsi="Times New Roman" w:cs="Times New Roman"/>
          <w:b/>
          <w:sz w:val="28"/>
          <w:szCs w:val="28"/>
          <w:lang w:val="hr-BA"/>
        </w:rPr>
        <w:t>ŽUPANIJA</w:t>
      </w:r>
    </w:p>
    <w:p w14:paraId="61812574" w14:textId="77777777" w:rsidR="005D0441" w:rsidRPr="00CD45D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3286BF43" w14:textId="5A5F7E1D" w:rsidR="005D0441" w:rsidRPr="00CD45D1" w:rsidRDefault="00AB0806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 w:rsidRPr="00CD45D1">
        <w:rPr>
          <w:rFonts w:ascii="Times New Roman" w:hAnsi="Times New Roman" w:cs="Times New Roman"/>
          <w:b/>
          <w:sz w:val="28"/>
          <w:szCs w:val="28"/>
          <w:lang w:val="hr-BA"/>
        </w:rPr>
        <w:t xml:space="preserve">IZMJENE I DOPUNE </w:t>
      </w:r>
      <w:r w:rsidR="005D0441" w:rsidRPr="00CD45D1"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14:paraId="76644B4C" w14:textId="77777777" w:rsidR="005D0441" w:rsidRPr="00CD45D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00A99A46" w14:textId="77777777" w:rsidR="005D0441" w:rsidRPr="00CD45D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0590260E" w14:textId="050E76FB" w:rsidR="005D0441" w:rsidRPr="00CD45D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5D1">
        <w:rPr>
          <w:rFonts w:ascii="Times New Roman" w:hAnsi="Times New Roman" w:cs="Times New Roman"/>
          <w:b/>
          <w:sz w:val="28"/>
          <w:szCs w:val="28"/>
          <w:lang w:val="hr-BA"/>
        </w:rPr>
        <w:t>ZA OPĆINU</w:t>
      </w:r>
      <w:r w:rsidR="00E26AEC" w:rsidRPr="00CD45D1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D56E54">
        <w:rPr>
          <w:rFonts w:ascii="Times New Roman" w:hAnsi="Times New Roman" w:cs="Times New Roman"/>
          <w:b/>
          <w:sz w:val="28"/>
          <w:szCs w:val="28"/>
          <w:lang w:val="hr-BA"/>
        </w:rPr>
        <w:t>ANTUNOVAC</w:t>
      </w:r>
    </w:p>
    <w:p w14:paraId="0610AA87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6AA7EF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960CE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C39334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F31FF6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1DF3B0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1A802E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B42501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FC4500" w14:textId="77777777" w:rsidR="005D0441" w:rsidRPr="003C4EF5" w:rsidRDefault="005D044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F4370E" w14:textId="77777777" w:rsidR="00CD45D1" w:rsidRDefault="00CD45D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DB4CB4" w14:textId="77777777" w:rsidR="00CD45D1" w:rsidRDefault="00CD45D1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EFB5DD" w14:textId="26BFE69E" w:rsidR="005D0441" w:rsidRPr="003C4EF5" w:rsidRDefault="000C63E6" w:rsidP="005D04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Veljača</w:t>
      </w:r>
      <w:r w:rsidR="0064750F">
        <w:rPr>
          <w:rFonts w:ascii="Times New Roman" w:hAnsi="Times New Roman" w:cs="Times New Roman"/>
          <w:b/>
          <w:sz w:val="24"/>
          <w:szCs w:val="24"/>
        </w:rPr>
        <w:t>, 2025.</w:t>
      </w:r>
    </w:p>
    <w:p w14:paraId="6E8739FB" w14:textId="77777777" w:rsidR="005D0441" w:rsidRPr="003C4EF5" w:rsidRDefault="005D0441" w:rsidP="005D0441">
      <w:pPr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3C4EF5">
        <w:rPr>
          <w:rFonts w:ascii="Times New Roman" w:hAnsi="Times New Roman" w:cs="Times New Roman"/>
          <w:b/>
          <w:sz w:val="24"/>
          <w:szCs w:val="24"/>
          <w:lang w:val="hr-BA"/>
        </w:rPr>
        <w:lastRenderedPageBreak/>
        <w:t>SADRŽAJ PROGRAMA</w:t>
      </w:r>
    </w:p>
    <w:p w14:paraId="22E27F2A" w14:textId="1059CF23" w:rsidR="005D0441" w:rsidRPr="003C4EF5" w:rsidRDefault="005D0441" w:rsidP="005D0441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Ukupna površina poljoprivrednog zemljišta u vlasništvu države na području </w:t>
      </w:r>
      <w:r w:rsidR="00AB0806" w:rsidRPr="003C4EF5">
        <w:rPr>
          <w:rFonts w:ascii="Times New Roman" w:hAnsi="Times New Roman" w:cs="Times New Roman"/>
          <w:sz w:val="24"/>
          <w:szCs w:val="24"/>
        </w:rPr>
        <w:t>O</w:t>
      </w:r>
      <w:r w:rsidRPr="003C4EF5">
        <w:rPr>
          <w:rFonts w:ascii="Times New Roman" w:hAnsi="Times New Roman" w:cs="Times New Roman"/>
          <w:sz w:val="24"/>
          <w:szCs w:val="24"/>
        </w:rPr>
        <w:t>pćine</w:t>
      </w:r>
      <w:r w:rsidR="00773201" w:rsidRPr="003C4EF5">
        <w:rPr>
          <w:rFonts w:ascii="Times New Roman" w:hAnsi="Times New Roman" w:cs="Times New Roman"/>
          <w:sz w:val="24"/>
          <w:szCs w:val="24"/>
        </w:rPr>
        <w:t xml:space="preserve"> </w:t>
      </w:r>
      <w:r w:rsidR="00D56E54">
        <w:rPr>
          <w:rFonts w:ascii="Times New Roman" w:hAnsi="Times New Roman" w:cs="Times New Roman"/>
          <w:bCs/>
          <w:sz w:val="24"/>
          <w:szCs w:val="24"/>
        </w:rPr>
        <w:t>Antunovac</w:t>
      </w:r>
      <w:r w:rsidRPr="003C4EF5">
        <w:rPr>
          <w:rFonts w:ascii="Times New Roman" w:hAnsi="Times New Roman" w:cs="Times New Roman"/>
          <w:sz w:val="24"/>
          <w:szCs w:val="24"/>
        </w:rPr>
        <w:t xml:space="preserve"> iznosi</w:t>
      </w:r>
      <w:r w:rsidRPr="00697C39">
        <w:rPr>
          <w:rFonts w:ascii="Times New Roman" w:hAnsi="Times New Roman" w:cs="Times New Roman"/>
          <w:sz w:val="24"/>
          <w:szCs w:val="24"/>
        </w:rPr>
        <w:t>:</w:t>
      </w:r>
      <w:r w:rsidR="00AB0806" w:rsidRPr="00697C39">
        <w:rPr>
          <w:rFonts w:ascii="Times New Roman" w:hAnsi="Times New Roman" w:cs="Times New Roman"/>
          <w:sz w:val="24"/>
          <w:szCs w:val="24"/>
        </w:rPr>
        <w:t xml:space="preserve"> </w:t>
      </w:r>
      <w:r w:rsidR="00A7727D" w:rsidRPr="00697C39">
        <w:rPr>
          <w:rFonts w:ascii="Times New Roman" w:hAnsi="Times New Roman" w:cs="Times New Roman"/>
          <w:sz w:val="24"/>
          <w:szCs w:val="24"/>
        </w:rPr>
        <w:t>2087,</w:t>
      </w:r>
      <w:r w:rsidR="00D404D7">
        <w:rPr>
          <w:rFonts w:ascii="Times New Roman" w:hAnsi="Times New Roman" w:cs="Times New Roman"/>
          <w:sz w:val="24"/>
          <w:szCs w:val="24"/>
        </w:rPr>
        <w:t>34</w:t>
      </w:r>
      <w:r w:rsidR="001334FA">
        <w:rPr>
          <w:rFonts w:ascii="Times New Roman" w:hAnsi="Times New Roman" w:cs="Times New Roman"/>
          <w:sz w:val="24"/>
          <w:szCs w:val="24"/>
        </w:rPr>
        <w:t>53</w:t>
      </w:r>
      <w:r w:rsidR="00AB0806" w:rsidRPr="00697C39">
        <w:rPr>
          <w:rFonts w:ascii="Times New Roman" w:hAnsi="Times New Roman" w:cs="Times New Roman"/>
          <w:sz w:val="24"/>
          <w:szCs w:val="24"/>
        </w:rPr>
        <w:t xml:space="preserve"> </w:t>
      </w:r>
      <w:r w:rsidRPr="00697C39">
        <w:rPr>
          <w:rFonts w:ascii="Times New Roman" w:hAnsi="Times New Roman" w:cs="Times New Roman"/>
          <w:sz w:val="24"/>
          <w:szCs w:val="24"/>
        </w:rPr>
        <w:t>ha</w:t>
      </w:r>
      <w:r w:rsidR="00CD45D1" w:rsidRPr="00697C39">
        <w:rPr>
          <w:rFonts w:ascii="Times New Roman" w:hAnsi="Times New Roman" w:cs="Times New Roman"/>
          <w:sz w:val="24"/>
          <w:szCs w:val="24"/>
        </w:rPr>
        <w:t>.</w:t>
      </w:r>
    </w:p>
    <w:p w14:paraId="66352ED8" w14:textId="77777777" w:rsidR="005D0441" w:rsidRPr="003C4EF5" w:rsidRDefault="005D0441" w:rsidP="005D0441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530457" w14:textId="77777777" w:rsidR="005D0441" w:rsidRPr="003C4EF5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>Podaci o dosadašnjem raspolaganju</w:t>
      </w:r>
    </w:p>
    <w:p w14:paraId="08DA385A" w14:textId="77777777" w:rsidR="005D0441" w:rsidRPr="003C4EF5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t>T-1 Prikaz dosadašnjeg raspolaganja po svim oblicima - površina u ha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5D0441" w:rsidRPr="003C4EF5" w14:paraId="2FC8B248" w14:textId="77777777" w:rsidTr="000B247D">
        <w:tc>
          <w:tcPr>
            <w:tcW w:w="817" w:type="dxa"/>
            <w:vAlign w:val="center"/>
          </w:tcPr>
          <w:p w14:paraId="36B097C2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183680307"/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R.br.</w:t>
            </w:r>
          </w:p>
        </w:tc>
        <w:tc>
          <w:tcPr>
            <w:tcW w:w="3826" w:type="dxa"/>
            <w:vAlign w:val="center"/>
          </w:tcPr>
          <w:p w14:paraId="2FBAB6C2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OBLIK RASPOLAGANJA </w:t>
            </w:r>
          </w:p>
          <w:p w14:paraId="2901FCAE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14:paraId="4C476EA2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Ukupan broj ugovora</w:t>
            </w:r>
          </w:p>
        </w:tc>
        <w:tc>
          <w:tcPr>
            <w:tcW w:w="1984" w:type="dxa"/>
            <w:vAlign w:val="center"/>
          </w:tcPr>
          <w:p w14:paraId="6B6C2B5E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Ukupna površina po ugovorima</w:t>
            </w:r>
          </w:p>
        </w:tc>
      </w:tr>
      <w:tr w:rsidR="00E26AEC" w:rsidRPr="003C4EF5" w14:paraId="1169C8C6" w14:textId="77777777" w:rsidTr="000B247D">
        <w:tc>
          <w:tcPr>
            <w:tcW w:w="817" w:type="dxa"/>
          </w:tcPr>
          <w:p w14:paraId="416C34D2" w14:textId="77777777" w:rsidR="00E26AEC" w:rsidRPr="003C4EF5" w:rsidRDefault="00E26AEC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14:paraId="6F332CC2" w14:textId="0188DEBA" w:rsidR="00E26AEC" w:rsidRPr="003C4EF5" w:rsidRDefault="00BA7204" w:rsidP="00E26A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Cs/>
                <w:sz w:val="24"/>
                <w:szCs w:val="24"/>
              </w:rPr>
              <w:t>zakup</w:t>
            </w:r>
          </w:p>
        </w:tc>
        <w:tc>
          <w:tcPr>
            <w:tcW w:w="1561" w:type="dxa"/>
          </w:tcPr>
          <w:p w14:paraId="194911D4" w14:textId="1668050E" w:rsidR="00E26AEC" w:rsidRPr="003C4EF5" w:rsidRDefault="00D56E54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233DB587" w14:textId="7CDE3DA4" w:rsidR="00E26AEC" w:rsidRPr="003C4EF5" w:rsidRDefault="00D56E54" w:rsidP="00BA72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26AEC" w:rsidRPr="003C4EF5" w14:paraId="791D329A" w14:textId="77777777" w:rsidTr="000B247D">
        <w:tc>
          <w:tcPr>
            <w:tcW w:w="817" w:type="dxa"/>
          </w:tcPr>
          <w:p w14:paraId="22480768" w14:textId="77777777" w:rsidR="00E26AEC" w:rsidRPr="003C4EF5" w:rsidRDefault="00E26AEC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14:paraId="4050F274" w14:textId="123134D4" w:rsidR="00E26AEC" w:rsidRPr="003C4EF5" w:rsidRDefault="00D56E54" w:rsidP="00E26A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Dugogodišnji zakup</w:t>
            </w:r>
          </w:p>
        </w:tc>
        <w:tc>
          <w:tcPr>
            <w:tcW w:w="1561" w:type="dxa"/>
          </w:tcPr>
          <w:p w14:paraId="7C722587" w14:textId="7E33C763" w:rsidR="00E26AEC" w:rsidRPr="003C4EF5" w:rsidRDefault="00D56E54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14:paraId="4216A0A2" w14:textId="7EC80419" w:rsidR="00E26AEC" w:rsidRPr="003C4EF5" w:rsidRDefault="00D56E54" w:rsidP="00BA72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26AEC" w:rsidRPr="003C4EF5" w14:paraId="2C06BCC1" w14:textId="77777777" w:rsidTr="000B247D">
        <w:tc>
          <w:tcPr>
            <w:tcW w:w="817" w:type="dxa"/>
          </w:tcPr>
          <w:p w14:paraId="702B3049" w14:textId="4ECBFCE1" w:rsidR="00E26AEC" w:rsidRPr="00D56E54" w:rsidRDefault="00D56E54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14:paraId="43E8418D" w14:textId="31BC1FCF" w:rsidR="00E26AEC" w:rsidRPr="00D56E54" w:rsidRDefault="00D56E54" w:rsidP="00E26A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koncesija</w:t>
            </w:r>
          </w:p>
        </w:tc>
        <w:tc>
          <w:tcPr>
            <w:tcW w:w="1561" w:type="dxa"/>
          </w:tcPr>
          <w:p w14:paraId="4027A0C1" w14:textId="191D03EB" w:rsidR="00E26AEC" w:rsidRPr="00D56E54" w:rsidRDefault="00D56E54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4B4EE07B" w14:textId="635C5E17" w:rsidR="00E26AEC" w:rsidRPr="00D56E54" w:rsidRDefault="00D56E54" w:rsidP="00BA72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1.669,3941</w:t>
            </w:r>
          </w:p>
        </w:tc>
      </w:tr>
      <w:tr w:rsidR="00D56E54" w:rsidRPr="003C4EF5" w14:paraId="4A2324CC" w14:textId="77777777" w:rsidTr="000B247D">
        <w:tc>
          <w:tcPr>
            <w:tcW w:w="817" w:type="dxa"/>
          </w:tcPr>
          <w:p w14:paraId="6B29D85F" w14:textId="414792E8" w:rsidR="00D56E54" w:rsidRPr="00D56E54" w:rsidRDefault="00D56E54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14:paraId="3F5EAB0C" w14:textId="220C716E" w:rsidR="00D56E54" w:rsidRPr="00D56E54" w:rsidRDefault="00D56E54" w:rsidP="00E26AE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Prodaja neotplaćeno</w:t>
            </w:r>
          </w:p>
        </w:tc>
        <w:tc>
          <w:tcPr>
            <w:tcW w:w="1561" w:type="dxa"/>
          </w:tcPr>
          <w:p w14:paraId="2DD4D2FD" w14:textId="77777777" w:rsidR="00D56E54" w:rsidRPr="00D56E54" w:rsidRDefault="00D56E54" w:rsidP="00E26AE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58AEEF67" w14:textId="7D5803D2" w:rsidR="00D56E54" w:rsidRPr="00D56E54" w:rsidRDefault="00D56E54" w:rsidP="00BA72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881,2870</w:t>
            </w:r>
          </w:p>
        </w:tc>
      </w:tr>
      <w:bookmarkEnd w:id="0"/>
    </w:tbl>
    <w:p w14:paraId="19840B70" w14:textId="77777777" w:rsidR="00E26AEC" w:rsidRPr="003C4EF5" w:rsidRDefault="00E26AEC" w:rsidP="00E26AEC">
      <w:pPr>
        <w:pStyle w:val="Odlomakpopisa"/>
        <w:rPr>
          <w:rFonts w:ascii="Times New Roman" w:hAnsi="Times New Roman" w:cs="Times New Roman"/>
          <w:sz w:val="24"/>
          <w:szCs w:val="24"/>
          <w:lang w:val="hr-BA"/>
        </w:rPr>
      </w:pPr>
    </w:p>
    <w:p w14:paraId="79B77A90" w14:textId="77777777" w:rsidR="005D0441" w:rsidRPr="003C4EF5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BA"/>
        </w:rPr>
      </w:pPr>
      <w:r w:rsidRPr="003C4EF5">
        <w:rPr>
          <w:rFonts w:ascii="Times New Roman" w:hAnsi="Times New Roman" w:cs="Times New Roman"/>
          <w:sz w:val="24"/>
          <w:szCs w:val="24"/>
          <w:lang w:val="hr-BA"/>
        </w:rPr>
        <w:t>Sumarni pregled površina poljoprivrednog zemljišta u vlasništvu države prema oblicima raspolaganja</w:t>
      </w:r>
    </w:p>
    <w:p w14:paraId="0EE5CCF8" w14:textId="77777777" w:rsidR="005D0441" w:rsidRPr="003C4EF5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3C4EF5">
        <w:rPr>
          <w:rFonts w:ascii="Times New Roman" w:hAnsi="Times New Roman" w:cs="Times New Roman"/>
          <w:b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96"/>
        <w:gridCol w:w="1407"/>
        <w:gridCol w:w="3969"/>
      </w:tblGrid>
      <w:tr w:rsidR="005D0441" w:rsidRPr="003C4EF5" w14:paraId="6A94C62B" w14:textId="77777777" w:rsidTr="000B247D">
        <w:tc>
          <w:tcPr>
            <w:tcW w:w="3096" w:type="dxa"/>
            <w:vAlign w:val="center"/>
          </w:tcPr>
          <w:p w14:paraId="20F4F3E1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OBLIK RASPOLAGANJA</w:t>
            </w:r>
          </w:p>
        </w:tc>
        <w:tc>
          <w:tcPr>
            <w:tcW w:w="1407" w:type="dxa"/>
            <w:vAlign w:val="center"/>
          </w:tcPr>
          <w:p w14:paraId="703CB189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Površina</w:t>
            </w:r>
          </w:p>
          <w:p w14:paraId="6373DAD0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u ha</w:t>
            </w:r>
          </w:p>
        </w:tc>
        <w:tc>
          <w:tcPr>
            <w:tcW w:w="3969" w:type="dxa"/>
            <w:vAlign w:val="center"/>
          </w:tcPr>
          <w:p w14:paraId="6E9E5C1D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NAPOMENA</w:t>
            </w:r>
          </w:p>
          <w:p w14:paraId="4C40BCB8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(minirano, višegodišnji nasadi i sustavi odvodnje i navodnjavanja)</w:t>
            </w:r>
          </w:p>
        </w:tc>
      </w:tr>
      <w:tr w:rsidR="005D0441" w:rsidRPr="003C4EF5" w14:paraId="7884ECFC" w14:textId="77777777" w:rsidTr="005F2455">
        <w:tc>
          <w:tcPr>
            <w:tcW w:w="3096" w:type="dxa"/>
          </w:tcPr>
          <w:p w14:paraId="68834BF7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povrat</w:t>
            </w:r>
          </w:p>
        </w:tc>
        <w:tc>
          <w:tcPr>
            <w:tcW w:w="1407" w:type="dxa"/>
            <w:vAlign w:val="center"/>
          </w:tcPr>
          <w:p w14:paraId="10063599" w14:textId="2EF755C7" w:rsidR="005D0441" w:rsidRPr="003C4EF5" w:rsidRDefault="00A7727D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143,</w:t>
            </w:r>
            <w:r w:rsidR="001334FA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5211</w:t>
            </w:r>
          </w:p>
        </w:tc>
        <w:tc>
          <w:tcPr>
            <w:tcW w:w="3969" w:type="dxa"/>
          </w:tcPr>
          <w:p w14:paraId="5942F384" w14:textId="77777777" w:rsidR="005D0441" w:rsidRPr="003C4EF5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5D0441" w:rsidRPr="003C4EF5" w14:paraId="1D356B76" w14:textId="77777777" w:rsidTr="005F2455">
        <w:tc>
          <w:tcPr>
            <w:tcW w:w="3096" w:type="dxa"/>
          </w:tcPr>
          <w:p w14:paraId="1E847E2E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prodaju</w:t>
            </w:r>
          </w:p>
          <w:p w14:paraId="5BE95D49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>- jednokratno, maksimalno</w:t>
            </w:r>
          </w:p>
          <w:p w14:paraId="22ACAAAA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do 25%</w:t>
            </w:r>
          </w:p>
        </w:tc>
        <w:tc>
          <w:tcPr>
            <w:tcW w:w="1407" w:type="dxa"/>
            <w:vAlign w:val="center"/>
          </w:tcPr>
          <w:p w14:paraId="551BF9DF" w14:textId="58CA565C" w:rsidR="005D0441" w:rsidRPr="003C4EF5" w:rsidRDefault="00A7727D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0</w:t>
            </w:r>
          </w:p>
        </w:tc>
        <w:tc>
          <w:tcPr>
            <w:tcW w:w="3969" w:type="dxa"/>
          </w:tcPr>
          <w:p w14:paraId="2D4DD01B" w14:textId="77777777" w:rsidR="005D0441" w:rsidRPr="003C4EF5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5D0441" w:rsidRPr="003C4EF5" w14:paraId="0D9CBB0B" w14:textId="77777777" w:rsidTr="005F2455">
        <w:trPr>
          <w:trHeight w:val="636"/>
        </w:trPr>
        <w:tc>
          <w:tcPr>
            <w:tcW w:w="3096" w:type="dxa"/>
          </w:tcPr>
          <w:p w14:paraId="25684491" w14:textId="7AD539A4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zakup</w:t>
            </w:r>
            <w:r w:rsidR="005F2455"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poljoprivrednog zemljišta u vlasništvu RH</w:t>
            </w:r>
          </w:p>
        </w:tc>
        <w:tc>
          <w:tcPr>
            <w:tcW w:w="1407" w:type="dxa"/>
            <w:vAlign w:val="center"/>
          </w:tcPr>
          <w:p w14:paraId="2C1B3915" w14:textId="0A95CDA9" w:rsidR="005D0441" w:rsidRPr="003C4EF5" w:rsidRDefault="00A7727D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187</w:t>
            </w:r>
            <w:r w:rsidR="001334FA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,</w:t>
            </w:r>
            <w:r w:rsidR="001334FA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0348</w:t>
            </w:r>
          </w:p>
        </w:tc>
        <w:tc>
          <w:tcPr>
            <w:tcW w:w="3969" w:type="dxa"/>
          </w:tcPr>
          <w:p w14:paraId="2B699C45" w14:textId="77777777" w:rsidR="005D0441" w:rsidRPr="003C4EF5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5D0441" w:rsidRPr="003C4EF5" w14:paraId="7749BD51" w14:textId="77777777" w:rsidTr="005F2455">
        <w:tc>
          <w:tcPr>
            <w:tcW w:w="3096" w:type="dxa"/>
          </w:tcPr>
          <w:p w14:paraId="50C03C68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zakup za ribnjake</w:t>
            </w:r>
          </w:p>
        </w:tc>
        <w:tc>
          <w:tcPr>
            <w:tcW w:w="1407" w:type="dxa"/>
            <w:vAlign w:val="center"/>
          </w:tcPr>
          <w:p w14:paraId="79DA5072" w14:textId="5E449314" w:rsidR="005D0441" w:rsidRPr="003C4EF5" w:rsidRDefault="00A7727D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0</w:t>
            </w:r>
          </w:p>
        </w:tc>
        <w:tc>
          <w:tcPr>
            <w:tcW w:w="3969" w:type="dxa"/>
          </w:tcPr>
          <w:p w14:paraId="474D307B" w14:textId="77777777" w:rsidR="005D0441" w:rsidRPr="003C4EF5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5D0441" w:rsidRPr="003C4EF5" w14:paraId="1544897F" w14:textId="77777777" w:rsidTr="005F2455">
        <w:tc>
          <w:tcPr>
            <w:tcW w:w="3096" w:type="dxa"/>
          </w:tcPr>
          <w:p w14:paraId="62F0B613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zakup zajedničkih pašnjaka</w:t>
            </w:r>
          </w:p>
        </w:tc>
        <w:tc>
          <w:tcPr>
            <w:tcW w:w="1407" w:type="dxa"/>
            <w:vAlign w:val="center"/>
          </w:tcPr>
          <w:p w14:paraId="4785D53D" w14:textId="2D883ACD" w:rsidR="005D0441" w:rsidRPr="003C4EF5" w:rsidRDefault="00A7727D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0</w:t>
            </w:r>
          </w:p>
        </w:tc>
        <w:tc>
          <w:tcPr>
            <w:tcW w:w="3969" w:type="dxa"/>
          </w:tcPr>
          <w:p w14:paraId="745252EF" w14:textId="77777777" w:rsidR="005D0441" w:rsidRPr="003C4EF5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5D0441" w:rsidRPr="003C4EF5" w14:paraId="02C488FA" w14:textId="77777777" w:rsidTr="005F2455">
        <w:tc>
          <w:tcPr>
            <w:tcW w:w="3096" w:type="dxa"/>
          </w:tcPr>
          <w:p w14:paraId="015B8B8E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ostale namjene </w:t>
            </w:r>
          </w:p>
          <w:p w14:paraId="300585D4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- jednokratno, maksimalno </w:t>
            </w:r>
          </w:p>
          <w:p w14:paraId="5EEBD52E" w14:textId="77777777" w:rsidR="005D0441" w:rsidRPr="003C4EF5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>do 5%</w:t>
            </w:r>
          </w:p>
        </w:tc>
        <w:tc>
          <w:tcPr>
            <w:tcW w:w="1407" w:type="dxa"/>
            <w:vAlign w:val="center"/>
          </w:tcPr>
          <w:p w14:paraId="185E2FC6" w14:textId="0C70978C" w:rsidR="005D0441" w:rsidRPr="003C4EF5" w:rsidRDefault="00A7727D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67,7894</w:t>
            </w:r>
          </w:p>
        </w:tc>
        <w:tc>
          <w:tcPr>
            <w:tcW w:w="3969" w:type="dxa"/>
          </w:tcPr>
          <w:p w14:paraId="705B89DB" w14:textId="77777777" w:rsidR="005D0441" w:rsidRPr="003C4EF5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</w:tbl>
    <w:p w14:paraId="48C7A062" w14:textId="77777777" w:rsidR="005D0441" w:rsidRPr="003C4EF5" w:rsidRDefault="005D0441" w:rsidP="005D0441">
      <w:pPr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6FF260FE" w14:textId="77777777" w:rsidR="005D0441" w:rsidRPr="003C4EF5" w:rsidRDefault="005D0441" w:rsidP="005D0441">
      <w:pPr>
        <w:rPr>
          <w:rFonts w:ascii="Times New Roman" w:hAnsi="Times New Roman" w:cs="Times New Roman"/>
          <w:sz w:val="24"/>
          <w:szCs w:val="24"/>
        </w:rPr>
      </w:pPr>
    </w:p>
    <w:p w14:paraId="407FD580" w14:textId="77777777" w:rsidR="00E26AEC" w:rsidRPr="003C4EF5" w:rsidRDefault="00E26AEC">
      <w:pPr>
        <w:rPr>
          <w:rFonts w:ascii="Times New Roman" w:hAnsi="Times New Roman" w:cs="Times New Roman"/>
          <w:b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32E78A1" w14:textId="77777777" w:rsidR="005D0441" w:rsidRPr="003C4EF5" w:rsidRDefault="005D0441" w:rsidP="005D0441">
      <w:pPr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t>NAPOMENA/OBRAZLOŽENJE</w:t>
      </w:r>
      <w:r w:rsidRPr="003C4EF5">
        <w:rPr>
          <w:rFonts w:ascii="Times New Roman" w:hAnsi="Times New Roman" w:cs="Times New Roman"/>
          <w:sz w:val="24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D0441" w:rsidRPr="003C4EF5" w14:paraId="2FE642AB" w14:textId="77777777" w:rsidTr="000B247D">
        <w:trPr>
          <w:trHeight w:val="4997"/>
        </w:trPr>
        <w:tc>
          <w:tcPr>
            <w:tcW w:w="9322" w:type="dxa"/>
          </w:tcPr>
          <w:p w14:paraId="28D665E6" w14:textId="1642299C" w:rsidR="00D51CF5" w:rsidRDefault="00D51CF5" w:rsidP="00D51C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Detaljna razrada </w:t>
            </w:r>
            <w:r w:rsidR="00CD45D1">
              <w:rPr>
                <w:rFonts w:ascii="Times New Roman" w:hAnsi="Times New Roman" w:cs="Times New Roman"/>
                <w:sz w:val="24"/>
                <w:szCs w:val="24"/>
              </w:rPr>
              <w:t>Izmjena i dopuna Programa</w:t>
            </w:r>
            <w:r w:rsidRPr="003C4EF5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 raspolaganja poljoprivrednim zemljištem u vlasništvu RH za </w:t>
            </w: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Općinu </w:t>
            </w:r>
            <w:r w:rsidR="00D56E54">
              <w:rPr>
                <w:rFonts w:ascii="Times New Roman" w:hAnsi="Times New Roman" w:cs="Times New Roman"/>
                <w:sz w:val="24"/>
                <w:szCs w:val="24"/>
              </w:rPr>
              <w:t>Antunovac</w:t>
            </w:r>
            <w:r w:rsidR="00FA0B4B"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EF5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dostavlja se u nastavku.</w:t>
            </w:r>
          </w:p>
          <w:p w14:paraId="3C348EC7" w14:textId="77777777" w:rsidR="00D56E54" w:rsidRDefault="00D56E54" w:rsidP="00D51C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</w:p>
          <w:p w14:paraId="470B51CE" w14:textId="7B50D806" w:rsidR="00CD45D1" w:rsidRDefault="00CD45D1" w:rsidP="00D51C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Ovim Izmjenama i dopunama provedeno je sljedeće:</w:t>
            </w:r>
          </w:p>
          <w:p w14:paraId="52CF5F8D" w14:textId="77777777" w:rsidR="00D56E54" w:rsidRPr="003C4EF5" w:rsidRDefault="00D56E54" w:rsidP="00D51C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hr-BA"/>
              </w:rPr>
            </w:pPr>
          </w:p>
          <w:p w14:paraId="038F1B9B" w14:textId="45B55D4C" w:rsidR="00D56E54" w:rsidRDefault="00FA0B4B" w:rsidP="00936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Iz Programa raspolaganja</w:t>
            </w: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izbačene su sljedeće čestice</w:t>
            </w:r>
            <w:r w:rsidR="009366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2773A56" w14:textId="53600426" w:rsidR="009366EA" w:rsidRDefault="009366EA" w:rsidP="009366EA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K.č.1182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Antunovac - čestica je parcelirana i </w:t>
            </w:r>
            <w:r w:rsidR="004233E6">
              <w:rPr>
                <w:rFonts w:ascii="Times New Roman" w:hAnsi="Times New Roman" w:cs="Times New Roman"/>
                <w:sz w:val="24"/>
                <w:szCs w:val="24"/>
              </w:rPr>
              <w:t>način uporabe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šuma,</w:t>
            </w:r>
          </w:p>
          <w:p w14:paraId="7908B992" w14:textId="57560BF5" w:rsidR="009366EA" w:rsidRDefault="009366EA" w:rsidP="009366EA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1012/3 k.o. Ivanovac – privatno vlasništvo,</w:t>
            </w:r>
          </w:p>
          <w:p w14:paraId="4955AA24" w14:textId="0F58B1F5" w:rsidR="009366EA" w:rsidRDefault="009366EA" w:rsidP="009366EA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1013/10 k.o. Ivanovac – u katastru kulture smetište u naravi šuma,</w:t>
            </w:r>
          </w:p>
          <w:p w14:paraId="66475090" w14:textId="258C0052" w:rsidR="009366EA" w:rsidRDefault="004233E6" w:rsidP="009366EA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28/1 k.o.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Orlovnjak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čestica je parcelirana i način uporabe dvorište,</w:t>
            </w:r>
          </w:p>
          <w:p w14:paraId="0211CF72" w14:textId="35358609" w:rsidR="004233E6" w:rsidRDefault="004233E6" w:rsidP="009366EA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29/1 k.o.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Orlovnjak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potrebna je parcelacija, dio  u građevinskom području, način uporabe dvorište</w:t>
            </w:r>
          </w:p>
          <w:p w14:paraId="4F584580" w14:textId="7B6CA9B3" w:rsidR="004233E6" w:rsidRDefault="004233E6" w:rsidP="009366EA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121/2 k.o.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Orlovnjak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način uporabe bušotina,</w:t>
            </w:r>
          </w:p>
          <w:p w14:paraId="309F322C" w14:textId="77777777" w:rsidR="004233E6" w:rsidRDefault="004233E6" w:rsidP="004233E6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K.č.142/3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k.o.Orlovnjak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potrebna je parcelacija, dio  u građevinskom području, način uporabe dvorište</w:t>
            </w:r>
          </w:p>
          <w:p w14:paraId="16E44490" w14:textId="7EB47D51" w:rsidR="004233E6" w:rsidRDefault="004233E6" w:rsidP="009366EA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K.č.170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Orlovnjak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način uporabe dvorište</w:t>
            </w:r>
          </w:p>
          <w:p w14:paraId="2CE534C2" w14:textId="31963EF9" w:rsidR="004233E6" w:rsidRDefault="004233E6" w:rsidP="009366EA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293 k..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Orlovnjak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parcelirana</w:t>
            </w:r>
          </w:p>
          <w:p w14:paraId="4A37C661" w14:textId="5280DDAC" w:rsidR="004233E6" w:rsidRPr="009366EA" w:rsidRDefault="004233E6" w:rsidP="009366EA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403/4 k.o.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Orlovnjak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privatno vlasništvo</w:t>
            </w:r>
          </w:p>
          <w:p w14:paraId="4CD90412" w14:textId="77777777" w:rsidR="009366EA" w:rsidRDefault="009366EA" w:rsidP="00936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B083F" w14:textId="75AF6525" w:rsidR="00D56E54" w:rsidRDefault="007957B1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Mijenja se </w:t>
            </w:r>
            <w:r w:rsidR="001334FA">
              <w:rPr>
                <w:rFonts w:ascii="Times New Roman" w:hAnsi="Times New Roman" w:cs="Times New Roman"/>
                <w:sz w:val="24"/>
                <w:szCs w:val="24"/>
              </w:rPr>
              <w:t xml:space="preserve">površina </w:t>
            </w: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k.č.br. </w:t>
            </w:r>
            <w:r w:rsidR="00D56E54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  <w:r w:rsidR="00F354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56E54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  <w:r w:rsidR="00F35420">
              <w:rPr>
                <w:rFonts w:ascii="Times New Roman" w:hAnsi="Times New Roman" w:cs="Times New Roman"/>
                <w:sz w:val="24"/>
                <w:szCs w:val="24"/>
              </w:rPr>
              <w:t>, 892/1, 894, 899, 900</w:t>
            </w:r>
            <w:r w:rsidR="00D56E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56E54">
              <w:rPr>
                <w:rFonts w:ascii="Times New Roman" w:hAnsi="Times New Roman" w:cs="Times New Roman"/>
                <w:sz w:val="24"/>
                <w:szCs w:val="24"/>
              </w:rPr>
              <w:t>k.o</w:t>
            </w:r>
            <w:proofErr w:type="spellEnd"/>
            <w:r w:rsidR="00D56E54">
              <w:rPr>
                <w:rFonts w:ascii="Times New Roman" w:hAnsi="Times New Roman" w:cs="Times New Roman"/>
                <w:sz w:val="24"/>
                <w:szCs w:val="24"/>
              </w:rPr>
              <w:t xml:space="preserve"> Antunovac</w:t>
            </w:r>
            <w:r w:rsidR="00051F68">
              <w:rPr>
                <w:rFonts w:ascii="Times New Roman" w:hAnsi="Times New Roman" w:cs="Times New Roman"/>
                <w:sz w:val="24"/>
                <w:szCs w:val="24"/>
              </w:rPr>
              <w:t>, k.č.3/8 , 4/3. 33, 74/1</w:t>
            </w:r>
            <w:r w:rsidR="00980659">
              <w:rPr>
                <w:rFonts w:ascii="Times New Roman" w:hAnsi="Times New Roman" w:cs="Times New Roman"/>
                <w:sz w:val="24"/>
                <w:szCs w:val="24"/>
              </w:rPr>
              <w:t>, 397</w:t>
            </w:r>
            <w:r w:rsidR="00051F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51F68">
              <w:rPr>
                <w:rFonts w:ascii="Times New Roman" w:hAnsi="Times New Roman" w:cs="Times New Roman"/>
                <w:sz w:val="24"/>
                <w:szCs w:val="24"/>
              </w:rPr>
              <w:t>k.o.Orlovnjak</w:t>
            </w:r>
            <w:proofErr w:type="spellEnd"/>
            <w:r w:rsidR="00D56E54">
              <w:rPr>
                <w:rFonts w:ascii="Times New Roman" w:hAnsi="Times New Roman" w:cs="Times New Roman"/>
                <w:sz w:val="24"/>
                <w:szCs w:val="24"/>
              </w:rPr>
              <w:t xml:space="preserve"> iz razloga jer se čestice dijelom nalaze u građevinskom području. U programu je prikazana površina čestice koja se nalazi izvan granica građevinskog područja</w:t>
            </w:r>
            <w:r w:rsidR="00CD65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2DCBE3" w14:textId="01C1E09F" w:rsidR="007957B1" w:rsidRPr="003C4EF5" w:rsidRDefault="007957B1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2C25C" w14:textId="000471A0" w:rsidR="007957B1" w:rsidRPr="003C4EF5" w:rsidRDefault="007957B1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>U Program se unose sljedeće čestice:</w:t>
            </w:r>
          </w:p>
          <w:p w14:paraId="3F113D4B" w14:textId="7B02D233" w:rsidR="007957B1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921/2 k.o. Antunovac,</w:t>
            </w:r>
          </w:p>
          <w:p w14:paraId="016B27F6" w14:textId="77777777" w:rsidR="00F35420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k.č.925/3 k.o. Antunovac,</w:t>
            </w:r>
          </w:p>
          <w:p w14:paraId="17F31497" w14:textId="62EBE117" w:rsidR="00F35420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241 k.o. Ivanovac,</w:t>
            </w:r>
          </w:p>
          <w:p w14:paraId="0BA3E8D0" w14:textId="69BDE02E" w:rsidR="00F35420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4/6 k.o.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Orlovnjak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FC7DA9A" w14:textId="323BA960" w:rsidR="00F35420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76/5 k.o.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Orlovnjak</w:t>
            </w:r>
            <w:proofErr w:type="spellEnd"/>
          </w:p>
          <w:p w14:paraId="36CE1418" w14:textId="2B6058D7" w:rsidR="00F35420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293/1 k.o.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Orlovnjak</w:t>
            </w:r>
            <w:proofErr w:type="spellEnd"/>
          </w:p>
          <w:p w14:paraId="35C883F2" w14:textId="5DED7603" w:rsidR="00F35420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k.č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293/2 k.o.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Orlovnjak</w:t>
            </w:r>
            <w:proofErr w:type="spellEnd"/>
          </w:p>
          <w:p w14:paraId="03A2E9B4" w14:textId="77777777" w:rsidR="00F35420" w:rsidRPr="003C4EF5" w:rsidRDefault="00F35420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20C72" w14:textId="019239A9" w:rsidR="000D0ACF" w:rsidRPr="003C4EF5" w:rsidRDefault="000D0ACF" w:rsidP="00795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K.č.br. </w:t>
            </w:r>
            <w:r w:rsidR="00E80034">
              <w:rPr>
                <w:rFonts w:ascii="Times New Roman" w:hAnsi="Times New Roman" w:cs="Times New Roman"/>
                <w:sz w:val="24"/>
                <w:szCs w:val="24"/>
              </w:rPr>
              <w:t>921/1 k.o. Antunovac je</w:t>
            </w: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promijenjenog predviđenog oblika raspolaganja, umjesto „zakup“ u „ostale namjene“, jer </w:t>
            </w:r>
            <w:r w:rsidR="00E80034">
              <w:rPr>
                <w:rFonts w:ascii="Times New Roman" w:hAnsi="Times New Roman" w:cs="Times New Roman"/>
                <w:sz w:val="24"/>
                <w:szCs w:val="24"/>
              </w:rPr>
              <w:t>će</w:t>
            </w: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promjenom Prostornog plana Općine </w:t>
            </w:r>
            <w:r w:rsidR="00E80034">
              <w:rPr>
                <w:rFonts w:ascii="Times New Roman" w:hAnsi="Times New Roman" w:cs="Times New Roman"/>
                <w:sz w:val="24"/>
                <w:szCs w:val="24"/>
              </w:rPr>
              <w:t>Antunovac koji je u tijeku biti</w:t>
            </w: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predviđena za </w:t>
            </w:r>
            <w:r w:rsidR="00E80034">
              <w:rPr>
                <w:rFonts w:ascii="Times New Roman" w:hAnsi="Times New Roman" w:cs="Times New Roman"/>
                <w:sz w:val="24"/>
                <w:szCs w:val="24"/>
              </w:rPr>
              <w:t>proširenje gospodarske zone.</w:t>
            </w:r>
          </w:p>
          <w:p w14:paraId="440FDEE1" w14:textId="604819A3" w:rsidR="005D0441" w:rsidRPr="003C4EF5" w:rsidRDefault="00FA0B4B" w:rsidP="00CD45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F98674C" w14:textId="77777777" w:rsidR="005D0441" w:rsidRPr="003C4EF5" w:rsidRDefault="005D0441" w:rsidP="005D0441">
      <w:pPr>
        <w:rPr>
          <w:rFonts w:ascii="Times New Roman" w:hAnsi="Times New Roman" w:cs="Times New Roman"/>
          <w:b/>
          <w:sz w:val="24"/>
          <w:szCs w:val="24"/>
        </w:rPr>
      </w:pPr>
    </w:p>
    <w:p w14:paraId="04BFABE6" w14:textId="77777777" w:rsidR="00D51CF5" w:rsidRPr="003C4EF5" w:rsidRDefault="00D51CF5">
      <w:pPr>
        <w:rPr>
          <w:rFonts w:ascii="Times New Roman" w:hAnsi="Times New Roman" w:cs="Times New Roman"/>
          <w:b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8324F80" w14:textId="4C85516F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hr-BA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t>DETALJNA RAZRADA</w:t>
      </w:r>
      <w:r w:rsidR="00CD45D1">
        <w:rPr>
          <w:rFonts w:ascii="Times New Roman" w:hAnsi="Times New Roman" w:cs="Times New Roman"/>
          <w:b/>
          <w:sz w:val="24"/>
          <w:szCs w:val="24"/>
        </w:rPr>
        <w:t xml:space="preserve"> IZMJENA I DOPUNA </w:t>
      </w:r>
      <w:r w:rsidRPr="003C4EF5">
        <w:rPr>
          <w:rFonts w:ascii="Times New Roman" w:hAnsi="Times New Roman" w:cs="Times New Roman"/>
          <w:b/>
          <w:sz w:val="24"/>
          <w:szCs w:val="24"/>
          <w:lang w:val="hr-BA"/>
        </w:rPr>
        <w:t xml:space="preserve">PROGRAMA RASPOLAGANJA POLJOPRIVREDNIM ZEMLJIŠTEM U VLASNIŠTVU REPUBLIKE HRVATSKE ZA OPĆINU </w:t>
      </w:r>
      <w:r w:rsidR="00697C39">
        <w:rPr>
          <w:rFonts w:ascii="Times New Roman" w:hAnsi="Times New Roman" w:cs="Times New Roman"/>
          <w:b/>
          <w:sz w:val="24"/>
          <w:szCs w:val="24"/>
          <w:lang w:val="hr-BA"/>
        </w:rPr>
        <w:t>ANTUNOVAC</w:t>
      </w:r>
    </w:p>
    <w:p w14:paraId="4D20BD23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4C72C" w14:textId="3ED43470" w:rsidR="00D51CF5" w:rsidRPr="003C4EF5" w:rsidRDefault="00D51CF5" w:rsidP="00D51CF5">
      <w:pPr>
        <w:pStyle w:val="Odlomakpopisa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t xml:space="preserve">ZEMLJOPISNI PODACI O OPĆINI </w:t>
      </w:r>
      <w:r w:rsidR="00697C39">
        <w:rPr>
          <w:rFonts w:ascii="Times New Roman" w:hAnsi="Times New Roman" w:cs="Times New Roman"/>
          <w:b/>
          <w:sz w:val="24"/>
          <w:szCs w:val="24"/>
        </w:rPr>
        <w:t>ANTUNOVAC</w:t>
      </w:r>
    </w:p>
    <w:p w14:paraId="5E59CC8F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09613E" w14:textId="51083841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Općina </w:t>
      </w:r>
      <w:r w:rsidR="00697C39">
        <w:rPr>
          <w:rFonts w:ascii="Times New Roman" w:hAnsi="Times New Roman" w:cs="Times New Roman"/>
          <w:sz w:val="24"/>
          <w:szCs w:val="24"/>
        </w:rPr>
        <w:t>Antunovac</w:t>
      </w:r>
      <w:r w:rsidRPr="003C4EF5">
        <w:rPr>
          <w:rFonts w:ascii="Times New Roman" w:hAnsi="Times New Roman" w:cs="Times New Roman"/>
          <w:sz w:val="24"/>
          <w:szCs w:val="24"/>
        </w:rPr>
        <w:t xml:space="preserve"> prostire se na površini od </w:t>
      </w:r>
      <w:r w:rsidR="00697C39">
        <w:rPr>
          <w:rFonts w:ascii="Times New Roman" w:hAnsi="Times New Roman" w:cs="Times New Roman"/>
          <w:sz w:val="24"/>
          <w:szCs w:val="24"/>
        </w:rPr>
        <w:t>57</w:t>
      </w:r>
      <w:r w:rsidRPr="003C4EF5">
        <w:rPr>
          <w:rFonts w:ascii="Times New Roman" w:hAnsi="Times New Roman" w:cs="Times New Roman"/>
          <w:sz w:val="24"/>
          <w:szCs w:val="24"/>
        </w:rPr>
        <w:t xml:space="preserve"> km</w:t>
      </w:r>
      <w:r w:rsidRPr="003C4EF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C4EF5">
        <w:rPr>
          <w:rFonts w:ascii="Times New Roman" w:hAnsi="Times New Roman" w:cs="Times New Roman"/>
          <w:sz w:val="24"/>
          <w:szCs w:val="24"/>
        </w:rPr>
        <w:t xml:space="preserve"> i sastoji se od 2 naselja: </w:t>
      </w:r>
      <w:r w:rsidR="00697C39">
        <w:rPr>
          <w:rFonts w:ascii="Times New Roman" w:hAnsi="Times New Roman" w:cs="Times New Roman"/>
          <w:sz w:val="24"/>
          <w:szCs w:val="24"/>
        </w:rPr>
        <w:t>Antunovac</w:t>
      </w:r>
      <w:r w:rsidRPr="003C4EF5">
        <w:rPr>
          <w:rFonts w:ascii="Times New Roman" w:hAnsi="Times New Roman" w:cs="Times New Roman"/>
          <w:sz w:val="24"/>
          <w:szCs w:val="24"/>
        </w:rPr>
        <w:t xml:space="preserve"> i </w:t>
      </w:r>
      <w:r w:rsidR="00697C39">
        <w:rPr>
          <w:rFonts w:ascii="Times New Roman" w:hAnsi="Times New Roman" w:cs="Times New Roman"/>
          <w:sz w:val="24"/>
          <w:szCs w:val="24"/>
        </w:rPr>
        <w:t>Ivanovac</w:t>
      </w:r>
      <w:r w:rsidRPr="003C4EF5">
        <w:rPr>
          <w:rFonts w:ascii="Times New Roman" w:hAnsi="Times New Roman" w:cs="Times New Roman"/>
          <w:sz w:val="24"/>
          <w:szCs w:val="24"/>
        </w:rPr>
        <w:t xml:space="preserve">, prikazanih na slici 1. </w:t>
      </w:r>
    </w:p>
    <w:p w14:paraId="20E45274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3BF831" w14:textId="5CF31BEE" w:rsidR="00D51CF5" w:rsidRPr="003C4EF5" w:rsidRDefault="00697C39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836C66" wp14:editId="549A8C72">
            <wp:extent cx="5760720" cy="4102100"/>
            <wp:effectExtent l="0" t="0" r="0" b="0"/>
            <wp:docPr id="534523510" name="Picture 1" descr="A satellite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23510" name="Picture 1" descr="A satellite view of a cit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87237" w14:textId="100A565C" w:rsidR="00D51CF5" w:rsidRPr="004D36B4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4D36B4">
        <w:rPr>
          <w:rFonts w:ascii="Times New Roman" w:hAnsi="Times New Roman" w:cs="Times New Roman"/>
          <w:bCs/>
          <w:i/>
          <w:sz w:val="24"/>
          <w:szCs w:val="24"/>
        </w:rPr>
        <w:t xml:space="preserve">Slika 1: Naselja Općine </w:t>
      </w:r>
      <w:r w:rsidR="00697C39" w:rsidRPr="004D36B4">
        <w:rPr>
          <w:rFonts w:ascii="Times New Roman" w:hAnsi="Times New Roman" w:cs="Times New Roman"/>
          <w:bCs/>
          <w:i/>
          <w:sz w:val="24"/>
          <w:szCs w:val="24"/>
        </w:rPr>
        <w:t>Antunovac</w:t>
      </w:r>
      <w:r w:rsidRPr="004D36B4">
        <w:rPr>
          <w:rFonts w:ascii="Times New Roman" w:hAnsi="Times New Roman" w:cs="Times New Roman"/>
          <w:bCs/>
          <w:i/>
          <w:sz w:val="24"/>
          <w:szCs w:val="24"/>
        </w:rPr>
        <w:t>, Izvor: Državna geodetska uprava</w:t>
      </w:r>
    </w:p>
    <w:p w14:paraId="49128BF0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F4C94" w14:textId="27FC8A0A" w:rsidR="00D51CF5" w:rsidRPr="003C4EF5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3C4EF5">
        <w:rPr>
          <w:rFonts w:ascii="Times New Roman" w:hAnsi="Times New Roman" w:cs="Times New Roman"/>
          <w:b/>
          <w:sz w:val="24"/>
          <w:szCs w:val="24"/>
        </w:rPr>
        <w:t>GOSPODARENJE POLJOPRIVREDNIM ZEMLJIŠTEM U VLASNIŠTVU REPUBLIKE HRVATSKE</w:t>
      </w:r>
      <w:bookmarkEnd w:id="1"/>
      <w:r w:rsidRPr="003C4EF5">
        <w:rPr>
          <w:rFonts w:ascii="Times New Roman" w:hAnsi="Times New Roman" w:cs="Times New Roman"/>
          <w:b/>
          <w:sz w:val="24"/>
          <w:szCs w:val="24"/>
        </w:rPr>
        <w:t xml:space="preserve"> ZA OPĆINU </w:t>
      </w:r>
      <w:r w:rsidR="00CC56F5">
        <w:rPr>
          <w:rFonts w:ascii="Times New Roman" w:hAnsi="Times New Roman" w:cs="Times New Roman"/>
          <w:b/>
          <w:sz w:val="24"/>
          <w:szCs w:val="24"/>
        </w:rPr>
        <w:t>ANTUNOVAC</w:t>
      </w:r>
    </w:p>
    <w:p w14:paraId="7F79B429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018665" w14:textId="0AB30267" w:rsidR="00D51CF5" w:rsidRPr="003C4EF5" w:rsidRDefault="00D51CF5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C4EF5">
        <w:rPr>
          <w:rFonts w:ascii="Times New Roman" w:hAnsi="Times New Roman" w:cs="Times New Roman"/>
          <w:sz w:val="24"/>
          <w:szCs w:val="24"/>
        </w:rPr>
        <w:t>Sukladno Zakonu o poljoprivrednom zemljištu (NN 20/2018</w:t>
      </w:r>
      <w:r w:rsidR="00697C39">
        <w:rPr>
          <w:rFonts w:ascii="Times New Roman" w:hAnsi="Times New Roman" w:cs="Times New Roman"/>
          <w:sz w:val="24"/>
          <w:szCs w:val="24"/>
        </w:rPr>
        <w:t>, 115/18, 98/19, 57/22)</w:t>
      </w:r>
      <w:r w:rsidRPr="003C4EF5">
        <w:rPr>
          <w:rFonts w:ascii="Times New Roman" w:hAnsi="Times New Roman" w:cs="Times New Roman"/>
          <w:sz w:val="24"/>
          <w:szCs w:val="24"/>
        </w:rPr>
        <w:t>, u daljnjem tekstu: Zakon) p</w:t>
      </w:r>
      <w:r w:rsidRPr="003C4EF5">
        <w:rPr>
          <w:rStyle w:val="fontstyle01"/>
        </w:rPr>
        <w:t>oljoprivredno zemljište je dobro od interesa za Republiku Hrvatsku i ima njezinu</w:t>
      </w:r>
      <w:r w:rsidR="00D55F77" w:rsidRPr="003C4EF5">
        <w:rPr>
          <w:rStyle w:val="fontstyle01"/>
        </w:rPr>
        <w:t xml:space="preserve"> </w:t>
      </w:r>
      <w:r w:rsidRPr="003C4EF5">
        <w:rPr>
          <w:rStyle w:val="fontstyle01"/>
        </w:rPr>
        <w:t xml:space="preserve">osobitu zaštitu. </w:t>
      </w:r>
      <w:r w:rsidRPr="003C4E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048DDA7D" w14:textId="77777777" w:rsidR="00D51CF5" w:rsidRPr="003C4EF5" w:rsidRDefault="00D51CF5" w:rsidP="00D51CF5">
      <w:pPr>
        <w:spacing w:after="0" w:line="240" w:lineRule="auto"/>
        <w:jc w:val="both"/>
        <w:rPr>
          <w:rStyle w:val="fontstyle01"/>
        </w:rPr>
      </w:pPr>
    </w:p>
    <w:p w14:paraId="5103A262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C4EF5">
        <w:rPr>
          <w:rStyle w:val="fontstyle01"/>
        </w:rPr>
        <w:t>Poljoprivredno zemljište mora se održavati pogodnim za poljoprivrednu</w:t>
      </w:r>
      <w:r w:rsidRPr="003C4E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4EF5">
        <w:rPr>
          <w:rStyle w:val="fontstyle01"/>
        </w:rPr>
        <w:t>proizvodnju. Pod održavanjem poljoprivrednog zemljišta pogodnim za poljoprivrednu</w:t>
      </w:r>
      <w:r w:rsidRPr="003C4E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4EF5">
        <w:rPr>
          <w:rStyle w:val="fontstyle01"/>
        </w:rPr>
        <w:t>proizvodnju smatra se sprječavanje njegove zakorovljenosti i obrastanja višegodišnjim</w:t>
      </w:r>
      <w:r w:rsidRPr="003C4E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4EF5">
        <w:rPr>
          <w:rStyle w:val="fontstyle01"/>
        </w:rPr>
        <w:t>raslinjem, kao i smanjenje njegove plodnosti.</w:t>
      </w:r>
    </w:p>
    <w:p w14:paraId="1379738E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552BBEB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C4EF5">
        <w:rPr>
          <w:rFonts w:ascii="Times New Roman" w:hAnsi="Times New Roman" w:cs="Times New Roman"/>
          <w:color w:val="000000"/>
          <w:sz w:val="24"/>
          <w:szCs w:val="24"/>
        </w:rPr>
        <w:t>Raspolaganje poljoprivrednim zemljištem u vlasništvu države u smislu ovoga</w:t>
      </w:r>
      <w:r w:rsidRPr="003C4EF5">
        <w:rPr>
          <w:rFonts w:ascii="Times New Roman" w:hAnsi="Times New Roman" w:cs="Times New Roman"/>
          <w:color w:val="000000"/>
          <w:sz w:val="24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41FFFC17" w14:textId="1E90E31E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4EF5">
        <w:rPr>
          <w:rStyle w:val="fontstyle01"/>
        </w:rPr>
        <w:t xml:space="preserve">Osnovna načela raspolaganja državnim poljoprivrednim zemljištem na području Općine </w:t>
      </w:r>
      <w:r w:rsidR="00697C39">
        <w:rPr>
          <w:rStyle w:val="fontstyle01"/>
        </w:rPr>
        <w:t>Antunovac</w:t>
      </w:r>
      <w:r w:rsidRPr="003C4EF5">
        <w:rPr>
          <w:rStyle w:val="fontstyle01"/>
        </w:rPr>
        <w:t xml:space="preserve"> su:</w:t>
      </w:r>
    </w:p>
    <w:p w14:paraId="1476D068" w14:textId="77777777" w:rsidR="00D51CF5" w:rsidRPr="003C4EF5" w:rsidRDefault="00D51CF5" w:rsidP="00D51CF5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 w:rsidRPr="003C4EF5">
        <w:rPr>
          <w:rStyle w:val="fontstyle01"/>
        </w:rPr>
        <w:t>Državno poljoprivredno zemljište mora biti u funkciji poljoprivredne proizvodnje</w:t>
      </w:r>
      <w:r w:rsidRPr="003C4E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C4EF5">
        <w:rPr>
          <w:rStyle w:val="fontstyle01"/>
        </w:rPr>
        <w:t xml:space="preserve">uzimajući u obzir tradicijsku proizvodnju kraja i specifičnosti pojedinih poljoprivrednih površina definiranih ovim Programom, </w:t>
      </w:r>
    </w:p>
    <w:p w14:paraId="2D25D54A" w14:textId="481117C9" w:rsidR="00D51CF5" w:rsidRPr="003C4EF5" w:rsidRDefault="00D51CF5" w:rsidP="00D51CF5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Style w:val="fontstyle01"/>
        </w:rPr>
        <w:t xml:space="preserve">Općina </w:t>
      </w:r>
      <w:r w:rsidR="00697C39">
        <w:rPr>
          <w:rStyle w:val="fontstyle01"/>
        </w:rPr>
        <w:t xml:space="preserve">Antunovac </w:t>
      </w:r>
      <w:r w:rsidRPr="003C4EF5">
        <w:rPr>
          <w:rStyle w:val="fontstyle01"/>
        </w:rPr>
        <w:t xml:space="preserve">sve slobodne površine državnog poljoprivrednog zemljišta odrediti će za zakup odnosno neće prodavati poljoprivredno zemljište u vlasništvu države, </w:t>
      </w:r>
    </w:p>
    <w:p w14:paraId="443F6F25" w14:textId="77777777" w:rsidR="00D51CF5" w:rsidRPr="003C4EF5" w:rsidRDefault="00D51CF5" w:rsidP="00D51CF5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Style w:val="fontstyle01"/>
        </w:rPr>
        <w:t>Promjena namjene poljoprivrednog zemljišta u nepoljoprivredne svrhe provoditi će se u skladu s dokumentima prostornog uređenja,</w:t>
      </w:r>
    </w:p>
    <w:p w14:paraId="5097A506" w14:textId="45DBB3B6" w:rsidR="00D51CF5" w:rsidRPr="003C4EF5" w:rsidRDefault="00D51CF5" w:rsidP="00D51CF5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 w:rsidRPr="003C4EF5">
        <w:rPr>
          <w:rStyle w:val="fontstyle01"/>
        </w:rPr>
        <w:t>Preko općinskih službi i nadležnih institucija provodit će se stalni nadzor i poduzimati mjere za nepoštivanje</w:t>
      </w:r>
      <w:r w:rsidR="00D55F77" w:rsidRPr="003C4EF5">
        <w:rPr>
          <w:rStyle w:val="fontstyle01"/>
        </w:rPr>
        <w:t xml:space="preserve"> </w:t>
      </w:r>
      <w:r w:rsidRPr="003C4EF5">
        <w:rPr>
          <w:rStyle w:val="fontstyle01"/>
        </w:rPr>
        <w:t>preuzetih obveza za one koji raspolažu državnim poljoprivrednim zemljištem.</w:t>
      </w:r>
    </w:p>
    <w:p w14:paraId="64A2B510" w14:textId="77777777" w:rsidR="00D51CF5" w:rsidRPr="003C4EF5" w:rsidRDefault="00D51CF5" w:rsidP="00D51CF5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2" w:name="_Toc512267631"/>
    </w:p>
    <w:p w14:paraId="51091781" w14:textId="77777777" w:rsidR="00D51CF5" w:rsidRPr="003C4EF5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Pr="003C4EF5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64D790E5" w14:textId="77777777" w:rsidR="00D51CF5" w:rsidRPr="003C4EF5" w:rsidRDefault="00D51CF5" w:rsidP="00D51CF5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CDE83A6" w14:textId="6FECF902" w:rsidR="00D51CF5" w:rsidRDefault="003C4EF5" w:rsidP="003C4EF5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C4E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Prema dosada prikupljenim službenim podacima katastra, zemljišnih knjiga, pristiglih očitovanja nadležnih institucija i druge dokumentacije površina poljoprivrednog zemljišta u vlasništvu RH na području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Općine </w:t>
      </w:r>
      <w:r w:rsidR="00697C39">
        <w:rPr>
          <w:rFonts w:ascii="Times New Roman" w:hAnsi="Times New Roman" w:cs="Times New Roman"/>
          <w:sz w:val="24"/>
          <w:szCs w:val="24"/>
          <w:shd w:val="clear" w:color="auto" w:fill="FFFFFF"/>
        </w:rPr>
        <w:t>Antunovac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 </w:t>
      </w:r>
      <w:r w:rsidR="001334FA" w:rsidRPr="00697C39">
        <w:rPr>
          <w:rFonts w:ascii="Times New Roman" w:hAnsi="Times New Roman" w:cs="Times New Roman"/>
          <w:sz w:val="24"/>
          <w:szCs w:val="24"/>
        </w:rPr>
        <w:t>2087,</w:t>
      </w:r>
      <w:r w:rsidR="001334FA">
        <w:rPr>
          <w:rFonts w:ascii="Times New Roman" w:hAnsi="Times New Roman" w:cs="Times New Roman"/>
          <w:sz w:val="24"/>
          <w:szCs w:val="24"/>
        </w:rPr>
        <w:t>3453</w:t>
      </w:r>
      <w:r w:rsidR="001334FA" w:rsidRPr="00697C39">
        <w:rPr>
          <w:rFonts w:ascii="Times New Roman" w:hAnsi="Times New Roman" w:cs="Times New Roman"/>
          <w:sz w:val="24"/>
          <w:szCs w:val="24"/>
        </w:rPr>
        <w:t xml:space="preserve"> </w:t>
      </w:r>
      <w:r w:rsidR="00D51CF5" w:rsidRPr="003C4E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hektara.</w:t>
      </w:r>
    </w:p>
    <w:p w14:paraId="3B4CB1B9" w14:textId="77777777" w:rsidR="003C4EF5" w:rsidRPr="003C4EF5" w:rsidRDefault="003C4EF5" w:rsidP="003C4EF5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4B7B7A9" w14:textId="03876CEE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Popis svih katastarskih čestica poljoprivrednog zemljišta u vlasništvu RH za </w:t>
      </w:r>
      <w:r w:rsidRPr="003C4EF5">
        <w:rPr>
          <w:rStyle w:val="fontstyle01"/>
        </w:rPr>
        <w:t xml:space="preserve">Općinu </w:t>
      </w:r>
      <w:r w:rsidR="00697C39">
        <w:rPr>
          <w:rStyle w:val="fontstyle01"/>
        </w:rPr>
        <w:t>Antunovac</w:t>
      </w:r>
      <w:r w:rsidRPr="003C4EF5">
        <w:rPr>
          <w:rFonts w:ascii="Times New Roman" w:hAnsi="Times New Roman" w:cs="Times New Roman"/>
          <w:sz w:val="24"/>
          <w:szCs w:val="24"/>
        </w:rPr>
        <w:t xml:space="preserve"> nalazi se u </w:t>
      </w:r>
      <w:proofErr w:type="spellStart"/>
      <w:r w:rsidR="003C4EF5">
        <w:rPr>
          <w:rFonts w:ascii="Times New Roman" w:hAnsi="Times New Roman" w:cs="Times New Roman"/>
          <w:szCs w:val="24"/>
        </w:rPr>
        <w:t>excel</w:t>
      </w:r>
      <w:proofErr w:type="spellEnd"/>
      <w:r w:rsidR="003C4EF5" w:rsidRPr="00411A67">
        <w:rPr>
          <w:rFonts w:ascii="Times New Roman" w:hAnsi="Times New Roman" w:cs="Times New Roman"/>
          <w:szCs w:val="24"/>
        </w:rPr>
        <w:t xml:space="preserve"> </w:t>
      </w:r>
      <w:r w:rsidR="003C4EF5">
        <w:rPr>
          <w:rFonts w:ascii="Times New Roman" w:hAnsi="Times New Roman" w:cs="Times New Roman"/>
          <w:szCs w:val="24"/>
        </w:rPr>
        <w:t>TABLICI V1</w:t>
      </w:r>
      <w:r w:rsidRPr="003C4EF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0DC9A7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354B18" w14:textId="1E132C90" w:rsidR="00D51CF5" w:rsidRPr="00697C39" w:rsidRDefault="003C4E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Prikaz katastarskih čestica poljoprivrednog zemljišta u vlasništvu RH na području Općine </w:t>
      </w:r>
      <w:r w:rsidR="00697C39">
        <w:rPr>
          <w:rFonts w:ascii="Times New Roman" w:hAnsi="Times New Roman" w:cs="Times New Roman"/>
          <w:sz w:val="24"/>
          <w:szCs w:val="24"/>
        </w:rPr>
        <w:t>Antunovac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4EF5">
        <w:rPr>
          <w:rFonts w:ascii="Times New Roman" w:hAnsi="Times New Roman" w:cs="Times New Roman"/>
          <w:sz w:val="24"/>
          <w:szCs w:val="24"/>
        </w:rPr>
        <w:t xml:space="preserve">s podlogom digitalne </w:t>
      </w:r>
      <w:proofErr w:type="spellStart"/>
      <w:r w:rsidRPr="003C4EF5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Pr="003C4EF5">
        <w:rPr>
          <w:rFonts w:ascii="Times New Roman" w:hAnsi="Times New Roman" w:cs="Times New Roman"/>
          <w:sz w:val="24"/>
          <w:szCs w:val="24"/>
        </w:rPr>
        <w:t xml:space="preserve"> karte izrađena je prema službeno dostavljenim podacima Državne geodetske uprave za potrebe izrade Programa i nalazi se u prilogu </w:t>
      </w:r>
      <w:r w:rsidRPr="00697C39">
        <w:rPr>
          <w:rFonts w:ascii="Times New Roman" w:hAnsi="Times New Roman" w:cs="Times New Roman"/>
          <w:sz w:val="24"/>
          <w:szCs w:val="24"/>
        </w:rPr>
        <w:t>KARTOGRAFSKI PRIKAZ 1, a njegov umanjeni prikaz vidljiv na slici 2.</w:t>
      </w:r>
    </w:p>
    <w:p w14:paraId="0B8E891A" w14:textId="7F89DE2E" w:rsidR="00D51CF5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14:paraId="009782F9" w14:textId="60CB660D" w:rsidR="00147970" w:rsidRDefault="00147970" w:rsidP="00D51CF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7616F6E2" wp14:editId="1AA726F7">
            <wp:extent cx="4219575" cy="2955313"/>
            <wp:effectExtent l="0" t="0" r="0" b="0"/>
            <wp:docPr id="136313045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3045" name="Picture 1" descr="A map of a city&#10;&#10;AI-generated content may be incorrect."/>
                    <pic:cNvPicPr/>
                  </pic:nvPicPr>
                  <pic:blipFill rotWithShape="1">
                    <a:blip r:embed="rId8"/>
                    <a:srcRect t="14614" b="8768"/>
                    <a:stretch/>
                  </pic:blipFill>
                  <pic:spPr bwMode="auto">
                    <a:xfrm>
                      <a:off x="0" y="0"/>
                      <a:ext cx="4227556" cy="296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BED3D" w14:textId="5C4BF7D5" w:rsidR="00697C39" w:rsidRPr="003C4EF5" w:rsidRDefault="00697C39" w:rsidP="00D51CF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14:paraId="5F60620E" w14:textId="2F8AFA7D" w:rsidR="00D51CF5" w:rsidRPr="00CC56F5" w:rsidRDefault="00D51CF5" w:rsidP="00D55F77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CC56F5">
        <w:rPr>
          <w:rFonts w:ascii="Times New Roman" w:hAnsi="Times New Roman" w:cs="Times New Roman"/>
          <w:bCs/>
          <w:sz w:val="24"/>
          <w:szCs w:val="24"/>
        </w:rPr>
        <w:tab/>
      </w:r>
      <w:r w:rsidRPr="00CC56F5">
        <w:rPr>
          <w:rFonts w:ascii="Times New Roman" w:hAnsi="Times New Roman" w:cs="Times New Roman"/>
          <w:bCs/>
          <w:i/>
          <w:sz w:val="24"/>
          <w:szCs w:val="24"/>
        </w:rPr>
        <w:t xml:space="preserve">Slika 2: Državno poljoprivredno zemljište na području </w:t>
      </w:r>
      <w:r w:rsidRPr="00CC56F5">
        <w:rPr>
          <w:rStyle w:val="fontstyle01"/>
          <w:bCs/>
          <w:i/>
          <w:color w:val="auto"/>
        </w:rPr>
        <w:t xml:space="preserve">Općine </w:t>
      </w:r>
      <w:r w:rsidR="00697C39" w:rsidRPr="00CC56F5">
        <w:rPr>
          <w:rStyle w:val="fontstyle01"/>
          <w:bCs/>
          <w:i/>
          <w:color w:val="auto"/>
        </w:rPr>
        <w:t>Antunovac</w:t>
      </w:r>
      <w:r w:rsidRPr="00CC56F5">
        <w:rPr>
          <w:rStyle w:val="fontstyle01"/>
          <w:bCs/>
          <w:i/>
          <w:color w:val="auto"/>
        </w:rPr>
        <w:t xml:space="preserve"> </w:t>
      </w:r>
      <w:r w:rsidRPr="00CC56F5">
        <w:rPr>
          <w:rFonts w:ascii="Times New Roman" w:hAnsi="Times New Roman" w:cs="Times New Roman"/>
          <w:bCs/>
          <w:i/>
          <w:sz w:val="24"/>
          <w:szCs w:val="24"/>
        </w:rPr>
        <w:t>Izvor: Državna geodetska uprava, obrada autora</w:t>
      </w:r>
    </w:p>
    <w:p w14:paraId="343C078E" w14:textId="77777777" w:rsidR="00697C39" w:rsidRPr="00697C39" w:rsidRDefault="00697C39" w:rsidP="00D55F7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57FF408" w14:textId="42E511D5" w:rsidR="008301E8" w:rsidRPr="003C4EF5" w:rsidRDefault="008301E8" w:rsidP="008301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t xml:space="preserve">3.1. PODACI O PODRUČJIMA EKOLOŠKE MREŽE NA PODRUČJU OPĆINE </w:t>
      </w:r>
      <w:r w:rsidR="00BA31F8">
        <w:rPr>
          <w:rFonts w:ascii="Times New Roman" w:hAnsi="Times New Roman" w:cs="Times New Roman"/>
          <w:b/>
          <w:sz w:val="24"/>
          <w:szCs w:val="24"/>
        </w:rPr>
        <w:t>ANTUNOVAC</w:t>
      </w:r>
    </w:p>
    <w:p w14:paraId="08C19F71" w14:textId="77777777" w:rsidR="008301E8" w:rsidRPr="003C4EF5" w:rsidRDefault="008301E8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CC918" w14:textId="2B7C4E88" w:rsidR="00D51CF5" w:rsidRPr="003C4EF5" w:rsidRDefault="00D55F77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1F8">
        <w:rPr>
          <w:rFonts w:ascii="Times New Roman" w:hAnsi="Times New Roman" w:cs="Times New Roman"/>
          <w:sz w:val="24"/>
          <w:szCs w:val="24"/>
        </w:rPr>
        <w:t>Nadležn</w:t>
      </w:r>
      <w:r w:rsidR="0058137A" w:rsidRPr="00BA31F8">
        <w:rPr>
          <w:rFonts w:ascii="Times New Roman" w:hAnsi="Times New Roman" w:cs="Times New Roman"/>
          <w:sz w:val="24"/>
          <w:szCs w:val="24"/>
        </w:rPr>
        <w:t>i</w:t>
      </w:r>
      <w:r w:rsidRPr="00BA31F8">
        <w:rPr>
          <w:rFonts w:ascii="Times New Roman" w:hAnsi="Times New Roman" w:cs="Times New Roman"/>
          <w:sz w:val="24"/>
          <w:szCs w:val="24"/>
        </w:rPr>
        <w:t xml:space="preserve"> </w:t>
      </w:r>
      <w:r w:rsidR="0058137A" w:rsidRPr="00BA31F8">
        <w:rPr>
          <w:rFonts w:ascii="Times New Roman" w:hAnsi="Times New Roman" w:cs="Times New Roman"/>
          <w:sz w:val="24"/>
          <w:szCs w:val="24"/>
        </w:rPr>
        <w:t xml:space="preserve">Upravni odjel za </w:t>
      </w:r>
      <w:r w:rsidR="00BA31F8" w:rsidRPr="00BA31F8">
        <w:rPr>
          <w:rFonts w:ascii="Times New Roman" w:hAnsi="Times New Roman" w:cs="Times New Roman"/>
          <w:sz w:val="24"/>
          <w:szCs w:val="24"/>
        </w:rPr>
        <w:t xml:space="preserve">prostorno uređenje, graditeljstvo i </w:t>
      </w:r>
      <w:r w:rsidR="0058137A" w:rsidRPr="00BA31F8">
        <w:rPr>
          <w:rFonts w:ascii="Times New Roman" w:hAnsi="Times New Roman" w:cs="Times New Roman"/>
          <w:sz w:val="24"/>
          <w:szCs w:val="24"/>
        </w:rPr>
        <w:t xml:space="preserve">zaštitu okoliša </w:t>
      </w:r>
      <w:r w:rsidR="00BA31F8" w:rsidRPr="00BA31F8">
        <w:rPr>
          <w:rFonts w:ascii="Times New Roman" w:hAnsi="Times New Roman" w:cs="Times New Roman"/>
          <w:sz w:val="24"/>
          <w:szCs w:val="24"/>
        </w:rPr>
        <w:t>Osječko-baranjske</w:t>
      </w:r>
      <w:r w:rsidR="0058137A" w:rsidRPr="00BA31F8">
        <w:rPr>
          <w:rFonts w:ascii="Times New Roman" w:hAnsi="Times New Roman" w:cs="Times New Roman"/>
          <w:sz w:val="24"/>
          <w:szCs w:val="24"/>
        </w:rPr>
        <w:t xml:space="preserve"> županije</w:t>
      </w:r>
      <w:r w:rsidRPr="00BA31F8">
        <w:rPr>
          <w:rFonts w:ascii="Times New Roman" w:hAnsi="Times New Roman" w:cs="Times New Roman"/>
          <w:sz w:val="24"/>
          <w:szCs w:val="24"/>
        </w:rPr>
        <w:t xml:space="preserve"> je donio mišljenje </w:t>
      </w:r>
      <w:r w:rsidR="00BA31F8">
        <w:rPr>
          <w:rFonts w:ascii="Times New Roman" w:hAnsi="Times New Roman" w:cs="Times New Roman"/>
          <w:sz w:val="24"/>
          <w:szCs w:val="24"/>
        </w:rPr>
        <w:t xml:space="preserve">KLASA: 351-04/22-02/52 URBROJ: 2158-16/33-22-2¸ od 22.11.2022. </w:t>
      </w:r>
      <w:r w:rsidRPr="00BA31F8">
        <w:rPr>
          <w:rFonts w:ascii="Times New Roman" w:hAnsi="Times New Roman" w:cs="Times New Roman"/>
          <w:sz w:val="24"/>
          <w:szCs w:val="24"/>
        </w:rPr>
        <w:t xml:space="preserve">da nije potrebno provesti postupak </w:t>
      </w:r>
      <w:r w:rsidR="00BA31F8" w:rsidRPr="00BA31F8">
        <w:rPr>
          <w:rFonts w:ascii="Times New Roman" w:hAnsi="Times New Roman" w:cs="Times New Roman"/>
          <w:sz w:val="24"/>
          <w:szCs w:val="24"/>
        </w:rPr>
        <w:t>ocjenu odnosno stratešku pr</w:t>
      </w:r>
      <w:r w:rsidR="00BA31F8">
        <w:rPr>
          <w:rFonts w:ascii="Times New Roman" w:hAnsi="Times New Roman" w:cs="Times New Roman"/>
          <w:sz w:val="24"/>
          <w:szCs w:val="24"/>
        </w:rPr>
        <w:t>o</w:t>
      </w:r>
      <w:r w:rsidR="00BA31F8" w:rsidRPr="00BA31F8">
        <w:rPr>
          <w:rFonts w:ascii="Times New Roman" w:hAnsi="Times New Roman" w:cs="Times New Roman"/>
          <w:sz w:val="24"/>
          <w:szCs w:val="24"/>
        </w:rPr>
        <w:t xml:space="preserve">cjenu utjecaja na okoliš niti prethodnu ocjenu prihvatljivosti zahvata </w:t>
      </w:r>
      <w:r w:rsidR="00BA31F8">
        <w:rPr>
          <w:rFonts w:ascii="Times New Roman" w:hAnsi="Times New Roman" w:cs="Times New Roman"/>
          <w:sz w:val="24"/>
          <w:szCs w:val="24"/>
        </w:rPr>
        <w:t>z</w:t>
      </w:r>
      <w:r w:rsidR="00BA31F8" w:rsidRPr="00BA31F8">
        <w:rPr>
          <w:rFonts w:ascii="Times New Roman" w:hAnsi="Times New Roman" w:cs="Times New Roman"/>
          <w:sz w:val="24"/>
          <w:szCs w:val="24"/>
        </w:rPr>
        <w:t>a ekološku mrežu.</w:t>
      </w:r>
    </w:p>
    <w:p w14:paraId="5DDA1738" w14:textId="77777777" w:rsidR="00D51CF5" w:rsidRPr="003C4EF5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B994D8" w14:textId="77777777" w:rsidR="00D51CF5" w:rsidRPr="003C4EF5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8FD03F" w14:textId="77777777" w:rsidR="00D51CF5" w:rsidRPr="003C4EF5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3C4EF5">
        <w:rPr>
          <w:rFonts w:ascii="Times New Roman" w:hAnsi="Times New Roman" w:cs="Times New Roman"/>
          <w:b/>
          <w:sz w:val="24"/>
          <w:szCs w:val="24"/>
        </w:rPr>
        <w:t>PODACI O DOSADAŠNJEM RASPOLAGANJU POLJOPRIVREDNIM ZEMLJIŠTEM U VLASNIŠTVU DRŽAVE</w:t>
      </w:r>
      <w:bookmarkEnd w:id="3"/>
    </w:p>
    <w:p w14:paraId="4C35006A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5DC258" w14:textId="243DBD2A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Poljoprivrednim zemljište u vlasništvu Republike Hrvatske na području Općine </w:t>
      </w:r>
      <w:r w:rsidR="00CC56F5">
        <w:rPr>
          <w:rFonts w:ascii="Times New Roman" w:hAnsi="Times New Roman" w:cs="Times New Roman"/>
          <w:sz w:val="24"/>
          <w:szCs w:val="24"/>
        </w:rPr>
        <w:t xml:space="preserve">Antunovac </w:t>
      </w:r>
      <w:r w:rsidRPr="003C4EF5">
        <w:rPr>
          <w:rFonts w:ascii="Times New Roman" w:hAnsi="Times New Roman" w:cs="Times New Roman"/>
          <w:sz w:val="24"/>
          <w:szCs w:val="24"/>
        </w:rPr>
        <w:t xml:space="preserve">raspolaže se temeljem sljedećih oblika raspolaganja prikazanih u tablici </w:t>
      </w:r>
      <w:r w:rsidR="005F2455" w:rsidRPr="003C4EF5">
        <w:rPr>
          <w:rFonts w:ascii="Times New Roman" w:hAnsi="Times New Roman" w:cs="Times New Roman"/>
          <w:sz w:val="24"/>
          <w:szCs w:val="24"/>
        </w:rPr>
        <w:t>3</w:t>
      </w:r>
      <w:r w:rsidRPr="003C4EF5">
        <w:rPr>
          <w:rFonts w:ascii="Times New Roman" w:hAnsi="Times New Roman" w:cs="Times New Roman"/>
          <w:sz w:val="24"/>
          <w:szCs w:val="24"/>
        </w:rPr>
        <w:t>.</w:t>
      </w:r>
    </w:p>
    <w:p w14:paraId="2FF569A9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E33B01" w14:textId="77777777" w:rsidR="00D51CF5" w:rsidRDefault="00D51CF5" w:rsidP="00D51CF5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Tablica </w:t>
      </w:r>
      <w:r w:rsidR="005F2455" w:rsidRPr="003C4EF5">
        <w:rPr>
          <w:rFonts w:ascii="Times New Roman" w:hAnsi="Times New Roman" w:cs="Times New Roman"/>
          <w:sz w:val="24"/>
          <w:szCs w:val="24"/>
        </w:rPr>
        <w:t>3</w:t>
      </w:r>
      <w:r w:rsidRPr="003C4EF5">
        <w:rPr>
          <w:rFonts w:ascii="Times New Roman" w:hAnsi="Times New Roman" w:cs="Times New Roman"/>
          <w:sz w:val="24"/>
          <w:szCs w:val="24"/>
        </w:rPr>
        <w:t>: Prikaz dosadašnjeg raspolaganja poljoprivrednim zemljištem u vlasništvu RH</w:t>
      </w:r>
    </w:p>
    <w:p w14:paraId="0B7C5539" w14:textId="77777777" w:rsidR="00147970" w:rsidRPr="003C4EF5" w:rsidRDefault="00147970" w:rsidP="00D51CF5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3827"/>
        <w:gridCol w:w="1701"/>
        <w:gridCol w:w="2245"/>
      </w:tblGrid>
      <w:tr w:rsidR="00DE3383" w:rsidRPr="003C4EF5" w14:paraId="5860D108" w14:textId="77777777" w:rsidTr="00DE3383">
        <w:trPr>
          <w:jc w:val="center"/>
        </w:trPr>
        <w:tc>
          <w:tcPr>
            <w:tcW w:w="846" w:type="dxa"/>
            <w:vAlign w:val="center"/>
          </w:tcPr>
          <w:p w14:paraId="336E4E94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R.br.</w:t>
            </w:r>
          </w:p>
        </w:tc>
        <w:tc>
          <w:tcPr>
            <w:tcW w:w="3827" w:type="dxa"/>
            <w:vAlign w:val="center"/>
          </w:tcPr>
          <w:p w14:paraId="29C9469A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OBLIK RASPOLAGANJA </w:t>
            </w:r>
          </w:p>
          <w:p w14:paraId="29A65CAF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( skraćeni naziv iz ugovora)</w:t>
            </w:r>
          </w:p>
        </w:tc>
        <w:tc>
          <w:tcPr>
            <w:tcW w:w="1701" w:type="dxa"/>
            <w:vAlign w:val="center"/>
          </w:tcPr>
          <w:p w14:paraId="6E3E7E23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Ukupan broj ugovora</w:t>
            </w:r>
          </w:p>
        </w:tc>
        <w:tc>
          <w:tcPr>
            <w:tcW w:w="2245" w:type="dxa"/>
            <w:vAlign w:val="center"/>
          </w:tcPr>
          <w:p w14:paraId="6E79F960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/>
                <w:sz w:val="24"/>
                <w:szCs w:val="24"/>
              </w:rPr>
              <w:t>Ukupna površina po ugovorima</w:t>
            </w:r>
          </w:p>
        </w:tc>
      </w:tr>
      <w:tr w:rsidR="00DE3383" w:rsidRPr="003C4EF5" w14:paraId="305EF5D6" w14:textId="77777777" w:rsidTr="00DE3383">
        <w:trPr>
          <w:jc w:val="center"/>
        </w:trPr>
        <w:tc>
          <w:tcPr>
            <w:tcW w:w="846" w:type="dxa"/>
          </w:tcPr>
          <w:p w14:paraId="1540152C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678F6B9" w14:textId="77777777" w:rsidR="00DE3383" w:rsidRPr="003C4EF5" w:rsidRDefault="00DE3383" w:rsidP="00EA2D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Cs/>
                <w:sz w:val="24"/>
                <w:szCs w:val="24"/>
              </w:rPr>
              <w:t>zakup</w:t>
            </w:r>
          </w:p>
        </w:tc>
        <w:tc>
          <w:tcPr>
            <w:tcW w:w="1701" w:type="dxa"/>
          </w:tcPr>
          <w:p w14:paraId="799E0AD1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245" w:type="dxa"/>
          </w:tcPr>
          <w:p w14:paraId="3F11FE8B" w14:textId="77777777" w:rsidR="00DE3383" w:rsidRPr="003C4EF5" w:rsidRDefault="00DE3383" w:rsidP="00EA2D3B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DE3383" w:rsidRPr="003C4EF5" w14:paraId="7124A1C0" w14:textId="77777777" w:rsidTr="00DE3383">
        <w:trPr>
          <w:jc w:val="center"/>
        </w:trPr>
        <w:tc>
          <w:tcPr>
            <w:tcW w:w="846" w:type="dxa"/>
          </w:tcPr>
          <w:p w14:paraId="4609D654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4EF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02702837" w14:textId="77777777" w:rsidR="00DE3383" w:rsidRPr="003C4EF5" w:rsidRDefault="00DE3383" w:rsidP="00EA2D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Dugogodišnji zakup</w:t>
            </w:r>
          </w:p>
        </w:tc>
        <w:tc>
          <w:tcPr>
            <w:tcW w:w="1701" w:type="dxa"/>
          </w:tcPr>
          <w:p w14:paraId="23C37556" w14:textId="77777777" w:rsidR="00DE3383" w:rsidRPr="003C4EF5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245" w:type="dxa"/>
          </w:tcPr>
          <w:p w14:paraId="1C79364B" w14:textId="77777777" w:rsidR="00DE3383" w:rsidRPr="003C4EF5" w:rsidRDefault="00DE3383" w:rsidP="00EA2D3B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DE3383" w:rsidRPr="003C4EF5" w14:paraId="45385483" w14:textId="77777777" w:rsidTr="00DE3383">
        <w:trPr>
          <w:jc w:val="center"/>
        </w:trPr>
        <w:tc>
          <w:tcPr>
            <w:tcW w:w="846" w:type="dxa"/>
          </w:tcPr>
          <w:p w14:paraId="255E4008" w14:textId="77777777" w:rsidR="00DE3383" w:rsidRPr="00D56E54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2BCB415C" w14:textId="77777777" w:rsidR="00DE3383" w:rsidRPr="00D56E54" w:rsidRDefault="00DE3383" w:rsidP="00EA2D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koncesija</w:t>
            </w:r>
          </w:p>
        </w:tc>
        <w:tc>
          <w:tcPr>
            <w:tcW w:w="1701" w:type="dxa"/>
          </w:tcPr>
          <w:p w14:paraId="2F9720B8" w14:textId="77777777" w:rsidR="00DE3383" w:rsidRPr="00D56E54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45" w:type="dxa"/>
          </w:tcPr>
          <w:p w14:paraId="53CEF275" w14:textId="77777777" w:rsidR="00DE3383" w:rsidRPr="00D56E54" w:rsidRDefault="00DE3383" w:rsidP="00EA2D3B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1.669,3941</w:t>
            </w:r>
          </w:p>
        </w:tc>
      </w:tr>
      <w:tr w:rsidR="00DE3383" w:rsidRPr="003C4EF5" w14:paraId="59E5BF46" w14:textId="77777777" w:rsidTr="00DE3383">
        <w:trPr>
          <w:jc w:val="center"/>
        </w:trPr>
        <w:tc>
          <w:tcPr>
            <w:tcW w:w="846" w:type="dxa"/>
          </w:tcPr>
          <w:p w14:paraId="1D0EEF8C" w14:textId="77777777" w:rsidR="00DE3383" w:rsidRPr="00D56E54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14:paraId="61088C0C" w14:textId="77777777" w:rsidR="00DE3383" w:rsidRPr="00D56E54" w:rsidRDefault="00DE3383" w:rsidP="00EA2D3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Prodaja neotplaćeno</w:t>
            </w:r>
          </w:p>
        </w:tc>
        <w:tc>
          <w:tcPr>
            <w:tcW w:w="1701" w:type="dxa"/>
          </w:tcPr>
          <w:p w14:paraId="1FF19F6C" w14:textId="77777777" w:rsidR="00DE3383" w:rsidRPr="00D56E54" w:rsidRDefault="00DE3383" w:rsidP="00EA2D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45" w:type="dxa"/>
          </w:tcPr>
          <w:p w14:paraId="137DBDC4" w14:textId="77777777" w:rsidR="00DE3383" w:rsidRPr="00D56E54" w:rsidRDefault="00DE3383" w:rsidP="00EA2D3B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6E54">
              <w:rPr>
                <w:rFonts w:ascii="Times New Roman" w:hAnsi="Times New Roman" w:cs="Times New Roman"/>
                <w:bCs/>
                <w:sz w:val="24"/>
                <w:szCs w:val="24"/>
              </w:rPr>
              <w:t>881,2870</w:t>
            </w:r>
          </w:p>
        </w:tc>
      </w:tr>
    </w:tbl>
    <w:p w14:paraId="53BB1B9B" w14:textId="77777777" w:rsidR="00147970" w:rsidRDefault="00147970" w:rsidP="003C4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63401E" w14:textId="3BDE2195" w:rsidR="003C4EF5" w:rsidRPr="003C4EF5" w:rsidRDefault="003C4EF5" w:rsidP="003C4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Prikaz katastarskih čestica koje su pod jednim od oblika raspolaganja poljoprivrednog zemljišta u </w:t>
      </w:r>
      <w:r w:rsidRPr="004D36B4">
        <w:rPr>
          <w:rFonts w:ascii="Times New Roman" w:hAnsi="Times New Roman" w:cs="Times New Roman"/>
          <w:sz w:val="24"/>
          <w:szCs w:val="24"/>
        </w:rPr>
        <w:t xml:space="preserve">vlasništvu RH na području Općine </w:t>
      </w:r>
      <w:r w:rsidR="00DE3383" w:rsidRPr="004D36B4">
        <w:rPr>
          <w:rFonts w:ascii="Times New Roman" w:hAnsi="Times New Roman" w:cs="Times New Roman"/>
          <w:sz w:val="24"/>
          <w:szCs w:val="24"/>
        </w:rPr>
        <w:t>Antunovac</w:t>
      </w:r>
      <w:r w:rsidRPr="004D36B4">
        <w:rPr>
          <w:rFonts w:ascii="Times New Roman" w:hAnsi="Times New Roman" w:cs="Times New Roman"/>
          <w:sz w:val="24"/>
          <w:szCs w:val="24"/>
        </w:rPr>
        <w:t xml:space="preserve"> s podlogom digitalne </w:t>
      </w:r>
      <w:proofErr w:type="spellStart"/>
      <w:r w:rsidRPr="004D36B4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Pr="004D36B4">
        <w:rPr>
          <w:rFonts w:ascii="Times New Roman" w:hAnsi="Times New Roman" w:cs="Times New Roman"/>
          <w:sz w:val="24"/>
          <w:szCs w:val="24"/>
        </w:rPr>
        <w:t xml:space="preserve"> karte izrađena je prema službeno dostavljenim podacima Državne geodetske uprave za potrebe izrade Programa i nalazi se u prilogu KARTOGRAFSKI PRIKAZ 2, a njegov umanjeni prikaz vidljiv na slici 4. </w:t>
      </w:r>
    </w:p>
    <w:p w14:paraId="79734512" w14:textId="3EC5B45F" w:rsidR="00D51CF5" w:rsidRPr="003C4EF5" w:rsidRDefault="004D36B4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A56CDD" wp14:editId="5831A689">
            <wp:extent cx="4781550" cy="3395364"/>
            <wp:effectExtent l="0" t="0" r="0" b="0"/>
            <wp:docPr id="122034874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48746" name="Picture 1" descr="A map of a city&#10;&#10;AI-generated content may be incorrect."/>
                    <pic:cNvPicPr/>
                  </pic:nvPicPr>
                  <pic:blipFill rotWithShape="1">
                    <a:blip r:embed="rId9"/>
                    <a:srcRect t="11535"/>
                    <a:stretch/>
                  </pic:blipFill>
                  <pic:spPr bwMode="auto">
                    <a:xfrm>
                      <a:off x="0" y="0"/>
                      <a:ext cx="4786192" cy="339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DAF36" w14:textId="16F4A140" w:rsidR="00112C0F" w:rsidRPr="003C4EF5" w:rsidRDefault="00112C0F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AE0CE3" w14:textId="77777777" w:rsidR="00D51CF5" w:rsidRPr="00DE3383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3383">
        <w:rPr>
          <w:rFonts w:ascii="Times New Roman" w:hAnsi="Times New Roman" w:cs="Times New Roman"/>
          <w:b/>
          <w:i/>
          <w:sz w:val="24"/>
          <w:szCs w:val="24"/>
        </w:rPr>
        <w:t>Slika 4: Prikaz dosadašnjeg raspolaganja poljoprivrednim zemljištem u vlasništvu RH</w:t>
      </w:r>
    </w:p>
    <w:p w14:paraId="6A3110A4" w14:textId="39C5C84F" w:rsidR="00D51CF5" w:rsidRPr="00DE3383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3383">
        <w:rPr>
          <w:rFonts w:ascii="Times New Roman" w:hAnsi="Times New Roman" w:cs="Times New Roman"/>
          <w:b/>
          <w:i/>
          <w:sz w:val="24"/>
          <w:szCs w:val="24"/>
        </w:rPr>
        <w:t xml:space="preserve">Izvor: Državna geodetska uprava, Općina </w:t>
      </w:r>
      <w:r w:rsidR="00DE3383" w:rsidRPr="00DE3383">
        <w:rPr>
          <w:rFonts w:ascii="Times New Roman" w:hAnsi="Times New Roman" w:cs="Times New Roman"/>
          <w:b/>
          <w:i/>
          <w:sz w:val="24"/>
          <w:szCs w:val="24"/>
        </w:rPr>
        <w:t>Antunovac</w:t>
      </w:r>
      <w:r w:rsidRPr="00DE3383">
        <w:rPr>
          <w:rFonts w:ascii="Times New Roman" w:hAnsi="Times New Roman" w:cs="Times New Roman"/>
          <w:b/>
          <w:i/>
          <w:sz w:val="24"/>
          <w:szCs w:val="24"/>
        </w:rPr>
        <w:t>, Ministarstvo poljoprivrede - obrada autora</w:t>
      </w:r>
    </w:p>
    <w:p w14:paraId="77585BEA" w14:textId="77777777" w:rsidR="00D51CF5" w:rsidRPr="003C4EF5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B05EA" w14:textId="77777777" w:rsidR="00D51CF5" w:rsidRPr="003C4EF5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3C4EF5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6EAE96AE" w14:textId="77777777" w:rsidR="00D51CF5" w:rsidRPr="003C4EF5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52D864" w14:textId="0D4D5C6D" w:rsidR="003C4E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Na području Općine </w:t>
      </w:r>
      <w:r w:rsidR="00DE3383">
        <w:rPr>
          <w:rStyle w:val="fontstyle01"/>
        </w:rPr>
        <w:t>Antunovac</w:t>
      </w:r>
      <w:r w:rsidR="0058137A" w:rsidRPr="003C4EF5">
        <w:rPr>
          <w:rStyle w:val="fontstyle01"/>
        </w:rPr>
        <w:t xml:space="preserve"> </w:t>
      </w:r>
      <w:r w:rsidRPr="003C4EF5">
        <w:rPr>
          <w:rFonts w:ascii="Times New Roman" w:hAnsi="Times New Roman" w:cs="Times New Roman"/>
          <w:sz w:val="24"/>
          <w:szCs w:val="24"/>
        </w:rPr>
        <w:t xml:space="preserve">za zakup poljoprivrednog zemljišta određeno je </w:t>
      </w:r>
      <w:r w:rsidR="00DE3383" w:rsidRPr="00DE3383">
        <w:rPr>
          <w:rFonts w:ascii="Times New Roman" w:hAnsi="Times New Roman" w:cs="Times New Roman"/>
          <w:bCs/>
          <w:sz w:val="24"/>
          <w:szCs w:val="24"/>
          <w:lang w:val="hr-BA"/>
        </w:rPr>
        <w:t>1875,</w:t>
      </w:r>
      <w:r w:rsidR="00D404D7" w:rsidRPr="00D404D7">
        <w:rPr>
          <w:rFonts w:ascii="Times New Roman" w:hAnsi="Times New Roman" w:cs="Times New Roman"/>
          <w:bCs/>
          <w:sz w:val="24"/>
          <w:szCs w:val="24"/>
          <w:lang w:val="hr-BA"/>
        </w:rPr>
        <w:t>7536</w:t>
      </w:r>
      <w:r w:rsidR="00DE3383">
        <w:rPr>
          <w:rFonts w:ascii="Times New Roman" w:hAnsi="Times New Roman" w:cs="Times New Roman"/>
          <w:b/>
          <w:sz w:val="24"/>
          <w:szCs w:val="24"/>
          <w:lang w:val="hr-BA"/>
        </w:rPr>
        <w:t xml:space="preserve"> </w:t>
      </w:r>
      <w:r w:rsidRPr="003C4EF5">
        <w:rPr>
          <w:rFonts w:ascii="Times New Roman" w:hAnsi="Times New Roman" w:cs="Times New Roman"/>
          <w:sz w:val="24"/>
          <w:szCs w:val="24"/>
        </w:rPr>
        <w:t>hektara</w:t>
      </w:r>
      <w:r w:rsidR="003C4EF5" w:rsidRPr="003C4EF5">
        <w:rPr>
          <w:rFonts w:ascii="Times New Roman" w:hAnsi="Times New Roman" w:cs="Times New Roman"/>
          <w:sz w:val="24"/>
          <w:szCs w:val="24"/>
        </w:rPr>
        <w:t>.</w:t>
      </w:r>
    </w:p>
    <w:p w14:paraId="0EF0578C" w14:textId="77777777" w:rsidR="0058137A" w:rsidRPr="003C4EF5" w:rsidRDefault="0058137A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DBD1C6" w14:textId="445BA26B" w:rsidR="0058137A" w:rsidRPr="003C4EF5" w:rsidRDefault="0058137A" w:rsidP="005813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Prikaz katastarskih čestica koje su Programom predviđene za zakup u vlasništvu RH na </w:t>
      </w:r>
      <w:r w:rsidRPr="00147970">
        <w:rPr>
          <w:rFonts w:ascii="Times New Roman" w:hAnsi="Times New Roman" w:cs="Times New Roman"/>
          <w:sz w:val="24"/>
          <w:szCs w:val="24"/>
        </w:rPr>
        <w:t xml:space="preserve">području Općine </w:t>
      </w:r>
      <w:r w:rsidR="00DE3383" w:rsidRPr="00147970">
        <w:rPr>
          <w:rFonts w:ascii="Times New Roman" w:hAnsi="Times New Roman" w:cs="Times New Roman"/>
          <w:sz w:val="24"/>
          <w:szCs w:val="24"/>
        </w:rPr>
        <w:t>Antunovac</w:t>
      </w:r>
      <w:r w:rsidRPr="00147970">
        <w:rPr>
          <w:rFonts w:ascii="Times New Roman" w:hAnsi="Times New Roman" w:cs="Times New Roman"/>
          <w:sz w:val="24"/>
          <w:szCs w:val="24"/>
        </w:rPr>
        <w:t xml:space="preserve"> s podlogom digitalne </w:t>
      </w:r>
      <w:proofErr w:type="spellStart"/>
      <w:r w:rsidRPr="00147970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Pr="00147970">
        <w:rPr>
          <w:rFonts w:ascii="Times New Roman" w:hAnsi="Times New Roman" w:cs="Times New Roman"/>
          <w:sz w:val="24"/>
          <w:szCs w:val="24"/>
        </w:rPr>
        <w:t xml:space="preserve"> karte izrađena je prema službeno dostavljenim podacima Državne geodetske uprave za potrebe izrade Programa i nalazi se u prilogu KARTOGRAFSKI PRIKAZ 3, a njegov umanjeni prikaz vidljiv na slici </w:t>
      </w:r>
      <w:r w:rsidR="00A47A87" w:rsidRPr="00147970">
        <w:rPr>
          <w:rFonts w:ascii="Times New Roman" w:hAnsi="Times New Roman" w:cs="Times New Roman"/>
          <w:sz w:val="24"/>
          <w:szCs w:val="24"/>
        </w:rPr>
        <w:t>5</w:t>
      </w:r>
      <w:r w:rsidRPr="0014797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0B9025" w14:textId="77777777" w:rsidR="0058137A" w:rsidRDefault="0058137A" w:rsidP="005813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7529A" w14:textId="74356819" w:rsidR="00147970" w:rsidRDefault="00147970" w:rsidP="001479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E7741A" wp14:editId="126D7684">
            <wp:extent cx="5372100" cy="4261485"/>
            <wp:effectExtent l="0" t="0" r="0" b="5715"/>
            <wp:docPr id="121508184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81846" name="Picture 1" descr="A map of a city&#10;&#10;AI-generated content may be incorrect."/>
                    <pic:cNvPicPr/>
                  </pic:nvPicPr>
                  <pic:blipFill rotWithShape="1">
                    <a:blip r:embed="rId10"/>
                    <a:srcRect l="2977" t="9323" r="3769" b="1"/>
                    <a:stretch/>
                  </pic:blipFill>
                  <pic:spPr bwMode="auto">
                    <a:xfrm>
                      <a:off x="0" y="0"/>
                      <a:ext cx="5372100" cy="426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670C5" w14:textId="49146550" w:rsidR="003C4EF5" w:rsidRPr="00147970" w:rsidRDefault="003C4EF5" w:rsidP="00A47A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7970">
        <w:rPr>
          <w:rFonts w:ascii="Times New Roman" w:hAnsi="Times New Roman" w:cs="Times New Roman"/>
          <w:sz w:val="24"/>
          <w:szCs w:val="24"/>
        </w:rPr>
        <w:t xml:space="preserve">Slika </w:t>
      </w:r>
      <w:r w:rsidR="00A47A87" w:rsidRPr="00147970">
        <w:rPr>
          <w:rFonts w:ascii="Times New Roman" w:hAnsi="Times New Roman" w:cs="Times New Roman"/>
          <w:sz w:val="24"/>
          <w:szCs w:val="24"/>
        </w:rPr>
        <w:t>5</w:t>
      </w:r>
      <w:r w:rsidRPr="00147970">
        <w:rPr>
          <w:rFonts w:ascii="Times New Roman" w:hAnsi="Times New Roman" w:cs="Times New Roman"/>
          <w:sz w:val="24"/>
          <w:szCs w:val="24"/>
        </w:rPr>
        <w:t xml:space="preserve">: Površine određene za davanje u zakup na području Općine </w:t>
      </w:r>
      <w:r w:rsidR="00DE3383" w:rsidRPr="00147970">
        <w:rPr>
          <w:rFonts w:ascii="Times New Roman" w:hAnsi="Times New Roman" w:cs="Times New Roman"/>
          <w:sz w:val="24"/>
          <w:szCs w:val="24"/>
        </w:rPr>
        <w:t>Antunovac</w:t>
      </w:r>
    </w:p>
    <w:p w14:paraId="17439FA7" w14:textId="32A43C03" w:rsidR="003C4EF5" w:rsidRPr="00147970" w:rsidRDefault="003C4EF5" w:rsidP="00A47A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7970">
        <w:rPr>
          <w:rFonts w:ascii="Times New Roman" w:hAnsi="Times New Roman" w:cs="Times New Roman"/>
          <w:sz w:val="24"/>
          <w:szCs w:val="24"/>
        </w:rPr>
        <w:t xml:space="preserve">Izvor: Državna geodetska uprava, Općina </w:t>
      </w:r>
      <w:r w:rsidR="00DE3383" w:rsidRPr="00147970">
        <w:rPr>
          <w:rFonts w:ascii="Times New Roman" w:hAnsi="Times New Roman" w:cs="Times New Roman"/>
          <w:sz w:val="24"/>
          <w:szCs w:val="24"/>
        </w:rPr>
        <w:t>Antunovac</w:t>
      </w:r>
      <w:r w:rsidRPr="00147970">
        <w:rPr>
          <w:rFonts w:ascii="Times New Roman" w:hAnsi="Times New Roman" w:cs="Times New Roman"/>
          <w:sz w:val="24"/>
          <w:szCs w:val="24"/>
        </w:rPr>
        <w:t xml:space="preserve"> - obrada autora</w:t>
      </w:r>
    </w:p>
    <w:p w14:paraId="6281CA40" w14:textId="77777777" w:rsidR="003C4EF5" w:rsidRPr="003C4EF5" w:rsidRDefault="003C4EF5" w:rsidP="005813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B86C5" w14:textId="4FAD61F6" w:rsidR="00D51CF5" w:rsidRDefault="0058137A" w:rsidP="005813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>Popis svih katastarskih čestica poljoprivrednog zemljišta u vlasništvu RH određenih za davanje u zakup nalazi se u TABLICI V1, a u tablici 4 prikazana je površina određena za zakup prema katastarskim općinama.</w:t>
      </w:r>
    </w:p>
    <w:p w14:paraId="3CB557A0" w14:textId="77777777" w:rsidR="003C4EF5" w:rsidRDefault="003C4EF5" w:rsidP="005813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10DBF4" w14:textId="77777777" w:rsidR="003C4EF5" w:rsidRPr="003C4EF5" w:rsidRDefault="003C4EF5" w:rsidP="005813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0DF774" w14:textId="77777777" w:rsidR="00D51CF5" w:rsidRPr="003C4EF5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Tablica </w:t>
      </w:r>
      <w:r w:rsidR="005F2455" w:rsidRPr="003C4EF5">
        <w:rPr>
          <w:rFonts w:ascii="Times New Roman" w:hAnsi="Times New Roman" w:cs="Times New Roman"/>
          <w:sz w:val="24"/>
          <w:szCs w:val="24"/>
        </w:rPr>
        <w:t>4</w:t>
      </w:r>
      <w:r w:rsidRPr="003C4EF5">
        <w:rPr>
          <w:rFonts w:ascii="Times New Roman" w:hAnsi="Times New Roman" w:cs="Times New Roman"/>
          <w:sz w:val="24"/>
          <w:szCs w:val="24"/>
        </w:rPr>
        <w:t>: Poljoprivredno zemljište određeno za zakup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D51CF5" w:rsidRPr="00CC56F5" w14:paraId="6C1B997C" w14:textId="77777777" w:rsidTr="009047F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30C3A991" w14:textId="77777777" w:rsidR="00D51CF5" w:rsidRPr="00CC56F5" w:rsidRDefault="00D51CF5" w:rsidP="0090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C5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14:paraId="5D4CF338" w14:textId="77777777" w:rsidR="00D51CF5" w:rsidRPr="00CC56F5" w:rsidRDefault="00D51CF5" w:rsidP="00904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CC56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Površina (ha)</w:t>
            </w:r>
          </w:p>
        </w:tc>
      </w:tr>
      <w:tr w:rsidR="00CC56F5" w:rsidRPr="00CC56F5" w14:paraId="6A4C5469" w14:textId="77777777" w:rsidTr="009047F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79DC2AB2" w14:textId="06A1FDCB" w:rsidR="00CC56F5" w:rsidRPr="00CC56F5" w:rsidRDefault="00CC56F5" w:rsidP="00CC56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C56F5">
              <w:rPr>
                <w:rFonts w:ascii="Times New Roman" w:hAnsi="Times New Roman" w:cs="Times New Roman"/>
                <w:color w:val="000000"/>
              </w:rPr>
              <w:t>ANTUNOVAC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0E5EEA39" w14:textId="00E485D5" w:rsidR="00CC56F5" w:rsidRPr="00CC56F5" w:rsidRDefault="00C82C3B" w:rsidP="00CC56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</w:rPr>
              <w:t>566,1951</w:t>
            </w:r>
          </w:p>
        </w:tc>
      </w:tr>
      <w:tr w:rsidR="00CC56F5" w:rsidRPr="00CC56F5" w14:paraId="59D4A945" w14:textId="77777777" w:rsidTr="009047F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125E8173" w14:textId="1B676B9C" w:rsidR="00CC56F5" w:rsidRPr="00CC56F5" w:rsidRDefault="00CC56F5" w:rsidP="00CC56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C56F5">
              <w:rPr>
                <w:rFonts w:ascii="Times New Roman" w:hAnsi="Times New Roman" w:cs="Times New Roman"/>
                <w:color w:val="000000"/>
              </w:rPr>
              <w:t>IVANOVAC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4E98DFF5" w14:textId="216FF5FC" w:rsidR="00CC56F5" w:rsidRPr="00CC56F5" w:rsidRDefault="00CC56F5" w:rsidP="00CC56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56F5">
              <w:rPr>
                <w:rFonts w:ascii="Times New Roman" w:hAnsi="Times New Roman" w:cs="Times New Roman"/>
                <w:color w:val="000000"/>
              </w:rPr>
              <w:t>176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CC56F5">
              <w:rPr>
                <w:rFonts w:ascii="Times New Roman" w:hAnsi="Times New Roman" w:cs="Times New Roman"/>
                <w:color w:val="000000"/>
              </w:rPr>
              <w:t>0364</w:t>
            </w:r>
          </w:p>
        </w:tc>
      </w:tr>
      <w:tr w:rsidR="00CC56F5" w:rsidRPr="00CC56F5" w14:paraId="234A3CD3" w14:textId="77777777" w:rsidTr="009047F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00832437" w14:textId="0768B2AF" w:rsidR="00CC56F5" w:rsidRPr="00CC56F5" w:rsidRDefault="00CC56F5" w:rsidP="00CC56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C56F5">
              <w:rPr>
                <w:rFonts w:ascii="Times New Roman" w:hAnsi="Times New Roman" w:cs="Times New Roman"/>
                <w:color w:val="000000"/>
              </w:rPr>
              <w:t>ORLOVNJAK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42110DC6" w14:textId="5F3C84C2" w:rsidR="00CC56F5" w:rsidRPr="00CC56F5" w:rsidRDefault="00CC56F5" w:rsidP="00CC56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56F5">
              <w:rPr>
                <w:rFonts w:ascii="Times New Roman" w:hAnsi="Times New Roman" w:cs="Times New Roman"/>
                <w:color w:val="000000"/>
              </w:rPr>
              <w:t>1133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CC56F5">
              <w:rPr>
                <w:rFonts w:ascii="Times New Roman" w:hAnsi="Times New Roman" w:cs="Times New Roman"/>
                <w:color w:val="000000"/>
              </w:rPr>
              <w:t>8033</w:t>
            </w:r>
          </w:p>
        </w:tc>
      </w:tr>
      <w:tr w:rsidR="00CC56F5" w:rsidRPr="00CC56F5" w14:paraId="1108CB45" w14:textId="77777777" w:rsidTr="009047F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0D4F39D5" w14:textId="24C48049" w:rsidR="00CC56F5" w:rsidRPr="00CC56F5" w:rsidRDefault="00CC56F5" w:rsidP="00CC56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14:paraId="336A5342" w14:textId="32E04993" w:rsidR="00CC56F5" w:rsidRPr="00CC56F5" w:rsidRDefault="00C82C3B" w:rsidP="00CC56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color w:val="000000"/>
              </w:rPr>
              <w:t>1876,0348</w:t>
            </w:r>
          </w:p>
        </w:tc>
      </w:tr>
    </w:tbl>
    <w:p w14:paraId="196AC3B3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E45C89C" w14:textId="77777777" w:rsidR="00D51CF5" w:rsidRPr="003C4EF5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3C4EF5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562DF877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CA1C75F" w14:textId="44942646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području </w:t>
      </w:r>
      <w:r w:rsidRPr="003C4EF5">
        <w:rPr>
          <w:rFonts w:ascii="Times New Roman" w:hAnsi="Times New Roman" w:cs="Times New Roman"/>
          <w:sz w:val="24"/>
          <w:szCs w:val="24"/>
        </w:rPr>
        <w:t xml:space="preserve">Općine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  <w:r w:rsidRPr="003C4EF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ne postoje površine poljoprivrednog zemljišta u vlasništvu Republike Hrvatske određene za prodaju. </w:t>
      </w:r>
    </w:p>
    <w:p w14:paraId="256A4EB2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59CB91" w14:textId="77777777" w:rsidR="00D51CF5" w:rsidRPr="003C4EF5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3C4EF5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61E36FC3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C9D3A" w14:textId="6D51DE47" w:rsid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83681701"/>
      <w:r w:rsidRPr="00A47A87"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 w:rsidR="00CC56F5">
        <w:rPr>
          <w:rFonts w:ascii="Times New Roman" w:hAnsi="Times New Roman" w:cs="Times New Roman"/>
          <w:sz w:val="24"/>
          <w:szCs w:val="24"/>
        </w:rPr>
        <w:t>Antunovac</w:t>
      </w:r>
      <w:r w:rsidRPr="00A47A87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A47A87">
        <w:rPr>
          <w:rFonts w:ascii="Times New Roman" w:hAnsi="Times New Roman" w:cs="Times New Roman"/>
          <w:sz w:val="24"/>
          <w:szCs w:val="24"/>
        </w:rPr>
        <w:t xml:space="preserve"> povrat poljoprivrednog zemljišta određeno je </w:t>
      </w:r>
      <w:r w:rsidR="00CC56F5">
        <w:rPr>
          <w:rFonts w:ascii="Times New Roman" w:hAnsi="Times New Roman" w:cs="Times New Roman"/>
          <w:b/>
          <w:sz w:val="24"/>
          <w:szCs w:val="24"/>
          <w:lang w:val="hr-BA"/>
        </w:rPr>
        <w:t>143,</w:t>
      </w:r>
      <w:r w:rsidR="00C82C3B">
        <w:rPr>
          <w:rFonts w:ascii="Times New Roman" w:hAnsi="Times New Roman" w:cs="Times New Roman"/>
          <w:b/>
          <w:sz w:val="24"/>
          <w:szCs w:val="24"/>
          <w:lang w:val="hr-BA"/>
        </w:rPr>
        <w:t>5211</w:t>
      </w:r>
      <w:r w:rsidR="00CC56F5">
        <w:rPr>
          <w:rFonts w:ascii="Times New Roman" w:hAnsi="Times New Roman" w:cs="Times New Roman"/>
          <w:b/>
          <w:sz w:val="24"/>
          <w:szCs w:val="24"/>
          <w:lang w:val="hr-BA"/>
        </w:rPr>
        <w:t xml:space="preserve"> </w:t>
      </w:r>
      <w:r w:rsidRPr="00A47A87">
        <w:rPr>
          <w:rFonts w:ascii="Times New Roman" w:hAnsi="Times New Roman" w:cs="Times New Roman"/>
          <w:sz w:val="24"/>
          <w:szCs w:val="24"/>
        </w:rPr>
        <w:t xml:space="preserve">hektara. </w:t>
      </w:r>
    </w:p>
    <w:p w14:paraId="70B7E603" w14:textId="77777777" w:rsidR="00A47A87" w:rsidRP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087CFA" w14:textId="77777777" w:rsidR="00A47A87" w:rsidRP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A87">
        <w:rPr>
          <w:rFonts w:ascii="Times New Roman" w:hAnsi="Times New Roman" w:cs="Times New Roman"/>
          <w:sz w:val="24"/>
          <w:szCs w:val="24"/>
        </w:rPr>
        <w:t>Popis svih katastarskih čestica poljoprivrednog zemljišta u vlasništvu RH određenih za povrat nalazi se u TABLICI V1.</w:t>
      </w:r>
    </w:p>
    <w:p w14:paraId="6CAF8AE4" w14:textId="77777777" w:rsidR="00A47A87" w:rsidRP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1E4EF" w14:textId="1B8DD32C" w:rsidR="00A47A87" w:rsidRPr="00147970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A87">
        <w:rPr>
          <w:rFonts w:ascii="Times New Roman" w:hAnsi="Times New Roman" w:cs="Times New Roman"/>
          <w:sz w:val="24"/>
          <w:szCs w:val="24"/>
        </w:rPr>
        <w:t xml:space="preserve">Prikaz katastarskih čestica koje su Programom predviđene za povrat u vlasništvu RH na području Općine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7A87">
        <w:rPr>
          <w:rFonts w:ascii="Times New Roman" w:hAnsi="Times New Roman" w:cs="Times New Roman"/>
          <w:sz w:val="24"/>
          <w:szCs w:val="24"/>
        </w:rPr>
        <w:t xml:space="preserve">s podlogom digitalne </w:t>
      </w:r>
      <w:proofErr w:type="spellStart"/>
      <w:r w:rsidRPr="00A47A87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Pr="00A47A87">
        <w:rPr>
          <w:rFonts w:ascii="Times New Roman" w:hAnsi="Times New Roman" w:cs="Times New Roman"/>
          <w:sz w:val="24"/>
          <w:szCs w:val="24"/>
        </w:rPr>
        <w:t xml:space="preserve"> karte izrađena je prema službeno dostavljeni</w:t>
      </w:r>
      <w:r w:rsidRPr="00147970">
        <w:rPr>
          <w:rFonts w:ascii="Times New Roman" w:hAnsi="Times New Roman" w:cs="Times New Roman"/>
          <w:sz w:val="24"/>
          <w:szCs w:val="24"/>
        </w:rPr>
        <w:t>m podacima Državne geodetske uprave za potrebe izrade Programa i nalazi se u prilogu KARTOGRAFSKI PRIKAZ 4, a njegov umanjeni prikaz vidljiv na slici 6.</w:t>
      </w:r>
    </w:p>
    <w:bookmarkEnd w:id="7"/>
    <w:p w14:paraId="48C5D36B" w14:textId="77777777" w:rsid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F595BD" w14:textId="77777777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E578A" w14:textId="54B8982D" w:rsidR="00112C0F" w:rsidRPr="003C4EF5" w:rsidRDefault="00147970" w:rsidP="00112C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B2E52B" wp14:editId="6CBE0860">
            <wp:extent cx="5305425" cy="3622918"/>
            <wp:effectExtent l="0" t="0" r="0" b="0"/>
            <wp:docPr id="1551164765" name="Picture 1" descr="A map of land with blu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64765" name="Picture 1" descr="A map of land with blue lines&#10;&#10;AI-generated content may be incorrect."/>
                    <pic:cNvPicPr/>
                  </pic:nvPicPr>
                  <pic:blipFill rotWithShape="1">
                    <a:blip r:embed="rId11"/>
                    <a:srcRect t="15312" b="5640"/>
                    <a:stretch/>
                  </pic:blipFill>
                  <pic:spPr bwMode="auto">
                    <a:xfrm>
                      <a:off x="0" y="0"/>
                      <a:ext cx="5327596" cy="363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253B9" w14:textId="77777777" w:rsidR="00D51CF5" w:rsidRPr="00CC56F5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8" w:name="_Hlk183681819"/>
      <w:r w:rsidRPr="00CC56F5">
        <w:rPr>
          <w:rFonts w:ascii="Times New Roman" w:hAnsi="Times New Roman" w:cs="Times New Roman"/>
          <w:b/>
          <w:i/>
          <w:sz w:val="24"/>
          <w:szCs w:val="24"/>
        </w:rPr>
        <w:t xml:space="preserve">Slika </w:t>
      </w:r>
      <w:r w:rsidR="008301E8" w:rsidRPr="00CC56F5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CC56F5">
        <w:rPr>
          <w:rFonts w:ascii="Times New Roman" w:hAnsi="Times New Roman" w:cs="Times New Roman"/>
          <w:b/>
          <w:i/>
          <w:sz w:val="24"/>
          <w:szCs w:val="24"/>
        </w:rPr>
        <w:t>: Površine određene za povrat</w:t>
      </w:r>
    </w:p>
    <w:p w14:paraId="0FA2BA59" w14:textId="77777777" w:rsidR="00D51CF5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56F5">
        <w:rPr>
          <w:rFonts w:ascii="Times New Roman" w:hAnsi="Times New Roman" w:cs="Times New Roman"/>
          <w:b/>
          <w:i/>
          <w:sz w:val="24"/>
          <w:szCs w:val="24"/>
        </w:rPr>
        <w:t>Izvor: Državna geodetska uprava, Ured državne uprave - obrada autora</w:t>
      </w:r>
    </w:p>
    <w:p w14:paraId="040123DD" w14:textId="77777777" w:rsidR="00D51CF5" w:rsidRPr="003C4EF5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6"/>
      <w:bookmarkEnd w:id="8"/>
      <w:r w:rsidRPr="003C4EF5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9"/>
    </w:p>
    <w:p w14:paraId="3AC97EB9" w14:textId="77777777" w:rsidR="00D51CF5" w:rsidRPr="003C4EF5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0F43D7" w14:textId="0A46262B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Na području Općine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  <w:r w:rsidR="00A47A87">
        <w:rPr>
          <w:rFonts w:ascii="Times New Roman" w:hAnsi="Times New Roman" w:cs="Times New Roman"/>
          <w:sz w:val="24"/>
          <w:szCs w:val="24"/>
        </w:rPr>
        <w:t xml:space="preserve"> </w:t>
      </w:r>
      <w:r w:rsidRPr="003C4EF5">
        <w:rPr>
          <w:rFonts w:ascii="Times New Roman" w:hAnsi="Times New Roman" w:cs="Times New Roman"/>
          <w:sz w:val="24"/>
          <w:szCs w:val="24"/>
        </w:rPr>
        <w:t xml:space="preserve">ne postoje površine </w:t>
      </w:r>
      <w:r w:rsidRPr="003C4EF5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 w:rsidRPr="003C4EF5">
        <w:rPr>
          <w:rFonts w:ascii="Times New Roman" w:hAnsi="Times New Roman" w:cs="Times New Roman"/>
          <w:sz w:val="24"/>
          <w:szCs w:val="24"/>
        </w:rPr>
        <w:t xml:space="preserve"> za zakup za ribnjake.</w:t>
      </w:r>
    </w:p>
    <w:p w14:paraId="67AA77A1" w14:textId="77777777" w:rsidR="00D51CF5" w:rsidRPr="003C4EF5" w:rsidRDefault="00D51CF5" w:rsidP="00D51CF5">
      <w:pPr>
        <w:pStyle w:val="Naslov1"/>
        <w:spacing w:before="0"/>
        <w:ind w:left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7"/>
    </w:p>
    <w:p w14:paraId="11BC443E" w14:textId="77777777" w:rsidR="00D51CF5" w:rsidRPr="003C4EF5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C4EF5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10"/>
    </w:p>
    <w:p w14:paraId="7E92AF73" w14:textId="77777777" w:rsidR="00D51CF5" w:rsidRPr="003C4EF5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61C011" w14:textId="1680FE91" w:rsidR="00D51CF5" w:rsidRPr="003C4E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EF5">
        <w:rPr>
          <w:rFonts w:ascii="Times New Roman" w:hAnsi="Times New Roman" w:cs="Times New Roman"/>
          <w:sz w:val="24"/>
          <w:szCs w:val="24"/>
        </w:rPr>
        <w:t xml:space="preserve">Na području Općine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  <w:r w:rsidR="00A47A87">
        <w:rPr>
          <w:rFonts w:ascii="Times New Roman" w:hAnsi="Times New Roman" w:cs="Times New Roman"/>
          <w:sz w:val="24"/>
          <w:szCs w:val="24"/>
        </w:rPr>
        <w:t xml:space="preserve"> </w:t>
      </w:r>
      <w:r w:rsidRPr="003C4EF5">
        <w:rPr>
          <w:rFonts w:ascii="Times New Roman" w:hAnsi="Times New Roman" w:cs="Times New Roman"/>
          <w:sz w:val="24"/>
          <w:szCs w:val="24"/>
        </w:rPr>
        <w:t xml:space="preserve">ne postoje površine </w:t>
      </w:r>
      <w:r w:rsidRPr="003C4EF5"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 w:rsidRPr="003C4EF5">
        <w:rPr>
          <w:rFonts w:ascii="Times New Roman" w:hAnsi="Times New Roman" w:cs="Times New Roman"/>
          <w:sz w:val="24"/>
          <w:szCs w:val="24"/>
        </w:rPr>
        <w:t xml:space="preserve"> za zakup zajedničkih pašnjaka.  </w:t>
      </w:r>
    </w:p>
    <w:p w14:paraId="2D123E98" w14:textId="77777777" w:rsidR="00D51CF5" w:rsidRPr="003C4EF5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F80EB5" w14:textId="77777777" w:rsidR="00D51CF5" w:rsidRPr="003C4EF5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1" w:name="_Toc512267638"/>
      <w:r w:rsidRPr="003C4EF5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1"/>
    </w:p>
    <w:p w14:paraId="5A590627" w14:textId="77777777" w:rsidR="00D51CF5" w:rsidRPr="003C4EF5" w:rsidRDefault="00D51CF5" w:rsidP="00D51CF5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3E5E5694" w14:textId="46902263" w:rsid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A87">
        <w:rPr>
          <w:rFonts w:ascii="Times New Roman" w:hAnsi="Times New Roman" w:cs="Times New Roman"/>
          <w:sz w:val="24"/>
          <w:szCs w:val="24"/>
        </w:rPr>
        <w:t xml:space="preserve">Na području Općine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7A87">
        <w:rPr>
          <w:rFonts w:ascii="Times New Roman" w:hAnsi="Times New Roman" w:cs="Times New Roman"/>
          <w:sz w:val="24"/>
          <w:szCs w:val="24"/>
        </w:rPr>
        <w:t xml:space="preserve">za </w:t>
      </w:r>
      <w:r>
        <w:rPr>
          <w:rFonts w:ascii="Times New Roman" w:hAnsi="Times New Roman" w:cs="Times New Roman"/>
          <w:sz w:val="24"/>
          <w:szCs w:val="24"/>
        </w:rPr>
        <w:t>ostale namjene</w:t>
      </w:r>
      <w:r w:rsidRPr="00A47A87">
        <w:rPr>
          <w:rFonts w:ascii="Times New Roman" w:hAnsi="Times New Roman" w:cs="Times New Roman"/>
          <w:sz w:val="24"/>
          <w:szCs w:val="24"/>
        </w:rPr>
        <w:t xml:space="preserve"> određeno je </w:t>
      </w:r>
      <w:r w:rsidR="00D966FF">
        <w:rPr>
          <w:rFonts w:ascii="Times New Roman" w:hAnsi="Times New Roman" w:cs="Times New Roman"/>
          <w:sz w:val="24"/>
          <w:szCs w:val="24"/>
        </w:rPr>
        <w:t xml:space="preserve">ukupno do sada </w:t>
      </w:r>
      <w:r w:rsidR="00CC56F5" w:rsidRPr="00CC56F5">
        <w:rPr>
          <w:rFonts w:ascii="Times New Roman" w:hAnsi="Times New Roman" w:cs="Times New Roman"/>
          <w:bCs/>
          <w:sz w:val="24"/>
          <w:szCs w:val="24"/>
          <w:lang w:val="hr-BA"/>
        </w:rPr>
        <w:t xml:space="preserve">67,7894 </w:t>
      </w:r>
      <w:r w:rsidRPr="00CC56F5">
        <w:rPr>
          <w:rFonts w:ascii="Times New Roman" w:hAnsi="Times New Roman" w:cs="Times New Roman"/>
          <w:bCs/>
          <w:sz w:val="24"/>
          <w:szCs w:val="24"/>
        </w:rPr>
        <w:t>h</w:t>
      </w:r>
      <w:r w:rsidRPr="00A47A87">
        <w:rPr>
          <w:rFonts w:ascii="Times New Roman" w:hAnsi="Times New Roman" w:cs="Times New Roman"/>
          <w:sz w:val="24"/>
          <w:szCs w:val="24"/>
        </w:rPr>
        <w:t xml:space="preserve">ektara. </w:t>
      </w:r>
    </w:p>
    <w:p w14:paraId="442C3485" w14:textId="77777777" w:rsidR="00A47A87" w:rsidRP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7BA77" w14:textId="6B2367EC" w:rsidR="00A47A87" w:rsidRP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7A87">
        <w:rPr>
          <w:rFonts w:ascii="Times New Roman" w:hAnsi="Times New Roman" w:cs="Times New Roman"/>
          <w:sz w:val="24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 w:val="24"/>
          <w:szCs w:val="24"/>
        </w:rPr>
        <w:t>ostale namjene</w:t>
      </w:r>
      <w:r w:rsidRPr="00A47A87">
        <w:rPr>
          <w:rFonts w:ascii="Times New Roman" w:hAnsi="Times New Roman" w:cs="Times New Roman"/>
          <w:sz w:val="24"/>
          <w:szCs w:val="24"/>
        </w:rPr>
        <w:t xml:space="preserve"> nalazi se u TABLICI V1.</w:t>
      </w:r>
    </w:p>
    <w:p w14:paraId="4AE95380" w14:textId="77777777" w:rsidR="00A47A87" w:rsidRPr="00A47A87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354178" w14:textId="10ED954F" w:rsidR="00A47A87" w:rsidRPr="00147970" w:rsidRDefault="00A47A87" w:rsidP="00A47A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970">
        <w:rPr>
          <w:rFonts w:ascii="Times New Roman" w:hAnsi="Times New Roman" w:cs="Times New Roman"/>
          <w:sz w:val="24"/>
          <w:szCs w:val="24"/>
        </w:rPr>
        <w:t xml:space="preserve">Prikaz katastarskih čestica koje su Programom predviđene za ostale namjene u vlasništvu RH na području Općine </w:t>
      </w:r>
      <w:r w:rsidR="00CC56F5" w:rsidRPr="00147970">
        <w:rPr>
          <w:rFonts w:ascii="Times New Roman" w:hAnsi="Times New Roman" w:cs="Times New Roman"/>
          <w:sz w:val="24"/>
          <w:szCs w:val="24"/>
        </w:rPr>
        <w:t>Antunovac</w:t>
      </w:r>
      <w:r w:rsidRPr="00147970">
        <w:rPr>
          <w:rFonts w:ascii="Times New Roman" w:hAnsi="Times New Roman" w:cs="Times New Roman"/>
          <w:sz w:val="24"/>
          <w:szCs w:val="24"/>
        </w:rPr>
        <w:t xml:space="preserve"> s podlogom digitalne </w:t>
      </w:r>
      <w:proofErr w:type="spellStart"/>
      <w:r w:rsidRPr="00147970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Pr="00147970">
        <w:rPr>
          <w:rFonts w:ascii="Times New Roman" w:hAnsi="Times New Roman" w:cs="Times New Roman"/>
          <w:sz w:val="24"/>
          <w:szCs w:val="24"/>
        </w:rPr>
        <w:t xml:space="preserve"> karte izrađena je prema službeno dostavljenim podacima Državne geodetske uprave za potrebe izrade Programa i nalazi se u prilogu KARTOGRAFSKI PRIKAZ </w:t>
      </w:r>
      <w:r w:rsidR="00A30381" w:rsidRPr="00147970">
        <w:rPr>
          <w:rFonts w:ascii="Times New Roman" w:hAnsi="Times New Roman" w:cs="Times New Roman"/>
          <w:sz w:val="24"/>
          <w:szCs w:val="24"/>
        </w:rPr>
        <w:t>5</w:t>
      </w:r>
      <w:r w:rsidRPr="00147970">
        <w:rPr>
          <w:rFonts w:ascii="Times New Roman" w:hAnsi="Times New Roman" w:cs="Times New Roman"/>
          <w:sz w:val="24"/>
          <w:szCs w:val="24"/>
        </w:rPr>
        <w:t>, a njegov umanjeni prikaz vidljiv na slici 7.</w:t>
      </w:r>
    </w:p>
    <w:p w14:paraId="5A04E4FE" w14:textId="77777777" w:rsidR="00D51CF5" w:rsidRDefault="00D51CF5" w:rsidP="00D51CF5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93B96BD" w14:textId="741AE750" w:rsidR="00147970" w:rsidRDefault="00147970" w:rsidP="00147970">
      <w:pPr>
        <w:pStyle w:val="box457264"/>
        <w:spacing w:before="0" w:beforeAutospacing="0" w:after="0" w:afterAutospacing="0"/>
        <w:jc w:val="center"/>
        <w:rPr>
          <w:rStyle w:val="bold"/>
          <w:b/>
        </w:rPr>
      </w:pPr>
      <w:r>
        <w:rPr>
          <w:noProof/>
        </w:rPr>
        <w:drawing>
          <wp:inline distT="0" distB="0" distL="0" distR="0" wp14:anchorId="4728DA8E" wp14:editId="31478F9B">
            <wp:extent cx="5295900" cy="4114800"/>
            <wp:effectExtent l="0" t="0" r="0" b="0"/>
            <wp:docPr id="150037585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75854" name="Picture 1" descr="A map of a city&#10;&#10;AI-generated content may be incorrect."/>
                    <pic:cNvPicPr/>
                  </pic:nvPicPr>
                  <pic:blipFill rotWithShape="1">
                    <a:blip r:embed="rId12"/>
                    <a:srcRect l="3141" r="4927" b="3182"/>
                    <a:stretch/>
                  </pic:blipFill>
                  <pic:spPr bwMode="auto">
                    <a:xfrm>
                      <a:off x="0" y="0"/>
                      <a:ext cx="529590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D6132" w14:textId="77777777" w:rsidR="00A30381" w:rsidRPr="003C4EF5" w:rsidRDefault="00A30381" w:rsidP="00D51CF5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9F304B8" w14:textId="6714081B" w:rsidR="00A47A87" w:rsidRPr="00CC56F5" w:rsidRDefault="00A47A87" w:rsidP="00A47A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56F5">
        <w:rPr>
          <w:rFonts w:ascii="Times New Roman" w:hAnsi="Times New Roman" w:cs="Times New Roman"/>
          <w:b/>
          <w:i/>
          <w:sz w:val="24"/>
          <w:szCs w:val="24"/>
        </w:rPr>
        <w:t>Slika 7: Površine određene za ostale namjene</w:t>
      </w:r>
    </w:p>
    <w:p w14:paraId="2B08F5E4" w14:textId="15740FF0" w:rsidR="00A47A87" w:rsidRPr="00CC56F5" w:rsidRDefault="00A47A87" w:rsidP="00A47A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56F5">
        <w:rPr>
          <w:rFonts w:ascii="Times New Roman" w:hAnsi="Times New Roman" w:cs="Times New Roman"/>
          <w:b/>
          <w:i/>
          <w:sz w:val="24"/>
          <w:szCs w:val="24"/>
        </w:rPr>
        <w:t xml:space="preserve">Izvor: Državna geodetska uprava, Općina </w:t>
      </w:r>
      <w:r w:rsidR="00CC56F5" w:rsidRPr="00CC56F5">
        <w:rPr>
          <w:rFonts w:ascii="Times New Roman" w:hAnsi="Times New Roman" w:cs="Times New Roman"/>
          <w:b/>
          <w:i/>
          <w:sz w:val="24"/>
          <w:szCs w:val="24"/>
        </w:rPr>
        <w:t>Antunovac</w:t>
      </w:r>
      <w:r w:rsidRPr="00CC56F5">
        <w:rPr>
          <w:rFonts w:ascii="Times New Roman" w:hAnsi="Times New Roman" w:cs="Times New Roman"/>
          <w:b/>
          <w:i/>
          <w:sz w:val="24"/>
          <w:szCs w:val="24"/>
        </w:rPr>
        <w:t xml:space="preserve"> - obrada autora</w:t>
      </w:r>
    </w:p>
    <w:p w14:paraId="08D1D006" w14:textId="736D7748" w:rsidR="00636A69" w:rsidRPr="003C4EF5" w:rsidRDefault="00636A69">
      <w:pPr>
        <w:rPr>
          <w:rStyle w:val="bold"/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426314C" w14:textId="77777777" w:rsidR="00D51CF5" w:rsidRPr="003C4EF5" w:rsidRDefault="00D51CF5" w:rsidP="00D51CF5">
      <w:pPr>
        <w:pStyle w:val="box457264"/>
        <w:spacing w:before="0" w:beforeAutospacing="0" w:after="0" w:afterAutospacing="0"/>
        <w:rPr>
          <w:rStyle w:val="bold"/>
          <w:b/>
        </w:rPr>
      </w:pPr>
      <w:r w:rsidRPr="003C4EF5">
        <w:rPr>
          <w:rStyle w:val="bold"/>
          <w:b/>
        </w:rPr>
        <w:t>PRILOZI:</w:t>
      </w:r>
    </w:p>
    <w:p w14:paraId="783E1682" w14:textId="77777777" w:rsidR="008301E8" w:rsidRPr="003C4EF5" w:rsidRDefault="008301E8" w:rsidP="00D51CF5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A923A33" w14:textId="77777777" w:rsidR="00A30381" w:rsidRPr="00411A67" w:rsidRDefault="00A30381" w:rsidP="00A30381">
      <w:pPr>
        <w:pStyle w:val="box457264"/>
        <w:numPr>
          <w:ilvl w:val="0"/>
          <w:numId w:val="6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 xml:space="preserve">Dokumentacija sukladno Pravilniku o dokumentaciji potrebnoj za donošenje Programa raspolaganja poljoprivrednim zemljištem u vlasništvu RH (NN </w:t>
      </w:r>
      <w:r>
        <w:rPr>
          <w:b/>
        </w:rPr>
        <w:t>98/2022</w:t>
      </w:r>
      <w:r w:rsidRPr="00411A67">
        <w:rPr>
          <w:b/>
        </w:rPr>
        <w:t>):</w:t>
      </w:r>
    </w:p>
    <w:p w14:paraId="46CF929D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243873F1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24C4B567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296FE385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44783A83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53697B38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10A90610" w14:textId="77777777" w:rsid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3F5A4ACF" w14:textId="77777777" w:rsidR="00A30381" w:rsidRP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 w:rsidRPr="00A30381">
        <w:rPr>
          <w:color w:val="231F20"/>
        </w:rPr>
        <w:t>Očitovanje Hrvatskog centra za razminiranje,</w:t>
      </w:r>
    </w:p>
    <w:p w14:paraId="05F4CD7B" w14:textId="77777777" w:rsidR="00A30381" w:rsidRPr="00A30381" w:rsidRDefault="00A30381" w:rsidP="00A30381">
      <w:pPr>
        <w:pStyle w:val="box471937"/>
        <w:numPr>
          <w:ilvl w:val="0"/>
          <w:numId w:val="9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 w:rsidRPr="00A30381">
        <w:rPr>
          <w:color w:val="231F20"/>
        </w:rPr>
        <w:t>Mišljenje nadležnog tijela za zaštitu okoliša o potrebi provedbe strateške procjene utjecaja na okoliš,</w:t>
      </w:r>
    </w:p>
    <w:p w14:paraId="5CA9A566" w14:textId="77777777" w:rsidR="00D51CF5" w:rsidRPr="00A30381" w:rsidRDefault="00D51CF5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hr-HR"/>
        </w:rPr>
      </w:pPr>
    </w:p>
    <w:p w14:paraId="733B2294" w14:textId="77777777" w:rsidR="00D51CF5" w:rsidRPr="00A30381" w:rsidRDefault="00D51CF5" w:rsidP="00D51CF5">
      <w:pPr>
        <w:pStyle w:val="box457264"/>
        <w:numPr>
          <w:ilvl w:val="0"/>
          <w:numId w:val="6"/>
        </w:numPr>
        <w:spacing w:before="0" w:beforeAutospacing="0" w:after="0" w:afterAutospacing="0"/>
        <w:jc w:val="both"/>
        <w:rPr>
          <w:b/>
        </w:rPr>
      </w:pPr>
      <w:r w:rsidRPr="00A30381">
        <w:rPr>
          <w:b/>
        </w:rPr>
        <w:t>Popis priloga iz detaljne razrade Programa</w:t>
      </w:r>
    </w:p>
    <w:p w14:paraId="3EAA7084" w14:textId="77777777" w:rsidR="008301E8" w:rsidRPr="00A30381" w:rsidRDefault="008301E8" w:rsidP="008301E8">
      <w:pPr>
        <w:pStyle w:val="box457264"/>
        <w:spacing w:before="0" w:beforeAutospacing="0" w:after="0" w:afterAutospacing="0"/>
        <w:ind w:left="720"/>
        <w:jc w:val="both"/>
        <w:rPr>
          <w:b/>
        </w:rPr>
      </w:pPr>
    </w:p>
    <w:p w14:paraId="5F1C812B" w14:textId="77777777" w:rsidR="00A30381" w:rsidRPr="00A30381" w:rsidRDefault="00A30381" w:rsidP="00A30381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381">
        <w:rPr>
          <w:rFonts w:ascii="Times New Roman" w:hAnsi="Times New Roman" w:cs="Times New Roman"/>
          <w:sz w:val="24"/>
          <w:szCs w:val="24"/>
        </w:rPr>
        <w:t xml:space="preserve">TABLICA V1 : Popis katastarskih čestica poljoprivrednog zemljišta u vlasništvu RH po katastarskim općinama. </w:t>
      </w:r>
    </w:p>
    <w:p w14:paraId="639438A5" w14:textId="16B6969B" w:rsidR="00A30381" w:rsidRPr="00A30381" w:rsidRDefault="00A30381" w:rsidP="00A30381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183682886"/>
      <w:r w:rsidRPr="00A30381">
        <w:rPr>
          <w:rFonts w:ascii="Times New Roman" w:hAnsi="Times New Roman" w:cs="Times New Roman"/>
          <w:sz w:val="24"/>
          <w:szCs w:val="24"/>
        </w:rPr>
        <w:t xml:space="preserve">KARTOGRAFSKI PRIKAZ 1: poljoprivredno zemljište u vlasništvu RH za OPĆINU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</w:p>
    <w:p w14:paraId="484DEC9B" w14:textId="7C0F1FD6" w:rsidR="00A30381" w:rsidRPr="00A30381" w:rsidRDefault="00A30381" w:rsidP="00A30381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381">
        <w:rPr>
          <w:rFonts w:ascii="Times New Roman" w:hAnsi="Times New Roman" w:cs="Times New Roman"/>
          <w:sz w:val="24"/>
          <w:szCs w:val="24"/>
        </w:rPr>
        <w:t xml:space="preserve">KARTOGRAFSKI PRIKAZ 2: dosadašnje raspolaganje poljoprivrednim zemljištem u vlasništvu RH za OPĆINU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</w:p>
    <w:p w14:paraId="707AC7E7" w14:textId="7EEE97ED" w:rsidR="00A30381" w:rsidRPr="00A30381" w:rsidRDefault="00A30381" w:rsidP="00A30381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381">
        <w:rPr>
          <w:rFonts w:ascii="Times New Roman" w:hAnsi="Times New Roman" w:cs="Times New Roman"/>
          <w:sz w:val="24"/>
          <w:szCs w:val="24"/>
        </w:rPr>
        <w:t xml:space="preserve">KARTOGRAFSKI PRIKAZ 3: površine određene za zakup za OPĆINU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</w:p>
    <w:p w14:paraId="7A0688BC" w14:textId="08C06974" w:rsidR="00A30381" w:rsidRDefault="00A30381" w:rsidP="00A30381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381">
        <w:rPr>
          <w:rFonts w:ascii="Times New Roman" w:hAnsi="Times New Roman" w:cs="Times New Roman"/>
          <w:sz w:val="24"/>
          <w:szCs w:val="24"/>
        </w:rPr>
        <w:t xml:space="preserve">KARTOGRAFSKI PRIKAZ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30381">
        <w:rPr>
          <w:rFonts w:ascii="Times New Roman" w:hAnsi="Times New Roman" w:cs="Times New Roman"/>
          <w:sz w:val="24"/>
          <w:szCs w:val="24"/>
        </w:rPr>
        <w:t xml:space="preserve">: površine određene za povrat za OPĆINU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</w:p>
    <w:p w14:paraId="5102A1AB" w14:textId="30B06699" w:rsidR="00A30381" w:rsidRPr="00A30381" w:rsidRDefault="00A30381" w:rsidP="00A30381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30381">
        <w:rPr>
          <w:rFonts w:ascii="Times New Roman" w:hAnsi="Times New Roman" w:cs="Times New Roman"/>
          <w:sz w:val="24"/>
          <w:szCs w:val="24"/>
        </w:rPr>
        <w:t xml:space="preserve">KARTOGRAFSKI PRIKAZ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30381">
        <w:rPr>
          <w:rFonts w:ascii="Times New Roman" w:hAnsi="Times New Roman" w:cs="Times New Roman"/>
          <w:sz w:val="24"/>
          <w:szCs w:val="24"/>
        </w:rPr>
        <w:t xml:space="preserve">: površine određene za </w:t>
      </w:r>
      <w:r>
        <w:rPr>
          <w:rFonts w:ascii="Times New Roman" w:hAnsi="Times New Roman" w:cs="Times New Roman"/>
          <w:sz w:val="24"/>
          <w:szCs w:val="24"/>
        </w:rPr>
        <w:t xml:space="preserve">ostale namjene </w:t>
      </w:r>
      <w:r w:rsidRPr="00A30381">
        <w:rPr>
          <w:rFonts w:ascii="Times New Roman" w:hAnsi="Times New Roman" w:cs="Times New Roman"/>
          <w:sz w:val="24"/>
          <w:szCs w:val="24"/>
        </w:rPr>
        <w:t xml:space="preserve">za OPĆINU </w:t>
      </w:r>
      <w:r w:rsidR="00CC56F5">
        <w:rPr>
          <w:rFonts w:ascii="Times New Roman" w:hAnsi="Times New Roman" w:cs="Times New Roman"/>
          <w:sz w:val="24"/>
          <w:szCs w:val="24"/>
        </w:rPr>
        <w:t>ANTUNOVAC</w:t>
      </w:r>
    </w:p>
    <w:p w14:paraId="67B88609" w14:textId="77777777" w:rsidR="00A30381" w:rsidRPr="00A30381" w:rsidRDefault="00A30381" w:rsidP="00A30381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381">
        <w:rPr>
          <w:rFonts w:ascii="Times New Roman" w:hAnsi="Times New Roman" w:cs="Times New Roman"/>
          <w:sz w:val="24"/>
          <w:szCs w:val="24"/>
        </w:rPr>
        <w:t>KOPIJE KATASTARSKOG PLANA - PK u digitalnom obliku s označenim oblicima raspolaganja</w:t>
      </w:r>
    </w:p>
    <w:bookmarkEnd w:id="12"/>
    <w:p w14:paraId="01E1F022" w14:textId="77777777" w:rsidR="00B25DA8" w:rsidRPr="00A30381" w:rsidRDefault="00B25DA8" w:rsidP="00D51CF5">
      <w:pPr>
        <w:rPr>
          <w:rFonts w:ascii="Times New Roman" w:hAnsi="Times New Roman" w:cs="Times New Roman"/>
          <w:sz w:val="24"/>
          <w:szCs w:val="24"/>
        </w:rPr>
      </w:pPr>
    </w:p>
    <w:sectPr w:rsidR="00B25DA8" w:rsidRPr="00A30381" w:rsidSect="00A6505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4F374" w14:textId="77777777" w:rsidR="001B282E" w:rsidRDefault="001B282E" w:rsidP="008301E8">
      <w:pPr>
        <w:spacing w:after="0" w:line="240" w:lineRule="auto"/>
      </w:pPr>
      <w:r>
        <w:separator/>
      </w:r>
    </w:p>
  </w:endnote>
  <w:endnote w:type="continuationSeparator" w:id="0">
    <w:p w14:paraId="61658582" w14:textId="77777777" w:rsidR="001B282E" w:rsidRDefault="001B282E" w:rsidP="00830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882C7" w14:textId="77777777" w:rsidR="008301E8" w:rsidRDefault="008301E8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593F5" w14:textId="77777777" w:rsidR="008301E8" w:rsidRDefault="008301E8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E86B0" w14:textId="77777777" w:rsidR="008301E8" w:rsidRDefault="008301E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3C2E8" w14:textId="77777777" w:rsidR="001B282E" w:rsidRDefault="001B282E" w:rsidP="008301E8">
      <w:pPr>
        <w:spacing w:after="0" w:line="240" w:lineRule="auto"/>
      </w:pPr>
      <w:r>
        <w:separator/>
      </w:r>
    </w:p>
  </w:footnote>
  <w:footnote w:type="continuationSeparator" w:id="0">
    <w:p w14:paraId="5DCD68ED" w14:textId="77777777" w:rsidR="001B282E" w:rsidRDefault="001B282E" w:rsidP="00830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4986A" w14:textId="77777777" w:rsidR="008301E8" w:rsidRDefault="008301E8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D7903" w14:textId="77777777" w:rsidR="008301E8" w:rsidRDefault="008301E8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F9E78" w14:textId="77777777" w:rsidR="008301E8" w:rsidRDefault="008301E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C6B14"/>
    <w:multiLevelType w:val="hybridMultilevel"/>
    <w:tmpl w:val="5C6630E6"/>
    <w:lvl w:ilvl="0" w:tplc="A5E6ED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D445B"/>
    <w:multiLevelType w:val="hybridMultilevel"/>
    <w:tmpl w:val="CEF66F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157D5"/>
    <w:multiLevelType w:val="multilevel"/>
    <w:tmpl w:val="EF180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409439E6"/>
    <w:multiLevelType w:val="hybridMultilevel"/>
    <w:tmpl w:val="103C3E4E"/>
    <w:lvl w:ilvl="0" w:tplc="884C6B4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91594">
    <w:abstractNumId w:val="2"/>
  </w:num>
  <w:num w:numId="2" w16cid:durableId="1095706358">
    <w:abstractNumId w:val="3"/>
  </w:num>
  <w:num w:numId="3" w16cid:durableId="553125641">
    <w:abstractNumId w:val="9"/>
  </w:num>
  <w:num w:numId="4" w16cid:durableId="1859195539">
    <w:abstractNumId w:val="5"/>
  </w:num>
  <w:num w:numId="5" w16cid:durableId="1380125821">
    <w:abstractNumId w:val="0"/>
  </w:num>
  <w:num w:numId="6" w16cid:durableId="1871339778">
    <w:abstractNumId w:val="4"/>
  </w:num>
  <w:num w:numId="7" w16cid:durableId="2050834197">
    <w:abstractNumId w:val="7"/>
  </w:num>
  <w:num w:numId="8" w16cid:durableId="110125467">
    <w:abstractNumId w:val="1"/>
  </w:num>
  <w:num w:numId="9" w16cid:durableId="1625693227">
    <w:abstractNumId w:val="6"/>
  </w:num>
  <w:num w:numId="10" w16cid:durableId="2585619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441"/>
    <w:rsid w:val="00051F68"/>
    <w:rsid w:val="00081C0B"/>
    <w:rsid w:val="000C63E6"/>
    <w:rsid w:val="000D0ACF"/>
    <w:rsid w:val="000D2948"/>
    <w:rsid w:val="000D4D36"/>
    <w:rsid w:val="00106A1A"/>
    <w:rsid w:val="00112C0F"/>
    <w:rsid w:val="001334FA"/>
    <w:rsid w:val="0013625E"/>
    <w:rsid w:val="00147970"/>
    <w:rsid w:val="001674D9"/>
    <w:rsid w:val="00167A1A"/>
    <w:rsid w:val="001B282E"/>
    <w:rsid w:val="001D17AF"/>
    <w:rsid w:val="001D65F3"/>
    <w:rsid w:val="002013AB"/>
    <w:rsid w:val="00231063"/>
    <w:rsid w:val="002C0A2E"/>
    <w:rsid w:val="002F2F8A"/>
    <w:rsid w:val="003534FF"/>
    <w:rsid w:val="003760E8"/>
    <w:rsid w:val="00392D51"/>
    <w:rsid w:val="003B29BD"/>
    <w:rsid w:val="003C4EF5"/>
    <w:rsid w:val="003D7688"/>
    <w:rsid w:val="00411073"/>
    <w:rsid w:val="004178F4"/>
    <w:rsid w:val="004233E6"/>
    <w:rsid w:val="00433C5B"/>
    <w:rsid w:val="00434276"/>
    <w:rsid w:val="004D36B4"/>
    <w:rsid w:val="005048E7"/>
    <w:rsid w:val="00571796"/>
    <w:rsid w:val="0058137A"/>
    <w:rsid w:val="00594B0C"/>
    <w:rsid w:val="005A0854"/>
    <w:rsid w:val="005B0E5F"/>
    <w:rsid w:val="005D0441"/>
    <w:rsid w:val="005F2455"/>
    <w:rsid w:val="0061307C"/>
    <w:rsid w:val="00636A69"/>
    <w:rsid w:val="0064750F"/>
    <w:rsid w:val="006555BB"/>
    <w:rsid w:val="00697C39"/>
    <w:rsid w:val="006D53CF"/>
    <w:rsid w:val="006F0331"/>
    <w:rsid w:val="00703432"/>
    <w:rsid w:val="0070367F"/>
    <w:rsid w:val="007139D1"/>
    <w:rsid w:val="00773201"/>
    <w:rsid w:val="007957B1"/>
    <w:rsid w:val="007C1CB0"/>
    <w:rsid w:val="007F6DEB"/>
    <w:rsid w:val="00805E9F"/>
    <w:rsid w:val="00822873"/>
    <w:rsid w:val="008301E8"/>
    <w:rsid w:val="00890497"/>
    <w:rsid w:val="008D4987"/>
    <w:rsid w:val="008F051A"/>
    <w:rsid w:val="009366EA"/>
    <w:rsid w:val="00980659"/>
    <w:rsid w:val="009D08C3"/>
    <w:rsid w:val="009E2F60"/>
    <w:rsid w:val="00A21AD9"/>
    <w:rsid w:val="00A30381"/>
    <w:rsid w:val="00A430F2"/>
    <w:rsid w:val="00A47A87"/>
    <w:rsid w:val="00A531C9"/>
    <w:rsid w:val="00A6505D"/>
    <w:rsid w:val="00A7727D"/>
    <w:rsid w:val="00AB0806"/>
    <w:rsid w:val="00AC4488"/>
    <w:rsid w:val="00AF307E"/>
    <w:rsid w:val="00B25DA8"/>
    <w:rsid w:val="00B46F60"/>
    <w:rsid w:val="00B6159B"/>
    <w:rsid w:val="00B75C12"/>
    <w:rsid w:val="00B82D93"/>
    <w:rsid w:val="00BA31F8"/>
    <w:rsid w:val="00BA7204"/>
    <w:rsid w:val="00BF2C4E"/>
    <w:rsid w:val="00C1593D"/>
    <w:rsid w:val="00C23AF9"/>
    <w:rsid w:val="00C82C3B"/>
    <w:rsid w:val="00C97CF3"/>
    <w:rsid w:val="00CC56F5"/>
    <w:rsid w:val="00CD45D1"/>
    <w:rsid w:val="00CD653C"/>
    <w:rsid w:val="00CF4501"/>
    <w:rsid w:val="00CF70EF"/>
    <w:rsid w:val="00D404D7"/>
    <w:rsid w:val="00D51CF5"/>
    <w:rsid w:val="00D55F77"/>
    <w:rsid w:val="00D56E54"/>
    <w:rsid w:val="00D966FF"/>
    <w:rsid w:val="00DA56F9"/>
    <w:rsid w:val="00DE3383"/>
    <w:rsid w:val="00E26AEC"/>
    <w:rsid w:val="00E62CE6"/>
    <w:rsid w:val="00E80034"/>
    <w:rsid w:val="00EB5E60"/>
    <w:rsid w:val="00EC4E91"/>
    <w:rsid w:val="00EC6D9E"/>
    <w:rsid w:val="00F35420"/>
    <w:rsid w:val="00FA0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D5C97"/>
  <w15:docId w15:val="{7E63F13C-FD36-40DB-B1DB-05DA5D876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A87"/>
  </w:style>
  <w:style w:type="paragraph" w:styleId="Naslov1">
    <w:name w:val="heading 1"/>
    <w:basedOn w:val="Normal"/>
    <w:next w:val="Normal"/>
    <w:link w:val="Naslov1Char"/>
    <w:uiPriority w:val="9"/>
    <w:qFormat/>
    <w:rsid w:val="00D51CF5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D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link w:val="OdlomakpopisaChar"/>
    <w:uiPriority w:val="34"/>
    <w:qFormat/>
    <w:rsid w:val="005D0441"/>
    <w:pPr>
      <w:ind w:left="720"/>
      <w:contextualSpacing/>
    </w:pPr>
  </w:style>
  <w:style w:type="paragraph" w:styleId="Bezproreda">
    <w:name w:val="No Spacing"/>
    <w:aliases w:val="POPIS GRAFOVA"/>
    <w:link w:val="BezproredaChar"/>
    <w:uiPriority w:val="1"/>
    <w:qFormat/>
    <w:rsid w:val="005D0441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D51CF5"/>
    <w:rPr>
      <w:rFonts w:asciiTheme="majorHAnsi" w:eastAsiaTheme="majorEastAsia" w:hAnsiTheme="majorHAnsi" w:cstheme="majorBidi"/>
      <w:sz w:val="32"/>
      <w:szCs w:val="32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D51CF5"/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D51CF5"/>
  </w:style>
  <w:style w:type="character" w:customStyle="1" w:styleId="fontstyle01">
    <w:name w:val="fontstyle01"/>
    <w:basedOn w:val="Zadanifontodlomka"/>
    <w:rsid w:val="00D51CF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box457264">
    <w:name w:val="box_457264"/>
    <w:basedOn w:val="Normal"/>
    <w:rsid w:val="00D51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ld">
    <w:name w:val="bold"/>
    <w:basedOn w:val="Zadanifontodlomka"/>
    <w:rsid w:val="00D51CF5"/>
  </w:style>
  <w:style w:type="paragraph" w:styleId="Zaglavlje">
    <w:name w:val="header"/>
    <w:basedOn w:val="Normal"/>
    <w:link w:val="ZaglavljeChar"/>
    <w:uiPriority w:val="99"/>
    <w:unhideWhenUsed/>
    <w:rsid w:val="008301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301E8"/>
  </w:style>
  <w:style w:type="paragraph" w:styleId="Podnoje">
    <w:name w:val="footer"/>
    <w:basedOn w:val="Normal"/>
    <w:link w:val="PodnojeChar"/>
    <w:uiPriority w:val="99"/>
    <w:unhideWhenUsed/>
    <w:rsid w:val="008301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301E8"/>
  </w:style>
  <w:style w:type="paragraph" w:styleId="Tekstbalonia">
    <w:name w:val="Balloon Text"/>
    <w:basedOn w:val="Normal"/>
    <w:link w:val="TekstbaloniaChar"/>
    <w:uiPriority w:val="99"/>
    <w:semiHidden/>
    <w:unhideWhenUsed/>
    <w:rsid w:val="00AF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F307E"/>
    <w:rPr>
      <w:rFonts w:ascii="Tahoma" w:hAnsi="Tahoma" w:cs="Tahoma"/>
      <w:sz w:val="16"/>
      <w:szCs w:val="16"/>
    </w:rPr>
  </w:style>
  <w:style w:type="paragraph" w:customStyle="1" w:styleId="box471937">
    <w:name w:val="box_471937"/>
    <w:basedOn w:val="Normal"/>
    <w:rsid w:val="00A30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9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1841</Words>
  <Characters>10500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Kraml</dc:creator>
  <cp:lastModifiedBy>Dajana Sušec</cp:lastModifiedBy>
  <cp:revision>2</cp:revision>
  <dcterms:created xsi:type="dcterms:W3CDTF">2025-06-06T07:09:00Z</dcterms:created>
  <dcterms:modified xsi:type="dcterms:W3CDTF">2025-06-06T07:09:00Z</dcterms:modified>
</cp:coreProperties>
</file>