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Y="-2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07"/>
        <w:gridCol w:w="5876"/>
        <w:gridCol w:w="1389"/>
      </w:tblGrid>
      <w:tr w:rsidR="00363CD9" w:rsidRPr="002C31AF" w:rsidTr="00063EEB">
        <w:tc>
          <w:tcPr>
            <w:tcW w:w="1924" w:type="dxa"/>
            <w:tcBorders>
              <w:top w:val="nil"/>
              <w:left w:val="nil"/>
              <w:right w:val="nil"/>
            </w:tcBorders>
          </w:tcPr>
          <w:p w:rsidR="00363CD9" w:rsidRPr="002C31AF" w:rsidRDefault="00363CD9" w:rsidP="00063EEB">
            <w:pPr>
              <w:spacing w:after="0" w:line="240" w:lineRule="auto"/>
              <w:rPr>
                <w:rFonts w:ascii="Times New Roman" w:eastAsia="Times New Roman" w:hAnsi="Times New Roman" w:cs="Times New Roman"/>
                <w:sz w:val="96"/>
                <w:szCs w:val="96"/>
              </w:rPr>
            </w:pPr>
            <w:r w:rsidRPr="002C31AF">
              <w:rPr>
                <w:rFonts w:ascii="Times New Roman" w:eastAsia="Times New Roman" w:hAnsi="Times New Roman" w:cs="Times New Roman"/>
                <w:sz w:val="96"/>
                <w:szCs w:val="96"/>
              </w:rPr>
              <w:object w:dxaOrig="1065" w:dyaOrig="14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25pt;height:73.5pt" o:ole="">
                  <v:imagedata r:id="rId8" o:title="" gain="72818f"/>
                </v:shape>
                <o:OLEObject Type="Embed" ProgID="CorelDRAW.Graphic.9" ShapeID="_x0000_i1025" DrawAspect="Content" ObjectID="_1545123607" r:id="rId9"/>
              </w:object>
            </w:r>
          </w:p>
        </w:tc>
        <w:tc>
          <w:tcPr>
            <w:tcW w:w="6403" w:type="dxa"/>
            <w:tcBorders>
              <w:top w:val="nil"/>
              <w:left w:val="nil"/>
              <w:right w:val="nil"/>
            </w:tcBorders>
          </w:tcPr>
          <w:p w:rsidR="00363CD9" w:rsidRPr="00EC52CD" w:rsidRDefault="00363CD9" w:rsidP="00063EEB">
            <w:pPr>
              <w:spacing w:after="0" w:line="240" w:lineRule="auto"/>
              <w:jc w:val="center"/>
              <w:rPr>
                <w:rFonts w:ascii="Times New Roman" w:eastAsia="Times New Roman" w:hAnsi="Times New Roman" w:cs="Times New Roman"/>
                <w:b/>
                <w:sz w:val="70"/>
                <w:szCs w:val="70"/>
              </w:rPr>
            </w:pPr>
            <w:r w:rsidRPr="00EC52CD">
              <w:rPr>
                <w:rFonts w:ascii="Times New Roman" w:eastAsia="Times New Roman" w:hAnsi="Times New Roman" w:cs="Times New Roman"/>
                <w:b/>
                <w:sz w:val="70"/>
                <w:szCs w:val="70"/>
              </w:rPr>
              <w:t>Službeni glasnik</w:t>
            </w:r>
          </w:p>
          <w:p w:rsidR="00363CD9" w:rsidRPr="00EC52CD" w:rsidRDefault="00EC52CD" w:rsidP="00063EEB">
            <w:pPr>
              <w:spacing w:after="0" w:line="240" w:lineRule="auto"/>
              <w:jc w:val="center"/>
              <w:rPr>
                <w:rFonts w:ascii="Times New Roman" w:eastAsia="Times New Roman" w:hAnsi="Times New Roman" w:cs="Times New Roman"/>
                <w:sz w:val="70"/>
                <w:szCs w:val="70"/>
              </w:rPr>
            </w:pPr>
            <w:r w:rsidRPr="00EC52CD">
              <w:rPr>
                <w:rFonts w:ascii="Times New Roman" w:eastAsia="Times New Roman" w:hAnsi="Times New Roman" w:cs="Times New Roman"/>
                <w:b/>
                <w:sz w:val="70"/>
                <w:szCs w:val="70"/>
              </w:rPr>
              <w:t>Općine</w:t>
            </w:r>
            <w:r>
              <w:rPr>
                <w:rFonts w:ascii="Times New Roman" w:eastAsia="Times New Roman" w:hAnsi="Times New Roman" w:cs="Times New Roman"/>
                <w:b/>
                <w:sz w:val="70"/>
                <w:szCs w:val="70"/>
              </w:rPr>
              <w:t xml:space="preserve"> </w:t>
            </w:r>
            <w:r w:rsidR="00363CD9" w:rsidRPr="00EC52CD">
              <w:rPr>
                <w:rFonts w:ascii="Times New Roman" w:eastAsia="Times New Roman" w:hAnsi="Times New Roman" w:cs="Times New Roman"/>
                <w:b/>
                <w:sz w:val="70"/>
                <w:szCs w:val="70"/>
              </w:rPr>
              <w:t>Antunovac</w:t>
            </w:r>
          </w:p>
        </w:tc>
        <w:tc>
          <w:tcPr>
            <w:tcW w:w="1527" w:type="dxa"/>
            <w:tcBorders>
              <w:top w:val="nil"/>
              <w:left w:val="nil"/>
              <w:right w:val="nil"/>
            </w:tcBorders>
          </w:tcPr>
          <w:p w:rsidR="00363CD9" w:rsidRPr="002C31AF" w:rsidRDefault="00363CD9" w:rsidP="00063EEB">
            <w:pPr>
              <w:spacing w:line="240" w:lineRule="auto"/>
              <w:rPr>
                <w:rFonts w:ascii="Times New Roman" w:eastAsia="Times New Roman" w:hAnsi="Times New Roman" w:cs="Times New Roman"/>
                <w:sz w:val="72"/>
                <w:szCs w:val="72"/>
              </w:rPr>
            </w:pPr>
          </w:p>
        </w:tc>
      </w:tr>
      <w:tr w:rsidR="00363CD9" w:rsidRPr="002C31AF" w:rsidTr="00063EEB">
        <w:tc>
          <w:tcPr>
            <w:tcW w:w="1924" w:type="dxa"/>
          </w:tcPr>
          <w:p w:rsidR="00363CD9" w:rsidRPr="002C31AF" w:rsidRDefault="00363CD9" w:rsidP="00063EEB">
            <w:pPr>
              <w:spacing w:after="0" w:line="240" w:lineRule="auto"/>
              <w:rPr>
                <w:rFonts w:ascii="Times New Roman" w:eastAsia="Times New Roman" w:hAnsi="Times New Roman" w:cs="Times New Roman"/>
                <w:b/>
                <w:sz w:val="28"/>
                <w:szCs w:val="28"/>
              </w:rPr>
            </w:pPr>
          </w:p>
          <w:p w:rsidR="00363CD9" w:rsidRPr="002C31AF" w:rsidRDefault="00363CD9" w:rsidP="00063EEB">
            <w:pPr>
              <w:spacing w:after="0" w:line="240" w:lineRule="auto"/>
              <w:rPr>
                <w:rFonts w:ascii="Times New Roman" w:eastAsia="Times New Roman" w:hAnsi="Times New Roman" w:cs="Times New Roman"/>
                <w:b/>
                <w:sz w:val="28"/>
                <w:szCs w:val="28"/>
              </w:rPr>
            </w:pPr>
            <w:r w:rsidRPr="002C31AF">
              <w:rPr>
                <w:rFonts w:ascii="Times New Roman" w:eastAsia="Times New Roman" w:hAnsi="Times New Roman" w:cs="Times New Roman"/>
                <w:b/>
                <w:sz w:val="28"/>
                <w:szCs w:val="28"/>
              </w:rPr>
              <w:t>Godina XX</w:t>
            </w:r>
          </w:p>
        </w:tc>
        <w:tc>
          <w:tcPr>
            <w:tcW w:w="6403" w:type="dxa"/>
          </w:tcPr>
          <w:p w:rsidR="00363CD9" w:rsidRPr="002C31AF" w:rsidRDefault="00363CD9" w:rsidP="00063EEB">
            <w:pPr>
              <w:spacing w:after="0" w:line="240" w:lineRule="auto"/>
              <w:jc w:val="center"/>
              <w:rPr>
                <w:rFonts w:ascii="Times New Roman" w:eastAsia="Times New Roman" w:hAnsi="Times New Roman" w:cs="Times New Roman"/>
                <w:b/>
                <w:sz w:val="28"/>
                <w:szCs w:val="28"/>
              </w:rPr>
            </w:pPr>
          </w:p>
          <w:p w:rsidR="00363CD9" w:rsidRPr="002C31AF" w:rsidRDefault="00363CD9" w:rsidP="00E35F08">
            <w:pPr>
              <w:spacing w:after="0" w:line="240" w:lineRule="auto"/>
              <w:jc w:val="center"/>
              <w:rPr>
                <w:rFonts w:ascii="Times New Roman" w:eastAsia="Times New Roman" w:hAnsi="Times New Roman" w:cs="Times New Roman"/>
                <w:b/>
                <w:sz w:val="28"/>
                <w:szCs w:val="28"/>
              </w:rPr>
            </w:pPr>
            <w:r w:rsidRPr="00DB2AA5">
              <w:rPr>
                <w:rFonts w:ascii="Times New Roman" w:eastAsia="Times New Roman" w:hAnsi="Times New Roman" w:cs="Times New Roman"/>
                <w:b/>
                <w:sz w:val="28"/>
                <w:szCs w:val="28"/>
              </w:rPr>
              <w:t xml:space="preserve">Antunovac, </w:t>
            </w:r>
            <w:r w:rsidR="00E35F08">
              <w:rPr>
                <w:rFonts w:ascii="Times New Roman" w:eastAsia="Times New Roman" w:hAnsi="Times New Roman" w:cs="Times New Roman"/>
                <w:b/>
                <w:sz w:val="28"/>
                <w:szCs w:val="28"/>
              </w:rPr>
              <w:t>21</w:t>
            </w:r>
            <w:r w:rsidR="004546BA">
              <w:rPr>
                <w:rFonts w:ascii="Times New Roman" w:eastAsia="Times New Roman" w:hAnsi="Times New Roman" w:cs="Times New Roman"/>
                <w:b/>
                <w:sz w:val="28"/>
                <w:szCs w:val="28"/>
              </w:rPr>
              <w:t>.1</w:t>
            </w:r>
            <w:r w:rsidR="00E35F08">
              <w:rPr>
                <w:rFonts w:ascii="Times New Roman" w:eastAsia="Times New Roman" w:hAnsi="Times New Roman" w:cs="Times New Roman"/>
                <w:b/>
                <w:sz w:val="28"/>
                <w:szCs w:val="28"/>
              </w:rPr>
              <w:t>2</w:t>
            </w:r>
            <w:r w:rsidR="004546BA">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2016</w:t>
            </w:r>
            <w:r w:rsidRPr="002C31AF">
              <w:rPr>
                <w:rFonts w:ascii="Times New Roman" w:eastAsia="Times New Roman" w:hAnsi="Times New Roman" w:cs="Times New Roman"/>
                <w:b/>
                <w:sz w:val="28"/>
                <w:szCs w:val="28"/>
              </w:rPr>
              <w:t>. godine</w:t>
            </w:r>
          </w:p>
        </w:tc>
        <w:tc>
          <w:tcPr>
            <w:tcW w:w="1527" w:type="dxa"/>
          </w:tcPr>
          <w:p w:rsidR="00363CD9" w:rsidRPr="002C31AF" w:rsidRDefault="00363CD9" w:rsidP="00063EEB">
            <w:pPr>
              <w:spacing w:after="0" w:line="240" w:lineRule="auto"/>
              <w:jc w:val="center"/>
              <w:rPr>
                <w:rFonts w:ascii="Times New Roman" w:eastAsia="Times New Roman" w:hAnsi="Times New Roman" w:cs="Times New Roman"/>
                <w:b/>
                <w:sz w:val="28"/>
                <w:szCs w:val="28"/>
              </w:rPr>
            </w:pPr>
          </w:p>
          <w:p w:rsidR="00363CD9" w:rsidRPr="002C31AF" w:rsidRDefault="00363CD9" w:rsidP="00063EEB">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Broj 1</w:t>
            </w:r>
            <w:r w:rsidR="00E35F08">
              <w:rPr>
                <w:rFonts w:ascii="Times New Roman" w:eastAsia="Times New Roman" w:hAnsi="Times New Roman" w:cs="Times New Roman"/>
                <w:b/>
                <w:sz w:val="28"/>
                <w:szCs w:val="28"/>
              </w:rPr>
              <w:t>3</w:t>
            </w:r>
          </w:p>
        </w:tc>
      </w:tr>
    </w:tbl>
    <w:p w:rsidR="00363CD9" w:rsidRDefault="00363CD9" w:rsidP="00363CD9">
      <w:pPr>
        <w:spacing w:after="0" w:line="240" w:lineRule="auto"/>
        <w:jc w:val="center"/>
        <w:rPr>
          <w:rFonts w:ascii="Times New Roman" w:hAnsi="Times New Roman" w:cs="Times New Roman"/>
          <w:b/>
          <w:i/>
          <w:sz w:val="28"/>
          <w:szCs w:val="28"/>
        </w:rPr>
      </w:pPr>
      <w:r>
        <w:rPr>
          <w:rFonts w:ascii="Times New Roman" w:hAnsi="Times New Roman" w:cs="Times New Roman"/>
          <w:b/>
          <w:i/>
          <w:sz w:val="28"/>
          <w:szCs w:val="28"/>
        </w:rPr>
        <w:t>SADRŽAJ</w:t>
      </w:r>
    </w:p>
    <w:p w:rsidR="00F02216" w:rsidRDefault="00F02216" w:rsidP="00F02216">
      <w:pPr>
        <w:spacing w:after="0" w:line="240" w:lineRule="auto"/>
        <w:jc w:val="both"/>
        <w:rPr>
          <w:rFonts w:ascii="Times New Roman" w:hAnsi="Times New Roman" w:cs="Times New Roman"/>
          <w:b/>
          <w:i/>
          <w:sz w:val="24"/>
          <w:szCs w:val="24"/>
          <w:u w:val="single"/>
        </w:rPr>
        <w:sectPr w:rsidR="00F02216" w:rsidSect="000F0D4E">
          <w:footerReference w:type="default" r:id="rId10"/>
          <w:footerReference w:type="first" r:id="rId11"/>
          <w:pgSz w:w="11906" w:h="16838"/>
          <w:pgMar w:top="1417" w:right="1417" w:bottom="1417" w:left="1417" w:header="708" w:footer="708" w:gutter="0"/>
          <w:pgNumType w:start="653"/>
          <w:cols w:space="708"/>
          <w:docGrid w:linePitch="360"/>
        </w:sectPr>
      </w:pPr>
    </w:p>
    <w:p w:rsidR="00363CD9" w:rsidRPr="007B1AEA" w:rsidRDefault="00F02216" w:rsidP="00F02216">
      <w:pPr>
        <w:spacing w:after="0" w:line="240" w:lineRule="auto"/>
        <w:jc w:val="both"/>
        <w:rPr>
          <w:rFonts w:ascii="Times New Roman" w:hAnsi="Times New Roman" w:cs="Times New Roman"/>
          <w:b/>
          <w:i/>
          <w:sz w:val="24"/>
          <w:szCs w:val="24"/>
          <w:u w:val="single"/>
        </w:rPr>
      </w:pPr>
      <w:r>
        <w:rPr>
          <w:rFonts w:ascii="Times New Roman" w:hAnsi="Times New Roman" w:cs="Times New Roman"/>
          <w:b/>
          <w:i/>
          <w:sz w:val="24"/>
          <w:szCs w:val="24"/>
          <w:u w:val="single"/>
        </w:rPr>
        <w:lastRenderedPageBreak/>
        <w:t xml:space="preserve">AKTI OPĆINSKOG VIJEĆA               </w:t>
      </w:r>
      <w:r w:rsidR="00363CD9" w:rsidRPr="007B1AEA">
        <w:rPr>
          <w:rFonts w:ascii="Times New Roman" w:hAnsi="Times New Roman" w:cs="Times New Roman"/>
          <w:b/>
          <w:i/>
          <w:sz w:val="24"/>
          <w:szCs w:val="24"/>
          <w:u w:val="single"/>
        </w:rPr>
        <w:t>Str.</w:t>
      </w:r>
    </w:p>
    <w:p w:rsidR="00F02216" w:rsidRDefault="00F02216" w:rsidP="00F02216">
      <w:pPr>
        <w:spacing w:after="0" w:line="240" w:lineRule="auto"/>
        <w:jc w:val="both"/>
        <w:rPr>
          <w:rFonts w:ascii="Times New Roman" w:hAnsi="Times New Roman" w:cs="Times New Roman"/>
          <w:b/>
          <w:i/>
          <w:sz w:val="24"/>
          <w:szCs w:val="24"/>
          <w:u w:val="single"/>
        </w:rPr>
        <w:sectPr w:rsidR="00F02216" w:rsidSect="00F02216">
          <w:type w:val="continuous"/>
          <w:pgSz w:w="11906" w:h="16838"/>
          <w:pgMar w:top="1417" w:right="1417" w:bottom="1417" w:left="1417" w:header="708" w:footer="708" w:gutter="0"/>
          <w:cols w:num="2" w:space="708"/>
          <w:docGrid w:linePitch="360"/>
        </w:sectPr>
      </w:pPr>
    </w:p>
    <w:p w:rsidR="00B34368" w:rsidRDefault="00E35F08" w:rsidP="00E35F08">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404. </w:t>
      </w:r>
      <w:r w:rsidR="009E3110">
        <w:rPr>
          <w:rFonts w:ascii="Times New Roman" w:hAnsi="Times New Roman" w:cs="Times New Roman"/>
          <w:sz w:val="24"/>
          <w:szCs w:val="24"/>
        </w:rPr>
        <w:t xml:space="preserve">Odluka </w:t>
      </w:r>
      <w:r w:rsidR="009E3110" w:rsidRPr="009E3110">
        <w:rPr>
          <w:rFonts w:ascii="Times New Roman" w:hAnsi="Times New Roman" w:cs="Times New Roman"/>
          <w:sz w:val="24"/>
          <w:szCs w:val="24"/>
        </w:rPr>
        <w:t>o izvršavanju Proračuna Općine Antunovac za 2017. godinu</w:t>
      </w:r>
      <w:r w:rsidR="007E7C74">
        <w:rPr>
          <w:rFonts w:ascii="Times New Roman" w:hAnsi="Times New Roman" w:cs="Times New Roman"/>
          <w:sz w:val="24"/>
          <w:szCs w:val="24"/>
        </w:rPr>
        <w:t>…...655</w:t>
      </w:r>
    </w:p>
    <w:p w:rsidR="00E35F08" w:rsidRDefault="00E35F08" w:rsidP="00E35F0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405.</w:t>
      </w:r>
      <w:r w:rsidR="00B34368">
        <w:rPr>
          <w:rFonts w:ascii="Times New Roman" w:hAnsi="Times New Roman" w:cs="Times New Roman"/>
          <w:sz w:val="24"/>
          <w:szCs w:val="24"/>
        </w:rPr>
        <w:t xml:space="preserve"> Proračun </w:t>
      </w:r>
      <w:r w:rsidR="00B34368" w:rsidRPr="00B34368">
        <w:rPr>
          <w:rFonts w:ascii="Times New Roman" w:hAnsi="Times New Roman" w:cs="Times New Roman"/>
          <w:sz w:val="24"/>
          <w:szCs w:val="24"/>
        </w:rPr>
        <w:t>Općine Antunovac za 2017. godinu i Projekcija za 2018. i 2019. godinu</w:t>
      </w:r>
      <w:r w:rsidR="00DB060A">
        <w:rPr>
          <w:rFonts w:ascii="Times New Roman" w:hAnsi="Times New Roman" w:cs="Times New Roman"/>
          <w:sz w:val="24"/>
          <w:szCs w:val="24"/>
        </w:rPr>
        <w:t>…………………………………</w:t>
      </w:r>
      <w:r w:rsidR="007E7C74">
        <w:rPr>
          <w:rFonts w:ascii="Times New Roman" w:hAnsi="Times New Roman" w:cs="Times New Roman"/>
          <w:sz w:val="24"/>
          <w:szCs w:val="24"/>
        </w:rPr>
        <w:t>658</w:t>
      </w:r>
    </w:p>
    <w:p w:rsidR="00E35F08" w:rsidRDefault="00E35F08" w:rsidP="00E35F0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406.</w:t>
      </w:r>
      <w:r w:rsidR="00B34368">
        <w:rPr>
          <w:rFonts w:ascii="Times New Roman" w:hAnsi="Times New Roman" w:cs="Times New Roman"/>
          <w:sz w:val="24"/>
          <w:szCs w:val="24"/>
        </w:rPr>
        <w:t xml:space="preserve"> Plan </w:t>
      </w:r>
      <w:r w:rsidR="00B34368" w:rsidRPr="00B34368">
        <w:rPr>
          <w:rFonts w:ascii="Times New Roman" w:hAnsi="Times New Roman" w:cs="Times New Roman"/>
          <w:sz w:val="24"/>
          <w:szCs w:val="24"/>
        </w:rPr>
        <w:t>razvojnih programa za 2017. do 2019. godine</w:t>
      </w:r>
      <w:r w:rsidR="007E7C74">
        <w:rPr>
          <w:rFonts w:ascii="Times New Roman" w:hAnsi="Times New Roman" w:cs="Times New Roman"/>
          <w:sz w:val="24"/>
          <w:szCs w:val="24"/>
        </w:rPr>
        <w:t>…………………………...726</w:t>
      </w:r>
    </w:p>
    <w:p w:rsidR="00E35F08" w:rsidRDefault="00E35F08" w:rsidP="00E35F0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407.</w:t>
      </w:r>
      <w:r w:rsidR="00B34368">
        <w:rPr>
          <w:rFonts w:ascii="Times New Roman" w:hAnsi="Times New Roman" w:cs="Times New Roman"/>
          <w:sz w:val="24"/>
          <w:szCs w:val="24"/>
        </w:rPr>
        <w:t xml:space="preserve"> Program </w:t>
      </w:r>
      <w:r w:rsidR="00B34368" w:rsidRPr="00B34368">
        <w:rPr>
          <w:rFonts w:ascii="Times New Roman" w:hAnsi="Times New Roman" w:cs="Times New Roman"/>
          <w:sz w:val="24"/>
          <w:szCs w:val="24"/>
        </w:rPr>
        <w:t>gradnje objekata i uređaja komunalne infrastrukture Općine Antunovac za 2017. godinu</w:t>
      </w:r>
      <w:r w:rsidR="007E7C74">
        <w:rPr>
          <w:rFonts w:ascii="Times New Roman" w:hAnsi="Times New Roman" w:cs="Times New Roman"/>
          <w:sz w:val="24"/>
          <w:szCs w:val="24"/>
        </w:rPr>
        <w:t>……………728</w:t>
      </w:r>
      <w:r w:rsidR="00B34368">
        <w:rPr>
          <w:rFonts w:ascii="Times New Roman" w:hAnsi="Times New Roman" w:cs="Times New Roman"/>
          <w:sz w:val="24"/>
          <w:szCs w:val="24"/>
        </w:rPr>
        <w:t xml:space="preserve"> </w:t>
      </w:r>
    </w:p>
    <w:p w:rsidR="00E35F08" w:rsidRDefault="00E35F08" w:rsidP="00E35F0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408.</w:t>
      </w:r>
      <w:r w:rsidR="00B34368">
        <w:rPr>
          <w:rFonts w:ascii="Times New Roman" w:hAnsi="Times New Roman" w:cs="Times New Roman"/>
          <w:sz w:val="24"/>
          <w:szCs w:val="24"/>
        </w:rPr>
        <w:t xml:space="preserve"> Program </w:t>
      </w:r>
      <w:r w:rsidR="00B34368" w:rsidRPr="00B34368">
        <w:rPr>
          <w:rFonts w:ascii="Times New Roman" w:hAnsi="Times New Roman" w:cs="Times New Roman"/>
          <w:sz w:val="24"/>
          <w:szCs w:val="24"/>
        </w:rPr>
        <w:t>održavanja komunalne infrastrukture na području Općine Antunovac za 2017. godinu</w:t>
      </w:r>
      <w:r w:rsidR="007E7C74">
        <w:rPr>
          <w:rFonts w:ascii="Times New Roman" w:hAnsi="Times New Roman" w:cs="Times New Roman"/>
          <w:sz w:val="24"/>
          <w:szCs w:val="24"/>
        </w:rPr>
        <w:t>……………730</w:t>
      </w:r>
    </w:p>
    <w:p w:rsidR="00B34368" w:rsidRPr="00B34368" w:rsidRDefault="00E35F08" w:rsidP="00B3436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409.</w:t>
      </w:r>
      <w:r w:rsidR="00B34368">
        <w:rPr>
          <w:rFonts w:ascii="Times New Roman" w:hAnsi="Times New Roman" w:cs="Times New Roman"/>
          <w:sz w:val="24"/>
          <w:szCs w:val="24"/>
        </w:rPr>
        <w:t xml:space="preserve"> Program </w:t>
      </w:r>
      <w:r w:rsidR="00B34368" w:rsidRPr="00B34368">
        <w:rPr>
          <w:rFonts w:ascii="Times New Roman" w:hAnsi="Times New Roman" w:cs="Times New Roman"/>
          <w:sz w:val="24"/>
          <w:szCs w:val="24"/>
        </w:rPr>
        <w:t>trošenja sredstava ostvarenih raspolaganjem poljoprivrednim zemljištem</w:t>
      </w:r>
    </w:p>
    <w:p w:rsidR="00E35F08" w:rsidRDefault="00B34368" w:rsidP="00B34368">
      <w:pPr>
        <w:spacing w:after="0" w:line="240" w:lineRule="auto"/>
        <w:jc w:val="both"/>
        <w:rPr>
          <w:rFonts w:ascii="Times New Roman" w:hAnsi="Times New Roman" w:cs="Times New Roman"/>
          <w:sz w:val="24"/>
          <w:szCs w:val="24"/>
        </w:rPr>
      </w:pPr>
      <w:r w:rsidRPr="00B34368">
        <w:rPr>
          <w:rFonts w:ascii="Times New Roman" w:hAnsi="Times New Roman" w:cs="Times New Roman"/>
          <w:sz w:val="24"/>
          <w:szCs w:val="24"/>
        </w:rPr>
        <w:t>u vlasništvu Republike Hrvatsk</w:t>
      </w:r>
      <w:r w:rsidR="00B52D15">
        <w:rPr>
          <w:rFonts w:ascii="Times New Roman" w:hAnsi="Times New Roman" w:cs="Times New Roman"/>
          <w:sz w:val="24"/>
          <w:szCs w:val="24"/>
        </w:rPr>
        <w:t xml:space="preserve">e </w:t>
      </w:r>
      <w:r w:rsidRPr="00B34368">
        <w:rPr>
          <w:rFonts w:ascii="Times New Roman" w:hAnsi="Times New Roman" w:cs="Times New Roman"/>
          <w:sz w:val="24"/>
          <w:szCs w:val="24"/>
        </w:rPr>
        <w:t>na području Općine Antunovac za 2017. godinu</w:t>
      </w:r>
      <w:r w:rsidR="007E7C74">
        <w:rPr>
          <w:rFonts w:ascii="Times New Roman" w:hAnsi="Times New Roman" w:cs="Times New Roman"/>
          <w:sz w:val="24"/>
          <w:szCs w:val="24"/>
        </w:rPr>
        <w:t>…………………………………734</w:t>
      </w:r>
    </w:p>
    <w:p w:rsidR="00E35F08" w:rsidRDefault="00E35F08" w:rsidP="00B3436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410.</w:t>
      </w:r>
      <w:r w:rsidR="00B34368">
        <w:rPr>
          <w:rFonts w:ascii="Times New Roman" w:hAnsi="Times New Roman" w:cs="Times New Roman"/>
          <w:sz w:val="24"/>
          <w:szCs w:val="24"/>
        </w:rPr>
        <w:t xml:space="preserve"> Program </w:t>
      </w:r>
      <w:r w:rsidR="00B34368" w:rsidRPr="00B34368">
        <w:rPr>
          <w:rFonts w:ascii="Times New Roman" w:hAnsi="Times New Roman" w:cs="Times New Roman"/>
          <w:sz w:val="24"/>
          <w:szCs w:val="24"/>
        </w:rPr>
        <w:t xml:space="preserve">potreba u </w:t>
      </w:r>
      <w:r w:rsidR="00B34368">
        <w:rPr>
          <w:rFonts w:ascii="Times New Roman" w:hAnsi="Times New Roman" w:cs="Times New Roman"/>
          <w:sz w:val="24"/>
          <w:szCs w:val="24"/>
        </w:rPr>
        <w:t xml:space="preserve">predškolskom odgoju na području </w:t>
      </w:r>
      <w:r w:rsidR="00B34368" w:rsidRPr="00B34368">
        <w:rPr>
          <w:rFonts w:ascii="Times New Roman" w:hAnsi="Times New Roman" w:cs="Times New Roman"/>
          <w:sz w:val="24"/>
          <w:szCs w:val="24"/>
        </w:rPr>
        <w:t>Općine Antunovac za 2017. godinu</w:t>
      </w:r>
      <w:r w:rsidR="007E7C74">
        <w:rPr>
          <w:rFonts w:ascii="Times New Roman" w:hAnsi="Times New Roman" w:cs="Times New Roman"/>
          <w:sz w:val="24"/>
          <w:szCs w:val="24"/>
        </w:rPr>
        <w:t>…………………………..735</w:t>
      </w:r>
    </w:p>
    <w:p w:rsidR="00E35F08" w:rsidRDefault="00E35F08" w:rsidP="00E35F0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411.</w:t>
      </w:r>
      <w:r w:rsidR="00B34368">
        <w:rPr>
          <w:rFonts w:ascii="Times New Roman" w:hAnsi="Times New Roman" w:cs="Times New Roman"/>
          <w:sz w:val="24"/>
          <w:szCs w:val="24"/>
        </w:rPr>
        <w:t xml:space="preserve"> Program </w:t>
      </w:r>
      <w:r w:rsidR="00B34368" w:rsidRPr="00B34368">
        <w:rPr>
          <w:rFonts w:ascii="Times New Roman" w:hAnsi="Times New Roman" w:cs="Times New Roman"/>
          <w:sz w:val="24"/>
          <w:szCs w:val="24"/>
        </w:rPr>
        <w:t>javnih potreba u socijalnoj skrbi na području Općine Antunovac za 2017. godinu</w:t>
      </w:r>
      <w:r w:rsidR="007E7C74">
        <w:rPr>
          <w:rFonts w:ascii="Times New Roman" w:hAnsi="Times New Roman" w:cs="Times New Roman"/>
          <w:sz w:val="24"/>
          <w:szCs w:val="24"/>
        </w:rPr>
        <w:t>…………………………..736</w:t>
      </w:r>
    </w:p>
    <w:p w:rsidR="00E35F08" w:rsidRDefault="00E35F08" w:rsidP="00E35F0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412.</w:t>
      </w:r>
      <w:r w:rsidR="00B34368">
        <w:rPr>
          <w:rFonts w:ascii="Times New Roman" w:hAnsi="Times New Roman" w:cs="Times New Roman"/>
          <w:sz w:val="24"/>
          <w:szCs w:val="24"/>
        </w:rPr>
        <w:t xml:space="preserve"> Program </w:t>
      </w:r>
      <w:r w:rsidR="00B34368" w:rsidRPr="00B34368">
        <w:rPr>
          <w:rFonts w:ascii="Times New Roman" w:hAnsi="Times New Roman" w:cs="Times New Roman"/>
          <w:sz w:val="24"/>
          <w:szCs w:val="24"/>
        </w:rPr>
        <w:t>javnih potreba u kulturi na području Općine Antunovac za 2017. godinu</w:t>
      </w:r>
      <w:r w:rsidR="007E7C74">
        <w:rPr>
          <w:rFonts w:ascii="Times New Roman" w:hAnsi="Times New Roman" w:cs="Times New Roman"/>
          <w:sz w:val="24"/>
          <w:szCs w:val="24"/>
        </w:rPr>
        <w:t>…………………………………737</w:t>
      </w:r>
    </w:p>
    <w:p w:rsidR="00E35F08" w:rsidRDefault="00E35F08" w:rsidP="00E35F0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413.</w:t>
      </w:r>
      <w:r w:rsidR="00B34368">
        <w:rPr>
          <w:rFonts w:ascii="Times New Roman" w:hAnsi="Times New Roman" w:cs="Times New Roman"/>
          <w:sz w:val="24"/>
          <w:szCs w:val="24"/>
        </w:rPr>
        <w:t xml:space="preserve"> Program </w:t>
      </w:r>
      <w:r w:rsidR="00B34368" w:rsidRPr="00B34368">
        <w:rPr>
          <w:rFonts w:ascii="Times New Roman" w:hAnsi="Times New Roman" w:cs="Times New Roman"/>
          <w:sz w:val="24"/>
          <w:szCs w:val="24"/>
        </w:rPr>
        <w:t>javnih potreba u sportu na području Općine Antunovac za 2017. godinu</w:t>
      </w:r>
      <w:r w:rsidR="007E7C74">
        <w:rPr>
          <w:rFonts w:ascii="Times New Roman" w:hAnsi="Times New Roman" w:cs="Times New Roman"/>
          <w:sz w:val="24"/>
          <w:szCs w:val="24"/>
        </w:rPr>
        <w:t>…………………………………738</w:t>
      </w:r>
    </w:p>
    <w:p w:rsidR="00E35F08" w:rsidRDefault="00E35F08" w:rsidP="00B3436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414.</w:t>
      </w:r>
      <w:r w:rsidR="00B34368">
        <w:rPr>
          <w:rFonts w:ascii="Times New Roman" w:hAnsi="Times New Roman" w:cs="Times New Roman"/>
          <w:sz w:val="24"/>
          <w:szCs w:val="24"/>
        </w:rPr>
        <w:t xml:space="preserve"> Odluka </w:t>
      </w:r>
      <w:r w:rsidR="00B34368" w:rsidRPr="00B34368">
        <w:rPr>
          <w:rFonts w:ascii="Times New Roman" w:hAnsi="Times New Roman" w:cs="Times New Roman"/>
          <w:sz w:val="24"/>
          <w:szCs w:val="24"/>
        </w:rPr>
        <w:t>o kriterijima za r</w:t>
      </w:r>
      <w:r w:rsidR="00B34368">
        <w:rPr>
          <w:rFonts w:ascii="Times New Roman" w:hAnsi="Times New Roman" w:cs="Times New Roman"/>
          <w:sz w:val="24"/>
          <w:szCs w:val="24"/>
        </w:rPr>
        <w:t xml:space="preserve">aspored sredstava osiguranih u </w:t>
      </w:r>
      <w:r w:rsidR="00B34368" w:rsidRPr="00B34368">
        <w:rPr>
          <w:rFonts w:ascii="Times New Roman" w:hAnsi="Times New Roman" w:cs="Times New Roman"/>
          <w:sz w:val="24"/>
          <w:szCs w:val="24"/>
        </w:rPr>
        <w:t>Proračunu Općine Antunovac za 2017. godinu za političke stranke</w:t>
      </w:r>
      <w:r w:rsidR="007E7C74">
        <w:rPr>
          <w:rFonts w:ascii="Times New Roman" w:hAnsi="Times New Roman" w:cs="Times New Roman"/>
          <w:sz w:val="24"/>
          <w:szCs w:val="24"/>
        </w:rPr>
        <w:t>…………………………………739</w:t>
      </w:r>
    </w:p>
    <w:p w:rsidR="00E35F08" w:rsidRDefault="00E35F08" w:rsidP="00B3436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415.</w:t>
      </w:r>
      <w:r w:rsidR="00B34368">
        <w:rPr>
          <w:rFonts w:ascii="Times New Roman" w:hAnsi="Times New Roman" w:cs="Times New Roman"/>
          <w:sz w:val="24"/>
          <w:szCs w:val="24"/>
        </w:rPr>
        <w:t xml:space="preserve"> Odluka </w:t>
      </w:r>
      <w:r w:rsidR="00B34368" w:rsidRPr="00B34368">
        <w:rPr>
          <w:rFonts w:ascii="Times New Roman" w:hAnsi="Times New Roman" w:cs="Times New Roman"/>
          <w:sz w:val="24"/>
          <w:szCs w:val="24"/>
        </w:rPr>
        <w:t xml:space="preserve">o prihvaćanju uvjeta </w:t>
      </w:r>
      <w:r w:rsidR="00B34368">
        <w:rPr>
          <w:rFonts w:ascii="Times New Roman" w:hAnsi="Times New Roman" w:cs="Times New Roman"/>
          <w:sz w:val="24"/>
          <w:szCs w:val="24"/>
        </w:rPr>
        <w:t xml:space="preserve">za priključenje posebne zone – </w:t>
      </w:r>
      <w:r w:rsidR="00B34368" w:rsidRPr="00B34368">
        <w:rPr>
          <w:rFonts w:ascii="Times New Roman" w:hAnsi="Times New Roman" w:cs="Times New Roman"/>
          <w:sz w:val="24"/>
          <w:szCs w:val="24"/>
        </w:rPr>
        <w:t>proširenje Gospodarske zone Antu</w:t>
      </w:r>
      <w:r w:rsidR="00B52D15">
        <w:rPr>
          <w:rFonts w:ascii="Times New Roman" w:hAnsi="Times New Roman" w:cs="Times New Roman"/>
          <w:sz w:val="24"/>
          <w:szCs w:val="24"/>
        </w:rPr>
        <w:t>novac n</w:t>
      </w:r>
      <w:r w:rsidR="007E7C74">
        <w:rPr>
          <w:rFonts w:ascii="Times New Roman" w:hAnsi="Times New Roman" w:cs="Times New Roman"/>
          <w:sz w:val="24"/>
          <w:szCs w:val="24"/>
        </w:rPr>
        <w:t>a elektroenergetsku mrežu………………740</w:t>
      </w:r>
    </w:p>
    <w:p w:rsidR="00E35F08" w:rsidRDefault="00E35F08" w:rsidP="00B3436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416.</w:t>
      </w:r>
      <w:r w:rsidR="00B34368">
        <w:rPr>
          <w:rFonts w:ascii="Times New Roman" w:hAnsi="Times New Roman" w:cs="Times New Roman"/>
          <w:sz w:val="24"/>
          <w:szCs w:val="24"/>
        </w:rPr>
        <w:t xml:space="preserve"> Odluka </w:t>
      </w:r>
      <w:r w:rsidR="00B34368" w:rsidRPr="00B34368">
        <w:rPr>
          <w:rFonts w:ascii="Times New Roman" w:hAnsi="Times New Roman" w:cs="Times New Roman"/>
          <w:sz w:val="24"/>
          <w:szCs w:val="24"/>
        </w:rPr>
        <w:t xml:space="preserve">o izboru najpovoljnije ponude za prodaju neizgrađenog građevinskog </w:t>
      </w:r>
      <w:r w:rsidR="00B34368" w:rsidRPr="00B34368">
        <w:rPr>
          <w:rFonts w:ascii="Times New Roman" w:hAnsi="Times New Roman" w:cs="Times New Roman"/>
          <w:sz w:val="24"/>
          <w:szCs w:val="24"/>
        </w:rPr>
        <w:lastRenderedPageBreak/>
        <w:t>zemljišta u vlasništvu Općine Antunov</w:t>
      </w:r>
      <w:r w:rsidR="00B34368">
        <w:rPr>
          <w:rFonts w:ascii="Times New Roman" w:hAnsi="Times New Roman" w:cs="Times New Roman"/>
          <w:sz w:val="24"/>
          <w:szCs w:val="24"/>
        </w:rPr>
        <w:t xml:space="preserve">ac, Gospodarska zona Antunovac, </w:t>
      </w:r>
      <w:r w:rsidR="00B34368" w:rsidRPr="00B34368">
        <w:rPr>
          <w:rFonts w:ascii="Times New Roman" w:hAnsi="Times New Roman" w:cs="Times New Roman"/>
          <w:sz w:val="24"/>
          <w:szCs w:val="24"/>
        </w:rPr>
        <w:t>k.o. Antunovac k.č.br. 904/51, 904/52, 904/50</w:t>
      </w:r>
      <w:r w:rsidR="00B52D15">
        <w:rPr>
          <w:rFonts w:ascii="Times New Roman" w:hAnsi="Times New Roman" w:cs="Times New Roman"/>
          <w:sz w:val="24"/>
          <w:szCs w:val="24"/>
        </w:rPr>
        <w:t>………………………………</w:t>
      </w:r>
      <w:r w:rsidR="007E7C74">
        <w:rPr>
          <w:rFonts w:ascii="Times New Roman" w:hAnsi="Times New Roman" w:cs="Times New Roman"/>
          <w:sz w:val="24"/>
          <w:szCs w:val="24"/>
        </w:rPr>
        <w:t>…741</w:t>
      </w:r>
    </w:p>
    <w:p w:rsidR="00E35F08" w:rsidRDefault="00E35F08" w:rsidP="00B3436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417.</w:t>
      </w:r>
      <w:r w:rsidR="00B34368">
        <w:rPr>
          <w:rFonts w:ascii="Times New Roman" w:hAnsi="Times New Roman" w:cs="Times New Roman"/>
          <w:sz w:val="24"/>
          <w:szCs w:val="24"/>
        </w:rPr>
        <w:t xml:space="preserve"> Odluka </w:t>
      </w:r>
      <w:r w:rsidR="00B34368" w:rsidRPr="00B34368">
        <w:rPr>
          <w:rFonts w:ascii="Times New Roman" w:hAnsi="Times New Roman" w:cs="Times New Roman"/>
          <w:sz w:val="24"/>
          <w:szCs w:val="24"/>
        </w:rPr>
        <w:t>o izboru najpovoljnije ponude za prodaju neizgrađenog građevinskog zemljišta u vlasništvu Općine Antunov</w:t>
      </w:r>
      <w:r w:rsidR="00B34368">
        <w:rPr>
          <w:rFonts w:ascii="Times New Roman" w:hAnsi="Times New Roman" w:cs="Times New Roman"/>
          <w:sz w:val="24"/>
          <w:szCs w:val="24"/>
        </w:rPr>
        <w:t xml:space="preserve">ac, Gospodarska zona Antunovac, </w:t>
      </w:r>
      <w:r w:rsidR="00B34368" w:rsidRPr="00B34368">
        <w:rPr>
          <w:rFonts w:ascii="Times New Roman" w:hAnsi="Times New Roman" w:cs="Times New Roman"/>
          <w:sz w:val="24"/>
          <w:szCs w:val="24"/>
        </w:rPr>
        <w:t>k.o. Antunovac k.č.br. 904/41</w:t>
      </w:r>
      <w:r w:rsidR="007E7C74">
        <w:rPr>
          <w:rFonts w:ascii="Times New Roman" w:hAnsi="Times New Roman" w:cs="Times New Roman"/>
          <w:sz w:val="24"/>
          <w:szCs w:val="24"/>
        </w:rPr>
        <w:t>……………..742</w:t>
      </w:r>
    </w:p>
    <w:p w:rsidR="00E35F08" w:rsidRDefault="00E35F08" w:rsidP="00B3436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418.</w:t>
      </w:r>
      <w:r w:rsidR="00B34368">
        <w:rPr>
          <w:rFonts w:ascii="Times New Roman" w:hAnsi="Times New Roman" w:cs="Times New Roman"/>
          <w:sz w:val="24"/>
          <w:szCs w:val="24"/>
        </w:rPr>
        <w:t xml:space="preserve"> Odluka </w:t>
      </w:r>
      <w:r w:rsidR="00B34368" w:rsidRPr="00B34368">
        <w:rPr>
          <w:rFonts w:ascii="Times New Roman" w:hAnsi="Times New Roman" w:cs="Times New Roman"/>
          <w:sz w:val="24"/>
          <w:szCs w:val="24"/>
        </w:rPr>
        <w:t>o izboru najpovoljnije ponude za prodaju neizgrađenog građevinskog zemljišta u vlasništvu Općine Antunov</w:t>
      </w:r>
      <w:r w:rsidR="00B34368">
        <w:rPr>
          <w:rFonts w:ascii="Times New Roman" w:hAnsi="Times New Roman" w:cs="Times New Roman"/>
          <w:sz w:val="24"/>
          <w:szCs w:val="24"/>
        </w:rPr>
        <w:t xml:space="preserve">ac, Gospodarska zona Antunovac, </w:t>
      </w:r>
      <w:r w:rsidR="00B34368" w:rsidRPr="00B34368">
        <w:rPr>
          <w:rFonts w:ascii="Times New Roman" w:hAnsi="Times New Roman" w:cs="Times New Roman"/>
          <w:sz w:val="24"/>
          <w:szCs w:val="24"/>
        </w:rPr>
        <w:t>k.o. Antunovac k.č.br. 904/38</w:t>
      </w:r>
      <w:r w:rsidR="007E7C74">
        <w:rPr>
          <w:rFonts w:ascii="Times New Roman" w:hAnsi="Times New Roman" w:cs="Times New Roman"/>
          <w:sz w:val="24"/>
          <w:szCs w:val="24"/>
        </w:rPr>
        <w:t>……………..743</w:t>
      </w:r>
    </w:p>
    <w:p w:rsidR="00B34368" w:rsidRDefault="00B34368" w:rsidP="00B3436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419. Odluka </w:t>
      </w:r>
      <w:r w:rsidRPr="00B34368">
        <w:rPr>
          <w:rFonts w:ascii="Times New Roman" w:hAnsi="Times New Roman" w:cs="Times New Roman"/>
          <w:sz w:val="24"/>
          <w:szCs w:val="24"/>
        </w:rPr>
        <w:t>o izboru najpovoljnije ponude za prodaju neizgrađenog građevinskog zemljišta u vlasništvu Općine Antunov</w:t>
      </w:r>
      <w:r>
        <w:rPr>
          <w:rFonts w:ascii="Times New Roman" w:hAnsi="Times New Roman" w:cs="Times New Roman"/>
          <w:sz w:val="24"/>
          <w:szCs w:val="24"/>
        </w:rPr>
        <w:t xml:space="preserve">ac, Gospodarska zona Antunovac, </w:t>
      </w:r>
      <w:r w:rsidRPr="00B34368">
        <w:rPr>
          <w:rFonts w:ascii="Times New Roman" w:hAnsi="Times New Roman" w:cs="Times New Roman"/>
          <w:sz w:val="24"/>
          <w:szCs w:val="24"/>
        </w:rPr>
        <w:t>k.o. Antunovac k.č.br. 904/37</w:t>
      </w:r>
      <w:r w:rsidR="007E7C74">
        <w:rPr>
          <w:rFonts w:ascii="Times New Roman" w:hAnsi="Times New Roman" w:cs="Times New Roman"/>
          <w:sz w:val="24"/>
          <w:szCs w:val="24"/>
        </w:rPr>
        <w:t>……………..744</w:t>
      </w:r>
    </w:p>
    <w:p w:rsidR="00B34368" w:rsidRDefault="00B34368" w:rsidP="00B3436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420. Odluka </w:t>
      </w:r>
      <w:r w:rsidRPr="00B34368">
        <w:rPr>
          <w:rFonts w:ascii="Times New Roman" w:hAnsi="Times New Roman" w:cs="Times New Roman"/>
          <w:sz w:val="24"/>
          <w:szCs w:val="24"/>
        </w:rPr>
        <w:t>o prihvaćanju ponude za prod</w:t>
      </w:r>
      <w:r>
        <w:rPr>
          <w:rFonts w:ascii="Times New Roman" w:hAnsi="Times New Roman" w:cs="Times New Roman"/>
          <w:sz w:val="24"/>
          <w:szCs w:val="24"/>
        </w:rPr>
        <w:t xml:space="preserve">aju dionica trgovačkog društva </w:t>
      </w:r>
      <w:r w:rsidRPr="00B34368">
        <w:rPr>
          <w:rFonts w:ascii="Times New Roman" w:hAnsi="Times New Roman" w:cs="Times New Roman"/>
          <w:sz w:val="24"/>
          <w:szCs w:val="24"/>
        </w:rPr>
        <w:t>Zavod za urbanizam i izgradnju d.d. Osijek</w:t>
      </w:r>
      <w:r w:rsidR="007E7C74">
        <w:rPr>
          <w:rFonts w:ascii="Times New Roman" w:hAnsi="Times New Roman" w:cs="Times New Roman"/>
          <w:sz w:val="24"/>
          <w:szCs w:val="24"/>
        </w:rPr>
        <w:t>…..745</w:t>
      </w:r>
    </w:p>
    <w:p w:rsidR="00B34368" w:rsidRDefault="00B34368" w:rsidP="00B3436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421. Godišnja analiza </w:t>
      </w:r>
      <w:r w:rsidRPr="00B34368">
        <w:rPr>
          <w:rFonts w:ascii="Times New Roman" w:hAnsi="Times New Roman" w:cs="Times New Roman"/>
          <w:sz w:val="24"/>
          <w:szCs w:val="24"/>
        </w:rPr>
        <w:t>stanja sust</w:t>
      </w:r>
      <w:r>
        <w:rPr>
          <w:rFonts w:ascii="Times New Roman" w:hAnsi="Times New Roman" w:cs="Times New Roman"/>
          <w:sz w:val="24"/>
          <w:szCs w:val="24"/>
        </w:rPr>
        <w:t xml:space="preserve">ava civilne zaštite na području </w:t>
      </w:r>
      <w:r w:rsidRPr="00B34368">
        <w:rPr>
          <w:rFonts w:ascii="Times New Roman" w:hAnsi="Times New Roman" w:cs="Times New Roman"/>
          <w:sz w:val="24"/>
          <w:szCs w:val="24"/>
        </w:rPr>
        <w:t>Općine Antunovac u 2016. godini</w:t>
      </w:r>
      <w:r w:rsidR="00B52D15">
        <w:rPr>
          <w:rFonts w:ascii="Times New Roman" w:hAnsi="Times New Roman" w:cs="Times New Roman"/>
          <w:sz w:val="24"/>
          <w:szCs w:val="24"/>
        </w:rPr>
        <w:t>…………………………..</w:t>
      </w:r>
      <w:r w:rsidR="007E7C74">
        <w:rPr>
          <w:rFonts w:ascii="Times New Roman" w:hAnsi="Times New Roman" w:cs="Times New Roman"/>
          <w:sz w:val="24"/>
          <w:szCs w:val="24"/>
        </w:rPr>
        <w:t>.746</w:t>
      </w:r>
    </w:p>
    <w:p w:rsidR="00B34368" w:rsidRDefault="00B34368" w:rsidP="00B3436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422. Godišnji plan </w:t>
      </w:r>
      <w:r w:rsidRPr="00B34368">
        <w:rPr>
          <w:rFonts w:ascii="Times New Roman" w:hAnsi="Times New Roman" w:cs="Times New Roman"/>
          <w:sz w:val="24"/>
          <w:szCs w:val="24"/>
        </w:rPr>
        <w:t>razvoja sustava civilne zaštite na području Općine Antunovac</w:t>
      </w:r>
      <w:r w:rsidR="007E7C74">
        <w:rPr>
          <w:rFonts w:ascii="Times New Roman" w:hAnsi="Times New Roman" w:cs="Times New Roman"/>
          <w:sz w:val="24"/>
          <w:szCs w:val="24"/>
        </w:rPr>
        <w:t>…………………………….750</w:t>
      </w:r>
    </w:p>
    <w:p w:rsidR="005B1797" w:rsidRPr="00B34368" w:rsidRDefault="00F02216" w:rsidP="00E35F08">
      <w:pPr>
        <w:spacing w:after="0" w:line="240" w:lineRule="auto"/>
        <w:jc w:val="both"/>
        <w:rPr>
          <w:rFonts w:ascii="Times New Roman" w:hAnsi="Times New Roman" w:cs="Times New Roman"/>
          <w:b/>
          <w:i/>
          <w:sz w:val="24"/>
          <w:szCs w:val="24"/>
          <w:u w:val="single"/>
        </w:rPr>
      </w:pPr>
      <w:r>
        <w:rPr>
          <w:rFonts w:ascii="Times New Roman" w:hAnsi="Times New Roman" w:cs="Times New Roman"/>
          <w:b/>
          <w:i/>
          <w:sz w:val="24"/>
          <w:szCs w:val="24"/>
          <w:u w:val="single"/>
        </w:rPr>
        <w:t xml:space="preserve">AKTI OPĆINSKOG NAČELNIKA__Str.  </w:t>
      </w:r>
    </w:p>
    <w:p w:rsidR="00410136" w:rsidRDefault="00C51AB5" w:rsidP="004546B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423</w:t>
      </w:r>
      <w:r w:rsidR="00B34368">
        <w:rPr>
          <w:rFonts w:ascii="Times New Roman" w:hAnsi="Times New Roman" w:cs="Times New Roman"/>
          <w:sz w:val="24"/>
          <w:szCs w:val="24"/>
        </w:rPr>
        <w:t xml:space="preserve">. </w:t>
      </w:r>
      <w:r w:rsidR="00B34368" w:rsidRPr="00B34368">
        <w:rPr>
          <w:rFonts w:ascii="Times New Roman" w:hAnsi="Times New Roman" w:cs="Times New Roman"/>
          <w:sz w:val="24"/>
          <w:szCs w:val="24"/>
        </w:rPr>
        <w:t>Odluka o  nabavi kratkoročnog kredita u iznosu 1.000.000,00 kn</w:t>
      </w:r>
      <w:r w:rsidR="00B52D15">
        <w:rPr>
          <w:rFonts w:ascii="Times New Roman" w:hAnsi="Times New Roman" w:cs="Times New Roman"/>
          <w:sz w:val="24"/>
          <w:szCs w:val="24"/>
        </w:rPr>
        <w:t>………………</w:t>
      </w:r>
      <w:r w:rsidR="007E7C74">
        <w:rPr>
          <w:rFonts w:ascii="Times New Roman" w:hAnsi="Times New Roman" w:cs="Times New Roman"/>
          <w:sz w:val="24"/>
          <w:szCs w:val="24"/>
        </w:rPr>
        <w:t>752</w:t>
      </w:r>
    </w:p>
    <w:p w:rsidR="00C51AB5" w:rsidRDefault="00C51AB5" w:rsidP="004546B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424.</w:t>
      </w:r>
      <w:r w:rsidR="000A6352">
        <w:rPr>
          <w:rFonts w:ascii="Times New Roman" w:hAnsi="Times New Roman" w:cs="Times New Roman"/>
          <w:sz w:val="24"/>
          <w:szCs w:val="24"/>
        </w:rPr>
        <w:t xml:space="preserve"> Odluka </w:t>
      </w:r>
      <w:r w:rsidR="000A6352" w:rsidRPr="000A6352">
        <w:rPr>
          <w:rFonts w:ascii="Times New Roman" w:hAnsi="Times New Roman" w:cs="Times New Roman"/>
          <w:sz w:val="24"/>
          <w:szCs w:val="24"/>
        </w:rPr>
        <w:t>o nabavi obveznog autoosiguranja vozila Volkswagen transporter, OS137JR</w:t>
      </w:r>
      <w:r w:rsidR="000A6352">
        <w:rPr>
          <w:rFonts w:ascii="Times New Roman" w:hAnsi="Times New Roman" w:cs="Times New Roman"/>
          <w:sz w:val="24"/>
          <w:szCs w:val="24"/>
        </w:rPr>
        <w:t xml:space="preserve"> </w:t>
      </w:r>
      <w:r w:rsidR="007E7C74">
        <w:rPr>
          <w:rFonts w:ascii="Times New Roman" w:hAnsi="Times New Roman" w:cs="Times New Roman"/>
          <w:sz w:val="24"/>
          <w:szCs w:val="24"/>
        </w:rPr>
        <w:t>…………………753</w:t>
      </w:r>
    </w:p>
    <w:p w:rsidR="00C51AB5" w:rsidRDefault="00C51AB5" w:rsidP="004546B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425.</w:t>
      </w:r>
      <w:r w:rsidR="000A6352">
        <w:rPr>
          <w:rFonts w:ascii="Times New Roman" w:hAnsi="Times New Roman" w:cs="Times New Roman"/>
          <w:sz w:val="24"/>
          <w:szCs w:val="24"/>
        </w:rPr>
        <w:t xml:space="preserve"> Odluka </w:t>
      </w:r>
      <w:r w:rsidR="000A6352" w:rsidRPr="000A6352">
        <w:rPr>
          <w:rFonts w:ascii="Times New Roman" w:hAnsi="Times New Roman" w:cs="Times New Roman"/>
          <w:sz w:val="24"/>
          <w:szCs w:val="24"/>
        </w:rPr>
        <w:t>o nabavi automobilskog kaska teretnog vozila Volkswagen, OS137JR</w:t>
      </w:r>
      <w:r w:rsidR="007E7C74">
        <w:rPr>
          <w:rFonts w:ascii="Times New Roman" w:hAnsi="Times New Roman" w:cs="Times New Roman"/>
          <w:sz w:val="24"/>
          <w:szCs w:val="24"/>
        </w:rPr>
        <w:t>………………………………754</w:t>
      </w:r>
    </w:p>
    <w:p w:rsidR="00C51AB5" w:rsidRPr="000A6352" w:rsidRDefault="00C51AB5" w:rsidP="000A635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426.</w:t>
      </w:r>
      <w:r w:rsidR="000A6352">
        <w:rPr>
          <w:rFonts w:ascii="Times New Roman" w:hAnsi="Times New Roman" w:cs="Times New Roman"/>
          <w:sz w:val="24"/>
          <w:szCs w:val="24"/>
        </w:rPr>
        <w:t xml:space="preserve"> Odluka </w:t>
      </w:r>
      <w:r w:rsidR="000A6352" w:rsidRPr="000A6352">
        <w:rPr>
          <w:rFonts w:ascii="Times New Roman" w:hAnsi="Times New Roman" w:cs="Times New Roman"/>
          <w:sz w:val="24"/>
          <w:szCs w:val="24"/>
        </w:rPr>
        <w:t>o nabavi usluge deratizacije u 2017. godini na području Općine Antunovac</w:t>
      </w:r>
      <w:r w:rsidR="007E7C74">
        <w:rPr>
          <w:rFonts w:ascii="Times New Roman" w:hAnsi="Times New Roman" w:cs="Times New Roman"/>
          <w:sz w:val="24"/>
          <w:szCs w:val="24"/>
        </w:rPr>
        <w:t>……………………………..754</w:t>
      </w:r>
    </w:p>
    <w:p w:rsidR="00C51AB5" w:rsidRDefault="00C51AB5" w:rsidP="004546BA">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427.</w:t>
      </w:r>
      <w:r w:rsidR="00063BA8">
        <w:rPr>
          <w:rFonts w:ascii="Times New Roman" w:hAnsi="Times New Roman" w:cs="Times New Roman"/>
          <w:sz w:val="24"/>
          <w:szCs w:val="24"/>
        </w:rPr>
        <w:t xml:space="preserve"> Odluka </w:t>
      </w:r>
      <w:r w:rsidR="00063BA8" w:rsidRPr="00063BA8">
        <w:rPr>
          <w:rFonts w:ascii="Times New Roman" w:hAnsi="Times New Roman" w:cs="Times New Roman"/>
          <w:sz w:val="24"/>
          <w:szCs w:val="24"/>
        </w:rPr>
        <w:t>o nabavi usluge izrade ocjene o potrebi procjene utjecaja na okoliš zgrade „Poduzetnički inkubator n</w:t>
      </w:r>
      <w:r w:rsidR="00B52D15">
        <w:rPr>
          <w:rFonts w:ascii="Times New Roman" w:hAnsi="Times New Roman" w:cs="Times New Roman"/>
          <w:sz w:val="24"/>
          <w:szCs w:val="24"/>
        </w:rPr>
        <w:t>a kč. b</w:t>
      </w:r>
      <w:r w:rsidR="00063BA8" w:rsidRPr="00063BA8">
        <w:rPr>
          <w:rFonts w:ascii="Times New Roman" w:hAnsi="Times New Roman" w:cs="Times New Roman"/>
          <w:sz w:val="24"/>
          <w:szCs w:val="24"/>
        </w:rPr>
        <w:t>r. 904/28 k.o. Antunovac“</w:t>
      </w:r>
      <w:r w:rsidR="00B52D15">
        <w:rPr>
          <w:rFonts w:ascii="Times New Roman" w:hAnsi="Times New Roman" w:cs="Times New Roman"/>
          <w:sz w:val="24"/>
          <w:szCs w:val="24"/>
        </w:rPr>
        <w:t>……………………….</w:t>
      </w:r>
      <w:r w:rsidR="00FB201F">
        <w:rPr>
          <w:rFonts w:ascii="Times New Roman" w:hAnsi="Times New Roman" w:cs="Times New Roman"/>
          <w:sz w:val="24"/>
          <w:szCs w:val="24"/>
        </w:rPr>
        <w:t>755</w:t>
      </w:r>
    </w:p>
    <w:p w:rsidR="00C51AB5" w:rsidRDefault="00C51AB5" w:rsidP="004546B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428.</w:t>
      </w:r>
      <w:r w:rsidR="00063BA8">
        <w:rPr>
          <w:rFonts w:ascii="Times New Roman" w:hAnsi="Times New Roman" w:cs="Times New Roman"/>
          <w:sz w:val="24"/>
          <w:szCs w:val="24"/>
        </w:rPr>
        <w:t xml:space="preserve"> Odluka </w:t>
      </w:r>
      <w:r w:rsidR="00063BA8" w:rsidRPr="00063BA8">
        <w:rPr>
          <w:rFonts w:ascii="Times New Roman" w:hAnsi="Times New Roman" w:cs="Times New Roman"/>
          <w:sz w:val="24"/>
          <w:szCs w:val="24"/>
        </w:rPr>
        <w:t>o nabavi akumulatora i usluge popravka paljenja kosilice BCS tipa MATRA 101</w:t>
      </w:r>
      <w:r w:rsidR="00FB201F">
        <w:rPr>
          <w:rFonts w:ascii="Times New Roman" w:hAnsi="Times New Roman" w:cs="Times New Roman"/>
          <w:sz w:val="24"/>
          <w:szCs w:val="24"/>
        </w:rPr>
        <w:t>…………………………..756</w:t>
      </w:r>
    </w:p>
    <w:p w:rsidR="00C51AB5" w:rsidRDefault="00C51AB5" w:rsidP="004546B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429.</w:t>
      </w:r>
      <w:r w:rsidR="008E07C3">
        <w:rPr>
          <w:rFonts w:ascii="Times New Roman" w:hAnsi="Times New Roman" w:cs="Times New Roman"/>
          <w:sz w:val="24"/>
          <w:szCs w:val="24"/>
        </w:rPr>
        <w:t xml:space="preserve"> Odluka </w:t>
      </w:r>
      <w:r w:rsidR="008E07C3" w:rsidRPr="008E07C3">
        <w:rPr>
          <w:rFonts w:ascii="Times New Roman" w:hAnsi="Times New Roman" w:cs="Times New Roman"/>
          <w:sz w:val="24"/>
          <w:szCs w:val="24"/>
        </w:rPr>
        <w:t>o nabavi božićnih paketa za djecu Općine Antunovac</w:t>
      </w:r>
      <w:r w:rsidR="00FB201F">
        <w:rPr>
          <w:rFonts w:ascii="Times New Roman" w:hAnsi="Times New Roman" w:cs="Times New Roman"/>
          <w:sz w:val="24"/>
          <w:szCs w:val="24"/>
        </w:rPr>
        <w:t>………………756</w:t>
      </w:r>
    </w:p>
    <w:p w:rsidR="00C51AB5" w:rsidRPr="008E07C3" w:rsidRDefault="00C51AB5" w:rsidP="008E07C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430.</w:t>
      </w:r>
      <w:r w:rsidR="008E07C3">
        <w:rPr>
          <w:rFonts w:ascii="Times New Roman" w:hAnsi="Times New Roman" w:cs="Times New Roman"/>
          <w:sz w:val="24"/>
          <w:szCs w:val="24"/>
        </w:rPr>
        <w:t xml:space="preserve"> Izmjena Plana nabave </w:t>
      </w:r>
      <w:r w:rsidR="008E07C3" w:rsidRPr="008E07C3">
        <w:rPr>
          <w:rFonts w:ascii="Times New Roman" w:hAnsi="Times New Roman" w:cs="Times New Roman"/>
          <w:sz w:val="24"/>
          <w:szCs w:val="24"/>
        </w:rPr>
        <w:t>za 2016. godinu</w:t>
      </w:r>
      <w:r w:rsidR="00B52D15">
        <w:rPr>
          <w:rFonts w:ascii="Times New Roman" w:hAnsi="Times New Roman" w:cs="Times New Roman"/>
          <w:sz w:val="24"/>
          <w:szCs w:val="24"/>
        </w:rPr>
        <w:t>……</w:t>
      </w:r>
      <w:r w:rsidR="00FB201F">
        <w:rPr>
          <w:rFonts w:ascii="Times New Roman" w:hAnsi="Times New Roman" w:cs="Times New Roman"/>
          <w:sz w:val="24"/>
          <w:szCs w:val="24"/>
        </w:rPr>
        <w:t>...</w:t>
      </w:r>
      <w:r w:rsidR="00B52D15">
        <w:rPr>
          <w:rFonts w:ascii="Times New Roman" w:hAnsi="Times New Roman" w:cs="Times New Roman"/>
          <w:sz w:val="24"/>
          <w:szCs w:val="24"/>
        </w:rPr>
        <w:t>………………………….</w:t>
      </w:r>
      <w:r w:rsidR="00FB201F">
        <w:rPr>
          <w:rFonts w:ascii="Times New Roman" w:hAnsi="Times New Roman" w:cs="Times New Roman"/>
          <w:sz w:val="24"/>
          <w:szCs w:val="24"/>
        </w:rPr>
        <w:t>757</w:t>
      </w:r>
    </w:p>
    <w:p w:rsidR="00C51AB5" w:rsidRDefault="00C51AB5" w:rsidP="005A3D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431.</w:t>
      </w:r>
      <w:r w:rsidR="005A3DAE">
        <w:rPr>
          <w:rFonts w:ascii="Times New Roman" w:hAnsi="Times New Roman" w:cs="Times New Roman"/>
          <w:sz w:val="24"/>
          <w:szCs w:val="24"/>
        </w:rPr>
        <w:t xml:space="preserve"> Odluka </w:t>
      </w:r>
      <w:r w:rsidR="005A3DAE" w:rsidRPr="005A3DAE">
        <w:rPr>
          <w:rFonts w:ascii="Times New Roman" w:hAnsi="Times New Roman" w:cs="Times New Roman"/>
          <w:sz w:val="24"/>
          <w:szCs w:val="24"/>
        </w:rPr>
        <w:t>o jednokratnoj novčanoj pom</w:t>
      </w:r>
      <w:r w:rsidR="005A3DAE">
        <w:rPr>
          <w:rFonts w:ascii="Times New Roman" w:hAnsi="Times New Roman" w:cs="Times New Roman"/>
          <w:sz w:val="24"/>
          <w:szCs w:val="24"/>
        </w:rPr>
        <w:t xml:space="preserve">oći obitelji Ribić </w:t>
      </w:r>
      <w:r w:rsidR="005A3DAE" w:rsidRPr="005A3DAE">
        <w:rPr>
          <w:rFonts w:ascii="Times New Roman" w:hAnsi="Times New Roman" w:cs="Times New Roman"/>
          <w:sz w:val="24"/>
          <w:szCs w:val="24"/>
        </w:rPr>
        <w:t>za troškove liječenja</w:t>
      </w:r>
      <w:r w:rsidR="00FB201F">
        <w:rPr>
          <w:rFonts w:ascii="Times New Roman" w:hAnsi="Times New Roman" w:cs="Times New Roman"/>
          <w:sz w:val="24"/>
          <w:szCs w:val="24"/>
        </w:rPr>
        <w:t>……………………………….765</w:t>
      </w:r>
    </w:p>
    <w:p w:rsidR="00C51AB5" w:rsidRPr="005A3DAE" w:rsidRDefault="00C51AB5" w:rsidP="005A3D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432.</w:t>
      </w:r>
      <w:r w:rsidR="005A3DAE">
        <w:rPr>
          <w:rFonts w:ascii="Times New Roman" w:hAnsi="Times New Roman" w:cs="Times New Roman"/>
          <w:sz w:val="24"/>
          <w:szCs w:val="24"/>
        </w:rPr>
        <w:t xml:space="preserve"> Odluka </w:t>
      </w:r>
      <w:r w:rsidR="005A3DAE" w:rsidRPr="005A3DAE">
        <w:rPr>
          <w:rFonts w:ascii="Times New Roman" w:hAnsi="Times New Roman" w:cs="Times New Roman"/>
          <w:sz w:val="24"/>
          <w:szCs w:val="24"/>
        </w:rPr>
        <w:t>o popisu imovine, obveza i potraživanja</w:t>
      </w:r>
      <w:r w:rsidR="00FB201F">
        <w:rPr>
          <w:rFonts w:ascii="Times New Roman" w:hAnsi="Times New Roman" w:cs="Times New Roman"/>
          <w:sz w:val="24"/>
          <w:szCs w:val="24"/>
        </w:rPr>
        <w:t>…………………………...765</w:t>
      </w:r>
    </w:p>
    <w:p w:rsidR="00C51AB5" w:rsidRDefault="00C51AB5" w:rsidP="005A3D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433.</w:t>
      </w:r>
      <w:r w:rsidR="005A3DAE">
        <w:rPr>
          <w:rFonts w:ascii="Times New Roman" w:hAnsi="Times New Roman" w:cs="Times New Roman"/>
          <w:sz w:val="24"/>
          <w:szCs w:val="24"/>
        </w:rPr>
        <w:t xml:space="preserve"> Odluka </w:t>
      </w:r>
      <w:r w:rsidR="005A3DAE" w:rsidRPr="005A3DAE">
        <w:rPr>
          <w:rFonts w:ascii="Times New Roman" w:hAnsi="Times New Roman" w:cs="Times New Roman"/>
          <w:sz w:val="24"/>
          <w:szCs w:val="24"/>
        </w:rPr>
        <w:t>o nabavi</w:t>
      </w:r>
      <w:r w:rsidR="005A3DAE">
        <w:rPr>
          <w:rFonts w:ascii="Times New Roman" w:hAnsi="Times New Roman" w:cs="Times New Roman"/>
          <w:sz w:val="24"/>
          <w:szCs w:val="24"/>
        </w:rPr>
        <w:t xml:space="preserve"> slikovnica za poklon paketiće </w:t>
      </w:r>
      <w:r w:rsidR="005A3DAE" w:rsidRPr="005A3DAE">
        <w:rPr>
          <w:rFonts w:ascii="Times New Roman" w:hAnsi="Times New Roman" w:cs="Times New Roman"/>
          <w:sz w:val="24"/>
          <w:szCs w:val="24"/>
        </w:rPr>
        <w:t>povodom Božića za djecu Općine Antunovac</w:t>
      </w:r>
      <w:r w:rsidR="00FB201F">
        <w:rPr>
          <w:rFonts w:ascii="Times New Roman" w:hAnsi="Times New Roman" w:cs="Times New Roman"/>
          <w:sz w:val="24"/>
          <w:szCs w:val="24"/>
        </w:rPr>
        <w:t>…………………………….766</w:t>
      </w:r>
    </w:p>
    <w:p w:rsidR="00C51AB5" w:rsidRDefault="00C51AB5" w:rsidP="005A3D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434.</w:t>
      </w:r>
      <w:r w:rsidR="005A3DAE">
        <w:rPr>
          <w:rFonts w:ascii="Times New Roman" w:hAnsi="Times New Roman" w:cs="Times New Roman"/>
          <w:sz w:val="24"/>
          <w:szCs w:val="24"/>
        </w:rPr>
        <w:t xml:space="preserve"> Odluka </w:t>
      </w:r>
      <w:r w:rsidR="005A3DAE" w:rsidRPr="005A3DAE">
        <w:rPr>
          <w:rFonts w:ascii="Times New Roman" w:hAnsi="Times New Roman" w:cs="Times New Roman"/>
          <w:sz w:val="24"/>
          <w:szCs w:val="24"/>
        </w:rPr>
        <w:t>o nab</w:t>
      </w:r>
      <w:r w:rsidR="005A3DAE">
        <w:rPr>
          <w:rFonts w:ascii="Times New Roman" w:hAnsi="Times New Roman" w:cs="Times New Roman"/>
          <w:sz w:val="24"/>
          <w:szCs w:val="24"/>
        </w:rPr>
        <w:t xml:space="preserve">avi vrećica za poklon paketiće </w:t>
      </w:r>
      <w:r w:rsidR="005A3DAE" w:rsidRPr="005A3DAE">
        <w:rPr>
          <w:rFonts w:ascii="Times New Roman" w:hAnsi="Times New Roman" w:cs="Times New Roman"/>
          <w:sz w:val="24"/>
          <w:szCs w:val="24"/>
        </w:rPr>
        <w:t>povodom Božića za djecu Općine Antunovac</w:t>
      </w:r>
      <w:r w:rsidR="00FB201F">
        <w:rPr>
          <w:rFonts w:ascii="Times New Roman" w:hAnsi="Times New Roman" w:cs="Times New Roman"/>
          <w:sz w:val="24"/>
          <w:szCs w:val="24"/>
        </w:rPr>
        <w:t>…………………………….767</w:t>
      </w:r>
    </w:p>
    <w:p w:rsidR="00C51AB5" w:rsidRDefault="00C51AB5" w:rsidP="005A3D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435.</w:t>
      </w:r>
      <w:r w:rsidR="005A3DAE">
        <w:rPr>
          <w:rFonts w:ascii="Times New Roman" w:hAnsi="Times New Roman" w:cs="Times New Roman"/>
          <w:sz w:val="24"/>
          <w:szCs w:val="24"/>
        </w:rPr>
        <w:t xml:space="preserve"> Odluka </w:t>
      </w:r>
      <w:r w:rsidR="005A3DAE" w:rsidRPr="005A3DAE">
        <w:rPr>
          <w:rFonts w:ascii="Times New Roman" w:hAnsi="Times New Roman" w:cs="Times New Roman"/>
          <w:sz w:val="24"/>
          <w:szCs w:val="24"/>
        </w:rPr>
        <w:t>o pro</w:t>
      </w:r>
      <w:r w:rsidR="005A3DAE">
        <w:rPr>
          <w:rFonts w:ascii="Times New Roman" w:hAnsi="Times New Roman" w:cs="Times New Roman"/>
          <w:sz w:val="24"/>
          <w:szCs w:val="24"/>
        </w:rPr>
        <w:t xml:space="preserve">daji dionica trgovačkog društva </w:t>
      </w:r>
      <w:r w:rsidR="005A3DAE" w:rsidRPr="005A3DAE">
        <w:rPr>
          <w:rFonts w:ascii="Times New Roman" w:hAnsi="Times New Roman" w:cs="Times New Roman"/>
          <w:sz w:val="24"/>
          <w:szCs w:val="24"/>
        </w:rPr>
        <w:t>Zavod za urbanizam i izgradnju d.d. Osijek</w:t>
      </w:r>
      <w:r w:rsidR="003D29E5">
        <w:rPr>
          <w:rFonts w:ascii="Times New Roman" w:hAnsi="Times New Roman" w:cs="Times New Roman"/>
          <w:sz w:val="24"/>
          <w:szCs w:val="24"/>
        </w:rPr>
        <w:t>…………………………………767</w:t>
      </w:r>
    </w:p>
    <w:p w:rsidR="00C51AB5" w:rsidRDefault="00C51AB5" w:rsidP="005A3D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436.</w:t>
      </w:r>
      <w:r w:rsidR="005A3DAE">
        <w:rPr>
          <w:rFonts w:ascii="Times New Roman" w:hAnsi="Times New Roman" w:cs="Times New Roman"/>
          <w:sz w:val="24"/>
          <w:szCs w:val="24"/>
        </w:rPr>
        <w:t xml:space="preserve"> Odluka </w:t>
      </w:r>
      <w:r w:rsidR="005A3DAE" w:rsidRPr="005A3DAE">
        <w:rPr>
          <w:rFonts w:ascii="Times New Roman" w:hAnsi="Times New Roman" w:cs="Times New Roman"/>
          <w:sz w:val="24"/>
          <w:szCs w:val="24"/>
        </w:rPr>
        <w:t>o nabavi usluge sviranja</w:t>
      </w:r>
      <w:r w:rsidR="005A3DAE">
        <w:rPr>
          <w:rFonts w:ascii="Times New Roman" w:hAnsi="Times New Roman" w:cs="Times New Roman"/>
          <w:sz w:val="24"/>
          <w:szCs w:val="24"/>
        </w:rPr>
        <w:t xml:space="preserve"> mirozova povodom obilježavanja </w:t>
      </w:r>
      <w:r w:rsidR="005A3DAE" w:rsidRPr="005A3DAE">
        <w:rPr>
          <w:rFonts w:ascii="Times New Roman" w:hAnsi="Times New Roman" w:cs="Times New Roman"/>
          <w:sz w:val="24"/>
          <w:szCs w:val="24"/>
        </w:rPr>
        <w:t>spomendana u Antunovcu dana 05. prosinca 2016. godine</w:t>
      </w:r>
      <w:r w:rsidR="003D29E5">
        <w:rPr>
          <w:rFonts w:ascii="Times New Roman" w:hAnsi="Times New Roman" w:cs="Times New Roman"/>
          <w:sz w:val="24"/>
          <w:szCs w:val="24"/>
        </w:rPr>
        <w:t>…………………………..768</w:t>
      </w:r>
    </w:p>
    <w:p w:rsidR="00C51AB5" w:rsidRDefault="00C51AB5" w:rsidP="00A863A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437.</w:t>
      </w:r>
      <w:r w:rsidR="00A863AB">
        <w:rPr>
          <w:rFonts w:ascii="Times New Roman" w:hAnsi="Times New Roman" w:cs="Times New Roman"/>
          <w:sz w:val="24"/>
          <w:szCs w:val="24"/>
        </w:rPr>
        <w:t xml:space="preserve"> Odluka </w:t>
      </w:r>
      <w:r w:rsidR="00A863AB" w:rsidRPr="00A863AB">
        <w:rPr>
          <w:rFonts w:ascii="Times New Roman" w:hAnsi="Times New Roman" w:cs="Times New Roman"/>
          <w:sz w:val="24"/>
          <w:szCs w:val="24"/>
        </w:rPr>
        <w:t>o nabavi usluge o</w:t>
      </w:r>
      <w:r w:rsidR="00A863AB">
        <w:rPr>
          <w:rFonts w:ascii="Times New Roman" w:hAnsi="Times New Roman" w:cs="Times New Roman"/>
          <w:sz w:val="24"/>
          <w:szCs w:val="24"/>
        </w:rPr>
        <w:t xml:space="preserve">siguranja imovine u vlasništvu </w:t>
      </w:r>
      <w:r w:rsidR="00A863AB" w:rsidRPr="00A863AB">
        <w:rPr>
          <w:rFonts w:ascii="Times New Roman" w:hAnsi="Times New Roman" w:cs="Times New Roman"/>
          <w:sz w:val="24"/>
          <w:szCs w:val="24"/>
        </w:rPr>
        <w:t>Općine Antunovac u Antunovcu i Ivanovcu</w:t>
      </w:r>
      <w:r w:rsidR="003D29E5">
        <w:rPr>
          <w:rFonts w:ascii="Times New Roman" w:hAnsi="Times New Roman" w:cs="Times New Roman"/>
          <w:sz w:val="24"/>
          <w:szCs w:val="24"/>
        </w:rPr>
        <w:t>…………………768</w:t>
      </w:r>
    </w:p>
    <w:p w:rsidR="00C51AB5" w:rsidRDefault="00C51AB5" w:rsidP="004546B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438.</w:t>
      </w:r>
      <w:r w:rsidR="00021874">
        <w:rPr>
          <w:rFonts w:ascii="Times New Roman" w:hAnsi="Times New Roman" w:cs="Times New Roman"/>
          <w:sz w:val="24"/>
          <w:szCs w:val="24"/>
        </w:rPr>
        <w:t xml:space="preserve"> Odluka </w:t>
      </w:r>
      <w:r w:rsidR="00021874" w:rsidRPr="00021874">
        <w:rPr>
          <w:rFonts w:ascii="Times New Roman" w:hAnsi="Times New Roman" w:cs="Times New Roman"/>
          <w:sz w:val="24"/>
          <w:szCs w:val="24"/>
        </w:rPr>
        <w:t>o nabavi materijala za izradu ograde na Mjesnom groblju u Antunovcu</w:t>
      </w:r>
      <w:r w:rsidR="00AD2E95">
        <w:rPr>
          <w:rFonts w:ascii="Times New Roman" w:hAnsi="Times New Roman" w:cs="Times New Roman"/>
          <w:sz w:val="24"/>
          <w:szCs w:val="24"/>
        </w:rPr>
        <w:t>……………………………</w:t>
      </w:r>
      <w:r w:rsidR="003D29E5">
        <w:rPr>
          <w:rFonts w:ascii="Times New Roman" w:hAnsi="Times New Roman" w:cs="Times New Roman"/>
          <w:sz w:val="24"/>
          <w:szCs w:val="24"/>
        </w:rPr>
        <w:t>.769</w:t>
      </w:r>
    </w:p>
    <w:p w:rsidR="00C51AB5" w:rsidRDefault="00C51AB5" w:rsidP="004546B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439.</w:t>
      </w:r>
      <w:r w:rsidR="00021874">
        <w:rPr>
          <w:rFonts w:ascii="Times New Roman" w:hAnsi="Times New Roman" w:cs="Times New Roman"/>
          <w:sz w:val="24"/>
          <w:szCs w:val="24"/>
        </w:rPr>
        <w:t xml:space="preserve"> Odluka </w:t>
      </w:r>
      <w:r w:rsidR="00021874" w:rsidRPr="00021874">
        <w:rPr>
          <w:rFonts w:ascii="Times New Roman" w:hAnsi="Times New Roman" w:cs="Times New Roman"/>
          <w:sz w:val="24"/>
          <w:szCs w:val="24"/>
        </w:rPr>
        <w:t>o nabavi usluge tehničkog pregleda pri registraciji vozila Volkswagen transporter, OS137JR</w:t>
      </w:r>
      <w:r w:rsidR="003D29E5">
        <w:rPr>
          <w:rFonts w:ascii="Times New Roman" w:hAnsi="Times New Roman" w:cs="Times New Roman"/>
          <w:sz w:val="24"/>
          <w:szCs w:val="24"/>
        </w:rPr>
        <w:t>…………………770</w:t>
      </w:r>
    </w:p>
    <w:p w:rsidR="00C51AB5" w:rsidRDefault="00C51AB5" w:rsidP="0002187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440.</w:t>
      </w:r>
      <w:r w:rsidR="00021874">
        <w:rPr>
          <w:rFonts w:ascii="Times New Roman" w:hAnsi="Times New Roman" w:cs="Times New Roman"/>
          <w:sz w:val="24"/>
          <w:szCs w:val="24"/>
        </w:rPr>
        <w:t xml:space="preserve"> Odluka </w:t>
      </w:r>
      <w:r w:rsidR="00021874" w:rsidRPr="00021874">
        <w:rPr>
          <w:rFonts w:ascii="Times New Roman" w:hAnsi="Times New Roman" w:cs="Times New Roman"/>
          <w:sz w:val="24"/>
          <w:szCs w:val="24"/>
        </w:rPr>
        <w:t>o nabavi usluge rušenja stare zgrade, utovar i odvoz šute na mjesno odlagalište</w:t>
      </w:r>
      <w:r w:rsidR="00AD2E95">
        <w:rPr>
          <w:rFonts w:ascii="Times New Roman" w:hAnsi="Times New Roman" w:cs="Times New Roman"/>
          <w:sz w:val="24"/>
          <w:szCs w:val="24"/>
        </w:rPr>
        <w:t xml:space="preserve"> </w:t>
      </w:r>
      <w:r w:rsidR="00021874" w:rsidRPr="00021874">
        <w:rPr>
          <w:rFonts w:ascii="Times New Roman" w:hAnsi="Times New Roman" w:cs="Times New Roman"/>
          <w:sz w:val="24"/>
          <w:szCs w:val="24"/>
        </w:rPr>
        <w:t>na lokaciji u Ivanovcu, Duga 140, k.č.br. 1214</w:t>
      </w:r>
      <w:r w:rsidR="003D29E5">
        <w:rPr>
          <w:rFonts w:ascii="Times New Roman" w:hAnsi="Times New Roman" w:cs="Times New Roman"/>
          <w:sz w:val="24"/>
          <w:szCs w:val="24"/>
        </w:rPr>
        <w:t>………………………770</w:t>
      </w:r>
    </w:p>
    <w:p w:rsidR="00C51AB5" w:rsidRDefault="00C51AB5" w:rsidP="004546B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441.</w:t>
      </w:r>
      <w:r w:rsidR="00021874">
        <w:rPr>
          <w:rFonts w:ascii="Times New Roman" w:hAnsi="Times New Roman" w:cs="Times New Roman"/>
          <w:sz w:val="24"/>
          <w:szCs w:val="24"/>
        </w:rPr>
        <w:t xml:space="preserve"> Odluka </w:t>
      </w:r>
      <w:r w:rsidR="00021874" w:rsidRPr="00021874">
        <w:rPr>
          <w:rFonts w:ascii="Times New Roman" w:hAnsi="Times New Roman" w:cs="Times New Roman"/>
          <w:sz w:val="24"/>
          <w:szCs w:val="24"/>
        </w:rPr>
        <w:t>o nabavi usluge osiguranja djelatnika Općine Antunovac</w:t>
      </w:r>
      <w:r w:rsidR="003D29E5">
        <w:rPr>
          <w:rFonts w:ascii="Times New Roman" w:hAnsi="Times New Roman" w:cs="Times New Roman"/>
          <w:sz w:val="24"/>
          <w:szCs w:val="24"/>
        </w:rPr>
        <w:t>…………771</w:t>
      </w:r>
    </w:p>
    <w:p w:rsidR="00C51AB5" w:rsidRPr="00021874" w:rsidRDefault="00C51AB5" w:rsidP="0002187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442.</w:t>
      </w:r>
      <w:r w:rsidR="00021874">
        <w:rPr>
          <w:rFonts w:ascii="Times New Roman" w:hAnsi="Times New Roman" w:cs="Times New Roman"/>
          <w:sz w:val="24"/>
          <w:szCs w:val="24"/>
        </w:rPr>
        <w:t xml:space="preserve"> Odluka </w:t>
      </w:r>
      <w:r w:rsidR="00021874" w:rsidRPr="00021874">
        <w:rPr>
          <w:rFonts w:ascii="Times New Roman" w:hAnsi="Times New Roman" w:cs="Times New Roman"/>
          <w:sz w:val="24"/>
          <w:szCs w:val="24"/>
        </w:rPr>
        <w:t>o  produljenju prekoračenja u pl</w:t>
      </w:r>
      <w:r w:rsidR="00021874">
        <w:rPr>
          <w:rFonts w:ascii="Times New Roman" w:hAnsi="Times New Roman" w:cs="Times New Roman"/>
          <w:sz w:val="24"/>
          <w:szCs w:val="24"/>
        </w:rPr>
        <w:t xml:space="preserve">atnom prometu </w:t>
      </w:r>
      <w:r w:rsidR="00021874" w:rsidRPr="00021874">
        <w:rPr>
          <w:rFonts w:ascii="Times New Roman" w:hAnsi="Times New Roman" w:cs="Times New Roman"/>
          <w:sz w:val="24"/>
          <w:szCs w:val="24"/>
        </w:rPr>
        <w:t>po poslovnom računu Općine Antunovac</w:t>
      </w:r>
      <w:r w:rsidR="00237BB2">
        <w:rPr>
          <w:rFonts w:ascii="Times New Roman" w:hAnsi="Times New Roman" w:cs="Times New Roman"/>
          <w:sz w:val="24"/>
          <w:szCs w:val="24"/>
        </w:rPr>
        <w:t>…………………….771</w:t>
      </w:r>
    </w:p>
    <w:p w:rsidR="00C51AB5" w:rsidRDefault="00C51AB5" w:rsidP="004546B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443.</w:t>
      </w:r>
      <w:r w:rsidR="00021874">
        <w:rPr>
          <w:rFonts w:ascii="Times New Roman" w:hAnsi="Times New Roman" w:cs="Times New Roman"/>
          <w:sz w:val="24"/>
          <w:szCs w:val="24"/>
        </w:rPr>
        <w:t xml:space="preserve"> Odluka </w:t>
      </w:r>
      <w:r w:rsidR="00021874" w:rsidRPr="00021874">
        <w:rPr>
          <w:rFonts w:ascii="Times New Roman" w:hAnsi="Times New Roman" w:cs="Times New Roman"/>
          <w:sz w:val="24"/>
          <w:szCs w:val="24"/>
        </w:rPr>
        <w:t>o nabavi računala za ured u općinskoj upravi</w:t>
      </w:r>
      <w:r w:rsidR="00237BB2">
        <w:rPr>
          <w:rFonts w:ascii="Times New Roman" w:hAnsi="Times New Roman" w:cs="Times New Roman"/>
          <w:sz w:val="24"/>
          <w:szCs w:val="24"/>
        </w:rPr>
        <w:t>………………………772</w:t>
      </w:r>
    </w:p>
    <w:p w:rsidR="00C51AB5" w:rsidRDefault="00C51AB5" w:rsidP="004546BA">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444.</w:t>
      </w:r>
      <w:r w:rsidR="00021874">
        <w:rPr>
          <w:rFonts w:ascii="Times New Roman" w:hAnsi="Times New Roman" w:cs="Times New Roman"/>
          <w:sz w:val="24"/>
          <w:szCs w:val="24"/>
        </w:rPr>
        <w:t xml:space="preserve"> Odluka </w:t>
      </w:r>
      <w:r w:rsidR="00021874" w:rsidRPr="00021874">
        <w:rPr>
          <w:rFonts w:ascii="Times New Roman" w:hAnsi="Times New Roman" w:cs="Times New Roman"/>
          <w:sz w:val="24"/>
          <w:szCs w:val="24"/>
        </w:rPr>
        <w:t xml:space="preserve">o nabavi usluge uramljivanja diploma </w:t>
      </w:r>
      <w:r w:rsidR="00021874">
        <w:rPr>
          <w:rFonts w:ascii="Times New Roman" w:hAnsi="Times New Roman" w:cs="Times New Roman"/>
          <w:sz w:val="24"/>
          <w:szCs w:val="24"/>
        </w:rPr>
        <w:t>–</w:t>
      </w:r>
      <w:r w:rsidR="00021874" w:rsidRPr="00021874">
        <w:rPr>
          <w:rFonts w:ascii="Times New Roman" w:hAnsi="Times New Roman" w:cs="Times New Roman"/>
          <w:sz w:val="24"/>
          <w:szCs w:val="24"/>
        </w:rPr>
        <w:t xml:space="preserve"> slika</w:t>
      </w:r>
      <w:r w:rsidR="00237BB2">
        <w:rPr>
          <w:rFonts w:ascii="Times New Roman" w:hAnsi="Times New Roman" w:cs="Times New Roman"/>
          <w:sz w:val="24"/>
          <w:szCs w:val="24"/>
        </w:rPr>
        <w:t>………………………...773</w:t>
      </w:r>
    </w:p>
    <w:p w:rsidR="00C51AB5" w:rsidRDefault="00C51AB5" w:rsidP="00FC58B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445.</w:t>
      </w:r>
      <w:r w:rsidR="00FC58B4">
        <w:rPr>
          <w:rFonts w:ascii="Times New Roman" w:hAnsi="Times New Roman" w:cs="Times New Roman"/>
          <w:sz w:val="24"/>
          <w:szCs w:val="24"/>
        </w:rPr>
        <w:t xml:space="preserve"> Odluka </w:t>
      </w:r>
      <w:r w:rsidR="00FC58B4" w:rsidRPr="00FC58B4">
        <w:rPr>
          <w:rFonts w:ascii="Times New Roman" w:hAnsi="Times New Roman" w:cs="Times New Roman"/>
          <w:sz w:val="24"/>
          <w:szCs w:val="24"/>
        </w:rPr>
        <w:t xml:space="preserve">o nabavi usluge izrade </w:t>
      </w:r>
      <w:r w:rsidR="00FC58B4">
        <w:rPr>
          <w:rFonts w:ascii="Times New Roman" w:hAnsi="Times New Roman" w:cs="Times New Roman"/>
          <w:sz w:val="24"/>
          <w:szCs w:val="24"/>
        </w:rPr>
        <w:t xml:space="preserve">revizije investicijske studije </w:t>
      </w:r>
      <w:r w:rsidR="00FC58B4" w:rsidRPr="00FC58B4">
        <w:rPr>
          <w:rFonts w:ascii="Times New Roman" w:hAnsi="Times New Roman" w:cs="Times New Roman"/>
          <w:sz w:val="24"/>
          <w:szCs w:val="24"/>
        </w:rPr>
        <w:t>i analize opravdanosti osnivanja inkubatora na k.č.br. 904/28</w:t>
      </w:r>
      <w:r w:rsidR="00237BB2">
        <w:rPr>
          <w:rFonts w:ascii="Times New Roman" w:hAnsi="Times New Roman" w:cs="Times New Roman"/>
          <w:sz w:val="24"/>
          <w:szCs w:val="24"/>
        </w:rPr>
        <w:t>..773</w:t>
      </w:r>
    </w:p>
    <w:p w:rsidR="00C51AB5" w:rsidRDefault="00C51AB5" w:rsidP="004546B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446.</w:t>
      </w:r>
      <w:r w:rsidR="00FC58B4">
        <w:rPr>
          <w:rFonts w:ascii="Times New Roman" w:hAnsi="Times New Roman" w:cs="Times New Roman"/>
          <w:sz w:val="24"/>
          <w:szCs w:val="24"/>
        </w:rPr>
        <w:t xml:space="preserve"> Odluka </w:t>
      </w:r>
      <w:r w:rsidR="00FC58B4" w:rsidRPr="00FC58B4">
        <w:rPr>
          <w:rFonts w:ascii="Times New Roman" w:hAnsi="Times New Roman" w:cs="Times New Roman"/>
          <w:sz w:val="24"/>
          <w:szCs w:val="24"/>
        </w:rPr>
        <w:t>o subvenciji za priključenje na sustav odvodnje</w:t>
      </w:r>
      <w:r w:rsidR="00237BB2">
        <w:rPr>
          <w:rFonts w:ascii="Times New Roman" w:hAnsi="Times New Roman" w:cs="Times New Roman"/>
          <w:sz w:val="24"/>
          <w:szCs w:val="24"/>
        </w:rPr>
        <w:t>………………………..774</w:t>
      </w:r>
    </w:p>
    <w:p w:rsidR="00C51AB5" w:rsidRDefault="00C51AB5" w:rsidP="004546B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447.</w:t>
      </w:r>
      <w:r w:rsidR="00FC58B4">
        <w:rPr>
          <w:rFonts w:ascii="Times New Roman" w:hAnsi="Times New Roman" w:cs="Times New Roman"/>
          <w:sz w:val="24"/>
          <w:szCs w:val="24"/>
        </w:rPr>
        <w:t xml:space="preserve"> Odluka </w:t>
      </w:r>
      <w:r w:rsidR="00FC58B4" w:rsidRPr="00FC58B4">
        <w:rPr>
          <w:rFonts w:ascii="Times New Roman" w:hAnsi="Times New Roman" w:cs="Times New Roman"/>
          <w:sz w:val="24"/>
          <w:szCs w:val="24"/>
        </w:rPr>
        <w:t>o nabavi i izradi čestitki povodom Božića i Nove godine</w:t>
      </w:r>
      <w:r w:rsidR="00237BB2">
        <w:rPr>
          <w:rFonts w:ascii="Times New Roman" w:hAnsi="Times New Roman" w:cs="Times New Roman"/>
          <w:sz w:val="24"/>
          <w:szCs w:val="24"/>
        </w:rPr>
        <w:t>……….774</w:t>
      </w:r>
    </w:p>
    <w:p w:rsidR="00C51AB5" w:rsidRDefault="00C51AB5" w:rsidP="00FC58B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448.</w:t>
      </w:r>
      <w:r w:rsidR="00FC58B4">
        <w:rPr>
          <w:rFonts w:ascii="Times New Roman" w:hAnsi="Times New Roman" w:cs="Times New Roman"/>
          <w:sz w:val="24"/>
          <w:szCs w:val="24"/>
        </w:rPr>
        <w:t xml:space="preserve"> Odluka </w:t>
      </w:r>
      <w:r w:rsidR="00FC58B4" w:rsidRPr="00FC58B4">
        <w:rPr>
          <w:rFonts w:ascii="Times New Roman" w:hAnsi="Times New Roman" w:cs="Times New Roman"/>
          <w:sz w:val="24"/>
          <w:szCs w:val="24"/>
        </w:rPr>
        <w:t>o nabavi poklon paketa, vr</w:t>
      </w:r>
      <w:r w:rsidR="00AD2E95">
        <w:rPr>
          <w:rFonts w:ascii="Times New Roman" w:hAnsi="Times New Roman" w:cs="Times New Roman"/>
          <w:sz w:val="24"/>
          <w:szCs w:val="24"/>
        </w:rPr>
        <w:t>ećica lavande i korpica lavande</w:t>
      </w:r>
      <w:r w:rsidR="00FC58B4" w:rsidRPr="00FC58B4">
        <w:rPr>
          <w:rFonts w:ascii="Times New Roman" w:hAnsi="Times New Roman" w:cs="Times New Roman"/>
          <w:sz w:val="24"/>
          <w:szCs w:val="24"/>
        </w:rPr>
        <w:t xml:space="preserve"> povodom Božića i Nove godine</w:t>
      </w:r>
      <w:r w:rsidR="00AD2E95">
        <w:rPr>
          <w:rFonts w:ascii="Times New Roman" w:hAnsi="Times New Roman" w:cs="Times New Roman"/>
          <w:sz w:val="24"/>
          <w:szCs w:val="24"/>
        </w:rPr>
        <w:t>…………………</w:t>
      </w:r>
      <w:r w:rsidR="00237BB2">
        <w:rPr>
          <w:rFonts w:ascii="Times New Roman" w:hAnsi="Times New Roman" w:cs="Times New Roman"/>
          <w:sz w:val="24"/>
          <w:szCs w:val="24"/>
        </w:rPr>
        <w:t>775</w:t>
      </w:r>
    </w:p>
    <w:p w:rsidR="00C51AB5" w:rsidRDefault="00C51AB5" w:rsidP="004546B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449.</w:t>
      </w:r>
      <w:r w:rsidR="00FC58B4">
        <w:rPr>
          <w:rFonts w:ascii="Times New Roman" w:hAnsi="Times New Roman" w:cs="Times New Roman"/>
          <w:sz w:val="24"/>
          <w:szCs w:val="24"/>
        </w:rPr>
        <w:t xml:space="preserve"> Odluka </w:t>
      </w:r>
      <w:r w:rsidR="00FC58B4" w:rsidRPr="00FC58B4">
        <w:rPr>
          <w:rFonts w:ascii="Times New Roman" w:hAnsi="Times New Roman" w:cs="Times New Roman"/>
          <w:sz w:val="24"/>
          <w:szCs w:val="24"/>
        </w:rPr>
        <w:t>o nabavi knjiga Društva Huda jama</w:t>
      </w:r>
      <w:r w:rsidR="00AD2E95">
        <w:rPr>
          <w:rFonts w:ascii="Times New Roman" w:hAnsi="Times New Roman" w:cs="Times New Roman"/>
          <w:sz w:val="24"/>
          <w:szCs w:val="24"/>
        </w:rPr>
        <w:t>…</w:t>
      </w:r>
      <w:r w:rsidR="00237BB2">
        <w:rPr>
          <w:rFonts w:ascii="Times New Roman" w:hAnsi="Times New Roman" w:cs="Times New Roman"/>
          <w:sz w:val="24"/>
          <w:szCs w:val="24"/>
        </w:rPr>
        <w:t>...</w:t>
      </w:r>
      <w:r w:rsidR="00AD2E95">
        <w:rPr>
          <w:rFonts w:ascii="Times New Roman" w:hAnsi="Times New Roman" w:cs="Times New Roman"/>
          <w:sz w:val="24"/>
          <w:szCs w:val="24"/>
        </w:rPr>
        <w:t>………………………………</w:t>
      </w:r>
      <w:r w:rsidR="00237BB2">
        <w:rPr>
          <w:rFonts w:ascii="Times New Roman" w:hAnsi="Times New Roman" w:cs="Times New Roman"/>
          <w:sz w:val="24"/>
          <w:szCs w:val="24"/>
        </w:rPr>
        <w:t>776</w:t>
      </w:r>
    </w:p>
    <w:p w:rsidR="00C51AB5" w:rsidRDefault="00C51AB5" w:rsidP="004546B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450.</w:t>
      </w:r>
      <w:r w:rsidR="00FC58B4">
        <w:rPr>
          <w:rFonts w:ascii="Times New Roman" w:hAnsi="Times New Roman" w:cs="Times New Roman"/>
          <w:sz w:val="24"/>
          <w:szCs w:val="24"/>
        </w:rPr>
        <w:t xml:space="preserve"> Odluka </w:t>
      </w:r>
      <w:r w:rsidR="00FC58B4" w:rsidRPr="00FC58B4">
        <w:rPr>
          <w:rFonts w:ascii="Times New Roman" w:hAnsi="Times New Roman" w:cs="Times New Roman"/>
          <w:sz w:val="24"/>
          <w:szCs w:val="24"/>
        </w:rPr>
        <w:t>o nabavi sportske opreme za potrebe ŽRK Osijek</w:t>
      </w:r>
      <w:r w:rsidR="00237BB2">
        <w:rPr>
          <w:rFonts w:ascii="Times New Roman" w:hAnsi="Times New Roman" w:cs="Times New Roman"/>
          <w:sz w:val="24"/>
          <w:szCs w:val="24"/>
        </w:rPr>
        <w:t>…………………...776</w:t>
      </w:r>
    </w:p>
    <w:p w:rsidR="00C51AB5" w:rsidRDefault="00C51AB5" w:rsidP="004546B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451.</w:t>
      </w:r>
      <w:r w:rsidR="00FC58B4">
        <w:rPr>
          <w:rFonts w:ascii="Times New Roman" w:hAnsi="Times New Roman" w:cs="Times New Roman"/>
          <w:sz w:val="24"/>
          <w:szCs w:val="24"/>
        </w:rPr>
        <w:t xml:space="preserve"> Odluka </w:t>
      </w:r>
      <w:r w:rsidR="00FC58B4" w:rsidRPr="00FC58B4">
        <w:rPr>
          <w:rFonts w:ascii="Times New Roman" w:hAnsi="Times New Roman" w:cs="Times New Roman"/>
          <w:sz w:val="24"/>
          <w:szCs w:val="24"/>
        </w:rPr>
        <w:t>o nabavi catering usluge za sudionike povodom održavanja međunarodne vatrogasne vježbe spašavanja iz šuma i ruševina koja će se održati od 27.-30.10.2016. na lokaciji  Zidine Kolođvar</w:t>
      </w:r>
      <w:r w:rsidR="00237BB2">
        <w:rPr>
          <w:rFonts w:ascii="Times New Roman" w:hAnsi="Times New Roman" w:cs="Times New Roman"/>
          <w:sz w:val="24"/>
          <w:szCs w:val="24"/>
        </w:rPr>
        <w:t>..</w:t>
      </w:r>
      <w:r w:rsidR="00AD2E95">
        <w:rPr>
          <w:rFonts w:ascii="Times New Roman" w:hAnsi="Times New Roman" w:cs="Times New Roman"/>
          <w:sz w:val="24"/>
          <w:szCs w:val="24"/>
        </w:rPr>
        <w:t>…………………………….</w:t>
      </w:r>
      <w:r w:rsidR="00237BB2">
        <w:rPr>
          <w:rFonts w:ascii="Times New Roman" w:hAnsi="Times New Roman" w:cs="Times New Roman"/>
          <w:sz w:val="24"/>
          <w:szCs w:val="24"/>
        </w:rPr>
        <w:t>777</w:t>
      </w:r>
    </w:p>
    <w:p w:rsidR="00C51AB5" w:rsidRDefault="00C51AB5" w:rsidP="004546B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452.</w:t>
      </w:r>
      <w:r w:rsidR="00FC58B4">
        <w:rPr>
          <w:rFonts w:ascii="Times New Roman" w:hAnsi="Times New Roman" w:cs="Times New Roman"/>
          <w:sz w:val="24"/>
          <w:szCs w:val="24"/>
        </w:rPr>
        <w:t xml:space="preserve"> Odluka </w:t>
      </w:r>
      <w:r w:rsidR="00FC58B4" w:rsidRPr="00FC58B4">
        <w:rPr>
          <w:rFonts w:ascii="Times New Roman" w:hAnsi="Times New Roman" w:cs="Times New Roman"/>
          <w:sz w:val="24"/>
          <w:szCs w:val="24"/>
        </w:rPr>
        <w:t>o nabavi usluge objave nekomercijalnog oglasa za prodaju dionica trgovačkog društva Zavod za urbanizam i izgradnju d.d. Osijek</w:t>
      </w:r>
      <w:r w:rsidR="00237BB2">
        <w:rPr>
          <w:rFonts w:ascii="Times New Roman" w:hAnsi="Times New Roman" w:cs="Times New Roman"/>
          <w:sz w:val="24"/>
          <w:szCs w:val="24"/>
        </w:rPr>
        <w:t>………………….777</w:t>
      </w:r>
    </w:p>
    <w:p w:rsidR="00C51AB5" w:rsidRDefault="00C51AB5" w:rsidP="004546B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453.</w:t>
      </w:r>
      <w:r w:rsidR="00FC58B4">
        <w:rPr>
          <w:rFonts w:ascii="Times New Roman" w:hAnsi="Times New Roman" w:cs="Times New Roman"/>
          <w:sz w:val="24"/>
          <w:szCs w:val="24"/>
        </w:rPr>
        <w:t xml:space="preserve"> Odluka </w:t>
      </w:r>
      <w:r w:rsidR="00FC58B4" w:rsidRPr="00FC58B4">
        <w:rPr>
          <w:rFonts w:ascii="Times New Roman" w:hAnsi="Times New Roman" w:cs="Times New Roman"/>
          <w:sz w:val="24"/>
          <w:szCs w:val="24"/>
        </w:rPr>
        <w:t>o nabavi usluge objave božićne čest</w:t>
      </w:r>
      <w:r w:rsidR="00237BB2">
        <w:rPr>
          <w:rFonts w:ascii="Times New Roman" w:hAnsi="Times New Roman" w:cs="Times New Roman"/>
          <w:sz w:val="24"/>
          <w:szCs w:val="24"/>
        </w:rPr>
        <w:t>itke u Glasu Slavonije…………….778</w:t>
      </w:r>
    </w:p>
    <w:p w:rsidR="00C51AB5" w:rsidRDefault="00C51AB5" w:rsidP="004546B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454.</w:t>
      </w:r>
      <w:r w:rsidR="00FC58B4">
        <w:rPr>
          <w:rFonts w:ascii="Times New Roman" w:hAnsi="Times New Roman" w:cs="Times New Roman"/>
          <w:sz w:val="24"/>
          <w:szCs w:val="24"/>
        </w:rPr>
        <w:t xml:space="preserve"> Odluka </w:t>
      </w:r>
      <w:r w:rsidR="00FC58B4" w:rsidRPr="00FC58B4">
        <w:rPr>
          <w:rFonts w:ascii="Times New Roman" w:hAnsi="Times New Roman" w:cs="Times New Roman"/>
          <w:sz w:val="24"/>
          <w:szCs w:val="24"/>
        </w:rPr>
        <w:t>o nabavi usluge popravka VW teretnog vozila u vlasništvu Općine Antunovac</w:t>
      </w:r>
      <w:r w:rsidR="00237BB2">
        <w:rPr>
          <w:rFonts w:ascii="Times New Roman" w:hAnsi="Times New Roman" w:cs="Times New Roman"/>
          <w:sz w:val="24"/>
          <w:szCs w:val="24"/>
        </w:rPr>
        <w:t>…………………………….779</w:t>
      </w:r>
    </w:p>
    <w:p w:rsidR="00FC58B4" w:rsidRPr="00FC58B4" w:rsidRDefault="00C51AB5" w:rsidP="00FC58B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455.</w:t>
      </w:r>
      <w:r w:rsidR="00FC58B4">
        <w:rPr>
          <w:rFonts w:ascii="Times New Roman" w:hAnsi="Times New Roman" w:cs="Times New Roman"/>
          <w:sz w:val="24"/>
          <w:szCs w:val="24"/>
        </w:rPr>
        <w:t xml:space="preserve"> Odluka </w:t>
      </w:r>
      <w:r w:rsidR="00FC58B4" w:rsidRPr="00FC58B4">
        <w:rPr>
          <w:rFonts w:ascii="Times New Roman" w:hAnsi="Times New Roman" w:cs="Times New Roman"/>
          <w:sz w:val="24"/>
          <w:szCs w:val="24"/>
        </w:rPr>
        <w:t>o nabavi usluge koncepcije i oblikovanja Glasnika Općine Antunovac</w:t>
      </w:r>
      <w:r w:rsidR="00237BB2">
        <w:rPr>
          <w:rFonts w:ascii="Times New Roman" w:hAnsi="Times New Roman" w:cs="Times New Roman"/>
          <w:sz w:val="24"/>
          <w:szCs w:val="24"/>
        </w:rPr>
        <w:t>…………………………….779</w:t>
      </w:r>
      <w:r w:rsidR="00FC58B4" w:rsidRPr="00FC58B4">
        <w:rPr>
          <w:rFonts w:ascii="Times New Roman" w:hAnsi="Times New Roman" w:cs="Times New Roman"/>
          <w:sz w:val="24"/>
          <w:szCs w:val="24"/>
        </w:rPr>
        <w:t xml:space="preserve"> </w:t>
      </w:r>
    </w:p>
    <w:p w:rsidR="00C51AB5" w:rsidRDefault="00C51AB5" w:rsidP="009D4FC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456.</w:t>
      </w:r>
      <w:r w:rsidR="009D4FCC">
        <w:rPr>
          <w:rFonts w:ascii="Times New Roman" w:hAnsi="Times New Roman" w:cs="Times New Roman"/>
          <w:sz w:val="24"/>
          <w:szCs w:val="24"/>
        </w:rPr>
        <w:t xml:space="preserve"> Odluka </w:t>
      </w:r>
      <w:r w:rsidR="009D4FCC" w:rsidRPr="009D4FCC">
        <w:rPr>
          <w:rFonts w:ascii="Times New Roman" w:hAnsi="Times New Roman" w:cs="Times New Roman"/>
          <w:sz w:val="24"/>
          <w:szCs w:val="24"/>
        </w:rPr>
        <w:t>o imenova</w:t>
      </w:r>
      <w:r w:rsidR="009D4FCC">
        <w:rPr>
          <w:rFonts w:ascii="Times New Roman" w:hAnsi="Times New Roman" w:cs="Times New Roman"/>
          <w:sz w:val="24"/>
          <w:szCs w:val="24"/>
        </w:rPr>
        <w:t xml:space="preserve">nju osobe zadužene za sustavno </w:t>
      </w:r>
      <w:r w:rsidR="009D4FCC" w:rsidRPr="009D4FCC">
        <w:rPr>
          <w:rFonts w:ascii="Times New Roman" w:hAnsi="Times New Roman" w:cs="Times New Roman"/>
          <w:sz w:val="24"/>
          <w:szCs w:val="24"/>
        </w:rPr>
        <w:t>gospodarenje energijom u Općini Antunovac</w:t>
      </w:r>
      <w:r w:rsidR="00237BB2">
        <w:rPr>
          <w:rFonts w:ascii="Times New Roman" w:hAnsi="Times New Roman" w:cs="Times New Roman"/>
          <w:sz w:val="24"/>
          <w:szCs w:val="24"/>
        </w:rPr>
        <w:t>…………………….780</w:t>
      </w:r>
    </w:p>
    <w:p w:rsidR="00C51AB5" w:rsidRDefault="00C51AB5" w:rsidP="005C497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457.</w:t>
      </w:r>
      <w:r w:rsidR="005C4978">
        <w:rPr>
          <w:rFonts w:ascii="Times New Roman" w:hAnsi="Times New Roman" w:cs="Times New Roman"/>
          <w:sz w:val="24"/>
          <w:szCs w:val="24"/>
        </w:rPr>
        <w:t xml:space="preserve"> Odluka </w:t>
      </w:r>
      <w:r w:rsidR="005C4978" w:rsidRPr="005C4978">
        <w:rPr>
          <w:rFonts w:ascii="Times New Roman" w:hAnsi="Times New Roman" w:cs="Times New Roman"/>
          <w:sz w:val="24"/>
          <w:szCs w:val="24"/>
        </w:rPr>
        <w:t>o nabavi usluge čišćenja prostorija op</w:t>
      </w:r>
      <w:r w:rsidR="005C4978">
        <w:rPr>
          <w:rFonts w:ascii="Times New Roman" w:hAnsi="Times New Roman" w:cs="Times New Roman"/>
          <w:sz w:val="24"/>
          <w:szCs w:val="24"/>
        </w:rPr>
        <w:t>ćinske uprave, hrvatskih domova</w:t>
      </w:r>
      <w:r w:rsidR="005C4978" w:rsidRPr="005C4978">
        <w:rPr>
          <w:rFonts w:ascii="Times New Roman" w:hAnsi="Times New Roman" w:cs="Times New Roman"/>
          <w:sz w:val="24"/>
          <w:szCs w:val="24"/>
        </w:rPr>
        <w:t xml:space="preserve"> i mrtvačnica u Antunovcu i Ivanovcu za 2017. godinu</w:t>
      </w:r>
      <w:r w:rsidR="00237BB2">
        <w:rPr>
          <w:rFonts w:ascii="Times New Roman" w:hAnsi="Times New Roman" w:cs="Times New Roman"/>
          <w:sz w:val="24"/>
          <w:szCs w:val="24"/>
        </w:rPr>
        <w:t>……………..780</w:t>
      </w:r>
    </w:p>
    <w:p w:rsidR="00C51AB5" w:rsidRDefault="00C51AB5" w:rsidP="004546B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458.</w:t>
      </w:r>
      <w:r w:rsidR="005C4978">
        <w:rPr>
          <w:rFonts w:ascii="Times New Roman" w:hAnsi="Times New Roman" w:cs="Times New Roman"/>
          <w:sz w:val="24"/>
          <w:szCs w:val="24"/>
        </w:rPr>
        <w:t xml:space="preserve"> Odluka </w:t>
      </w:r>
      <w:r w:rsidR="005C4978" w:rsidRPr="005C4978">
        <w:rPr>
          <w:rFonts w:ascii="Times New Roman" w:hAnsi="Times New Roman" w:cs="Times New Roman"/>
          <w:sz w:val="24"/>
          <w:szCs w:val="24"/>
        </w:rPr>
        <w:t>o pravu na jednokratnu pomoć za umirovljenike povodom Božića</w:t>
      </w:r>
      <w:r w:rsidR="00237BB2">
        <w:rPr>
          <w:rFonts w:ascii="Times New Roman" w:hAnsi="Times New Roman" w:cs="Times New Roman"/>
          <w:sz w:val="24"/>
          <w:szCs w:val="24"/>
        </w:rPr>
        <w:t>……781</w:t>
      </w:r>
    </w:p>
    <w:p w:rsidR="00C51AB5" w:rsidRDefault="00C51AB5" w:rsidP="00972A1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459.</w:t>
      </w:r>
      <w:r w:rsidR="00972A1A">
        <w:rPr>
          <w:rFonts w:ascii="Times New Roman" w:hAnsi="Times New Roman" w:cs="Times New Roman"/>
          <w:sz w:val="24"/>
          <w:szCs w:val="24"/>
        </w:rPr>
        <w:t xml:space="preserve"> Odluka </w:t>
      </w:r>
      <w:r w:rsidR="00972A1A" w:rsidRPr="00972A1A">
        <w:rPr>
          <w:rFonts w:ascii="Times New Roman" w:hAnsi="Times New Roman" w:cs="Times New Roman"/>
          <w:sz w:val="24"/>
          <w:szCs w:val="24"/>
        </w:rPr>
        <w:t>o donaciji novčanih sre</w:t>
      </w:r>
      <w:r w:rsidR="00AD2E95">
        <w:rPr>
          <w:rFonts w:ascii="Times New Roman" w:hAnsi="Times New Roman" w:cs="Times New Roman"/>
          <w:sz w:val="24"/>
          <w:szCs w:val="24"/>
        </w:rPr>
        <w:t xml:space="preserve">dstava za stipendije učenicima </w:t>
      </w:r>
      <w:r w:rsidR="00972A1A" w:rsidRPr="00972A1A">
        <w:rPr>
          <w:rFonts w:ascii="Times New Roman" w:hAnsi="Times New Roman" w:cs="Times New Roman"/>
          <w:sz w:val="24"/>
          <w:szCs w:val="24"/>
        </w:rPr>
        <w:t>Prosvjetno-kulturnog centra Mađara u Osijeku</w:t>
      </w:r>
      <w:r w:rsidR="00237BB2">
        <w:rPr>
          <w:rFonts w:ascii="Times New Roman" w:hAnsi="Times New Roman" w:cs="Times New Roman"/>
          <w:sz w:val="24"/>
          <w:szCs w:val="24"/>
        </w:rPr>
        <w:t>……793</w:t>
      </w:r>
    </w:p>
    <w:p w:rsidR="00C51AB5" w:rsidRPr="00972A1A" w:rsidRDefault="00C51AB5" w:rsidP="00972A1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460.</w:t>
      </w:r>
      <w:r w:rsidR="00972A1A">
        <w:rPr>
          <w:rFonts w:ascii="Times New Roman" w:hAnsi="Times New Roman" w:cs="Times New Roman"/>
          <w:sz w:val="24"/>
          <w:szCs w:val="24"/>
        </w:rPr>
        <w:t xml:space="preserve"> Odluka </w:t>
      </w:r>
      <w:r w:rsidR="00972A1A" w:rsidRPr="00972A1A">
        <w:rPr>
          <w:rFonts w:ascii="Times New Roman" w:hAnsi="Times New Roman" w:cs="Times New Roman"/>
          <w:sz w:val="24"/>
          <w:szCs w:val="24"/>
        </w:rPr>
        <w:t>o isplati božićnice polaznicima stručnog osposobljavanja</w:t>
      </w:r>
      <w:r w:rsidR="00AD2E95">
        <w:rPr>
          <w:rFonts w:ascii="Times New Roman" w:hAnsi="Times New Roman" w:cs="Times New Roman"/>
          <w:sz w:val="24"/>
          <w:szCs w:val="24"/>
        </w:rPr>
        <w:t xml:space="preserve"> </w:t>
      </w:r>
      <w:r w:rsidR="00972A1A" w:rsidRPr="00972A1A">
        <w:rPr>
          <w:rFonts w:ascii="Times New Roman" w:hAnsi="Times New Roman" w:cs="Times New Roman"/>
          <w:sz w:val="24"/>
          <w:szCs w:val="24"/>
        </w:rPr>
        <w:t>za rad bez zasnivanja radnog odnosa u Općini Antunovac</w:t>
      </w:r>
      <w:r w:rsidR="00237BB2">
        <w:rPr>
          <w:rFonts w:ascii="Times New Roman" w:hAnsi="Times New Roman" w:cs="Times New Roman"/>
          <w:sz w:val="24"/>
          <w:szCs w:val="24"/>
        </w:rPr>
        <w:t>……………………………..793</w:t>
      </w:r>
    </w:p>
    <w:p w:rsidR="00C51AB5" w:rsidRDefault="00C51AB5" w:rsidP="00972A1A">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461.</w:t>
      </w:r>
      <w:r w:rsidR="00972A1A">
        <w:rPr>
          <w:rFonts w:ascii="Times New Roman" w:hAnsi="Times New Roman" w:cs="Times New Roman"/>
          <w:sz w:val="24"/>
          <w:szCs w:val="24"/>
        </w:rPr>
        <w:t xml:space="preserve"> Odluka </w:t>
      </w:r>
      <w:r w:rsidR="00972A1A" w:rsidRPr="00972A1A">
        <w:rPr>
          <w:rFonts w:ascii="Times New Roman" w:hAnsi="Times New Roman" w:cs="Times New Roman"/>
          <w:sz w:val="24"/>
          <w:szCs w:val="24"/>
        </w:rPr>
        <w:t>o nabavi usluge popravaka vodomjernog o</w:t>
      </w:r>
      <w:r w:rsidR="00972A1A">
        <w:rPr>
          <w:rFonts w:ascii="Times New Roman" w:hAnsi="Times New Roman" w:cs="Times New Roman"/>
          <w:sz w:val="24"/>
          <w:szCs w:val="24"/>
        </w:rPr>
        <w:t xml:space="preserve">kna u Hrvatskom domu u Ivanovcu </w:t>
      </w:r>
      <w:r w:rsidR="00972A1A" w:rsidRPr="00972A1A">
        <w:rPr>
          <w:rFonts w:ascii="Times New Roman" w:hAnsi="Times New Roman" w:cs="Times New Roman"/>
          <w:sz w:val="24"/>
          <w:szCs w:val="24"/>
        </w:rPr>
        <w:t>i puštanja u rad sustava grijanja u Dječjem vrtiću u Ivanovcu</w:t>
      </w:r>
      <w:r w:rsidR="00237BB2">
        <w:rPr>
          <w:rFonts w:ascii="Times New Roman" w:hAnsi="Times New Roman" w:cs="Times New Roman"/>
          <w:sz w:val="24"/>
          <w:szCs w:val="24"/>
        </w:rPr>
        <w:t>…………….794</w:t>
      </w:r>
    </w:p>
    <w:p w:rsidR="00C51AB5" w:rsidRDefault="00C51AB5" w:rsidP="004546B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462.</w:t>
      </w:r>
      <w:r w:rsidR="00972A1A">
        <w:rPr>
          <w:rFonts w:ascii="Times New Roman" w:hAnsi="Times New Roman" w:cs="Times New Roman"/>
          <w:sz w:val="24"/>
          <w:szCs w:val="24"/>
        </w:rPr>
        <w:t xml:space="preserve"> Odluka </w:t>
      </w:r>
      <w:r w:rsidR="00972A1A" w:rsidRPr="00972A1A">
        <w:rPr>
          <w:rFonts w:ascii="Times New Roman" w:hAnsi="Times New Roman" w:cs="Times New Roman"/>
          <w:sz w:val="24"/>
          <w:szCs w:val="24"/>
        </w:rPr>
        <w:t>o nabavi usluge tiskanja Glasnika Općine Antunovac</w:t>
      </w:r>
      <w:r w:rsidR="00237BB2">
        <w:rPr>
          <w:rFonts w:ascii="Times New Roman" w:hAnsi="Times New Roman" w:cs="Times New Roman"/>
          <w:sz w:val="24"/>
          <w:szCs w:val="24"/>
        </w:rPr>
        <w:t>…………..794</w:t>
      </w:r>
    </w:p>
    <w:p w:rsidR="00C51AB5" w:rsidRDefault="00C51AB5" w:rsidP="004546B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463.</w:t>
      </w:r>
      <w:r w:rsidR="00972A1A">
        <w:rPr>
          <w:rFonts w:ascii="Times New Roman" w:hAnsi="Times New Roman" w:cs="Times New Roman"/>
          <w:sz w:val="24"/>
          <w:szCs w:val="24"/>
        </w:rPr>
        <w:t xml:space="preserve"> Odluka </w:t>
      </w:r>
      <w:r w:rsidR="00972A1A" w:rsidRPr="00972A1A">
        <w:rPr>
          <w:rFonts w:ascii="Times New Roman" w:hAnsi="Times New Roman" w:cs="Times New Roman"/>
          <w:sz w:val="24"/>
          <w:szCs w:val="24"/>
        </w:rPr>
        <w:t>o nabavi kolača povodom Božićnog domjenka Općine Antunovac</w:t>
      </w:r>
      <w:r w:rsidR="00237BB2">
        <w:rPr>
          <w:rFonts w:ascii="Times New Roman" w:hAnsi="Times New Roman" w:cs="Times New Roman"/>
          <w:sz w:val="24"/>
          <w:szCs w:val="24"/>
        </w:rPr>
        <w:t>……………………………..795</w:t>
      </w:r>
    </w:p>
    <w:p w:rsidR="00C51AB5" w:rsidRDefault="00C51AB5" w:rsidP="00972A1A">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464.</w:t>
      </w:r>
      <w:r w:rsidR="00972A1A">
        <w:rPr>
          <w:rFonts w:ascii="Times New Roman" w:hAnsi="Times New Roman" w:cs="Times New Roman"/>
          <w:sz w:val="24"/>
          <w:szCs w:val="24"/>
        </w:rPr>
        <w:t xml:space="preserve"> Odluka </w:t>
      </w:r>
      <w:r w:rsidR="00972A1A" w:rsidRPr="00972A1A">
        <w:rPr>
          <w:rFonts w:ascii="Times New Roman" w:hAnsi="Times New Roman" w:cs="Times New Roman"/>
          <w:sz w:val="24"/>
          <w:szCs w:val="24"/>
        </w:rPr>
        <w:t>o nabavi catering usluge,</w:t>
      </w:r>
      <w:r w:rsidR="00AD2E95">
        <w:rPr>
          <w:rFonts w:ascii="Times New Roman" w:hAnsi="Times New Roman" w:cs="Times New Roman"/>
          <w:sz w:val="24"/>
          <w:szCs w:val="24"/>
        </w:rPr>
        <w:t xml:space="preserve"> toplih i hladnih jela povodom </w:t>
      </w:r>
      <w:r w:rsidR="00972A1A" w:rsidRPr="00972A1A">
        <w:rPr>
          <w:rFonts w:ascii="Times New Roman" w:hAnsi="Times New Roman" w:cs="Times New Roman"/>
          <w:sz w:val="24"/>
          <w:szCs w:val="24"/>
        </w:rPr>
        <w:t>božićnog domjenka</w:t>
      </w:r>
      <w:r w:rsidR="00AD2E95">
        <w:rPr>
          <w:rFonts w:ascii="Times New Roman" w:hAnsi="Times New Roman" w:cs="Times New Roman"/>
          <w:sz w:val="24"/>
          <w:szCs w:val="24"/>
        </w:rPr>
        <w:t>………</w:t>
      </w:r>
      <w:r w:rsidR="00237BB2">
        <w:rPr>
          <w:rFonts w:ascii="Times New Roman" w:hAnsi="Times New Roman" w:cs="Times New Roman"/>
          <w:sz w:val="24"/>
          <w:szCs w:val="24"/>
        </w:rPr>
        <w:t>……………………...</w:t>
      </w:r>
      <w:bookmarkStart w:id="0" w:name="_GoBack"/>
      <w:bookmarkEnd w:id="0"/>
      <w:r w:rsidR="00237BB2">
        <w:rPr>
          <w:rFonts w:ascii="Times New Roman" w:hAnsi="Times New Roman" w:cs="Times New Roman"/>
          <w:sz w:val="24"/>
          <w:szCs w:val="24"/>
        </w:rPr>
        <w:t>796</w:t>
      </w:r>
    </w:p>
    <w:p w:rsidR="00C51AB5" w:rsidRDefault="00C51AB5" w:rsidP="00071C5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46</w:t>
      </w:r>
      <w:r w:rsidR="0013764A">
        <w:rPr>
          <w:rFonts w:ascii="Times New Roman" w:hAnsi="Times New Roman" w:cs="Times New Roman"/>
          <w:sz w:val="24"/>
          <w:szCs w:val="24"/>
        </w:rPr>
        <w:t>5</w:t>
      </w:r>
      <w:r>
        <w:rPr>
          <w:rFonts w:ascii="Times New Roman" w:hAnsi="Times New Roman" w:cs="Times New Roman"/>
          <w:sz w:val="24"/>
          <w:szCs w:val="24"/>
        </w:rPr>
        <w:t>.</w:t>
      </w:r>
      <w:r w:rsidR="00071C58">
        <w:rPr>
          <w:rFonts w:ascii="Times New Roman" w:hAnsi="Times New Roman" w:cs="Times New Roman"/>
          <w:sz w:val="24"/>
          <w:szCs w:val="24"/>
        </w:rPr>
        <w:t xml:space="preserve"> Odluka </w:t>
      </w:r>
      <w:r w:rsidR="00071C58" w:rsidRPr="00071C58">
        <w:rPr>
          <w:rFonts w:ascii="Times New Roman" w:hAnsi="Times New Roman" w:cs="Times New Roman"/>
          <w:sz w:val="24"/>
          <w:szCs w:val="24"/>
        </w:rPr>
        <w:t>o nabavi caterin</w:t>
      </w:r>
      <w:r w:rsidR="00AD2E95">
        <w:rPr>
          <w:rFonts w:ascii="Times New Roman" w:hAnsi="Times New Roman" w:cs="Times New Roman"/>
          <w:sz w:val="24"/>
          <w:szCs w:val="24"/>
        </w:rPr>
        <w:t xml:space="preserve">g usluge povodom obilježavanja </w:t>
      </w:r>
      <w:r w:rsidR="00071C58" w:rsidRPr="00071C58">
        <w:rPr>
          <w:rFonts w:ascii="Times New Roman" w:hAnsi="Times New Roman" w:cs="Times New Roman"/>
          <w:sz w:val="24"/>
          <w:szCs w:val="24"/>
        </w:rPr>
        <w:t>Spomendana u Antunovcu 05.12.2016. godine</w:t>
      </w:r>
      <w:r w:rsidR="00237BB2">
        <w:rPr>
          <w:rFonts w:ascii="Times New Roman" w:hAnsi="Times New Roman" w:cs="Times New Roman"/>
          <w:sz w:val="24"/>
          <w:szCs w:val="24"/>
        </w:rPr>
        <w:t>………..796</w:t>
      </w:r>
    </w:p>
    <w:p w:rsidR="00C51AB5" w:rsidRPr="00901A5D" w:rsidRDefault="00C51AB5" w:rsidP="00901A5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467.</w:t>
      </w:r>
      <w:r w:rsidR="00901A5D">
        <w:rPr>
          <w:rFonts w:ascii="Times New Roman" w:hAnsi="Times New Roman" w:cs="Times New Roman"/>
          <w:sz w:val="24"/>
          <w:szCs w:val="24"/>
        </w:rPr>
        <w:t xml:space="preserve"> Plan nabave </w:t>
      </w:r>
      <w:r w:rsidR="00901A5D" w:rsidRPr="00901A5D">
        <w:rPr>
          <w:rFonts w:ascii="Times New Roman" w:hAnsi="Times New Roman" w:cs="Times New Roman"/>
          <w:sz w:val="24"/>
          <w:szCs w:val="24"/>
        </w:rPr>
        <w:t>za 2017. godinu</w:t>
      </w:r>
      <w:r w:rsidR="00237BB2">
        <w:rPr>
          <w:rFonts w:ascii="Times New Roman" w:hAnsi="Times New Roman" w:cs="Times New Roman"/>
          <w:sz w:val="24"/>
          <w:szCs w:val="24"/>
        </w:rPr>
        <w:t>……..797</w:t>
      </w:r>
    </w:p>
    <w:p w:rsidR="00C51AB5" w:rsidRPr="00C62D26" w:rsidRDefault="00C51AB5" w:rsidP="004546BA">
      <w:pPr>
        <w:spacing w:after="0" w:line="240" w:lineRule="auto"/>
        <w:jc w:val="both"/>
        <w:rPr>
          <w:rFonts w:ascii="Times New Roman" w:hAnsi="Times New Roman" w:cs="Times New Roman"/>
          <w:sz w:val="24"/>
          <w:szCs w:val="24"/>
        </w:rPr>
        <w:sectPr w:rsidR="00C51AB5" w:rsidRPr="00C62D26" w:rsidSect="00F02216">
          <w:type w:val="continuous"/>
          <w:pgSz w:w="11906" w:h="16838"/>
          <w:pgMar w:top="1417" w:right="1417" w:bottom="1417" w:left="1417" w:header="708" w:footer="708" w:gutter="0"/>
          <w:cols w:num="2" w:space="708"/>
          <w:docGrid w:linePitch="360"/>
        </w:sectPr>
      </w:pPr>
    </w:p>
    <w:p w:rsidR="00EC52CD" w:rsidRDefault="00EC52CD" w:rsidP="00363CD9">
      <w:pPr>
        <w:spacing w:after="0" w:line="240" w:lineRule="auto"/>
        <w:rPr>
          <w:rFonts w:ascii="Times New Roman" w:hAnsi="Times New Roman" w:cs="Times New Roman"/>
          <w:sz w:val="24"/>
          <w:szCs w:val="24"/>
        </w:rPr>
      </w:pPr>
    </w:p>
    <w:p w:rsidR="00EC52CD" w:rsidRDefault="00EC52CD" w:rsidP="00363CD9">
      <w:pPr>
        <w:spacing w:after="0" w:line="240" w:lineRule="auto"/>
        <w:rPr>
          <w:rFonts w:ascii="Times New Roman" w:hAnsi="Times New Roman" w:cs="Times New Roman"/>
          <w:sz w:val="24"/>
          <w:szCs w:val="24"/>
        </w:rPr>
      </w:pPr>
    </w:p>
    <w:p w:rsidR="00EC52CD" w:rsidRDefault="008A43F8" w:rsidP="00363CD9">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00EC52CD">
        <w:rPr>
          <w:rFonts w:ascii="Times New Roman" w:hAnsi="Times New Roman" w:cs="Times New Roman"/>
          <w:sz w:val="24"/>
          <w:szCs w:val="24"/>
        </w:rPr>
        <w:t>*******************************</w:t>
      </w:r>
    </w:p>
    <w:p w:rsidR="00EC52CD" w:rsidRDefault="00EC52CD" w:rsidP="00363CD9">
      <w:pPr>
        <w:spacing w:after="0" w:line="240" w:lineRule="auto"/>
        <w:rPr>
          <w:rFonts w:ascii="Times New Roman" w:hAnsi="Times New Roman" w:cs="Times New Roman"/>
          <w:sz w:val="24"/>
          <w:szCs w:val="24"/>
        </w:rPr>
      </w:pPr>
    </w:p>
    <w:p w:rsidR="00D53DEA" w:rsidRDefault="00D53DEA" w:rsidP="00363CD9">
      <w:pPr>
        <w:spacing w:after="0" w:line="240" w:lineRule="auto"/>
        <w:rPr>
          <w:rFonts w:ascii="Times New Roman" w:hAnsi="Times New Roman" w:cs="Times New Roman"/>
          <w:sz w:val="24"/>
          <w:szCs w:val="24"/>
        </w:rPr>
        <w:sectPr w:rsidR="00D53DEA" w:rsidSect="00F02216">
          <w:type w:val="continuous"/>
          <w:pgSz w:w="11906" w:h="16838"/>
          <w:pgMar w:top="1417" w:right="1417" w:bottom="1417" w:left="1417" w:header="708" w:footer="708" w:gutter="0"/>
          <w:cols w:space="708"/>
          <w:docGrid w:linePitch="360"/>
        </w:sectPr>
      </w:pPr>
    </w:p>
    <w:p w:rsidR="00EC52CD" w:rsidRDefault="00B34368" w:rsidP="00363CD9">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404.</w:t>
      </w:r>
    </w:p>
    <w:p w:rsidR="00B34368" w:rsidRPr="00B34368" w:rsidRDefault="00B34368" w:rsidP="00B34368">
      <w:pPr>
        <w:spacing w:after="0" w:line="240" w:lineRule="auto"/>
        <w:ind w:firstLine="720"/>
        <w:jc w:val="both"/>
        <w:rPr>
          <w:rFonts w:ascii="Times New Roman" w:eastAsia="Times New Roman" w:hAnsi="Times New Roman" w:cs="Times New Roman"/>
          <w:color w:val="FF0000"/>
          <w:sz w:val="24"/>
          <w:szCs w:val="20"/>
          <w:lang w:eastAsia="hr-HR"/>
        </w:rPr>
      </w:pPr>
      <w:r w:rsidRPr="00B34368">
        <w:rPr>
          <w:rFonts w:ascii="Times New Roman" w:eastAsia="Times New Roman" w:hAnsi="Times New Roman" w:cs="Times New Roman"/>
          <w:sz w:val="24"/>
          <w:szCs w:val="20"/>
          <w:lang w:eastAsia="hr-HR"/>
        </w:rPr>
        <w:t>Temeljem članka 14. Zakona o proračunu («Narodne novine» broj 87/08, 136/12 i 15/15) i članka 32. Statuta Općine Antunovac («Službeni glasnik Općine Antunovac» broj 2/13), Općinsko vijeće Općine Antunovac na svojoj 42. sjednici održanoj 20. prosinca 2016. godine, donosi</w:t>
      </w:r>
    </w:p>
    <w:p w:rsidR="00B34368" w:rsidRPr="00B34368" w:rsidRDefault="00B34368" w:rsidP="00B34368">
      <w:pPr>
        <w:spacing w:after="0" w:line="240" w:lineRule="auto"/>
        <w:jc w:val="both"/>
        <w:rPr>
          <w:rFonts w:ascii="Times New Roman" w:eastAsia="Times New Roman" w:hAnsi="Times New Roman" w:cs="Times New Roman"/>
          <w:sz w:val="24"/>
          <w:szCs w:val="20"/>
          <w:lang w:eastAsia="hr-HR"/>
        </w:rPr>
      </w:pPr>
    </w:p>
    <w:p w:rsidR="00B34368" w:rsidRPr="00B34368" w:rsidRDefault="00B34368" w:rsidP="00B34368">
      <w:pPr>
        <w:spacing w:after="0" w:line="240" w:lineRule="auto"/>
        <w:jc w:val="both"/>
        <w:rPr>
          <w:rFonts w:ascii="Times New Roman" w:eastAsia="Times New Roman" w:hAnsi="Times New Roman" w:cs="Times New Roman"/>
          <w:sz w:val="24"/>
          <w:szCs w:val="20"/>
          <w:lang w:eastAsia="hr-HR"/>
        </w:rPr>
      </w:pPr>
    </w:p>
    <w:p w:rsidR="00B34368" w:rsidRPr="00B34368" w:rsidRDefault="00B34368" w:rsidP="00B34368">
      <w:pPr>
        <w:spacing w:after="0" w:line="240" w:lineRule="auto"/>
        <w:jc w:val="center"/>
        <w:rPr>
          <w:rFonts w:ascii="Times New Roman" w:eastAsia="Times New Roman" w:hAnsi="Times New Roman" w:cs="Times New Roman"/>
          <w:b/>
          <w:bCs/>
          <w:sz w:val="36"/>
          <w:szCs w:val="36"/>
          <w:lang w:eastAsia="hr-HR"/>
        </w:rPr>
      </w:pPr>
      <w:r w:rsidRPr="00B34368">
        <w:rPr>
          <w:rFonts w:ascii="Times New Roman" w:eastAsia="Times New Roman" w:hAnsi="Times New Roman" w:cs="Times New Roman"/>
          <w:b/>
          <w:bCs/>
          <w:sz w:val="36"/>
          <w:szCs w:val="36"/>
          <w:lang w:eastAsia="hr-HR"/>
        </w:rPr>
        <w:t>ODLUKU</w:t>
      </w:r>
    </w:p>
    <w:p w:rsidR="00B34368" w:rsidRPr="00B34368" w:rsidRDefault="00B34368" w:rsidP="00B34368">
      <w:pPr>
        <w:spacing w:after="0" w:line="240" w:lineRule="auto"/>
        <w:jc w:val="center"/>
        <w:rPr>
          <w:rFonts w:ascii="Times New Roman" w:eastAsia="Times New Roman" w:hAnsi="Times New Roman" w:cs="Times New Roman"/>
          <w:b/>
          <w:bCs/>
          <w:sz w:val="24"/>
          <w:szCs w:val="20"/>
          <w:lang w:eastAsia="hr-HR"/>
        </w:rPr>
      </w:pPr>
      <w:r w:rsidRPr="00B34368">
        <w:rPr>
          <w:rFonts w:ascii="Times New Roman" w:eastAsia="Times New Roman" w:hAnsi="Times New Roman" w:cs="Times New Roman"/>
          <w:b/>
          <w:bCs/>
          <w:sz w:val="24"/>
          <w:szCs w:val="20"/>
          <w:lang w:eastAsia="hr-HR"/>
        </w:rPr>
        <w:t>o izvršavanju Proračuna Općine Antunovac za 2017. godinu</w:t>
      </w:r>
    </w:p>
    <w:p w:rsidR="00B34368" w:rsidRPr="00B34368" w:rsidRDefault="00B34368" w:rsidP="00B34368">
      <w:pPr>
        <w:spacing w:after="0" w:line="240" w:lineRule="auto"/>
        <w:jc w:val="both"/>
        <w:rPr>
          <w:rFonts w:ascii="Times New Roman" w:eastAsia="Times New Roman" w:hAnsi="Times New Roman" w:cs="Times New Roman"/>
          <w:b/>
          <w:bCs/>
          <w:sz w:val="24"/>
          <w:szCs w:val="20"/>
          <w:lang w:eastAsia="hr-HR"/>
        </w:rPr>
      </w:pPr>
    </w:p>
    <w:p w:rsidR="00B34368" w:rsidRPr="00B34368" w:rsidRDefault="00B34368" w:rsidP="00B34368">
      <w:pPr>
        <w:spacing w:after="0" w:line="240" w:lineRule="auto"/>
        <w:jc w:val="both"/>
        <w:rPr>
          <w:rFonts w:ascii="Times New Roman" w:eastAsia="Times New Roman" w:hAnsi="Times New Roman" w:cs="Times New Roman"/>
          <w:b/>
          <w:bCs/>
          <w:sz w:val="24"/>
          <w:szCs w:val="20"/>
          <w:lang w:eastAsia="hr-HR"/>
        </w:rPr>
      </w:pPr>
    </w:p>
    <w:p w:rsidR="00B34368" w:rsidRPr="00B34368" w:rsidRDefault="00B34368" w:rsidP="00B34368">
      <w:pPr>
        <w:spacing w:after="0" w:line="240" w:lineRule="auto"/>
        <w:ind w:firstLine="708"/>
        <w:jc w:val="both"/>
        <w:rPr>
          <w:rFonts w:ascii="Times New Roman" w:eastAsia="Times New Roman" w:hAnsi="Times New Roman" w:cs="Times New Roman"/>
          <w:b/>
          <w:sz w:val="24"/>
          <w:szCs w:val="20"/>
          <w:lang w:eastAsia="hr-HR"/>
        </w:rPr>
      </w:pPr>
      <w:r w:rsidRPr="00B34368">
        <w:rPr>
          <w:rFonts w:ascii="Times New Roman" w:eastAsia="Times New Roman" w:hAnsi="Times New Roman" w:cs="Times New Roman"/>
          <w:b/>
          <w:sz w:val="28"/>
          <w:szCs w:val="28"/>
          <w:lang w:eastAsia="hr-HR"/>
        </w:rPr>
        <w:t>I.   OPĆE ODREDBE</w:t>
      </w:r>
    </w:p>
    <w:p w:rsidR="00B34368" w:rsidRPr="00B34368" w:rsidRDefault="00B34368" w:rsidP="00B34368">
      <w:pPr>
        <w:spacing w:after="0" w:line="240" w:lineRule="auto"/>
        <w:rPr>
          <w:rFonts w:ascii="Times New Roman" w:eastAsia="Times New Roman" w:hAnsi="Times New Roman" w:cs="Times New Roman"/>
          <w:sz w:val="24"/>
          <w:szCs w:val="24"/>
          <w:lang w:eastAsia="hr-HR"/>
        </w:rPr>
      </w:pPr>
    </w:p>
    <w:p w:rsidR="00B34368" w:rsidRPr="00B34368" w:rsidRDefault="00B34368" w:rsidP="00B34368">
      <w:pPr>
        <w:spacing w:after="0" w:line="240" w:lineRule="auto"/>
        <w:jc w:val="center"/>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Članak 1.</w:t>
      </w:r>
    </w:p>
    <w:p w:rsidR="00B34368" w:rsidRPr="00B34368" w:rsidRDefault="00B34368" w:rsidP="00B34368">
      <w:pPr>
        <w:spacing w:after="0" w:line="240" w:lineRule="auto"/>
        <w:jc w:val="center"/>
        <w:rPr>
          <w:rFonts w:ascii="Times New Roman" w:eastAsia="Times New Roman" w:hAnsi="Times New Roman" w:cs="Times New Roman"/>
          <w:sz w:val="24"/>
          <w:szCs w:val="24"/>
          <w:lang w:eastAsia="hr-HR"/>
        </w:rPr>
      </w:pPr>
    </w:p>
    <w:p w:rsidR="00B34368" w:rsidRPr="00B34368" w:rsidRDefault="00B34368" w:rsidP="00B34368">
      <w:pPr>
        <w:spacing w:after="0" w:line="240" w:lineRule="auto"/>
        <w:ind w:firstLine="708"/>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Ovom se Odlukom uređuju prihodi, primici, rashodi i izdaci Proračuna Općine Antunovac za 2017. godinu, i njegovo izvršavanje, promjene financiranja tijekom godine, te pojedine ovlasti Općinskog načelnika, odgoda primjene propisa te druga pitanja u izvršavanju Proračuna.</w:t>
      </w:r>
    </w:p>
    <w:p w:rsidR="00B34368" w:rsidRPr="00B34368" w:rsidRDefault="00B34368" w:rsidP="00B34368">
      <w:pPr>
        <w:spacing w:after="0" w:line="240" w:lineRule="auto"/>
        <w:rPr>
          <w:rFonts w:ascii="Times New Roman" w:eastAsia="Times New Roman" w:hAnsi="Times New Roman" w:cs="Times New Roman"/>
          <w:sz w:val="24"/>
          <w:szCs w:val="24"/>
          <w:lang w:eastAsia="hr-HR"/>
        </w:rPr>
      </w:pPr>
    </w:p>
    <w:p w:rsidR="00B34368" w:rsidRPr="00B34368" w:rsidRDefault="00B34368" w:rsidP="00B34368">
      <w:pPr>
        <w:spacing w:after="0" w:line="240" w:lineRule="auto"/>
        <w:ind w:left="720"/>
        <w:rPr>
          <w:rFonts w:ascii="Times New Roman" w:eastAsia="Times New Roman" w:hAnsi="Times New Roman" w:cs="Times New Roman"/>
          <w:b/>
          <w:sz w:val="28"/>
          <w:szCs w:val="28"/>
          <w:lang w:eastAsia="hr-HR"/>
        </w:rPr>
      </w:pPr>
      <w:r w:rsidRPr="00B34368">
        <w:rPr>
          <w:rFonts w:ascii="Times New Roman" w:eastAsia="Times New Roman" w:hAnsi="Times New Roman" w:cs="Times New Roman"/>
          <w:b/>
          <w:sz w:val="28"/>
          <w:szCs w:val="28"/>
          <w:lang w:eastAsia="hr-HR"/>
        </w:rPr>
        <w:t>II.   SADRŽAJ  PRORAČUNA</w:t>
      </w:r>
    </w:p>
    <w:p w:rsidR="00B34368" w:rsidRPr="00B34368" w:rsidRDefault="00B34368" w:rsidP="00B34368">
      <w:pPr>
        <w:spacing w:after="0" w:line="240" w:lineRule="auto"/>
        <w:rPr>
          <w:rFonts w:ascii="Times New Roman" w:eastAsia="Times New Roman" w:hAnsi="Times New Roman" w:cs="Times New Roman"/>
          <w:b/>
          <w:sz w:val="24"/>
          <w:szCs w:val="24"/>
          <w:lang w:eastAsia="hr-HR"/>
        </w:rPr>
      </w:pPr>
    </w:p>
    <w:p w:rsidR="00B34368" w:rsidRPr="00B34368" w:rsidRDefault="00B34368" w:rsidP="00B34368">
      <w:pPr>
        <w:spacing w:after="0" w:line="240" w:lineRule="auto"/>
        <w:jc w:val="center"/>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Članak 2.</w:t>
      </w:r>
    </w:p>
    <w:p w:rsidR="00B34368" w:rsidRPr="00B34368" w:rsidRDefault="00B34368" w:rsidP="00B34368">
      <w:pPr>
        <w:spacing w:after="0" w:line="240" w:lineRule="auto"/>
        <w:jc w:val="center"/>
        <w:rPr>
          <w:rFonts w:ascii="Times New Roman" w:eastAsia="Times New Roman" w:hAnsi="Times New Roman" w:cs="Times New Roman"/>
          <w:sz w:val="24"/>
          <w:szCs w:val="24"/>
          <w:lang w:eastAsia="hr-HR"/>
        </w:rPr>
      </w:pPr>
    </w:p>
    <w:p w:rsidR="00B34368" w:rsidRPr="00B34368" w:rsidRDefault="00B34368" w:rsidP="00B34368">
      <w:pPr>
        <w:spacing w:after="0" w:line="240" w:lineRule="auto"/>
        <w:ind w:firstLine="708"/>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Proračun se sastoji od općeg i posebnog dijela te plana razvojnih programa.</w:t>
      </w:r>
    </w:p>
    <w:p w:rsidR="00B34368" w:rsidRPr="00B34368" w:rsidRDefault="00B34368" w:rsidP="00B34368">
      <w:pPr>
        <w:spacing w:after="0" w:line="240" w:lineRule="auto"/>
        <w:ind w:firstLine="708"/>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lastRenderedPageBreak/>
        <w:t>Opći dio proračuna čini Račun prihoda i rashoda i Račun financiranje.</w:t>
      </w:r>
    </w:p>
    <w:p w:rsidR="00B34368" w:rsidRPr="00B34368" w:rsidRDefault="00B34368" w:rsidP="00B34368">
      <w:pPr>
        <w:spacing w:after="0" w:line="240" w:lineRule="auto"/>
        <w:ind w:firstLine="708"/>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Posebni dio proračuna sastoji se od plana rashoda i izdataka Općine Antunovac po vrstama, raspoređenih u programe koji se sastoje od aktivnosti i projekata.</w:t>
      </w:r>
    </w:p>
    <w:p w:rsidR="00B34368" w:rsidRPr="00B34368" w:rsidRDefault="00B34368" w:rsidP="00B34368">
      <w:pPr>
        <w:spacing w:after="0" w:line="240" w:lineRule="auto"/>
        <w:rPr>
          <w:rFonts w:ascii="Times New Roman" w:eastAsia="Times New Roman" w:hAnsi="Times New Roman" w:cs="Times New Roman"/>
          <w:sz w:val="24"/>
          <w:szCs w:val="24"/>
          <w:lang w:eastAsia="hr-HR"/>
        </w:rPr>
      </w:pPr>
    </w:p>
    <w:p w:rsidR="00B34368" w:rsidRPr="00B34368" w:rsidRDefault="00B34368" w:rsidP="00B34368">
      <w:pPr>
        <w:spacing w:after="0" w:line="240" w:lineRule="auto"/>
        <w:ind w:left="720"/>
        <w:rPr>
          <w:rFonts w:ascii="Times New Roman" w:eastAsia="Times New Roman" w:hAnsi="Times New Roman" w:cs="Times New Roman"/>
          <w:b/>
          <w:sz w:val="28"/>
          <w:szCs w:val="28"/>
          <w:lang w:eastAsia="hr-HR"/>
        </w:rPr>
      </w:pPr>
      <w:r w:rsidRPr="00B34368">
        <w:rPr>
          <w:rFonts w:ascii="Times New Roman" w:eastAsia="Times New Roman" w:hAnsi="Times New Roman" w:cs="Times New Roman"/>
          <w:b/>
          <w:sz w:val="28"/>
          <w:szCs w:val="28"/>
          <w:lang w:eastAsia="hr-HR"/>
        </w:rPr>
        <w:t>III.  IZVRŠAVANJE PRORAČUNA</w:t>
      </w:r>
    </w:p>
    <w:p w:rsidR="00B34368" w:rsidRPr="00B34368" w:rsidRDefault="00B34368" w:rsidP="00B34368">
      <w:pPr>
        <w:spacing w:after="0" w:line="240" w:lineRule="auto"/>
        <w:rPr>
          <w:rFonts w:ascii="Times New Roman" w:eastAsia="Times New Roman" w:hAnsi="Times New Roman" w:cs="Times New Roman"/>
          <w:sz w:val="24"/>
          <w:szCs w:val="24"/>
          <w:lang w:eastAsia="hr-HR"/>
        </w:rPr>
      </w:pPr>
    </w:p>
    <w:p w:rsidR="00B34368" w:rsidRPr="00B34368" w:rsidRDefault="00B34368" w:rsidP="00B34368">
      <w:pPr>
        <w:spacing w:after="0" w:line="240" w:lineRule="auto"/>
        <w:jc w:val="center"/>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Članak 3.</w:t>
      </w:r>
    </w:p>
    <w:p w:rsidR="00B34368" w:rsidRPr="00B34368" w:rsidRDefault="00B34368" w:rsidP="00B34368">
      <w:pPr>
        <w:spacing w:after="0" w:line="240" w:lineRule="auto"/>
        <w:jc w:val="center"/>
        <w:rPr>
          <w:rFonts w:ascii="Times New Roman" w:eastAsia="Times New Roman" w:hAnsi="Times New Roman" w:cs="Times New Roman"/>
          <w:sz w:val="24"/>
          <w:szCs w:val="24"/>
          <w:lang w:eastAsia="hr-HR"/>
        </w:rPr>
      </w:pPr>
    </w:p>
    <w:p w:rsidR="00B34368" w:rsidRPr="00B34368" w:rsidRDefault="00B34368" w:rsidP="00B34368">
      <w:pPr>
        <w:spacing w:after="0" w:line="240" w:lineRule="auto"/>
        <w:ind w:firstLine="708"/>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U postupku izvršavanja Proračuna za 2017. godinu, ostali korisnici proračunskih sredstava imaju ovlaštenja i obveze utvrđene ovom Odlukom (u daljnjem tekstu: korisnici).</w:t>
      </w:r>
    </w:p>
    <w:p w:rsidR="00B34368" w:rsidRPr="00B34368" w:rsidRDefault="00B34368" w:rsidP="00B34368">
      <w:pPr>
        <w:spacing w:after="0" w:line="240" w:lineRule="auto"/>
        <w:rPr>
          <w:rFonts w:ascii="Times New Roman" w:eastAsia="Times New Roman" w:hAnsi="Times New Roman" w:cs="Times New Roman"/>
          <w:sz w:val="24"/>
          <w:szCs w:val="24"/>
          <w:lang w:eastAsia="hr-HR"/>
        </w:rPr>
      </w:pPr>
    </w:p>
    <w:p w:rsidR="00B34368" w:rsidRPr="00B34368" w:rsidRDefault="00B34368" w:rsidP="00B34368">
      <w:pPr>
        <w:spacing w:after="0" w:line="240" w:lineRule="auto"/>
        <w:jc w:val="center"/>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Članak 4.</w:t>
      </w:r>
    </w:p>
    <w:p w:rsidR="00B34368" w:rsidRPr="00B34368" w:rsidRDefault="00B34368" w:rsidP="00B34368">
      <w:pPr>
        <w:spacing w:after="0" w:line="240" w:lineRule="auto"/>
        <w:jc w:val="center"/>
        <w:rPr>
          <w:rFonts w:ascii="Times New Roman" w:eastAsia="Times New Roman" w:hAnsi="Times New Roman" w:cs="Times New Roman"/>
          <w:sz w:val="24"/>
          <w:szCs w:val="24"/>
          <w:lang w:eastAsia="hr-HR"/>
        </w:rPr>
      </w:pPr>
    </w:p>
    <w:p w:rsidR="00B34368" w:rsidRPr="00B34368" w:rsidRDefault="00B34368" w:rsidP="00B34368">
      <w:pPr>
        <w:spacing w:after="0" w:line="240" w:lineRule="auto"/>
        <w:ind w:firstLine="708"/>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Sredstva se u Proračunu osiguravaju korisnicima, koji su u njegovu Posebnom dijelu određeni za nositelje sredstava raspoređenih po programima (aktivnostima) i po vrstama rashoda odnosno pozicijama.</w:t>
      </w:r>
    </w:p>
    <w:p w:rsidR="00B34368" w:rsidRPr="00B34368" w:rsidRDefault="00B34368" w:rsidP="00B34368">
      <w:pPr>
        <w:spacing w:after="0" w:line="240" w:lineRule="auto"/>
        <w:jc w:val="both"/>
        <w:rPr>
          <w:rFonts w:ascii="Times New Roman" w:eastAsia="Times New Roman" w:hAnsi="Times New Roman" w:cs="Times New Roman"/>
          <w:sz w:val="24"/>
          <w:szCs w:val="24"/>
          <w:lang w:eastAsia="hr-HR"/>
        </w:rPr>
      </w:pPr>
    </w:p>
    <w:p w:rsidR="00B34368" w:rsidRPr="00B34368" w:rsidRDefault="00B34368" w:rsidP="00B34368">
      <w:pPr>
        <w:spacing w:after="0" w:line="240" w:lineRule="auto"/>
        <w:jc w:val="center"/>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Članak 5.</w:t>
      </w:r>
    </w:p>
    <w:p w:rsidR="00B34368" w:rsidRPr="00B34368" w:rsidRDefault="00B34368" w:rsidP="00B34368">
      <w:pPr>
        <w:spacing w:after="0" w:line="240" w:lineRule="auto"/>
        <w:jc w:val="center"/>
        <w:rPr>
          <w:rFonts w:ascii="Times New Roman" w:eastAsia="Times New Roman" w:hAnsi="Times New Roman" w:cs="Times New Roman"/>
          <w:sz w:val="24"/>
          <w:szCs w:val="24"/>
          <w:lang w:eastAsia="hr-HR"/>
        </w:rPr>
      </w:pPr>
    </w:p>
    <w:p w:rsidR="00B34368" w:rsidRPr="00B34368" w:rsidRDefault="00B34368" w:rsidP="00B34368">
      <w:pPr>
        <w:spacing w:after="0" w:line="240" w:lineRule="auto"/>
        <w:ind w:firstLine="708"/>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Proračunska sredstva mogu se koristiti samo za namjene koje su određene Proračunom i to do visine utvrđene u njegovom Posebnom dijelu odnosno na pozicijama.</w:t>
      </w:r>
    </w:p>
    <w:p w:rsidR="00B34368" w:rsidRPr="00B34368" w:rsidRDefault="00B34368" w:rsidP="00B34368">
      <w:pPr>
        <w:spacing w:after="0" w:line="240" w:lineRule="auto"/>
        <w:ind w:firstLine="708"/>
        <w:jc w:val="both"/>
        <w:rPr>
          <w:rFonts w:ascii="Times New Roman" w:eastAsia="Times New Roman" w:hAnsi="Times New Roman" w:cs="Times New Roman"/>
          <w:sz w:val="24"/>
          <w:szCs w:val="24"/>
          <w:lang w:eastAsia="hr-HR"/>
        </w:rPr>
      </w:pPr>
    </w:p>
    <w:p w:rsidR="00B34368" w:rsidRPr="00B34368" w:rsidRDefault="00B34368" w:rsidP="00B34368">
      <w:pPr>
        <w:spacing w:after="0" w:line="240" w:lineRule="auto"/>
        <w:jc w:val="center"/>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Članak 6.</w:t>
      </w:r>
    </w:p>
    <w:p w:rsidR="00B34368" w:rsidRPr="00B34368" w:rsidRDefault="00B34368" w:rsidP="00B34368">
      <w:pPr>
        <w:spacing w:after="0" w:line="240" w:lineRule="auto"/>
        <w:rPr>
          <w:rFonts w:ascii="Times New Roman" w:eastAsia="Times New Roman" w:hAnsi="Times New Roman" w:cs="Times New Roman"/>
          <w:sz w:val="24"/>
          <w:szCs w:val="24"/>
          <w:lang w:eastAsia="hr-HR"/>
        </w:rPr>
      </w:pPr>
    </w:p>
    <w:p w:rsidR="00B34368" w:rsidRPr="00B34368" w:rsidRDefault="00B34368" w:rsidP="00B34368">
      <w:pPr>
        <w:spacing w:after="0" w:line="240" w:lineRule="auto"/>
        <w:ind w:firstLine="708"/>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lastRenderedPageBreak/>
        <w:t>U slučaju neusklađenosti priljeva planiranih prihoda i rashoda i izdataka, prednost u podmirivanju rashoda/izdataka imaju rashodi/izdaci vezani za redovnu djelatnost općinske uprave.</w:t>
      </w:r>
    </w:p>
    <w:p w:rsidR="00B34368" w:rsidRPr="00B34368" w:rsidRDefault="00B34368" w:rsidP="00B34368">
      <w:pPr>
        <w:spacing w:after="0" w:line="240" w:lineRule="auto"/>
        <w:ind w:firstLine="708"/>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Avansno plaćanje isporuka roba i usluga, može se ugovoriti uz suglasnost Općinskog načelnika.</w:t>
      </w:r>
    </w:p>
    <w:p w:rsidR="00B34368" w:rsidRPr="00B34368" w:rsidRDefault="00B34368" w:rsidP="00B34368">
      <w:pPr>
        <w:spacing w:after="0" w:line="240" w:lineRule="auto"/>
        <w:rPr>
          <w:rFonts w:ascii="Times New Roman" w:eastAsia="Times New Roman" w:hAnsi="Times New Roman" w:cs="Times New Roman"/>
          <w:sz w:val="24"/>
          <w:szCs w:val="24"/>
          <w:lang w:eastAsia="hr-HR"/>
        </w:rPr>
      </w:pPr>
    </w:p>
    <w:p w:rsidR="00B34368" w:rsidRPr="00B34368" w:rsidRDefault="00B34368" w:rsidP="00B34368">
      <w:pPr>
        <w:spacing w:after="0" w:line="240" w:lineRule="auto"/>
        <w:jc w:val="center"/>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Članak 7.</w:t>
      </w:r>
    </w:p>
    <w:p w:rsidR="00B34368" w:rsidRPr="00B34368" w:rsidRDefault="00B34368" w:rsidP="00B34368">
      <w:pPr>
        <w:spacing w:after="0" w:line="240" w:lineRule="auto"/>
        <w:jc w:val="center"/>
        <w:rPr>
          <w:rFonts w:ascii="Times New Roman" w:eastAsia="Times New Roman" w:hAnsi="Times New Roman" w:cs="Times New Roman"/>
          <w:sz w:val="24"/>
          <w:szCs w:val="24"/>
          <w:lang w:eastAsia="hr-HR"/>
        </w:rPr>
      </w:pPr>
    </w:p>
    <w:p w:rsidR="00B34368" w:rsidRPr="00B34368" w:rsidRDefault="00B34368" w:rsidP="00B34368">
      <w:pPr>
        <w:spacing w:after="0" w:line="240" w:lineRule="auto"/>
        <w:ind w:firstLine="708"/>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Ovim člankom utvrđuje se način izvršavanja odnosno plaćanja rashoda/izdataka, raspoređenih  u Posebnom dijelu Proračuna (osim rashoda za zaposlene koji se izvršavaju sukladno zakonu i Kolektivnom ugovoru i materijalnih rashoda koji se izvršavaju odnosno priznaju na osnovi vjerodostojne knjigovodstvene isprave: računa, situacija, rješenja i dr.).</w:t>
      </w:r>
    </w:p>
    <w:p w:rsidR="00B34368" w:rsidRPr="00B34368" w:rsidRDefault="00B34368" w:rsidP="00B34368">
      <w:pPr>
        <w:spacing w:after="0" w:line="240" w:lineRule="auto"/>
        <w:ind w:firstLine="708"/>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Rashodi koji su u Posebnom dijelu Proračuna kontirani kao Naknade građanima i kućanstvima (konto 372 i dio konta 381) izvršavat će se temeljem članka 11. Odluke o socijalnoj skrbi na području Općine Antunovac («Službeni glasnik Općine Antunovac» broj 14/11).</w:t>
      </w:r>
    </w:p>
    <w:p w:rsidR="00B34368" w:rsidRPr="00B34368" w:rsidRDefault="00B34368" w:rsidP="00B34368">
      <w:pPr>
        <w:spacing w:after="0" w:line="240" w:lineRule="auto"/>
        <w:ind w:firstLine="708"/>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Tekuće i kapitalne donacije (dio konto 381), izvršavat će se mjesečno u jednakim iznosima na osnovi Naredbi Općinskog načelnika.</w:t>
      </w:r>
    </w:p>
    <w:p w:rsidR="00B34368" w:rsidRPr="00B34368" w:rsidRDefault="00B34368" w:rsidP="00B34368">
      <w:pPr>
        <w:spacing w:after="0" w:line="240" w:lineRule="auto"/>
        <w:ind w:firstLine="708"/>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Iznimno, Odlukom Općinskog načelnika može se promijeniti dinamika izvršavanja tih rashoda, ako postoji opravdana potreba za većim sredstvima u određenom proračunskom razdoblju, s tim da ukupna doznaka ne može iznositi više nego što je planirano u Posebnom dijelu Proračuna na konkretnim pozicijama.</w:t>
      </w:r>
    </w:p>
    <w:p w:rsidR="00B34368" w:rsidRPr="00B34368" w:rsidRDefault="00B34368" w:rsidP="00B34368">
      <w:pPr>
        <w:spacing w:after="0" w:line="240" w:lineRule="auto"/>
        <w:rPr>
          <w:rFonts w:ascii="Times New Roman" w:eastAsia="Times New Roman" w:hAnsi="Times New Roman" w:cs="Times New Roman"/>
          <w:sz w:val="24"/>
          <w:szCs w:val="24"/>
          <w:lang w:eastAsia="hr-HR"/>
        </w:rPr>
      </w:pPr>
    </w:p>
    <w:p w:rsidR="00B34368" w:rsidRPr="00B34368" w:rsidRDefault="00B34368" w:rsidP="00B34368">
      <w:pPr>
        <w:spacing w:after="0" w:line="240" w:lineRule="auto"/>
        <w:jc w:val="center"/>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Članak 8.</w:t>
      </w:r>
    </w:p>
    <w:p w:rsidR="00B34368" w:rsidRPr="00B34368" w:rsidRDefault="00B34368" w:rsidP="00B34368">
      <w:pPr>
        <w:spacing w:after="0" w:line="240" w:lineRule="auto"/>
        <w:jc w:val="center"/>
        <w:rPr>
          <w:rFonts w:ascii="Times New Roman" w:eastAsia="Times New Roman" w:hAnsi="Times New Roman" w:cs="Times New Roman"/>
          <w:sz w:val="24"/>
          <w:szCs w:val="24"/>
          <w:lang w:eastAsia="hr-HR"/>
        </w:rPr>
      </w:pPr>
    </w:p>
    <w:p w:rsidR="00B34368" w:rsidRPr="00B34368" w:rsidRDefault="00B34368" w:rsidP="00B34368">
      <w:pPr>
        <w:spacing w:after="0" w:line="240" w:lineRule="auto"/>
        <w:ind w:firstLine="708"/>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Naredbodavatelj za izvršenje Proračuna u cjelini je Općinski načelnik.</w:t>
      </w:r>
    </w:p>
    <w:p w:rsidR="00B34368" w:rsidRPr="00B34368" w:rsidRDefault="00B34368" w:rsidP="00B34368">
      <w:pPr>
        <w:spacing w:after="0" w:line="240" w:lineRule="auto"/>
        <w:ind w:firstLine="708"/>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 xml:space="preserve">Za zakonito korištenje  osiguranih sredstava u Proračunu odgovoran je:   </w:t>
      </w:r>
    </w:p>
    <w:p w:rsidR="00B34368" w:rsidRPr="00B34368" w:rsidRDefault="00B34368" w:rsidP="008B55AD">
      <w:pPr>
        <w:numPr>
          <w:ilvl w:val="0"/>
          <w:numId w:val="6"/>
        </w:numPr>
        <w:spacing w:after="0" w:line="240" w:lineRule="auto"/>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 xml:space="preserve">za Program 1000, Pročelnik Jedinstvenog upravnog odjela, </w:t>
      </w:r>
    </w:p>
    <w:p w:rsidR="00B34368" w:rsidRPr="00B34368" w:rsidRDefault="00B34368" w:rsidP="008B55AD">
      <w:pPr>
        <w:numPr>
          <w:ilvl w:val="0"/>
          <w:numId w:val="6"/>
        </w:numPr>
        <w:spacing w:after="0" w:line="240" w:lineRule="auto"/>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lastRenderedPageBreak/>
        <w:t>za Program 1002, Upravitelj Vlastitog pogona,</w:t>
      </w:r>
    </w:p>
    <w:p w:rsidR="00B34368" w:rsidRPr="00B34368" w:rsidRDefault="00B34368" w:rsidP="008B55AD">
      <w:pPr>
        <w:numPr>
          <w:ilvl w:val="0"/>
          <w:numId w:val="6"/>
        </w:numPr>
        <w:spacing w:after="0" w:line="240" w:lineRule="auto"/>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1001,  1003, 1004, 1005, 1006, 1007, 1008, 1009, 1010, 1011, 1012, 1013, 1014, 1015, 1016, 1018, 1019, 1021, 1022 Općinski načelnik.</w:t>
      </w:r>
    </w:p>
    <w:p w:rsidR="00B34368" w:rsidRPr="00B34368" w:rsidRDefault="00B34368" w:rsidP="00B34368">
      <w:pPr>
        <w:spacing w:after="0" w:line="240" w:lineRule="auto"/>
        <w:rPr>
          <w:rFonts w:ascii="Times New Roman" w:eastAsia="Times New Roman" w:hAnsi="Times New Roman" w:cs="Times New Roman"/>
          <w:sz w:val="24"/>
          <w:szCs w:val="24"/>
          <w:lang w:eastAsia="hr-HR"/>
        </w:rPr>
      </w:pPr>
    </w:p>
    <w:p w:rsidR="00B34368" w:rsidRPr="00B34368" w:rsidRDefault="00B34368" w:rsidP="00B34368">
      <w:pPr>
        <w:spacing w:after="0" w:line="240" w:lineRule="auto"/>
        <w:ind w:firstLine="708"/>
        <w:rPr>
          <w:rFonts w:ascii="Times New Roman" w:eastAsia="Times New Roman" w:hAnsi="Times New Roman" w:cs="Times New Roman"/>
          <w:b/>
          <w:sz w:val="28"/>
          <w:szCs w:val="28"/>
          <w:lang w:eastAsia="hr-HR"/>
        </w:rPr>
      </w:pPr>
      <w:r w:rsidRPr="00B34368">
        <w:rPr>
          <w:rFonts w:ascii="Times New Roman" w:eastAsia="Times New Roman" w:hAnsi="Times New Roman" w:cs="Times New Roman"/>
          <w:b/>
          <w:sz w:val="28"/>
          <w:szCs w:val="28"/>
          <w:lang w:eastAsia="hr-HR"/>
        </w:rPr>
        <w:t>IV.   PRIHODI</w:t>
      </w:r>
    </w:p>
    <w:p w:rsidR="00B34368" w:rsidRPr="00B34368" w:rsidRDefault="00B34368" w:rsidP="00B34368">
      <w:pPr>
        <w:spacing w:after="0" w:line="240" w:lineRule="auto"/>
        <w:rPr>
          <w:rFonts w:ascii="Times New Roman" w:eastAsia="Times New Roman" w:hAnsi="Times New Roman" w:cs="Times New Roman"/>
          <w:sz w:val="24"/>
          <w:szCs w:val="24"/>
          <w:lang w:eastAsia="hr-HR"/>
        </w:rPr>
      </w:pPr>
    </w:p>
    <w:p w:rsidR="00B34368" w:rsidRPr="00B34368" w:rsidRDefault="00B34368" w:rsidP="00B34368">
      <w:pPr>
        <w:spacing w:after="0" w:line="240" w:lineRule="auto"/>
        <w:jc w:val="center"/>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Članak 9.</w:t>
      </w:r>
    </w:p>
    <w:p w:rsidR="00B34368" w:rsidRPr="00B34368" w:rsidRDefault="00B34368" w:rsidP="00B34368">
      <w:pPr>
        <w:spacing w:after="0" w:line="240" w:lineRule="auto"/>
        <w:jc w:val="center"/>
        <w:rPr>
          <w:rFonts w:ascii="Times New Roman" w:eastAsia="Times New Roman" w:hAnsi="Times New Roman" w:cs="Times New Roman"/>
          <w:sz w:val="24"/>
          <w:szCs w:val="24"/>
          <w:lang w:eastAsia="hr-HR"/>
        </w:rPr>
      </w:pPr>
    </w:p>
    <w:p w:rsidR="00B34368" w:rsidRPr="00B34368" w:rsidRDefault="00B34368" w:rsidP="00B34368">
      <w:pPr>
        <w:spacing w:after="0" w:line="240" w:lineRule="auto"/>
        <w:ind w:firstLine="708"/>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Prihodi Proračuna ubiru se i uplaćuju u Proračun u skladu sa zakonom ili drugim propisima neovisno o visini prihoda planiranih u Proračunu.</w:t>
      </w:r>
    </w:p>
    <w:p w:rsidR="00B34368" w:rsidRPr="00B34368" w:rsidRDefault="00B34368" w:rsidP="00B34368">
      <w:pPr>
        <w:spacing w:after="0" w:line="240" w:lineRule="auto"/>
        <w:ind w:firstLine="708"/>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Općinski načelnik i Jedinstveni upravni odjel odgovorni su za naplatu prihoda iz svoje nadležnosti, za njihovu uplatu u Proračun i za izvršavanje svih rashoda i izdataka u skladu sa namjenama.</w:t>
      </w:r>
    </w:p>
    <w:p w:rsidR="00B34368" w:rsidRPr="00B34368" w:rsidRDefault="00B34368" w:rsidP="00B34368">
      <w:pPr>
        <w:spacing w:after="0" w:line="240" w:lineRule="auto"/>
        <w:ind w:firstLine="708"/>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Eventualne razlike između namjenskih prihoda i rashoda koji se iz njih financiraju mogu se rasporediti u okviru Posebnog dijela Proračuna uz obvezu namirivanja tih razlika, odnosno povrata tih sredstava u sljedećim proračunskim  razdobljima.</w:t>
      </w:r>
    </w:p>
    <w:p w:rsidR="00B34368" w:rsidRPr="00B34368" w:rsidRDefault="00B34368" w:rsidP="00B34368">
      <w:pPr>
        <w:spacing w:after="0" w:line="240" w:lineRule="auto"/>
        <w:jc w:val="center"/>
        <w:rPr>
          <w:rFonts w:ascii="Times New Roman" w:eastAsia="Times New Roman" w:hAnsi="Times New Roman" w:cs="Times New Roman"/>
          <w:sz w:val="24"/>
          <w:szCs w:val="24"/>
          <w:lang w:eastAsia="hr-HR"/>
        </w:rPr>
      </w:pPr>
    </w:p>
    <w:p w:rsidR="00B34368" w:rsidRPr="00B34368" w:rsidRDefault="00B34368" w:rsidP="00B34368">
      <w:pPr>
        <w:spacing w:after="0" w:line="240" w:lineRule="auto"/>
        <w:jc w:val="center"/>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Članak 10.</w:t>
      </w:r>
    </w:p>
    <w:p w:rsidR="00B34368" w:rsidRPr="00B34368" w:rsidRDefault="00B34368" w:rsidP="00B34368">
      <w:pPr>
        <w:spacing w:after="0" w:line="240" w:lineRule="auto"/>
        <w:jc w:val="center"/>
        <w:rPr>
          <w:rFonts w:ascii="Times New Roman" w:eastAsia="Times New Roman" w:hAnsi="Times New Roman" w:cs="Times New Roman"/>
          <w:sz w:val="24"/>
          <w:szCs w:val="24"/>
          <w:lang w:eastAsia="hr-HR"/>
        </w:rPr>
      </w:pPr>
    </w:p>
    <w:p w:rsidR="00B34368" w:rsidRPr="00B34368" w:rsidRDefault="00B34368" w:rsidP="00B34368">
      <w:pPr>
        <w:spacing w:after="0" w:line="240" w:lineRule="auto"/>
        <w:ind w:firstLine="708"/>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Pogrešno ili više uplaćeni prihodi u Proračun, vraćaju se uplatiteljima na teret tih prihoda, a temeljem zahtijeva uplatitelja i dokaza o pogrešno ili više uplaćenom prihodu.</w:t>
      </w:r>
    </w:p>
    <w:p w:rsidR="00B34368" w:rsidRPr="00B34368" w:rsidRDefault="00B34368" w:rsidP="00B34368">
      <w:pPr>
        <w:spacing w:after="0" w:line="240" w:lineRule="auto"/>
        <w:ind w:firstLine="708"/>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Rješenje o povratu sredstava donosi  tijelo nadležno za naplatu tih prihoda.</w:t>
      </w:r>
    </w:p>
    <w:p w:rsidR="00B34368" w:rsidRPr="00B34368" w:rsidRDefault="00B34368" w:rsidP="00B34368">
      <w:pPr>
        <w:spacing w:after="0" w:line="240" w:lineRule="auto"/>
        <w:rPr>
          <w:rFonts w:ascii="Times New Roman" w:eastAsia="Times New Roman" w:hAnsi="Times New Roman" w:cs="Times New Roman"/>
          <w:sz w:val="24"/>
          <w:szCs w:val="24"/>
          <w:lang w:eastAsia="hr-HR"/>
        </w:rPr>
      </w:pPr>
    </w:p>
    <w:p w:rsidR="00B34368" w:rsidRPr="00B34368" w:rsidRDefault="00B34368" w:rsidP="00B34368">
      <w:pPr>
        <w:spacing w:after="0" w:line="240" w:lineRule="auto"/>
        <w:ind w:firstLine="708"/>
        <w:rPr>
          <w:rFonts w:ascii="Times New Roman" w:eastAsia="Times New Roman" w:hAnsi="Times New Roman" w:cs="Times New Roman"/>
          <w:b/>
          <w:sz w:val="28"/>
          <w:szCs w:val="28"/>
          <w:lang w:eastAsia="hr-HR"/>
        </w:rPr>
      </w:pPr>
      <w:r w:rsidRPr="00B34368">
        <w:rPr>
          <w:rFonts w:ascii="Times New Roman" w:eastAsia="Times New Roman" w:hAnsi="Times New Roman" w:cs="Times New Roman"/>
          <w:b/>
          <w:sz w:val="28"/>
          <w:szCs w:val="28"/>
          <w:lang w:eastAsia="hr-HR"/>
        </w:rPr>
        <w:t>V.   PROMJENE FINANCIRANJA TIJEKOM GODINE</w:t>
      </w:r>
    </w:p>
    <w:p w:rsidR="00B34368" w:rsidRPr="00B34368" w:rsidRDefault="00B34368" w:rsidP="00B34368">
      <w:pPr>
        <w:spacing w:after="0" w:line="240" w:lineRule="auto"/>
        <w:rPr>
          <w:rFonts w:ascii="Times New Roman" w:eastAsia="Times New Roman" w:hAnsi="Times New Roman" w:cs="Times New Roman"/>
          <w:sz w:val="24"/>
          <w:szCs w:val="24"/>
          <w:lang w:eastAsia="hr-HR"/>
        </w:rPr>
      </w:pPr>
    </w:p>
    <w:p w:rsidR="00B34368" w:rsidRPr="00B34368" w:rsidRDefault="00B34368" w:rsidP="00B34368">
      <w:pPr>
        <w:spacing w:after="0" w:line="240" w:lineRule="auto"/>
        <w:jc w:val="center"/>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Članak 11.</w:t>
      </w:r>
    </w:p>
    <w:p w:rsidR="00B34368" w:rsidRPr="00B34368" w:rsidRDefault="00B34368" w:rsidP="00B34368">
      <w:pPr>
        <w:spacing w:after="0" w:line="240" w:lineRule="auto"/>
        <w:jc w:val="center"/>
        <w:rPr>
          <w:rFonts w:ascii="Times New Roman" w:eastAsia="Times New Roman" w:hAnsi="Times New Roman" w:cs="Times New Roman"/>
          <w:sz w:val="24"/>
          <w:szCs w:val="24"/>
          <w:lang w:eastAsia="hr-HR"/>
        </w:rPr>
      </w:pPr>
    </w:p>
    <w:p w:rsidR="00B34368" w:rsidRPr="00B34368" w:rsidRDefault="00B34368" w:rsidP="00B34368">
      <w:pPr>
        <w:spacing w:after="0" w:line="240" w:lineRule="auto"/>
        <w:ind w:firstLine="708"/>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lastRenderedPageBreak/>
        <w:t>Ako tijekom godine dođe do neusklađenosti planiranih prihoda i rashoda/izdataka Proračuna, predložit će se Općinskom vijeću donošenje njegovih Izmjena i dopuna.</w:t>
      </w:r>
    </w:p>
    <w:p w:rsidR="00B34368" w:rsidRPr="00B34368" w:rsidRDefault="00B34368" w:rsidP="00B34368">
      <w:pPr>
        <w:spacing w:after="0" w:line="240" w:lineRule="auto"/>
        <w:ind w:firstLine="708"/>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Iznimno, ako se pojedine proračunske pozicije ne budu mogle izvršavati zbog nedovoljno planiranih rashoda/izdataka, a na drugim pozicijama postoje uštede, ovlašćuje se Općinski načelnik  da može vršiti preraspodjelu sredstava unutar Razdjela, odnosno Računa prihoda i rashoda, Računa financiranja i iskazanog viška iz prijašnjih godina, s tim da se time ne može mijenjati ukupan iznos Proračuna.</w:t>
      </w:r>
    </w:p>
    <w:p w:rsidR="00B34368" w:rsidRPr="00B34368" w:rsidRDefault="00B34368" w:rsidP="00B34368">
      <w:pPr>
        <w:spacing w:after="0" w:line="240" w:lineRule="auto"/>
        <w:ind w:firstLine="708"/>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Općinski načelnik će o izvršenoj preraspodjeli izvještavati Općinsko vijeće u sklopu redovnog izvještavanja.</w:t>
      </w:r>
    </w:p>
    <w:p w:rsidR="00B34368" w:rsidRPr="00B34368" w:rsidRDefault="00B34368" w:rsidP="00B34368">
      <w:pPr>
        <w:spacing w:after="0" w:line="240" w:lineRule="auto"/>
        <w:rPr>
          <w:rFonts w:ascii="Times New Roman" w:eastAsia="Times New Roman" w:hAnsi="Times New Roman" w:cs="Times New Roman"/>
          <w:sz w:val="24"/>
          <w:szCs w:val="24"/>
          <w:lang w:eastAsia="hr-HR"/>
        </w:rPr>
      </w:pPr>
    </w:p>
    <w:p w:rsidR="00B34368" w:rsidRPr="00B34368" w:rsidRDefault="00B34368" w:rsidP="00B34368">
      <w:pPr>
        <w:spacing w:after="0" w:line="240" w:lineRule="auto"/>
        <w:ind w:left="180" w:firstLine="528"/>
        <w:rPr>
          <w:rFonts w:ascii="Times New Roman" w:eastAsia="Times New Roman" w:hAnsi="Times New Roman" w:cs="Times New Roman"/>
          <w:b/>
          <w:sz w:val="28"/>
          <w:szCs w:val="28"/>
          <w:lang w:eastAsia="hr-HR"/>
        </w:rPr>
      </w:pPr>
      <w:r w:rsidRPr="00B34368">
        <w:rPr>
          <w:rFonts w:ascii="Times New Roman" w:eastAsia="Times New Roman" w:hAnsi="Times New Roman" w:cs="Times New Roman"/>
          <w:b/>
          <w:sz w:val="28"/>
          <w:szCs w:val="28"/>
          <w:lang w:eastAsia="hr-HR"/>
        </w:rPr>
        <w:t>VI.  OPĆINSKA IMOVINA, ZADUŽIVANJE I JAMSTVA</w:t>
      </w:r>
    </w:p>
    <w:p w:rsidR="00B34368" w:rsidRPr="00B34368" w:rsidRDefault="00B34368" w:rsidP="00B34368">
      <w:pPr>
        <w:spacing w:after="0" w:line="240" w:lineRule="auto"/>
        <w:ind w:left="180"/>
        <w:rPr>
          <w:rFonts w:ascii="Times New Roman" w:eastAsia="Times New Roman" w:hAnsi="Times New Roman" w:cs="Times New Roman"/>
          <w:sz w:val="24"/>
          <w:szCs w:val="24"/>
          <w:lang w:eastAsia="hr-HR"/>
        </w:rPr>
      </w:pPr>
    </w:p>
    <w:p w:rsidR="00B34368" w:rsidRPr="00B34368" w:rsidRDefault="00B34368" w:rsidP="00B34368">
      <w:pPr>
        <w:spacing w:after="0" w:line="240" w:lineRule="auto"/>
        <w:ind w:left="180"/>
        <w:jc w:val="center"/>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Članak 12.</w:t>
      </w:r>
    </w:p>
    <w:p w:rsidR="00B34368" w:rsidRPr="00B34368" w:rsidRDefault="00B34368" w:rsidP="00B34368">
      <w:pPr>
        <w:spacing w:after="0" w:line="240" w:lineRule="auto"/>
        <w:ind w:left="180"/>
        <w:jc w:val="center"/>
        <w:rPr>
          <w:rFonts w:ascii="Times New Roman" w:eastAsia="Times New Roman" w:hAnsi="Times New Roman" w:cs="Times New Roman"/>
          <w:sz w:val="24"/>
          <w:szCs w:val="24"/>
          <w:lang w:eastAsia="hr-HR"/>
        </w:rPr>
      </w:pPr>
    </w:p>
    <w:p w:rsidR="00B34368" w:rsidRPr="00B34368" w:rsidRDefault="00B34368" w:rsidP="00B34368">
      <w:pPr>
        <w:spacing w:after="0" w:line="240" w:lineRule="auto"/>
        <w:ind w:firstLine="708"/>
        <w:jc w:val="both"/>
        <w:rPr>
          <w:rFonts w:ascii="Times New Roman" w:eastAsia="Times New Roman" w:hAnsi="Times New Roman" w:cs="Times New Roman"/>
          <w:noProof/>
          <w:sz w:val="24"/>
          <w:szCs w:val="20"/>
          <w:lang w:eastAsia="hr-HR"/>
        </w:rPr>
      </w:pPr>
      <w:r w:rsidRPr="00B34368">
        <w:rPr>
          <w:rFonts w:ascii="Times New Roman" w:eastAsia="Times New Roman" w:hAnsi="Times New Roman" w:cs="Times New Roman"/>
          <w:noProof/>
          <w:sz w:val="24"/>
          <w:szCs w:val="20"/>
          <w:lang w:eastAsia="hr-HR"/>
        </w:rPr>
        <w:t>Slobodna novčana sredstva Proračuna mogu se oročavati kod poslovnih banaka, na osnovi Odluke Općinskog načelnika i Općinskog vijeća.</w:t>
      </w:r>
    </w:p>
    <w:p w:rsidR="00B34368" w:rsidRPr="00B34368" w:rsidRDefault="00B34368" w:rsidP="00B34368">
      <w:pPr>
        <w:spacing w:after="0" w:line="240" w:lineRule="auto"/>
        <w:ind w:left="180"/>
        <w:rPr>
          <w:rFonts w:ascii="Times New Roman" w:eastAsia="Times New Roman" w:hAnsi="Times New Roman" w:cs="Times New Roman"/>
          <w:sz w:val="24"/>
          <w:szCs w:val="24"/>
          <w:lang w:eastAsia="hr-HR"/>
        </w:rPr>
      </w:pPr>
    </w:p>
    <w:p w:rsidR="00B34368" w:rsidRPr="00B34368" w:rsidRDefault="00B34368" w:rsidP="00B34368">
      <w:pPr>
        <w:spacing w:after="0" w:line="240" w:lineRule="auto"/>
        <w:jc w:val="center"/>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 xml:space="preserve">   Članak 13.</w:t>
      </w:r>
    </w:p>
    <w:p w:rsidR="00B34368" w:rsidRPr="00B34368" w:rsidRDefault="00B34368" w:rsidP="00B34368">
      <w:pPr>
        <w:spacing w:after="0" w:line="240" w:lineRule="auto"/>
        <w:jc w:val="both"/>
        <w:rPr>
          <w:rFonts w:ascii="Times New Roman" w:eastAsia="Times New Roman" w:hAnsi="Times New Roman" w:cs="Times New Roman"/>
          <w:sz w:val="24"/>
          <w:szCs w:val="24"/>
          <w:lang w:eastAsia="hr-HR"/>
        </w:rPr>
      </w:pPr>
    </w:p>
    <w:p w:rsidR="00B34368" w:rsidRPr="00B34368" w:rsidRDefault="00B34368" w:rsidP="00B34368">
      <w:pPr>
        <w:shd w:val="clear" w:color="auto" w:fill="FFFFFF"/>
        <w:spacing w:after="0" w:line="240" w:lineRule="auto"/>
        <w:contextualSpacing/>
        <w:jc w:val="both"/>
        <w:rPr>
          <w:rFonts w:ascii="Times New Roman" w:eastAsia="Times New Roman" w:hAnsi="Times New Roman" w:cs="Times New Roman"/>
          <w:color w:val="000000"/>
          <w:sz w:val="24"/>
          <w:szCs w:val="24"/>
          <w:lang w:eastAsia="hr-HR"/>
        </w:rPr>
      </w:pP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color w:val="000000"/>
          <w:sz w:val="24"/>
          <w:szCs w:val="24"/>
          <w:lang w:eastAsia="hr-HR"/>
        </w:rPr>
        <w:t>Općina se može kratkoročno zadužiti najduže do 12 mjeseci isključivo za premošćivanje jaza nastalog zbog različite dinamike priljeva sredstava i dospijeća obveza, u suglasju sa zakonom kojim se uređuje proračun.</w:t>
      </w:r>
    </w:p>
    <w:p w:rsidR="00B34368" w:rsidRPr="00B34368" w:rsidRDefault="00B34368" w:rsidP="00B34368">
      <w:pPr>
        <w:shd w:val="clear" w:color="auto" w:fill="FFFFFF"/>
        <w:spacing w:after="0" w:line="240" w:lineRule="auto"/>
        <w:ind w:firstLine="720"/>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color w:val="000000"/>
          <w:sz w:val="24"/>
          <w:szCs w:val="24"/>
          <w:lang w:eastAsia="hr-HR"/>
        </w:rPr>
        <w:t>Odluku o kratkoročnom zaduživanju iz stavka 1. ovoga članka donosi Općinski načelnik.</w:t>
      </w:r>
    </w:p>
    <w:p w:rsidR="00B34368" w:rsidRPr="00B34368" w:rsidRDefault="00B34368" w:rsidP="00B34368">
      <w:pPr>
        <w:shd w:val="clear" w:color="auto" w:fill="FFFFFF"/>
        <w:spacing w:after="0" w:line="240" w:lineRule="auto"/>
        <w:ind w:firstLine="720"/>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ab/>
        <w:t xml:space="preserve"> </w:t>
      </w:r>
    </w:p>
    <w:p w:rsidR="00B34368" w:rsidRPr="00B34368" w:rsidRDefault="00B34368" w:rsidP="00B34368">
      <w:pPr>
        <w:shd w:val="clear" w:color="auto" w:fill="FFFFFF"/>
        <w:spacing w:after="0" w:line="240" w:lineRule="auto"/>
        <w:ind w:firstLine="720"/>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 xml:space="preserve">                                                        Članak 14.</w:t>
      </w:r>
    </w:p>
    <w:p w:rsidR="00B34368" w:rsidRPr="00B34368" w:rsidRDefault="00B34368" w:rsidP="00B34368">
      <w:pPr>
        <w:shd w:val="clear" w:color="auto" w:fill="FFFFFF"/>
        <w:spacing w:after="0" w:line="240" w:lineRule="auto"/>
        <w:jc w:val="both"/>
        <w:rPr>
          <w:rFonts w:ascii="Times New Roman" w:eastAsia="Times New Roman" w:hAnsi="Times New Roman" w:cs="Times New Roman"/>
          <w:sz w:val="24"/>
          <w:szCs w:val="24"/>
          <w:lang w:eastAsia="hr-HR"/>
        </w:rPr>
      </w:pPr>
    </w:p>
    <w:p w:rsidR="00B34368" w:rsidRPr="00B34368" w:rsidRDefault="00B34368" w:rsidP="00B34368">
      <w:pPr>
        <w:shd w:val="clear" w:color="auto" w:fill="FFFFFF"/>
        <w:spacing w:after="0" w:line="240" w:lineRule="auto"/>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ab/>
        <w:t xml:space="preserve">U slučaju da prestane javni interes za vlasništvo dionica ili udjela u kapitalu pravnih osoba Općinsko vijeće na prijedlog Općinskog načelnika može odlučiti da se </w:t>
      </w:r>
      <w:r w:rsidRPr="00B34368">
        <w:rPr>
          <w:rFonts w:ascii="Times New Roman" w:eastAsia="Times New Roman" w:hAnsi="Times New Roman" w:cs="Times New Roman"/>
          <w:sz w:val="24"/>
          <w:szCs w:val="24"/>
          <w:lang w:eastAsia="hr-HR"/>
        </w:rPr>
        <w:lastRenderedPageBreak/>
        <w:t>dionice odnosno udjeli u kapitalu prodaju ako to nije u suprotnosti s posebnim zakonom. Ostvarena sredstva od prodaje udjela i uloga u kapitalu koriste se samo za otplatu duga u Računu financiranja ili na nabavku nefinancijske i financijske imovine, ukoliko se spomenuta sredstva ostvare u iznosu većem od potrebnog za otplatu duga.</w:t>
      </w:r>
    </w:p>
    <w:p w:rsidR="00B34368" w:rsidRPr="00B34368" w:rsidRDefault="00B34368" w:rsidP="00B34368">
      <w:pPr>
        <w:shd w:val="clear" w:color="auto" w:fill="FFFFFF"/>
        <w:spacing w:after="0" w:line="240" w:lineRule="auto"/>
        <w:jc w:val="both"/>
        <w:rPr>
          <w:rFonts w:ascii="Times New Roman" w:eastAsia="Times New Roman" w:hAnsi="Times New Roman" w:cs="Times New Roman"/>
          <w:sz w:val="24"/>
          <w:szCs w:val="24"/>
          <w:lang w:eastAsia="hr-HR"/>
        </w:rPr>
      </w:pPr>
    </w:p>
    <w:p w:rsidR="00B34368" w:rsidRPr="00B34368" w:rsidRDefault="00B34368" w:rsidP="00B34368">
      <w:pPr>
        <w:shd w:val="clear" w:color="auto" w:fill="FFFFFF"/>
        <w:spacing w:after="0" w:line="240" w:lineRule="auto"/>
        <w:jc w:val="center"/>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 xml:space="preserve">   Članak 15.</w:t>
      </w:r>
    </w:p>
    <w:p w:rsidR="00B34368" w:rsidRPr="00B34368" w:rsidRDefault="00B34368" w:rsidP="00B34368">
      <w:pPr>
        <w:shd w:val="clear" w:color="auto" w:fill="FFFFFF"/>
        <w:spacing w:after="0" w:line="240" w:lineRule="auto"/>
        <w:jc w:val="center"/>
        <w:rPr>
          <w:rFonts w:ascii="Times New Roman" w:eastAsia="Times New Roman" w:hAnsi="Times New Roman" w:cs="Times New Roman"/>
          <w:sz w:val="24"/>
          <w:szCs w:val="24"/>
          <w:lang w:eastAsia="hr-HR"/>
        </w:rPr>
      </w:pPr>
    </w:p>
    <w:p w:rsidR="00B34368" w:rsidRPr="00B34368" w:rsidRDefault="00B34368" w:rsidP="00B34368">
      <w:pPr>
        <w:spacing w:after="0" w:line="240" w:lineRule="auto"/>
        <w:ind w:firstLine="708"/>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Općina Antunovac se može zadužiti dugoročno za investicije uzimanjem kredita, a koje potvrdi Općinsko vijeće, uz prethodnu suglasnost Vlade Republike Hrvatske.</w:t>
      </w:r>
    </w:p>
    <w:p w:rsidR="00B34368" w:rsidRPr="00B34368" w:rsidRDefault="00B34368" w:rsidP="00B34368">
      <w:pPr>
        <w:shd w:val="clear" w:color="auto" w:fill="FFFFFF"/>
        <w:spacing w:after="0" w:line="240" w:lineRule="auto"/>
        <w:ind w:firstLine="708"/>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Općina Antunovac će se u 2017. godini zadužiti dugoročno za iznos od 36.952.000,00 (slovima: tridesetšestmilijunadevetstopedesetdvijetisuća kuna.) zbog provođenja EU projekata.</w:t>
      </w:r>
    </w:p>
    <w:p w:rsidR="00B34368" w:rsidRPr="00B34368" w:rsidRDefault="00B34368" w:rsidP="00B34368">
      <w:pPr>
        <w:spacing w:after="0" w:line="240" w:lineRule="auto"/>
        <w:ind w:left="180"/>
        <w:rPr>
          <w:rFonts w:ascii="Times New Roman" w:eastAsia="Times New Roman" w:hAnsi="Times New Roman" w:cs="Times New Roman"/>
          <w:sz w:val="24"/>
          <w:szCs w:val="24"/>
          <w:lang w:eastAsia="hr-HR"/>
        </w:rPr>
      </w:pPr>
    </w:p>
    <w:p w:rsidR="00B34368" w:rsidRPr="00B34368" w:rsidRDefault="00B34368" w:rsidP="00B34368">
      <w:pPr>
        <w:spacing w:after="0" w:line="240" w:lineRule="auto"/>
        <w:ind w:left="180"/>
        <w:jc w:val="center"/>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Članak 16.</w:t>
      </w:r>
    </w:p>
    <w:p w:rsidR="00B34368" w:rsidRPr="00B34368" w:rsidRDefault="00B34368" w:rsidP="00B34368">
      <w:pPr>
        <w:spacing w:after="0" w:line="240" w:lineRule="auto"/>
        <w:ind w:left="180"/>
        <w:jc w:val="center"/>
        <w:rPr>
          <w:rFonts w:ascii="Times New Roman" w:eastAsia="Times New Roman" w:hAnsi="Times New Roman" w:cs="Times New Roman"/>
          <w:sz w:val="24"/>
          <w:szCs w:val="24"/>
          <w:lang w:eastAsia="hr-HR"/>
        </w:rPr>
      </w:pPr>
    </w:p>
    <w:p w:rsidR="00B34368" w:rsidRPr="00B34368" w:rsidRDefault="00B34368" w:rsidP="00B34368">
      <w:pPr>
        <w:spacing w:after="0" w:line="240" w:lineRule="auto"/>
        <w:ind w:firstLine="528"/>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Nekretninama u vlasništvu Općine Antunovac upravlja Općinski načelnik i Općinsko vijeće.</w:t>
      </w:r>
    </w:p>
    <w:p w:rsidR="00B34368" w:rsidRPr="00B34368" w:rsidRDefault="00B34368" w:rsidP="00B34368">
      <w:pPr>
        <w:spacing w:after="0" w:line="240" w:lineRule="auto"/>
        <w:ind w:firstLine="528"/>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Korisnici nekretnina u vlasništvu Općine Antunovac dužni su snositi troškove korištenja prostora sukladno aktu Općinskog  načelnika i zaključenom ugovoru.</w:t>
      </w:r>
    </w:p>
    <w:p w:rsidR="00B34368" w:rsidRPr="00B34368" w:rsidRDefault="00B34368" w:rsidP="00B34368">
      <w:pPr>
        <w:spacing w:after="0" w:line="240" w:lineRule="auto"/>
        <w:jc w:val="both"/>
        <w:rPr>
          <w:rFonts w:ascii="Times New Roman" w:eastAsia="Times New Roman" w:hAnsi="Times New Roman" w:cs="Times New Roman"/>
          <w:sz w:val="24"/>
          <w:szCs w:val="24"/>
          <w:lang w:eastAsia="hr-HR"/>
        </w:rPr>
      </w:pPr>
    </w:p>
    <w:p w:rsidR="00B34368" w:rsidRPr="00B34368" w:rsidRDefault="00B34368" w:rsidP="00B34368">
      <w:pPr>
        <w:spacing w:after="0" w:line="240" w:lineRule="auto"/>
        <w:ind w:left="180" w:firstLine="528"/>
        <w:rPr>
          <w:rFonts w:ascii="Times New Roman" w:eastAsia="Times New Roman" w:hAnsi="Times New Roman" w:cs="Times New Roman"/>
          <w:b/>
          <w:sz w:val="28"/>
          <w:szCs w:val="28"/>
          <w:lang w:eastAsia="hr-HR"/>
        </w:rPr>
      </w:pPr>
      <w:r w:rsidRPr="00B34368">
        <w:rPr>
          <w:rFonts w:ascii="Times New Roman" w:eastAsia="Times New Roman" w:hAnsi="Times New Roman" w:cs="Times New Roman"/>
          <w:b/>
          <w:sz w:val="28"/>
          <w:szCs w:val="28"/>
          <w:lang w:eastAsia="hr-HR"/>
        </w:rPr>
        <w:t>VII.   ZAKLJUČNE ODREDBE</w:t>
      </w:r>
    </w:p>
    <w:p w:rsidR="00B34368" w:rsidRPr="00B34368" w:rsidRDefault="00B34368" w:rsidP="00B34368">
      <w:pPr>
        <w:spacing w:after="0" w:line="240" w:lineRule="auto"/>
        <w:rPr>
          <w:rFonts w:ascii="Times New Roman" w:eastAsia="Times New Roman" w:hAnsi="Times New Roman" w:cs="Times New Roman"/>
          <w:sz w:val="24"/>
          <w:szCs w:val="24"/>
          <w:lang w:eastAsia="hr-HR"/>
        </w:rPr>
      </w:pPr>
    </w:p>
    <w:p w:rsidR="00B34368" w:rsidRPr="00B34368" w:rsidRDefault="00B34368" w:rsidP="00B34368">
      <w:pPr>
        <w:spacing w:after="0" w:line="240" w:lineRule="auto"/>
        <w:ind w:left="180"/>
        <w:jc w:val="center"/>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Članak 17.</w:t>
      </w:r>
    </w:p>
    <w:p w:rsidR="00B34368" w:rsidRPr="00B34368" w:rsidRDefault="00B34368" w:rsidP="00B34368">
      <w:pPr>
        <w:spacing w:after="0" w:line="240" w:lineRule="auto"/>
        <w:jc w:val="both"/>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ab/>
      </w:r>
    </w:p>
    <w:p w:rsidR="00B34368" w:rsidRPr="00B34368" w:rsidRDefault="00B34368" w:rsidP="00B34368">
      <w:pPr>
        <w:spacing w:after="0" w:line="240" w:lineRule="auto"/>
        <w:jc w:val="both"/>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ab/>
        <w:t>Ova Odluka stupa na snagu 01. siječnja 2017. godine, a bit će objavljena u «Službenom glasniku Općine Antunovac».</w:t>
      </w:r>
    </w:p>
    <w:p w:rsidR="00B34368" w:rsidRPr="00B34368" w:rsidRDefault="00B34368" w:rsidP="00B34368">
      <w:pPr>
        <w:spacing w:after="0" w:line="240" w:lineRule="auto"/>
        <w:jc w:val="both"/>
        <w:rPr>
          <w:rFonts w:ascii="Times New Roman" w:eastAsia="Times New Roman" w:hAnsi="Times New Roman" w:cs="Times New Roman"/>
          <w:sz w:val="24"/>
          <w:szCs w:val="20"/>
          <w:lang w:eastAsia="hr-HR"/>
        </w:rPr>
      </w:pPr>
    </w:p>
    <w:p w:rsidR="00B34368" w:rsidRPr="00B34368" w:rsidRDefault="00B34368" w:rsidP="00B34368">
      <w:pPr>
        <w:spacing w:after="0" w:line="240" w:lineRule="auto"/>
        <w:jc w:val="both"/>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 xml:space="preserve">KLASA: 400-06/16-01/01 </w:t>
      </w:r>
    </w:p>
    <w:p w:rsidR="00B34368" w:rsidRPr="00B34368" w:rsidRDefault="00B34368" w:rsidP="00B34368">
      <w:pPr>
        <w:spacing w:after="0" w:line="240" w:lineRule="auto"/>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URBROJ: 2158/02-01-16-91</w:t>
      </w:r>
    </w:p>
    <w:p w:rsidR="00B34368" w:rsidRPr="00B34368" w:rsidRDefault="00B34368" w:rsidP="00B34368">
      <w:pPr>
        <w:spacing w:after="0" w:line="240" w:lineRule="auto"/>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U Antunovcu, 20. prosinca 2016. godine</w:t>
      </w:r>
    </w:p>
    <w:p w:rsidR="00D53DEA" w:rsidRDefault="00D53DEA" w:rsidP="00D53DEA">
      <w:pPr>
        <w:spacing w:after="0" w:line="240" w:lineRule="auto"/>
        <w:rPr>
          <w:rFonts w:ascii="Times New Roman" w:eastAsia="Times New Roman" w:hAnsi="Times New Roman" w:cs="Times New Roman"/>
          <w:sz w:val="24"/>
          <w:szCs w:val="20"/>
          <w:lang w:eastAsia="hr-HR"/>
        </w:rPr>
      </w:pPr>
    </w:p>
    <w:p w:rsidR="00B34368" w:rsidRPr="00B34368" w:rsidRDefault="00B34368" w:rsidP="00D53DEA">
      <w:pPr>
        <w:spacing w:after="0" w:line="240" w:lineRule="auto"/>
        <w:ind w:firstLine="708"/>
        <w:jc w:val="center"/>
        <w:rPr>
          <w:rFonts w:ascii="Times New Roman" w:eastAsia="Times New Roman" w:hAnsi="Times New Roman" w:cs="Courier New"/>
          <w:sz w:val="24"/>
          <w:szCs w:val="24"/>
          <w:lang w:eastAsia="hr-HR"/>
        </w:rPr>
      </w:pPr>
      <w:r w:rsidRPr="00B34368">
        <w:rPr>
          <w:rFonts w:ascii="Times New Roman" w:eastAsia="Times New Roman" w:hAnsi="Times New Roman" w:cs="Courier New"/>
          <w:sz w:val="24"/>
          <w:szCs w:val="24"/>
          <w:lang w:eastAsia="hr-HR"/>
        </w:rPr>
        <w:t>Predsjednik Općinskog vijeća</w:t>
      </w:r>
    </w:p>
    <w:p w:rsidR="00B34368" w:rsidRPr="00B34368" w:rsidRDefault="00B34368" w:rsidP="00D53DEA">
      <w:pPr>
        <w:spacing w:after="0" w:line="240" w:lineRule="auto"/>
        <w:ind w:firstLine="708"/>
        <w:jc w:val="center"/>
        <w:rPr>
          <w:rFonts w:ascii="Times New Roman" w:eastAsia="Times New Roman" w:hAnsi="Times New Roman" w:cs="Courier New"/>
          <w:sz w:val="24"/>
          <w:szCs w:val="24"/>
          <w:lang w:eastAsia="hr-HR"/>
        </w:rPr>
      </w:pPr>
      <w:r w:rsidRPr="00B34368">
        <w:rPr>
          <w:rFonts w:ascii="Times New Roman" w:eastAsia="Times New Roman" w:hAnsi="Times New Roman" w:cs="Courier New"/>
          <w:sz w:val="24"/>
          <w:szCs w:val="24"/>
          <w:lang w:eastAsia="hr-HR"/>
        </w:rPr>
        <w:t>Zlatko Matijević</w:t>
      </w:r>
    </w:p>
    <w:p w:rsidR="00D53DEA" w:rsidRDefault="00D53DEA" w:rsidP="00B34368">
      <w:pPr>
        <w:spacing w:after="0" w:line="240" w:lineRule="auto"/>
        <w:ind w:left="3600"/>
        <w:jc w:val="center"/>
        <w:rPr>
          <w:rFonts w:ascii="Times New Roman" w:eastAsia="Times New Roman" w:hAnsi="Times New Roman" w:cs="Times New Roman"/>
          <w:noProof/>
          <w:sz w:val="24"/>
          <w:szCs w:val="20"/>
          <w:lang w:eastAsia="hr-HR"/>
        </w:rPr>
        <w:sectPr w:rsidR="00D53DEA" w:rsidSect="00D53DEA">
          <w:type w:val="continuous"/>
          <w:pgSz w:w="11906" w:h="16838"/>
          <w:pgMar w:top="1417" w:right="1417" w:bottom="1417" w:left="1417" w:header="708" w:footer="708" w:gutter="0"/>
          <w:cols w:num="2" w:space="708"/>
          <w:docGrid w:linePitch="360"/>
        </w:sectPr>
      </w:pPr>
    </w:p>
    <w:p w:rsidR="00B34368" w:rsidRPr="00B34368" w:rsidRDefault="00B34368" w:rsidP="00B34368">
      <w:pPr>
        <w:spacing w:after="0" w:line="240" w:lineRule="auto"/>
        <w:ind w:left="3600"/>
        <w:jc w:val="center"/>
        <w:rPr>
          <w:rFonts w:ascii="Times New Roman" w:eastAsia="Times New Roman" w:hAnsi="Times New Roman" w:cs="Times New Roman"/>
          <w:noProof/>
          <w:sz w:val="24"/>
          <w:szCs w:val="20"/>
          <w:lang w:eastAsia="hr-HR"/>
        </w:rPr>
      </w:pPr>
    </w:p>
    <w:p w:rsidR="00E75B50" w:rsidRDefault="00E75B50" w:rsidP="00B34368">
      <w:pPr>
        <w:spacing w:after="0" w:line="240" w:lineRule="auto"/>
        <w:ind w:left="3540"/>
        <w:jc w:val="center"/>
        <w:rPr>
          <w:rFonts w:ascii="Times New Roman" w:eastAsia="Times New Roman" w:hAnsi="Times New Roman" w:cs="Times New Roman"/>
          <w:noProof/>
          <w:sz w:val="24"/>
          <w:szCs w:val="20"/>
          <w:lang w:eastAsia="hr-HR"/>
        </w:rPr>
        <w:sectPr w:rsidR="00E75B50" w:rsidSect="00F02216">
          <w:type w:val="continuous"/>
          <w:pgSz w:w="11906" w:h="16838"/>
          <w:pgMar w:top="1417" w:right="1417" w:bottom="1417" w:left="1417" w:header="708" w:footer="708" w:gutter="0"/>
          <w:cols w:space="708"/>
          <w:docGrid w:linePitch="360"/>
        </w:sectPr>
      </w:pPr>
    </w:p>
    <w:p w:rsidR="00EC52CD" w:rsidRDefault="00B34368" w:rsidP="00363CD9">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405.</w:t>
      </w:r>
    </w:p>
    <w:p w:rsidR="00B34368" w:rsidRPr="00990A77" w:rsidRDefault="00B34368" w:rsidP="00B34368">
      <w:pPr>
        <w:pStyle w:val="Tijeloteksta3"/>
        <w:ind w:firstLine="720"/>
        <w:rPr>
          <w:rFonts w:ascii="Times New Roman" w:hAnsi="Times New Roman"/>
          <w:szCs w:val="24"/>
        </w:rPr>
      </w:pPr>
      <w:r w:rsidRPr="006909C3">
        <w:rPr>
          <w:rFonts w:ascii="Times New Roman" w:hAnsi="Times New Roman"/>
          <w:szCs w:val="24"/>
        </w:rPr>
        <w:t xml:space="preserve">Temeljem članka 39. Zakona o proračunu («Narodne novine» broj </w:t>
      </w:r>
      <w:r>
        <w:rPr>
          <w:rFonts w:ascii="Times New Roman" w:hAnsi="Times New Roman"/>
          <w:szCs w:val="24"/>
        </w:rPr>
        <w:t>87/08, 136/12 i</w:t>
      </w:r>
      <w:r w:rsidRPr="005901D0">
        <w:rPr>
          <w:rFonts w:ascii="Times New Roman" w:hAnsi="Times New Roman"/>
          <w:szCs w:val="24"/>
        </w:rPr>
        <w:t xml:space="preserve"> 15/15</w:t>
      </w:r>
      <w:r w:rsidRPr="006909C3">
        <w:rPr>
          <w:rFonts w:ascii="Times New Roman" w:hAnsi="Times New Roman"/>
          <w:szCs w:val="24"/>
        </w:rPr>
        <w:t xml:space="preserve">) i članka </w:t>
      </w:r>
      <w:r>
        <w:rPr>
          <w:rFonts w:ascii="Times New Roman" w:hAnsi="Times New Roman"/>
          <w:szCs w:val="24"/>
        </w:rPr>
        <w:t>32</w:t>
      </w:r>
      <w:r w:rsidRPr="006909C3">
        <w:rPr>
          <w:rFonts w:ascii="Times New Roman" w:hAnsi="Times New Roman"/>
          <w:szCs w:val="24"/>
        </w:rPr>
        <w:t xml:space="preserve">. Statuta Općine Antunovac («Službeni glasnik Općine Antunovac» broj </w:t>
      </w:r>
      <w:r>
        <w:rPr>
          <w:rFonts w:ascii="Times New Roman" w:hAnsi="Times New Roman"/>
          <w:szCs w:val="24"/>
        </w:rPr>
        <w:t>2/13</w:t>
      </w:r>
      <w:r w:rsidRPr="006909C3">
        <w:rPr>
          <w:rFonts w:ascii="Times New Roman" w:hAnsi="Times New Roman"/>
          <w:szCs w:val="24"/>
        </w:rPr>
        <w:t xml:space="preserve">), </w:t>
      </w:r>
      <w:r w:rsidRPr="0080677A">
        <w:rPr>
          <w:rFonts w:ascii="Times New Roman" w:hAnsi="Times New Roman"/>
        </w:rPr>
        <w:t xml:space="preserve">Općinsko vijeće Općine Antunovac na svojoj </w:t>
      </w:r>
      <w:r>
        <w:rPr>
          <w:rFonts w:ascii="Times New Roman" w:hAnsi="Times New Roman"/>
        </w:rPr>
        <w:t>42</w:t>
      </w:r>
      <w:r w:rsidRPr="0080677A">
        <w:rPr>
          <w:rFonts w:ascii="Times New Roman" w:hAnsi="Times New Roman"/>
        </w:rPr>
        <w:t xml:space="preserve">. sjednici održanoj </w:t>
      </w:r>
      <w:r>
        <w:rPr>
          <w:rFonts w:ascii="Times New Roman" w:hAnsi="Times New Roman"/>
        </w:rPr>
        <w:t>20. prosinca</w:t>
      </w:r>
      <w:r w:rsidRPr="0080677A">
        <w:rPr>
          <w:rFonts w:ascii="Times New Roman" w:hAnsi="Times New Roman"/>
        </w:rPr>
        <w:t xml:space="preserve"> 2016. godine, donosi</w:t>
      </w:r>
    </w:p>
    <w:p w:rsidR="00B34368" w:rsidRPr="006909C3" w:rsidRDefault="00B34368" w:rsidP="00B34368">
      <w:pPr>
        <w:pStyle w:val="Tijeloteksta3"/>
        <w:rPr>
          <w:rFonts w:ascii="Times New Roman" w:hAnsi="Times New Roman"/>
          <w:szCs w:val="24"/>
        </w:rPr>
      </w:pPr>
    </w:p>
    <w:p w:rsidR="00B34368" w:rsidRPr="006909C3" w:rsidRDefault="00B34368" w:rsidP="00B34368">
      <w:pPr>
        <w:pStyle w:val="Tijeloteksta3"/>
        <w:rPr>
          <w:rFonts w:ascii="Times New Roman" w:hAnsi="Times New Roman"/>
          <w:szCs w:val="24"/>
        </w:rPr>
      </w:pPr>
    </w:p>
    <w:p w:rsidR="00B34368" w:rsidRPr="006E3320" w:rsidRDefault="00B34368" w:rsidP="00B34368">
      <w:pPr>
        <w:pStyle w:val="Tijeloteksta3"/>
        <w:jc w:val="center"/>
        <w:rPr>
          <w:rFonts w:ascii="Times New Roman" w:hAnsi="Times New Roman"/>
          <w:b/>
          <w:bCs/>
          <w:sz w:val="36"/>
          <w:szCs w:val="36"/>
        </w:rPr>
      </w:pPr>
      <w:r w:rsidRPr="006E3320">
        <w:rPr>
          <w:rFonts w:ascii="Times New Roman" w:hAnsi="Times New Roman"/>
          <w:b/>
          <w:bCs/>
          <w:sz w:val="36"/>
          <w:szCs w:val="36"/>
        </w:rPr>
        <w:t>PRORAČUN</w:t>
      </w:r>
    </w:p>
    <w:p w:rsidR="00B34368" w:rsidRPr="001021A8" w:rsidRDefault="00B34368" w:rsidP="00B34368">
      <w:pPr>
        <w:pStyle w:val="Tijeloteksta3"/>
        <w:jc w:val="center"/>
        <w:rPr>
          <w:rFonts w:ascii="Times New Roman" w:hAnsi="Times New Roman"/>
          <w:b/>
          <w:szCs w:val="24"/>
        </w:rPr>
      </w:pPr>
      <w:r w:rsidRPr="001021A8">
        <w:rPr>
          <w:rFonts w:ascii="Times New Roman" w:hAnsi="Times New Roman"/>
          <w:b/>
          <w:bCs/>
          <w:szCs w:val="24"/>
        </w:rPr>
        <w:t xml:space="preserve">Općine Antunovac za </w:t>
      </w:r>
      <w:r>
        <w:rPr>
          <w:rFonts w:ascii="Times New Roman" w:hAnsi="Times New Roman"/>
          <w:b/>
          <w:bCs/>
          <w:szCs w:val="24"/>
        </w:rPr>
        <w:t>2017</w:t>
      </w:r>
      <w:r w:rsidRPr="001021A8">
        <w:rPr>
          <w:rFonts w:ascii="Times New Roman" w:hAnsi="Times New Roman"/>
          <w:b/>
          <w:bCs/>
          <w:szCs w:val="24"/>
        </w:rPr>
        <w:t>. godinu</w:t>
      </w:r>
      <w:r>
        <w:rPr>
          <w:rFonts w:ascii="Times New Roman" w:hAnsi="Times New Roman"/>
          <w:b/>
          <w:bCs/>
          <w:szCs w:val="24"/>
        </w:rPr>
        <w:t xml:space="preserve"> i Projekcija za 2018. i 2019. godinu</w:t>
      </w:r>
    </w:p>
    <w:p w:rsidR="00B34368" w:rsidRDefault="00B34368" w:rsidP="00B34368"/>
    <w:p w:rsidR="00B34368" w:rsidRPr="006909C3" w:rsidRDefault="00B34368" w:rsidP="00B34368"/>
    <w:p w:rsidR="00B34368" w:rsidRPr="006909C3" w:rsidRDefault="00B34368" w:rsidP="00B34368">
      <w:pPr>
        <w:pStyle w:val="Tijeloteksta2"/>
        <w:ind w:firstLine="708"/>
        <w:jc w:val="left"/>
        <w:rPr>
          <w:rFonts w:ascii="Times New Roman" w:hAnsi="Times New Roman"/>
          <w:bCs/>
          <w:szCs w:val="24"/>
        </w:rPr>
      </w:pPr>
      <w:r w:rsidRPr="006909C3">
        <w:rPr>
          <w:rFonts w:ascii="Times New Roman" w:hAnsi="Times New Roman"/>
          <w:bCs/>
          <w:szCs w:val="24"/>
        </w:rPr>
        <w:t>I.   OPĆI DIO</w:t>
      </w:r>
    </w:p>
    <w:p w:rsidR="00B34368" w:rsidRPr="006909C3" w:rsidRDefault="00B34368" w:rsidP="00B34368">
      <w:pPr>
        <w:pStyle w:val="Tijeloteksta2"/>
        <w:rPr>
          <w:rFonts w:ascii="Times New Roman" w:hAnsi="Times New Roman"/>
          <w:b w:val="0"/>
          <w:szCs w:val="24"/>
        </w:rPr>
      </w:pPr>
    </w:p>
    <w:p w:rsidR="00B34368" w:rsidRPr="006909C3" w:rsidRDefault="00B34368" w:rsidP="00B34368">
      <w:pPr>
        <w:pStyle w:val="Tijeloteksta2"/>
        <w:rPr>
          <w:rFonts w:ascii="Times New Roman" w:hAnsi="Times New Roman"/>
          <w:b w:val="0"/>
          <w:szCs w:val="24"/>
        </w:rPr>
      </w:pPr>
      <w:r w:rsidRPr="006909C3">
        <w:rPr>
          <w:rFonts w:ascii="Times New Roman" w:hAnsi="Times New Roman"/>
          <w:b w:val="0"/>
          <w:szCs w:val="24"/>
        </w:rPr>
        <w:t>Članak 1.</w:t>
      </w:r>
    </w:p>
    <w:p w:rsidR="00B34368" w:rsidRPr="006909C3" w:rsidRDefault="00B34368" w:rsidP="00B34368">
      <w:pPr>
        <w:pStyle w:val="Tijeloteksta2"/>
        <w:rPr>
          <w:rFonts w:ascii="Times New Roman" w:hAnsi="Times New Roman"/>
          <w:b w:val="0"/>
          <w:szCs w:val="24"/>
        </w:rPr>
      </w:pPr>
    </w:p>
    <w:p w:rsidR="00B34368" w:rsidRPr="006909C3" w:rsidRDefault="00B34368" w:rsidP="00B34368">
      <w:pPr>
        <w:pStyle w:val="Tijeloteksta2"/>
        <w:ind w:firstLine="720"/>
        <w:jc w:val="both"/>
        <w:rPr>
          <w:rFonts w:ascii="Times New Roman" w:hAnsi="Times New Roman"/>
          <w:b w:val="0"/>
          <w:szCs w:val="24"/>
        </w:rPr>
      </w:pPr>
      <w:r w:rsidRPr="006909C3">
        <w:rPr>
          <w:rFonts w:ascii="Times New Roman" w:hAnsi="Times New Roman"/>
          <w:b w:val="0"/>
          <w:szCs w:val="24"/>
        </w:rPr>
        <w:t>P</w:t>
      </w:r>
      <w:r>
        <w:rPr>
          <w:rFonts w:ascii="Times New Roman" w:hAnsi="Times New Roman"/>
          <w:b w:val="0"/>
          <w:szCs w:val="24"/>
        </w:rPr>
        <w:t>roračun Općine Antunovac za 2017</w:t>
      </w:r>
      <w:r w:rsidRPr="006909C3">
        <w:rPr>
          <w:rFonts w:ascii="Times New Roman" w:hAnsi="Times New Roman"/>
          <w:b w:val="0"/>
          <w:szCs w:val="24"/>
        </w:rPr>
        <w:t>. godinu (u daljnjem tekstu: Proračun) sastoji se od:</w:t>
      </w:r>
    </w:p>
    <w:p w:rsidR="00B34368" w:rsidRDefault="00B34368" w:rsidP="00B34368">
      <w:pPr>
        <w:pStyle w:val="Tijeloteksta2"/>
        <w:jc w:val="left"/>
        <w:rPr>
          <w:rFonts w:ascii="Times New Roman" w:hAnsi="Times New Roman"/>
          <w:b w:val="0"/>
          <w:szCs w:val="24"/>
        </w:rPr>
      </w:pPr>
    </w:p>
    <w:tbl>
      <w:tblPr>
        <w:tblW w:w="0" w:type="auto"/>
        <w:tblInd w:w="78" w:type="dxa"/>
        <w:tblLayout w:type="fixed"/>
        <w:tblLook w:val="0000" w:firstRow="0" w:lastRow="0" w:firstColumn="0" w:lastColumn="0" w:noHBand="0" w:noVBand="0"/>
      </w:tblPr>
      <w:tblGrid>
        <w:gridCol w:w="320"/>
        <w:gridCol w:w="4784"/>
        <w:gridCol w:w="1536"/>
        <w:gridCol w:w="1536"/>
        <w:gridCol w:w="1536"/>
        <w:gridCol w:w="1520"/>
        <w:gridCol w:w="1520"/>
        <w:gridCol w:w="1879"/>
      </w:tblGrid>
      <w:tr w:rsidR="00B34368" w:rsidTr="00B34368">
        <w:trPr>
          <w:trHeight w:val="288"/>
        </w:trPr>
        <w:tc>
          <w:tcPr>
            <w:tcW w:w="3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p>
        </w:tc>
        <w:tc>
          <w:tcPr>
            <w:tcW w:w="478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1</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2</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2/1</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3/2</w:t>
            </w:r>
          </w:p>
        </w:tc>
        <w:tc>
          <w:tcPr>
            <w:tcW w:w="1879"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3/1</w:t>
            </w:r>
          </w:p>
        </w:tc>
      </w:tr>
      <w:tr w:rsidR="00B34368" w:rsidTr="00B34368">
        <w:trPr>
          <w:trHeight w:val="288"/>
        </w:trPr>
        <w:tc>
          <w:tcPr>
            <w:tcW w:w="3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p>
        </w:tc>
        <w:tc>
          <w:tcPr>
            <w:tcW w:w="478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2017</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2018</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2019</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INDEX</w:t>
            </w:r>
          </w:p>
        </w:tc>
        <w:tc>
          <w:tcPr>
            <w:tcW w:w="1879"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p>
        </w:tc>
      </w:tr>
      <w:tr w:rsidR="00B34368" w:rsidTr="00B34368">
        <w:trPr>
          <w:trHeight w:val="288"/>
        </w:trPr>
        <w:tc>
          <w:tcPr>
            <w:tcW w:w="5104" w:type="dxa"/>
            <w:gridSpan w:val="2"/>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A. RAČUN PRIHODA I RASHODA</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p>
        </w:tc>
        <w:tc>
          <w:tcPr>
            <w:tcW w:w="1879"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p>
        </w:tc>
      </w:tr>
      <w:tr w:rsidR="00B34368" w:rsidTr="00B34368">
        <w:trPr>
          <w:trHeight w:val="288"/>
        </w:trPr>
        <w:tc>
          <w:tcPr>
            <w:tcW w:w="3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6</w:t>
            </w:r>
          </w:p>
        </w:tc>
        <w:tc>
          <w:tcPr>
            <w:tcW w:w="478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Prihodi poslovanja</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12.896.862,00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30.685.600,00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26.758.600,00</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237,9 %</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87,2 %</w:t>
            </w:r>
          </w:p>
        </w:tc>
        <w:tc>
          <w:tcPr>
            <w:tcW w:w="1879"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207,5 %</w:t>
            </w:r>
          </w:p>
        </w:tc>
      </w:tr>
      <w:tr w:rsidR="00B34368" w:rsidTr="00B34368">
        <w:trPr>
          <w:trHeight w:val="576"/>
        </w:trPr>
        <w:tc>
          <w:tcPr>
            <w:tcW w:w="3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7</w:t>
            </w:r>
          </w:p>
        </w:tc>
        <w:tc>
          <w:tcPr>
            <w:tcW w:w="478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Prihodi od prodaje nefinancijske imovine</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3.607.238,00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1.470.000,00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1.920.000,00</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40,8 %</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130,6 %</w:t>
            </w:r>
          </w:p>
        </w:tc>
        <w:tc>
          <w:tcPr>
            <w:tcW w:w="1879"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53,2 %</w:t>
            </w:r>
          </w:p>
        </w:tc>
      </w:tr>
      <w:tr w:rsidR="00B34368" w:rsidTr="00B34368">
        <w:trPr>
          <w:trHeight w:val="288"/>
        </w:trPr>
        <w:tc>
          <w:tcPr>
            <w:tcW w:w="3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w:t>
            </w:r>
          </w:p>
        </w:tc>
        <w:tc>
          <w:tcPr>
            <w:tcW w:w="478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poslovanja</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9.752.100,00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9.840.600,00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9.520.600,00</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100,9 %</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96,7 %</w:t>
            </w:r>
          </w:p>
        </w:tc>
        <w:tc>
          <w:tcPr>
            <w:tcW w:w="1879"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97,6 %</w:t>
            </w:r>
          </w:p>
        </w:tc>
      </w:tr>
      <w:tr w:rsidR="00B34368" w:rsidTr="00B34368">
        <w:trPr>
          <w:trHeight w:val="576"/>
        </w:trPr>
        <w:tc>
          <w:tcPr>
            <w:tcW w:w="3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4</w:t>
            </w:r>
          </w:p>
        </w:tc>
        <w:tc>
          <w:tcPr>
            <w:tcW w:w="478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za nabavu nefinancijske imovine</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42.704.000,00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2.315.000,00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2.158.000,00</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5,4 %</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93,2 %</w:t>
            </w:r>
          </w:p>
        </w:tc>
        <w:tc>
          <w:tcPr>
            <w:tcW w:w="1879"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5,1 %</w:t>
            </w:r>
          </w:p>
        </w:tc>
      </w:tr>
      <w:tr w:rsidR="00B34368" w:rsidTr="00B34368">
        <w:trPr>
          <w:trHeight w:val="288"/>
        </w:trPr>
        <w:tc>
          <w:tcPr>
            <w:tcW w:w="3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p>
        </w:tc>
        <w:tc>
          <w:tcPr>
            <w:tcW w:w="478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RAZLIKA - MANJAK</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-35.952.000,00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17.000.000,00</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-55,6 %</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85,0 %</w:t>
            </w:r>
          </w:p>
        </w:tc>
        <w:tc>
          <w:tcPr>
            <w:tcW w:w="1879"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-47,3 %</w:t>
            </w:r>
          </w:p>
        </w:tc>
      </w:tr>
      <w:tr w:rsidR="00B34368" w:rsidTr="00B34368">
        <w:trPr>
          <w:trHeight w:val="288"/>
        </w:trPr>
        <w:tc>
          <w:tcPr>
            <w:tcW w:w="3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478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879"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5104" w:type="dxa"/>
            <w:gridSpan w:val="2"/>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B. RAČUN ZADUŽIVANJA/FINANCIRANJA</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p>
        </w:tc>
        <w:tc>
          <w:tcPr>
            <w:tcW w:w="1879"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p>
        </w:tc>
      </w:tr>
      <w:tr w:rsidR="00B34368" w:rsidTr="00B34368">
        <w:trPr>
          <w:trHeight w:val="576"/>
        </w:trPr>
        <w:tc>
          <w:tcPr>
            <w:tcW w:w="3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8</w:t>
            </w:r>
          </w:p>
        </w:tc>
        <w:tc>
          <w:tcPr>
            <w:tcW w:w="478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Primici od financijske imovine i zaduživanja</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36.952.000,00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879"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576"/>
        </w:trPr>
        <w:tc>
          <w:tcPr>
            <w:tcW w:w="3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5</w:t>
            </w:r>
          </w:p>
        </w:tc>
        <w:tc>
          <w:tcPr>
            <w:tcW w:w="478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Izdaci za financijsku imovinu i otplate zajmova</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17.000.000,00</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2.000,0 %</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85,0 %</w:t>
            </w:r>
          </w:p>
        </w:tc>
        <w:tc>
          <w:tcPr>
            <w:tcW w:w="1879"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1.700,0 %</w:t>
            </w:r>
          </w:p>
        </w:tc>
      </w:tr>
      <w:tr w:rsidR="00B34368" w:rsidTr="00B34368">
        <w:trPr>
          <w:trHeight w:val="864"/>
        </w:trPr>
        <w:tc>
          <w:tcPr>
            <w:tcW w:w="3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p>
        </w:tc>
        <w:tc>
          <w:tcPr>
            <w:tcW w:w="478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NETO ZADUŽIVANJE/FINANCIRANJE</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35.952.000,00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-17.000.000,00</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-55,6 %</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85,0 %</w:t>
            </w:r>
          </w:p>
        </w:tc>
        <w:tc>
          <w:tcPr>
            <w:tcW w:w="1879"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-47,3 %</w:t>
            </w:r>
          </w:p>
        </w:tc>
      </w:tr>
      <w:tr w:rsidR="00B34368" w:rsidTr="00B34368">
        <w:trPr>
          <w:trHeight w:val="288"/>
        </w:trPr>
        <w:tc>
          <w:tcPr>
            <w:tcW w:w="3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478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879"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864"/>
        </w:trPr>
        <w:tc>
          <w:tcPr>
            <w:tcW w:w="3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p>
        </w:tc>
        <w:tc>
          <w:tcPr>
            <w:tcW w:w="478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VIŠAK/MANJAK + NETO ZADUŽIVANJA/FINANCIRANJA</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879"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bl>
    <w:p w:rsidR="00B34368" w:rsidRDefault="00B34368" w:rsidP="00B34368">
      <w:pPr>
        <w:pStyle w:val="Tijeloteksta2"/>
        <w:jc w:val="left"/>
        <w:rPr>
          <w:rFonts w:ascii="Times New Roman" w:hAnsi="Times New Roman"/>
          <w:b w:val="0"/>
          <w:color w:val="FF0000"/>
          <w:szCs w:val="24"/>
        </w:rPr>
      </w:pPr>
    </w:p>
    <w:p w:rsidR="00B34368" w:rsidRDefault="00B34368" w:rsidP="00B34368">
      <w:pPr>
        <w:pStyle w:val="Tijeloteksta2"/>
        <w:jc w:val="left"/>
        <w:rPr>
          <w:rFonts w:ascii="Times New Roman" w:hAnsi="Times New Roman"/>
          <w:b w:val="0"/>
          <w:color w:val="FF0000"/>
          <w:szCs w:val="24"/>
        </w:rPr>
      </w:pPr>
    </w:p>
    <w:tbl>
      <w:tblPr>
        <w:tblW w:w="0" w:type="auto"/>
        <w:tblInd w:w="78" w:type="dxa"/>
        <w:tblLayout w:type="fixed"/>
        <w:tblLook w:val="0000" w:firstRow="0" w:lastRow="0" w:firstColumn="0" w:lastColumn="0" w:noHBand="0" w:noVBand="0"/>
      </w:tblPr>
      <w:tblGrid>
        <w:gridCol w:w="881"/>
        <w:gridCol w:w="4367"/>
        <w:gridCol w:w="1536"/>
        <w:gridCol w:w="1536"/>
        <w:gridCol w:w="1536"/>
        <w:gridCol w:w="1520"/>
        <w:gridCol w:w="1520"/>
        <w:gridCol w:w="1735"/>
      </w:tblGrid>
      <w:tr w:rsidR="00B34368" w:rsidTr="00B34368">
        <w:trPr>
          <w:trHeight w:val="288"/>
        </w:trPr>
        <w:tc>
          <w:tcPr>
            <w:tcW w:w="5248" w:type="dxa"/>
            <w:gridSpan w:val="2"/>
            <w:tcBorders>
              <w:top w:val="single" w:sz="6" w:space="0" w:color="auto"/>
              <w:left w:val="single" w:sz="6" w:space="0" w:color="auto"/>
              <w:bottom w:val="single" w:sz="6" w:space="0" w:color="auto"/>
              <w:right w:val="single" w:sz="6" w:space="0" w:color="auto"/>
            </w:tcBorders>
            <w:shd w:val="solid" w:color="C0C0C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BROJ</w:t>
            </w:r>
          </w:p>
        </w:tc>
        <w:tc>
          <w:tcPr>
            <w:tcW w:w="1536" w:type="dxa"/>
            <w:tcBorders>
              <w:top w:val="single" w:sz="6" w:space="0" w:color="auto"/>
              <w:left w:val="single" w:sz="6" w:space="0" w:color="auto"/>
              <w:bottom w:val="single" w:sz="6" w:space="0" w:color="auto"/>
              <w:right w:val="single" w:sz="6" w:space="0" w:color="auto"/>
            </w:tcBorders>
            <w:shd w:val="solid" w:color="C0C0C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1</w:t>
            </w:r>
          </w:p>
        </w:tc>
        <w:tc>
          <w:tcPr>
            <w:tcW w:w="1536" w:type="dxa"/>
            <w:tcBorders>
              <w:top w:val="single" w:sz="6" w:space="0" w:color="auto"/>
              <w:left w:val="single" w:sz="6" w:space="0" w:color="auto"/>
              <w:bottom w:val="single" w:sz="6" w:space="0" w:color="auto"/>
              <w:right w:val="single" w:sz="6" w:space="0" w:color="auto"/>
            </w:tcBorders>
            <w:shd w:val="solid" w:color="C0C0C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2</w:t>
            </w:r>
          </w:p>
        </w:tc>
        <w:tc>
          <w:tcPr>
            <w:tcW w:w="1536" w:type="dxa"/>
            <w:tcBorders>
              <w:top w:val="single" w:sz="6" w:space="0" w:color="auto"/>
              <w:left w:val="single" w:sz="6" w:space="0" w:color="auto"/>
              <w:bottom w:val="single" w:sz="6" w:space="0" w:color="auto"/>
              <w:right w:val="single" w:sz="6" w:space="0" w:color="auto"/>
            </w:tcBorders>
            <w:shd w:val="solid" w:color="C0C0C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w:t>
            </w:r>
          </w:p>
        </w:tc>
        <w:tc>
          <w:tcPr>
            <w:tcW w:w="1520" w:type="dxa"/>
            <w:tcBorders>
              <w:top w:val="single" w:sz="6" w:space="0" w:color="auto"/>
              <w:left w:val="single" w:sz="6" w:space="0" w:color="auto"/>
              <w:bottom w:val="single" w:sz="6" w:space="0" w:color="auto"/>
              <w:right w:val="single" w:sz="6" w:space="0" w:color="auto"/>
            </w:tcBorders>
            <w:shd w:val="solid" w:color="C0C0C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2/1</w:t>
            </w:r>
          </w:p>
        </w:tc>
        <w:tc>
          <w:tcPr>
            <w:tcW w:w="1520" w:type="dxa"/>
            <w:tcBorders>
              <w:top w:val="single" w:sz="6" w:space="0" w:color="auto"/>
              <w:left w:val="single" w:sz="6" w:space="0" w:color="auto"/>
              <w:bottom w:val="single" w:sz="6" w:space="0" w:color="auto"/>
              <w:right w:val="single" w:sz="6" w:space="0" w:color="auto"/>
            </w:tcBorders>
            <w:shd w:val="solid" w:color="C0C0C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3/2</w:t>
            </w:r>
          </w:p>
        </w:tc>
        <w:tc>
          <w:tcPr>
            <w:tcW w:w="1735" w:type="dxa"/>
            <w:tcBorders>
              <w:top w:val="single" w:sz="6" w:space="0" w:color="auto"/>
              <w:left w:val="single" w:sz="6" w:space="0" w:color="auto"/>
              <w:bottom w:val="single" w:sz="6" w:space="0" w:color="auto"/>
              <w:right w:val="single" w:sz="6" w:space="0" w:color="auto"/>
            </w:tcBorders>
            <w:shd w:val="solid" w:color="C0C0C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3/1</w:t>
            </w:r>
          </w:p>
        </w:tc>
      </w:tr>
      <w:tr w:rsidR="00B34368" w:rsidTr="00B34368">
        <w:trPr>
          <w:trHeight w:val="288"/>
        </w:trPr>
        <w:tc>
          <w:tcPr>
            <w:tcW w:w="881" w:type="dxa"/>
            <w:tcBorders>
              <w:top w:val="single" w:sz="6" w:space="0" w:color="auto"/>
              <w:left w:val="single" w:sz="6" w:space="0" w:color="auto"/>
              <w:bottom w:val="single" w:sz="6" w:space="0" w:color="auto"/>
              <w:right w:val="single" w:sz="6" w:space="0" w:color="auto"/>
            </w:tcBorders>
            <w:shd w:val="solid" w:color="C0C0C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KONTA</w:t>
            </w:r>
          </w:p>
        </w:tc>
        <w:tc>
          <w:tcPr>
            <w:tcW w:w="4367" w:type="dxa"/>
            <w:tcBorders>
              <w:top w:val="single" w:sz="6" w:space="0" w:color="auto"/>
              <w:left w:val="single" w:sz="6" w:space="0" w:color="auto"/>
              <w:bottom w:val="single" w:sz="6" w:space="0" w:color="auto"/>
              <w:right w:val="single" w:sz="6" w:space="0" w:color="auto"/>
            </w:tcBorders>
            <w:shd w:val="solid" w:color="C0C0C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VRSTA PRIHODA / RASHODA</w:t>
            </w:r>
          </w:p>
        </w:tc>
        <w:tc>
          <w:tcPr>
            <w:tcW w:w="1536" w:type="dxa"/>
            <w:tcBorders>
              <w:top w:val="single" w:sz="6" w:space="0" w:color="auto"/>
              <w:left w:val="single" w:sz="6" w:space="0" w:color="auto"/>
              <w:bottom w:val="single" w:sz="6" w:space="0" w:color="auto"/>
              <w:right w:val="single" w:sz="6" w:space="0" w:color="auto"/>
            </w:tcBorders>
            <w:shd w:val="solid" w:color="C0C0C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2017</w:t>
            </w:r>
          </w:p>
        </w:tc>
        <w:tc>
          <w:tcPr>
            <w:tcW w:w="1536" w:type="dxa"/>
            <w:tcBorders>
              <w:top w:val="single" w:sz="6" w:space="0" w:color="auto"/>
              <w:left w:val="single" w:sz="6" w:space="0" w:color="auto"/>
              <w:bottom w:val="single" w:sz="6" w:space="0" w:color="auto"/>
              <w:right w:val="single" w:sz="6" w:space="0" w:color="auto"/>
            </w:tcBorders>
            <w:shd w:val="solid" w:color="C0C0C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2018</w:t>
            </w:r>
          </w:p>
        </w:tc>
        <w:tc>
          <w:tcPr>
            <w:tcW w:w="1536" w:type="dxa"/>
            <w:tcBorders>
              <w:top w:val="single" w:sz="6" w:space="0" w:color="auto"/>
              <w:left w:val="single" w:sz="6" w:space="0" w:color="auto"/>
              <w:bottom w:val="single" w:sz="6" w:space="0" w:color="auto"/>
              <w:right w:val="single" w:sz="6" w:space="0" w:color="auto"/>
            </w:tcBorders>
            <w:shd w:val="solid" w:color="C0C0C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2019</w:t>
            </w:r>
          </w:p>
        </w:tc>
        <w:tc>
          <w:tcPr>
            <w:tcW w:w="1520" w:type="dxa"/>
            <w:tcBorders>
              <w:top w:val="single" w:sz="6" w:space="0" w:color="auto"/>
              <w:left w:val="single" w:sz="6" w:space="0" w:color="auto"/>
              <w:bottom w:val="single" w:sz="6" w:space="0" w:color="auto"/>
              <w:right w:val="single" w:sz="6" w:space="0" w:color="auto"/>
            </w:tcBorders>
            <w:shd w:val="solid" w:color="C0C0C0" w:fill="auto"/>
          </w:tcPr>
          <w:p w:rsidR="00B34368" w:rsidRDefault="00B34368" w:rsidP="00B34368">
            <w:pPr>
              <w:autoSpaceDE w:val="0"/>
              <w:autoSpaceDN w:val="0"/>
              <w:adjustRightInd w:val="0"/>
              <w:jc w:val="right"/>
              <w:rPr>
                <w:rFonts w:ascii="Calibri" w:hAnsi="Calibri" w:cs="Calibri"/>
                <w:b/>
                <w:bCs/>
                <w:color w:val="000000"/>
              </w:rPr>
            </w:pPr>
          </w:p>
        </w:tc>
        <w:tc>
          <w:tcPr>
            <w:tcW w:w="1520" w:type="dxa"/>
            <w:tcBorders>
              <w:top w:val="single" w:sz="6" w:space="0" w:color="auto"/>
              <w:left w:val="single" w:sz="6" w:space="0" w:color="auto"/>
              <w:bottom w:val="single" w:sz="6" w:space="0" w:color="auto"/>
              <w:right w:val="single" w:sz="6" w:space="0" w:color="auto"/>
            </w:tcBorders>
            <w:shd w:val="solid" w:color="C0C0C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INDEX</w:t>
            </w:r>
          </w:p>
        </w:tc>
        <w:tc>
          <w:tcPr>
            <w:tcW w:w="1735" w:type="dxa"/>
            <w:tcBorders>
              <w:top w:val="single" w:sz="6" w:space="0" w:color="auto"/>
              <w:left w:val="single" w:sz="6" w:space="0" w:color="auto"/>
              <w:bottom w:val="single" w:sz="6" w:space="0" w:color="auto"/>
              <w:right w:val="single" w:sz="6" w:space="0" w:color="auto"/>
            </w:tcBorders>
            <w:shd w:val="solid" w:color="C0C0C0" w:fill="auto"/>
          </w:tcPr>
          <w:p w:rsidR="00B34368" w:rsidRDefault="00B34368" w:rsidP="00B34368">
            <w:pPr>
              <w:autoSpaceDE w:val="0"/>
              <w:autoSpaceDN w:val="0"/>
              <w:adjustRightInd w:val="0"/>
              <w:jc w:val="right"/>
              <w:rPr>
                <w:rFonts w:ascii="Calibri" w:hAnsi="Calibri" w:cs="Calibri"/>
                <w:b/>
                <w:bCs/>
                <w:color w:val="000000"/>
              </w:rPr>
            </w:pPr>
          </w:p>
        </w:tc>
      </w:tr>
      <w:tr w:rsidR="00B34368" w:rsidTr="00B34368">
        <w:trPr>
          <w:trHeight w:val="288"/>
        </w:trPr>
        <w:tc>
          <w:tcPr>
            <w:tcW w:w="5248" w:type="dxa"/>
            <w:gridSpan w:val="2"/>
            <w:tcBorders>
              <w:top w:val="single" w:sz="6" w:space="0" w:color="auto"/>
              <w:left w:val="single" w:sz="6" w:space="0" w:color="auto"/>
              <w:bottom w:val="single" w:sz="6" w:space="0" w:color="auto"/>
              <w:right w:val="single" w:sz="6" w:space="0" w:color="auto"/>
            </w:tcBorders>
            <w:shd w:val="solid" w:color="333333"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t>A. RAČUN PRIHODA I RASHODA</w:t>
            </w:r>
          </w:p>
        </w:tc>
        <w:tc>
          <w:tcPr>
            <w:tcW w:w="1536" w:type="dxa"/>
            <w:tcBorders>
              <w:top w:val="single" w:sz="6" w:space="0" w:color="auto"/>
              <w:left w:val="single" w:sz="6" w:space="0" w:color="auto"/>
              <w:bottom w:val="single" w:sz="6" w:space="0" w:color="auto"/>
              <w:right w:val="single" w:sz="6" w:space="0" w:color="auto"/>
            </w:tcBorders>
            <w:shd w:val="solid" w:color="333333" w:fill="auto"/>
          </w:tcPr>
          <w:p w:rsidR="00B34368" w:rsidRDefault="00B34368" w:rsidP="00B34368">
            <w:pPr>
              <w:autoSpaceDE w:val="0"/>
              <w:autoSpaceDN w:val="0"/>
              <w:adjustRightInd w:val="0"/>
              <w:jc w:val="right"/>
              <w:rPr>
                <w:rFonts w:ascii="Calibri" w:hAnsi="Calibri" w:cs="Calibri"/>
                <w:b/>
                <w:bCs/>
                <w:color w:val="FFFFFF"/>
              </w:rPr>
            </w:pPr>
          </w:p>
        </w:tc>
        <w:tc>
          <w:tcPr>
            <w:tcW w:w="1536" w:type="dxa"/>
            <w:tcBorders>
              <w:top w:val="single" w:sz="6" w:space="0" w:color="auto"/>
              <w:left w:val="single" w:sz="6" w:space="0" w:color="auto"/>
              <w:bottom w:val="single" w:sz="6" w:space="0" w:color="auto"/>
              <w:right w:val="single" w:sz="6" w:space="0" w:color="auto"/>
            </w:tcBorders>
            <w:shd w:val="solid" w:color="333333" w:fill="auto"/>
          </w:tcPr>
          <w:p w:rsidR="00B34368" w:rsidRDefault="00B34368" w:rsidP="00B34368">
            <w:pPr>
              <w:autoSpaceDE w:val="0"/>
              <w:autoSpaceDN w:val="0"/>
              <w:adjustRightInd w:val="0"/>
              <w:jc w:val="right"/>
              <w:rPr>
                <w:rFonts w:ascii="Calibri" w:hAnsi="Calibri" w:cs="Calibri"/>
                <w:b/>
                <w:bCs/>
                <w:color w:val="FFFFFF"/>
              </w:rPr>
            </w:pPr>
          </w:p>
        </w:tc>
        <w:tc>
          <w:tcPr>
            <w:tcW w:w="1536" w:type="dxa"/>
            <w:tcBorders>
              <w:top w:val="single" w:sz="6" w:space="0" w:color="auto"/>
              <w:left w:val="single" w:sz="6" w:space="0" w:color="auto"/>
              <w:bottom w:val="single" w:sz="6" w:space="0" w:color="auto"/>
              <w:right w:val="single" w:sz="6" w:space="0" w:color="auto"/>
            </w:tcBorders>
            <w:shd w:val="solid" w:color="333333" w:fill="auto"/>
          </w:tcPr>
          <w:p w:rsidR="00B34368" w:rsidRDefault="00B34368" w:rsidP="00B34368">
            <w:pPr>
              <w:autoSpaceDE w:val="0"/>
              <w:autoSpaceDN w:val="0"/>
              <w:adjustRightInd w:val="0"/>
              <w:jc w:val="right"/>
              <w:rPr>
                <w:rFonts w:ascii="Calibri" w:hAnsi="Calibri" w:cs="Calibri"/>
                <w:b/>
                <w:bCs/>
                <w:color w:val="FFFFFF"/>
              </w:rPr>
            </w:pPr>
          </w:p>
        </w:tc>
        <w:tc>
          <w:tcPr>
            <w:tcW w:w="1520" w:type="dxa"/>
            <w:tcBorders>
              <w:top w:val="single" w:sz="6" w:space="0" w:color="auto"/>
              <w:left w:val="single" w:sz="6" w:space="0" w:color="auto"/>
              <w:bottom w:val="single" w:sz="6" w:space="0" w:color="auto"/>
              <w:right w:val="single" w:sz="6" w:space="0" w:color="auto"/>
            </w:tcBorders>
            <w:shd w:val="solid" w:color="333333" w:fill="auto"/>
          </w:tcPr>
          <w:p w:rsidR="00B34368" w:rsidRDefault="00B34368" w:rsidP="00B34368">
            <w:pPr>
              <w:autoSpaceDE w:val="0"/>
              <w:autoSpaceDN w:val="0"/>
              <w:adjustRightInd w:val="0"/>
              <w:jc w:val="right"/>
              <w:rPr>
                <w:rFonts w:ascii="Calibri" w:hAnsi="Calibri" w:cs="Calibri"/>
                <w:b/>
                <w:bCs/>
                <w:color w:val="FFFFFF"/>
              </w:rPr>
            </w:pPr>
          </w:p>
        </w:tc>
        <w:tc>
          <w:tcPr>
            <w:tcW w:w="1520" w:type="dxa"/>
            <w:tcBorders>
              <w:top w:val="single" w:sz="6" w:space="0" w:color="auto"/>
              <w:left w:val="single" w:sz="6" w:space="0" w:color="auto"/>
              <w:bottom w:val="single" w:sz="6" w:space="0" w:color="auto"/>
              <w:right w:val="single" w:sz="6" w:space="0" w:color="auto"/>
            </w:tcBorders>
            <w:shd w:val="solid" w:color="333333" w:fill="auto"/>
          </w:tcPr>
          <w:p w:rsidR="00B34368" w:rsidRDefault="00B34368" w:rsidP="00B34368">
            <w:pPr>
              <w:autoSpaceDE w:val="0"/>
              <w:autoSpaceDN w:val="0"/>
              <w:adjustRightInd w:val="0"/>
              <w:jc w:val="right"/>
              <w:rPr>
                <w:rFonts w:ascii="Calibri" w:hAnsi="Calibri" w:cs="Calibri"/>
                <w:b/>
                <w:bCs/>
                <w:color w:val="FFFFFF"/>
              </w:rPr>
            </w:pPr>
          </w:p>
        </w:tc>
        <w:tc>
          <w:tcPr>
            <w:tcW w:w="1735" w:type="dxa"/>
            <w:tcBorders>
              <w:top w:val="single" w:sz="6" w:space="0" w:color="auto"/>
              <w:left w:val="single" w:sz="6" w:space="0" w:color="auto"/>
              <w:bottom w:val="single" w:sz="6" w:space="0" w:color="auto"/>
              <w:right w:val="single" w:sz="6" w:space="0" w:color="auto"/>
            </w:tcBorders>
            <w:shd w:val="solid" w:color="333333" w:fill="auto"/>
          </w:tcPr>
          <w:p w:rsidR="00B34368" w:rsidRDefault="00B34368" w:rsidP="00B34368">
            <w:pPr>
              <w:autoSpaceDE w:val="0"/>
              <w:autoSpaceDN w:val="0"/>
              <w:adjustRightInd w:val="0"/>
              <w:jc w:val="right"/>
              <w:rPr>
                <w:rFonts w:ascii="Calibri" w:hAnsi="Calibri" w:cs="Calibri"/>
                <w:b/>
                <w:bCs/>
                <w:color w:val="FFFFFF"/>
              </w:rPr>
            </w:pPr>
          </w:p>
        </w:tc>
      </w:tr>
      <w:tr w:rsidR="00B34368" w:rsidTr="00B34368">
        <w:trPr>
          <w:trHeight w:val="288"/>
        </w:trPr>
        <w:tc>
          <w:tcPr>
            <w:tcW w:w="881" w:type="dxa"/>
            <w:tcBorders>
              <w:top w:val="single" w:sz="6" w:space="0" w:color="auto"/>
              <w:left w:val="single" w:sz="6" w:space="0" w:color="auto"/>
              <w:bottom w:val="single" w:sz="6" w:space="0" w:color="auto"/>
              <w:right w:val="single" w:sz="6" w:space="0" w:color="auto"/>
            </w:tcBorders>
            <w:shd w:val="solid" w:color="000080"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t>6</w:t>
            </w:r>
          </w:p>
        </w:tc>
        <w:tc>
          <w:tcPr>
            <w:tcW w:w="4367" w:type="dxa"/>
            <w:tcBorders>
              <w:top w:val="single" w:sz="6" w:space="0" w:color="auto"/>
              <w:left w:val="single" w:sz="6" w:space="0" w:color="auto"/>
              <w:bottom w:val="single" w:sz="6" w:space="0" w:color="auto"/>
              <w:right w:val="single" w:sz="6" w:space="0" w:color="auto"/>
            </w:tcBorders>
            <w:shd w:val="solid" w:color="000080"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t>Prihodi poslovanja</w:t>
            </w:r>
          </w:p>
        </w:tc>
        <w:tc>
          <w:tcPr>
            <w:tcW w:w="1536" w:type="dxa"/>
            <w:tcBorders>
              <w:top w:val="single" w:sz="6" w:space="0" w:color="auto"/>
              <w:left w:val="single" w:sz="6" w:space="0" w:color="auto"/>
              <w:bottom w:val="single" w:sz="6" w:space="0" w:color="auto"/>
              <w:right w:val="single" w:sz="6" w:space="0" w:color="auto"/>
            </w:tcBorders>
            <w:shd w:val="solid" w:color="000080"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12.896.862,00</w:t>
            </w:r>
          </w:p>
        </w:tc>
        <w:tc>
          <w:tcPr>
            <w:tcW w:w="1536" w:type="dxa"/>
            <w:tcBorders>
              <w:top w:val="single" w:sz="6" w:space="0" w:color="auto"/>
              <w:left w:val="single" w:sz="6" w:space="0" w:color="auto"/>
              <w:bottom w:val="single" w:sz="6" w:space="0" w:color="auto"/>
              <w:right w:val="single" w:sz="6" w:space="0" w:color="auto"/>
            </w:tcBorders>
            <w:shd w:val="solid" w:color="000080"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30.685.600,00</w:t>
            </w:r>
          </w:p>
        </w:tc>
        <w:tc>
          <w:tcPr>
            <w:tcW w:w="1536" w:type="dxa"/>
            <w:tcBorders>
              <w:top w:val="single" w:sz="6" w:space="0" w:color="auto"/>
              <w:left w:val="single" w:sz="6" w:space="0" w:color="auto"/>
              <w:bottom w:val="single" w:sz="6" w:space="0" w:color="auto"/>
              <w:right w:val="single" w:sz="6" w:space="0" w:color="auto"/>
            </w:tcBorders>
            <w:shd w:val="solid" w:color="000080"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26.758.600,00</w:t>
            </w:r>
          </w:p>
        </w:tc>
        <w:tc>
          <w:tcPr>
            <w:tcW w:w="1520" w:type="dxa"/>
            <w:tcBorders>
              <w:top w:val="single" w:sz="6" w:space="0" w:color="auto"/>
              <w:left w:val="single" w:sz="6" w:space="0" w:color="auto"/>
              <w:bottom w:val="single" w:sz="6" w:space="0" w:color="auto"/>
              <w:right w:val="single" w:sz="6" w:space="0" w:color="auto"/>
            </w:tcBorders>
            <w:shd w:val="solid" w:color="000080"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237,9 %</w:t>
            </w:r>
          </w:p>
        </w:tc>
        <w:tc>
          <w:tcPr>
            <w:tcW w:w="1520" w:type="dxa"/>
            <w:tcBorders>
              <w:top w:val="single" w:sz="6" w:space="0" w:color="auto"/>
              <w:left w:val="single" w:sz="6" w:space="0" w:color="auto"/>
              <w:bottom w:val="single" w:sz="6" w:space="0" w:color="auto"/>
              <w:right w:val="single" w:sz="6" w:space="0" w:color="auto"/>
            </w:tcBorders>
            <w:shd w:val="solid" w:color="000080"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87,2 %</w:t>
            </w:r>
          </w:p>
        </w:tc>
        <w:tc>
          <w:tcPr>
            <w:tcW w:w="1735" w:type="dxa"/>
            <w:tcBorders>
              <w:top w:val="single" w:sz="6" w:space="0" w:color="auto"/>
              <w:left w:val="single" w:sz="6" w:space="0" w:color="auto"/>
              <w:bottom w:val="single" w:sz="6" w:space="0" w:color="auto"/>
              <w:right w:val="single" w:sz="6" w:space="0" w:color="auto"/>
            </w:tcBorders>
            <w:shd w:val="solid" w:color="000080"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207,5 %</w:t>
            </w:r>
          </w:p>
        </w:tc>
      </w:tr>
      <w:tr w:rsidR="00B34368" w:rsidTr="00B34368">
        <w:trPr>
          <w:trHeight w:val="288"/>
        </w:trPr>
        <w:tc>
          <w:tcPr>
            <w:tcW w:w="881"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61</w:t>
            </w:r>
          </w:p>
        </w:tc>
        <w:tc>
          <w:tcPr>
            <w:tcW w:w="436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Prihodi od poreza</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2.981.000,00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2.765.600,00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2.535.600,00</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92,8 %</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91,7 %</w:t>
            </w:r>
          </w:p>
        </w:tc>
        <w:tc>
          <w:tcPr>
            <w:tcW w:w="1735"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85,1 %</w:t>
            </w:r>
          </w:p>
        </w:tc>
      </w:tr>
      <w:tr w:rsidR="00B34368" w:rsidTr="00B34368">
        <w:trPr>
          <w:trHeight w:val="288"/>
        </w:trPr>
        <w:tc>
          <w:tcPr>
            <w:tcW w:w="881"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611</w:t>
            </w:r>
          </w:p>
        </w:tc>
        <w:tc>
          <w:tcPr>
            <w:tcW w:w="436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Porez i prirez na dohodak</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2.730.000,00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c>
          <w:tcPr>
            <w:tcW w:w="1735"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r>
      <w:tr w:rsidR="00B34368" w:rsidTr="00B34368">
        <w:trPr>
          <w:trHeight w:val="288"/>
        </w:trPr>
        <w:tc>
          <w:tcPr>
            <w:tcW w:w="881"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lastRenderedPageBreak/>
              <w:t>613</w:t>
            </w:r>
          </w:p>
        </w:tc>
        <w:tc>
          <w:tcPr>
            <w:tcW w:w="436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Porezi na imovinu</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200.000,00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c>
          <w:tcPr>
            <w:tcW w:w="1735"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r>
      <w:tr w:rsidR="00B34368" w:rsidTr="00B34368">
        <w:trPr>
          <w:trHeight w:val="288"/>
        </w:trPr>
        <w:tc>
          <w:tcPr>
            <w:tcW w:w="881"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614</w:t>
            </w:r>
          </w:p>
        </w:tc>
        <w:tc>
          <w:tcPr>
            <w:tcW w:w="436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Porezi na robu i usluge</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51.000,00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c>
          <w:tcPr>
            <w:tcW w:w="1735"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r>
      <w:tr w:rsidR="00B34368" w:rsidTr="00B34368">
        <w:trPr>
          <w:trHeight w:val="864"/>
        </w:trPr>
        <w:tc>
          <w:tcPr>
            <w:tcW w:w="881"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63</w:t>
            </w:r>
          </w:p>
        </w:tc>
        <w:tc>
          <w:tcPr>
            <w:tcW w:w="436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Pomoći iz inozemstva i od subjekata unutar općeg proračuna</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8.085.862,00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26.110.000,00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22.433.000,00</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322,9 %</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85,9 %</w:t>
            </w:r>
          </w:p>
        </w:tc>
        <w:tc>
          <w:tcPr>
            <w:tcW w:w="1735"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277,4 %</w:t>
            </w:r>
          </w:p>
        </w:tc>
      </w:tr>
      <w:tr w:rsidR="00B34368" w:rsidTr="00B34368">
        <w:trPr>
          <w:trHeight w:val="864"/>
        </w:trPr>
        <w:tc>
          <w:tcPr>
            <w:tcW w:w="881"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632</w:t>
            </w:r>
          </w:p>
        </w:tc>
        <w:tc>
          <w:tcPr>
            <w:tcW w:w="436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Pomoći od međunarodnih organizacija te institucija i tijela EU</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1.785.000,00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c>
          <w:tcPr>
            <w:tcW w:w="1735"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r>
      <w:tr w:rsidR="00B34368" w:rsidTr="00B34368">
        <w:trPr>
          <w:trHeight w:val="576"/>
        </w:trPr>
        <w:tc>
          <w:tcPr>
            <w:tcW w:w="881"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633</w:t>
            </w:r>
          </w:p>
        </w:tc>
        <w:tc>
          <w:tcPr>
            <w:tcW w:w="436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Pomoći proračunu iz drugih proračuna</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4.922.862,00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c>
          <w:tcPr>
            <w:tcW w:w="1735"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r>
      <w:tr w:rsidR="00B34368" w:rsidTr="00B34368">
        <w:trPr>
          <w:trHeight w:val="864"/>
        </w:trPr>
        <w:tc>
          <w:tcPr>
            <w:tcW w:w="881"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634</w:t>
            </w:r>
          </w:p>
        </w:tc>
        <w:tc>
          <w:tcPr>
            <w:tcW w:w="436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Pomoći od izvanproračunskih korisnika</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1.063.000,00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c>
          <w:tcPr>
            <w:tcW w:w="1735"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r>
      <w:tr w:rsidR="00B34368" w:rsidTr="00B34368">
        <w:trPr>
          <w:trHeight w:val="864"/>
        </w:trPr>
        <w:tc>
          <w:tcPr>
            <w:tcW w:w="881"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638</w:t>
            </w:r>
          </w:p>
        </w:tc>
        <w:tc>
          <w:tcPr>
            <w:tcW w:w="436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Pomoći iz državnog proračuna temeljem prijenosa EU sredstava</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315.000,00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c>
          <w:tcPr>
            <w:tcW w:w="1735"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r>
      <w:tr w:rsidR="00B34368" w:rsidTr="00B34368">
        <w:trPr>
          <w:trHeight w:val="288"/>
        </w:trPr>
        <w:tc>
          <w:tcPr>
            <w:tcW w:w="881"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64</w:t>
            </w:r>
          </w:p>
        </w:tc>
        <w:tc>
          <w:tcPr>
            <w:tcW w:w="436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Prihodi od imovine</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908.000,00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888.000,00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918.000,00</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97,8 %</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103,4 %</w:t>
            </w:r>
          </w:p>
        </w:tc>
        <w:tc>
          <w:tcPr>
            <w:tcW w:w="1735"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101,1 %</w:t>
            </w:r>
          </w:p>
        </w:tc>
      </w:tr>
      <w:tr w:rsidR="00B34368" w:rsidTr="00B34368">
        <w:trPr>
          <w:trHeight w:val="576"/>
        </w:trPr>
        <w:tc>
          <w:tcPr>
            <w:tcW w:w="881"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641</w:t>
            </w:r>
          </w:p>
        </w:tc>
        <w:tc>
          <w:tcPr>
            <w:tcW w:w="436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Prihodi od financijske imovine</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36.000,00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c>
          <w:tcPr>
            <w:tcW w:w="1735"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r>
      <w:tr w:rsidR="00B34368" w:rsidTr="00B34368">
        <w:trPr>
          <w:trHeight w:val="576"/>
        </w:trPr>
        <w:tc>
          <w:tcPr>
            <w:tcW w:w="881"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642</w:t>
            </w:r>
          </w:p>
        </w:tc>
        <w:tc>
          <w:tcPr>
            <w:tcW w:w="436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Prihodi od nefinancijske imovine</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872.000,00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c>
          <w:tcPr>
            <w:tcW w:w="1735"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r>
      <w:tr w:rsidR="00B34368" w:rsidTr="00B34368">
        <w:trPr>
          <w:trHeight w:val="1152"/>
        </w:trPr>
        <w:tc>
          <w:tcPr>
            <w:tcW w:w="881"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65</w:t>
            </w:r>
          </w:p>
        </w:tc>
        <w:tc>
          <w:tcPr>
            <w:tcW w:w="436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Prihodi od upravnih i administrativnih pristojbi, pristojbi po posebnim propisima i naknada</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850.000,00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850.000,00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800.000,00</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94,1 %</w:t>
            </w:r>
          </w:p>
        </w:tc>
        <w:tc>
          <w:tcPr>
            <w:tcW w:w="1735"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94,1 %</w:t>
            </w:r>
          </w:p>
        </w:tc>
      </w:tr>
      <w:tr w:rsidR="00B34368" w:rsidTr="00B34368">
        <w:trPr>
          <w:trHeight w:val="576"/>
        </w:trPr>
        <w:tc>
          <w:tcPr>
            <w:tcW w:w="881"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651</w:t>
            </w:r>
          </w:p>
        </w:tc>
        <w:tc>
          <w:tcPr>
            <w:tcW w:w="436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Upravne i administrativne pristojbe</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43.000,00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c>
          <w:tcPr>
            <w:tcW w:w="1735"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r>
      <w:tr w:rsidR="00B34368" w:rsidTr="00B34368">
        <w:trPr>
          <w:trHeight w:val="576"/>
        </w:trPr>
        <w:tc>
          <w:tcPr>
            <w:tcW w:w="881"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lastRenderedPageBreak/>
              <w:t>652</w:t>
            </w:r>
          </w:p>
        </w:tc>
        <w:tc>
          <w:tcPr>
            <w:tcW w:w="436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Prihodi po posebnim propisima</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197.000,00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c>
          <w:tcPr>
            <w:tcW w:w="1735"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r>
      <w:tr w:rsidR="00B34368" w:rsidTr="00B34368">
        <w:trPr>
          <w:trHeight w:val="576"/>
        </w:trPr>
        <w:tc>
          <w:tcPr>
            <w:tcW w:w="881"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653</w:t>
            </w:r>
          </w:p>
        </w:tc>
        <w:tc>
          <w:tcPr>
            <w:tcW w:w="436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Komunalni doprinosi i naknade</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610.000,00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c>
          <w:tcPr>
            <w:tcW w:w="1735"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r>
      <w:tr w:rsidR="00B34368" w:rsidTr="00B34368">
        <w:trPr>
          <w:trHeight w:val="1152"/>
        </w:trPr>
        <w:tc>
          <w:tcPr>
            <w:tcW w:w="881"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66</w:t>
            </w:r>
          </w:p>
        </w:tc>
        <w:tc>
          <w:tcPr>
            <w:tcW w:w="436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Prihodi od prodaje proizvoda i robe te pruženih usluga i prihodi od donacija</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22.000,00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22.000,00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22.000,00</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35"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864"/>
        </w:trPr>
        <w:tc>
          <w:tcPr>
            <w:tcW w:w="881"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661</w:t>
            </w:r>
          </w:p>
        </w:tc>
        <w:tc>
          <w:tcPr>
            <w:tcW w:w="436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Prihodi od prodaje proizvoda i robe te pruženih usluga</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22.000,00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c>
          <w:tcPr>
            <w:tcW w:w="1735"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r>
      <w:tr w:rsidR="00B34368" w:rsidTr="00B34368">
        <w:trPr>
          <w:trHeight w:val="864"/>
        </w:trPr>
        <w:tc>
          <w:tcPr>
            <w:tcW w:w="881"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663</w:t>
            </w:r>
          </w:p>
        </w:tc>
        <w:tc>
          <w:tcPr>
            <w:tcW w:w="436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Donacije od pravnih i fizičkih osoba izvan općeg proračuna</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c>
          <w:tcPr>
            <w:tcW w:w="1735"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r>
      <w:tr w:rsidR="00B34368" w:rsidTr="00B34368">
        <w:trPr>
          <w:trHeight w:val="576"/>
        </w:trPr>
        <w:tc>
          <w:tcPr>
            <w:tcW w:w="881"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68</w:t>
            </w:r>
          </w:p>
        </w:tc>
        <w:tc>
          <w:tcPr>
            <w:tcW w:w="436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Kazne, upravne mjere i ostali prihodi</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50.000,00</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35"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881"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683</w:t>
            </w:r>
          </w:p>
        </w:tc>
        <w:tc>
          <w:tcPr>
            <w:tcW w:w="436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Ostali prihodi</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50.000,00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c>
          <w:tcPr>
            <w:tcW w:w="1735"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r>
      <w:tr w:rsidR="00B34368" w:rsidTr="00B34368">
        <w:trPr>
          <w:trHeight w:val="288"/>
        </w:trPr>
        <w:tc>
          <w:tcPr>
            <w:tcW w:w="881" w:type="dxa"/>
            <w:tcBorders>
              <w:top w:val="single" w:sz="6" w:space="0" w:color="auto"/>
              <w:left w:val="single" w:sz="6" w:space="0" w:color="auto"/>
              <w:bottom w:val="single" w:sz="6" w:space="0" w:color="auto"/>
              <w:right w:val="single" w:sz="6" w:space="0" w:color="auto"/>
            </w:tcBorders>
            <w:shd w:val="solid" w:color="000080"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t>7</w:t>
            </w:r>
          </w:p>
        </w:tc>
        <w:tc>
          <w:tcPr>
            <w:tcW w:w="4367" w:type="dxa"/>
            <w:tcBorders>
              <w:top w:val="single" w:sz="6" w:space="0" w:color="auto"/>
              <w:left w:val="single" w:sz="6" w:space="0" w:color="auto"/>
              <w:bottom w:val="single" w:sz="6" w:space="0" w:color="auto"/>
              <w:right w:val="single" w:sz="6" w:space="0" w:color="auto"/>
            </w:tcBorders>
            <w:shd w:val="solid" w:color="000080"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t>Prihodi od prodaje nefinancijske imovine</w:t>
            </w:r>
          </w:p>
        </w:tc>
        <w:tc>
          <w:tcPr>
            <w:tcW w:w="1536" w:type="dxa"/>
            <w:tcBorders>
              <w:top w:val="single" w:sz="6" w:space="0" w:color="auto"/>
              <w:left w:val="single" w:sz="6" w:space="0" w:color="auto"/>
              <w:bottom w:val="single" w:sz="6" w:space="0" w:color="auto"/>
              <w:right w:val="single" w:sz="6" w:space="0" w:color="auto"/>
            </w:tcBorders>
            <w:shd w:val="solid" w:color="000080"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3.607.238,00</w:t>
            </w:r>
          </w:p>
        </w:tc>
        <w:tc>
          <w:tcPr>
            <w:tcW w:w="1536" w:type="dxa"/>
            <w:tcBorders>
              <w:top w:val="single" w:sz="6" w:space="0" w:color="auto"/>
              <w:left w:val="single" w:sz="6" w:space="0" w:color="auto"/>
              <w:bottom w:val="single" w:sz="6" w:space="0" w:color="auto"/>
              <w:right w:val="single" w:sz="6" w:space="0" w:color="auto"/>
            </w:tcBorders>
            <w:shd w:val="solid" w:color="000080"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1.470.000,00</w:t>
            </w:r>
          </w:p>
        </w:tc>
        <w:tc>
          <w:tcPr>
            <w:tcW w:w="1536" w:type="dxa"/>
            <w:tcBorders>
              <w:top w:val="single" w:sz="6" w:space="0" w:color="auto"/>
              <w:left w:val="single" w:sz="6" w:space="0" w:color="auto"/>
              <w:bottom w:val="single" w:sz="6" w:space="0" w:color="auto"/>
              <w:right w:val="single" w:sz="6" w:space="0" w:color="auto"/>
            </w:tcBorders>
            <w:shd w:val="solid" w:color="000080"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1.920.000,00</w:t>
            </w:r>
          </w:p>
        </w:tc>
        <w:tc>
          <w:tcPr>
            <w:tcW w:w="1520" w:type="dxa"/>
            <w:tcBorders>
              <w:top w:val="single" w:sz="6" w:space="0" w:color="auto"/>
              <w:left w:val="single" w:sz="6" w:space="0" w:color="auto"/>
              <w:bottom w:val="single" w:sz="6" w:space="0" w:color="auto"/>
              <w:right w:val="single" w:sz="6" w:space="0" w:color="auto"/>
            </w:tcBorders>
            <w:shd w:val="solid" w:color="000080"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40,8 %</w:t>
            </w:r>
          </w:p>
        </w:tc>
        <w:tc>
          <w:tcPr>
            <w:tcW w:w="1520" w:type="dxa"/>
            <w:tcBorders>
              <w:top w:val="single" w:sz="6" w:space="0" w:color="auto"/>
              <w:left w:val="single" w:sz="6" w:space="0" w:color="auto"/>
              <w:bottom w:val="single" w:sz="6" w:space="0" w:color="auto"/>
              <w:right w:val="single" w:sz="6" w:space="0" w:color="auto"/>
            </w:tcBorders>
            <w:shd w:val="solid" w:color="000080"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130,6 %</w:t>
            </w:r>
          </w:p>
        </w:tc>
        <w:tc>
          <w:tcPr>
            <w:tcW w:w="1735" w:type="dxa"/>
            <w:tcBorders>
              <w:top w:val="single" w:sz="6" w:space="0" w:color="auto"/>
              <w:left w:val="single" w:sz="6" w:space="0" w:color="auto"/>
              <w:bottom w:val="single" w:sz="6" w:space="0" w:color="auto"/>
              <w:right w:val="single" w:sz="6" w:space="0" w:color="auto"/>
            </w:tcBorders>
            <w:shd w:val="solid" w:color="000080"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53,2 %</w:t>
            </w:r>
          </w:p>
        </w:tc>
      </w:tr>
      <w:tr w:rsidR="00B34368" w:rsidTr="00B34368">
        <w:trPr>
          <w:trHeight w:val="864"/>
        </w:trPr>
        <w:tc>
          <w:tcPr>
            <w:tcW w:w="881"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71</w:t>
            </w:r>
          </w:p>
        </w:tc>
        <w:tc>
          <w:tcPr>
            <w:tcW w:w="436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Prihodi od prodaje neproizvedene dugotrajne imovine</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1.170.000,00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970.000,00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870.000,00</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82,9 %</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89,7 %</w:t>
            </w:r>
          </w:p>
        </w:tc>
        <w:tc>
          <w:tcPr>
            <w:tcW w:w="1735"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74,4 %</w:t>
            </w:r>
          </w:p>
        </w:tc>
      </w:tr>
      <w:tr w:rsidR="00B34368" w:rsidTr="00B34368">
        <w:trPr>
          <w:trHeight w:val="864"/>
        </w:trPr>
        <w:tc>
          <w:tcPr>
            <w:tcW w:w="881"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711</w:t>
            </w:r>
          </w:p>
        </w:tc>
        <w:tc>
          <w:tcPr>
            <w:tcW w:w="436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Prihodi od prodaje materijalne imovine - prirodnih bogatstava</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1.170.000,00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c>
          <w:tcPr>
            <w:tcW w:w="1735"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r>
      <w:tr w:rsidR="00B34368" w:rsidTr="00B34368">
        <w:trPr>
          <w:trHeight w:val="864"/>
        </w:trPr>
        <w:tc>
          <w:tcPr>
            <w:tcW w:w="881"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72</w:t>
            </w:r>
          </w:p>
        </w:tc>
        <w:tc>
          <w:tcPr>
            <w:tcW w:w="436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Prihodi od prodaje proizvedene dugotrajne imovine</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2.437.238,00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500.000,00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1.050.000,00</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20,5 %</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210,0 %</w:t>
            </w:r>
          </w:p>
        </w:tc>
        <w:tc>
          <w:tcPr>
            <w:tcW w:w="1735"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43,1 %</w:t>
            </w:r>
          </w:p>
        </w:tc>
      </w:tr>
      <w:tr w:rsidR="00B34368" w:rsidTr="00B34368">
        <w:trPr>
          <w:trHeight w:val="576"/>
        </w:trPr>
        <w:tc>
          <w:tcPr>
            <w:tcW w:w="881"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721</w:t>
            </w:r>
          </w:p>
        </w:tc>
        <w:tc>
          <w:tcPr>
            <w:tcW w:w="436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Prihodi od prodaje građevinskih objekata</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2.437.238,00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c>
          <w:tcPr>
            <w:tcW w:w="1735"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r>
      <w:tr w:rsidR="00B34368" w:rsidTr="00B34368">
        <w:trPr>
          <w:trHeight w:val="576"/>
        </w:trPr>
        <w:tc>
          <w:tcPr>
            <w:tcW w:w="881"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lastRenderedPageBreak/>
              <w:t>723</w:t>
            </w:r>
          </w:p>
        </w:tc>
        <w:tc>
          <w:tcPr>
            <w:tcW w:w="436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Prihodi od prodaje prijevoznih sredstava</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c>
          <w:tcPr>
            <w:tcW w:w="1735"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r>
      <w:tr w:rsidR="00B34368" w:rsidTr="00B34368">
        <w:trPr>
          <w:trHeight w:val="288"/>
        </w:trPr>
        <w:tc>
          <w:tcPr>
            <w:tcW w:w="881" w:type="dxa"/>
            <w:tcBorders>
              <w:top w:val="single" w:sz="6" w:space="0" w:color="auto"/>
              <w:left w:val="single" w:sz="6" w:space="0" w:color="auto"/>
              <w:bottom w:val="single" w:sz="6" w:space="0" w:color="auto"/>
              <w:right w:val="single" w:sz="6" w:space="0" w:color="auto"/>
            </w:tcBorders>
            <w:shd w:val="solid" w:color="000080"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t>3</w:t>
            </w:r>
          </w:p>
        </w:tc>
        <w:tc>
          <w:tcPr>
            <w:tcW w:w="4367" w:type="dxa"/>
            <w:tcBorders>
              <w:top w:val="single" w:sz="6" w:space="0" w:color="auto"/>
              <w:left w:val="single" w:sz="6" w:space="0" w:color="auto"/>
              <w:bottom w:val="single" w:sz="6" w:space="0" w:color="auto"/>
              <w:right w:val="single" w:sz="6" w:space="0" w:color="auto"/>
            </w:tcBorders>
            <w:shd w:val="solid" w:color="000080"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t>Rashodi poslovanja</w:t>
            </w:r>
          </w:p>
        </w:tc>
        <w:tc>
          <w:tcPr>
            <w:tcW w:w="1536" w:type="dxa"/>
            <w:tcBorders>
              <w:top w:val="single" w:sz="6" w:space="0" w:color="auto"/>
              <w:left w:val="single" w:sz="6" w:space="0" w:color="auto"/>
              <w:bottom w:val="single" w:sz="6" w:space="0" w:color="auto"/>
              <w:right w:val="single" w:sz="6" w:space="0" w:color="auto"/>
            </w:tcBorders>
            <w:shd w:val="solid" w:color="000080"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9.752.100,00</w:t>
            </w:r>
          </w:p>
        </w:tc>
        <w:tc>
          <w:tcPr>
            <w:tcW w:w="1536" w:type="dxa"/>
            <w:tcBorders>
              <w:top w:val="single" w:sz="6" w:space="0" w:color="auto"/>
              <w:left w:val="single" w:sz="6" w:space="0" w:color="auto"/>
              <w:bottom w:val="single" w:sz="6" w:space="0" w:color="auto"/>
              <w:right w:val="single" w:sz="6" w:space="0" w:color="auto"/>
            </w:tcBorders>
            <w:shd w:val="solid" w:color="000080"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9.840.600,00</w:t>
            </w:r>
          </w:p>
        </w:tc>
        <w:tc>
          <w:tcPr>
            <w:tcW w:w="1536" w:type="dxa"/>
            <w:tcBorders>
              <w:top w:val="single" w:sz="6" w:space="0" w:color="auto"/>
              <w:left w:val="single" w:sz="6" w:space="0" w:color="auto"/>
              <w:bottom w:val="single" w:sz="6" w:space="0" w:color="auto"/>
              <w:right w:val="single" w:sz="6" w:space="0" w:color="auto"/>
            </w:tcBorders>
            <w:shd w:val="solid" w:color="000080"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9.520.600,00</w:t>
            </w:r>
          </w:p>
        </w:tc>
        <w:tc>
          <w:tcPr>
            <w:tcW w:w="1520" w:type="dxa"/>
            <w:tcBorders>
              <w:top w:val="single" w:sz="6" w:space="0" w:color="auto"/>
              <w:left w:val="single" w:sz="6" w:space="0" w:color="auto"/>
              <w:bottom w:val="single" w:sz="6" w:space="0" w:color="auto"/>
              <w:right w:val="single" w:sz="6" w:space="0" w:color="auto"/>
            </w:tcBorders>
            <w:shd w:val="solid" w:color="000080"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100,9 %</w:t>
            </w:r>
          </w:p>
        </w:tc>
        <w:tc>
          <w:tcPr>
            <w:tcW w:w="1520" w:type="dxa"/>
            <w:tcBorders>
              <w:top w:val="single" w:sz="6" w:space="0" w:color="auto"/>
              <w:left w:val="single" w:sz="6" w:space="0" w:color="auto"/>
              <w:bottom w:val="single" w:sz="6" w:space="0" w:color="auto"/>
              <w:right w:val="single" w:sz="6" w:space="0" w:color="auto"/>
            </w:tcBorders>
            <w:shd w:val="solid" w:color="000080"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96,7 %</w:t>
            </w:r>
          </w:p>
        </w:tc>
        <w:tc>
          <w:tcPr>
            <w:tcW w:w="1735" w:type="dxa"/>
            <w:tcBorders>
              <w:top w:val="single" w:sz="6" w:space="0" w:color="auto"/>
              <w:left w:val="single" w:sz="6" w:space="0" w:color="auto"/>
              <w:bottom w:val="single" w:sz="6" w:space="0" w:color="auto"/>
              <w:right w:val="single" w:sz="6" w:space="0" w:color="auto"/>
            </w:tcBorders>
            <w:shd w:val="solid" w:color="000080"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97,6 %</w:t>
            </w:r>
          </w:p>
        </w:tc>
      </w:tr>
      <w:tr w:rsidR="00B34368" w:rsidTr="00B34368">
        <w:trPr>
          <w:trHeight w:val="288"/>
        </w:trPr>
        <w:tc>
          <w:tcPr>
            <w:tcW w:w="881"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31</w:t>
            </w:r>
          </w:p>
        </w:tc>
        <w:tc>
          <w:tcPr>
            <w:tcW w:w="436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za zaposlene</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2.186.000,00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2.186.000,00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2.186.000,00</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35"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881"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311</w:t>
            </w:r>
          </w:p>
        </w:tc>
        <w:tc>
          <w:tcPr>
            <w:tcW w:w="436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Plaće (Bruto)</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1.799.000,00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c>
          <w:tcPr>
            <w:tcW w:w="1735"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r>
      <w:tr w:rsidR="00B34368" w:rsidTr="00B34368">
        <w:trPr>
          <w:trHeight w:val="288"/>
        </w:trPr>
        <w:tc>
          <w:tcPr>
            <w:tcW w:w="881"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312</w:t>
            </w:r>
          </w:p>
        </w:tc>
        <w:tc>
          <w:tcPr>
            <w:tcW w:w="436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Ostali rashodi za zaposlene</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65.000,00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c>
          <w:tcPr>
            <w:tcW w:w="1735"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r>
      <w:tr w:rsidR="00B34368" w:rsidTr="00B34368">
        <w:trPr>
          <w:trHeight w:val="288"/>
        </w:trPr>
        <w:tc>
          <w:tcPr>
            <w:tcW w:w="881"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313</w:t>
            </w:r>
          </w:p>
        </w:tc>
        <w:tc>
          <w:tcPr>
            <w:tcW w:w="436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Doprinosi na plaće</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322.000,00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c>
          <w:tcPr>
            <w:tcW w:w="1735"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r>
      <w:tr w:rsidR="00B34368" w:rsidTr="00B34368">
        <w:trPr>
          <w:trHeight w:val="288"/>
        </w:trPr>
        <w:tc>
          <w:tcPr>
            <w:tcW w:w="881"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32</w:t>
            </w:r>
          </w:p>
        </w:tc>
        <w:tc>
          <w:tcPr>
            <w:tcW w:w="436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Materijalni rashodi</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3.989.500,00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4.163.000,00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3.973.000,00</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104,3 %</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95,4 %</w:t>
            </w:r>
          </w:p>
        </w:tc>
        <w:tc>
          <w:tcPr>
            <w:tcW w:w="1735"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99,6 %</w:t>
            </w:r>
          </w:p>
        </w:tc>
      </w:tr>
      <w:tr w:rsidR="00B34368" w:rsidTr="00B34368">
        <w:trPr>
          <w:trHeight w:val="576"/>
        </w:trPr>
        <w:tc>
          <w:tcPr>
            <w:tcW w:w="881"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321</w:t>
            </w:r>
          </w:p>
        </w:tc>
        <w:tc>
          <w:tcPr>
            <w:tcW w:w="436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Naknade troškova zaposlenima</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251.000,00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c>
          <w:tcPr>
            <w:tcW w:w="1735"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r>
      <w:tr w:rsidR="00B34368" w:rsidTr="00B34368">
        <w:trPr>
          <w:trHeight w:val="576"/>
        </w:trPr>
        <w:tc>
          <w:tcPr>
            <w:tcW w:w="881"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322</w:t>
            </w:r>
          </w:p>
        </w:tc>
        <w:tc>
          <w:tcPr>
            <w:tcW w:w="436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Rashodi za materijal i energiju</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563.000,00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c>
          <w:tcPr>
            <w:tcW w:w="1735"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r>
      <w:tr w:rsidR="00B34368" w:rsidTr="00B34368">
        <w:trPr>
          <w:trHeight w:val="288"/>
        </w:trPr>
        <w:tc>
          <w:tcPr>
            <w:tcW w:w="881"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323</w:t>
            </w:r>
          </w:p>
        </w:tc>
        <w:tc>
          <w:tcPr>
            <w:tcW w:w="436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Rashodi za usluge</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2.436.500,00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c>
          <w:tcPr>
            <w:tcW w:w="1735"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r>
      <w:tr w:rsidR="00B34368" w:rsidTr="00B34368">
        <w:trPr>
          <w:trHeight w:val="864"/>
        </w:trPr>
        <w:tc>
          <w:tcPr>
            <w:tcW w:w="881"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324</w:t>
            </w:r>
          </w:p>
        </w:tc>
        <w:tc>
          <w:tcPr>
            <w:tcW w:w="436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Naknade troškova osobama izvan radnog odnosa</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68.000,00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c>
          <w:tcPr>
            <w:tcW w:w="1735"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r>
      <w:tr w:rsidR="00B34368" w:rsidTr="00B34368">
        <w:trPr>
          <w:trHeight w:val="576"/>
        </w:trPr>
        <w:tc>
          <w:tcPr>
            <w:tcW w:w="881"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329</w:t>
            </w:r>
          </w:p>
        </w:tc>
        <w:tc>
          <w:tcPr>
            <w:tcW w:w="436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Ostali nespomenuti rashodi poslovanja</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671.000,00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c>
          <w:tcPr>
            <w:tcW w:w="1735"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r>
      <w:tr w:rsidR="00B34368" w:rsidTr="00B34368">
        <w:trPr>
          <w:trHeight w:val="288"/>
        </w:trPr>
        <w:tc>
          <w:tcPr>
            <w:tcW w:w="881"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34</w:t>
            </w:r>
          </w:p>
        </w:tc>
        <w:tc>
          <w:tcPr>
            <w:tcW w:w="436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Financijski rashodi</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53.000,00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33.000,00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33.000,00</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62,3 %</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35"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62,3 %</w:t>
            </w:r>
          </w:p>
        </w:tc>
      </w:tr>
      <w:tr w:rsidR="00B34368" w:rsidTr="00B34368">
        <w:trPr>
          <w:trHeight w:val="576"/>
        </w:trPr>
        <w:tc>
          <w:tcPr>
            <w:tcW w:w="881"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342</w:t>
            </w:r>
          </w:p>
        </w:tc>
        <w:tc>
          <w:tcPr>
            <w:tcW w:w="436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Kamate za primljene kredite i zajmove</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20.000,00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c>
          <w:tcPr>
            <w:tcW w:w="1735"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r>
      <w:tr w:rsidR="00B34368" w:rsidTr="00B34368">
        <w:trPr>
          <w:trHeight w:val="288"/>
        </w:trPr>
        <w:tc>
          <w:tcPr>
            <w:tcW w:w="881"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343</w:t>
            </w:r>
          </w:p>
        </w:tc>
        <w:tc>
          <w:tcPr>
            <w:tcW w:w="436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Ostali financijski rashodi</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33.000,00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c>
          <w:tcPr>
            <w:tcW w:w="1735"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r>
      <w:tr w:rsidR="00B34368" w:rsidTr="00B34368">
        <w:trPr>
          <w:trHeight w:val="288"/>
        </w:trPr>
        <w:tc>
          <w:tcPr>
            <w:tcW w:w="881"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lastRenderedPageBreak/>
              <w:t>35</w:t>
            </w:r>
          </w:p>
        </w:tc>
        <w:tc>
          <w:tcPr>
            <w:tcW w:w="436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Subvencije</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795.000,00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805.000,00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805.000,00</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101,3 %</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35"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101,3 %</w:t>
            </w:r>
          </w:p>
        </w:tc>
      </w:tr>
      <w:tr w:rsidR="00B34368" w:rsidTr="00B34368">
        <w:trPr>
          <w:trHeight w:val="1440"/>
        </w:trPr>
        <w:tc>
          <w:tcPr>
            <w:tcW w:w="881"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352</w:t>
            </w:r>
          </w:p>
        </w:tc>
        <w:tc>
          <w:tcPr>
            <w:tcW w:w="436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Subvencije trgovačkim društvima, poljoprivrednicima i obrtnicima izvan javnog sektora</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795.000,00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c>
          <w:tcPr>
            <w:tcW w:w="1735"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r>
      <w:tr w:rsidR="00B34368" w:rsidTr="00B34368">
        <w:trPr>
          <w:trHeight w:val="864"/>
        </w:trPr>
        <w:tc>
          <w:tcPr>
            <w:tcW w:w="881"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37</w:t>
            </w:r>
          </w:p>
        </w:tc>
        <w:tc>
          <w:tcPr>
            <w:tcW w:w="436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Naknade građanima i kućanstvima na temelju osiguranja i druge naknade</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593.000,00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593.000,00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593.000,00</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35"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576"/>
        </w:trPr>
        <w:tc>
          <w:tcPr>
            <w:tcW w:w="881"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372</w:t>
            </w:r>
          </w:p>
        </w:tc>
        <w:tc>
          <w:tcPr>
            <w:tcW w:w="436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Ostale naknade građanima i kućanstvima iz proračuna</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593.000,00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c>
          <w:tcPr>
            <w:tcW w:w="1735"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r>
      <w:tr w:rsidR="00B34368" w:rsidTr="00B34368">
        <w:trPr>
          <w:trHeight w:val="288"/>
        </w:trPr>
        <w:tc>
          <w:tcPr>
            <w:tcW w:w="881"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38</w:t>
            </w:r>
          </w:p>
        </w:tc>
        <w:tc>
          <w:tcPr>
            <w:tcW w:w="436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Ostali rashodi</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2.135.600,00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2.060.600,00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1.930.600,00</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96,5 %</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93,7 %</w:t>
            </w:r>
          </w:p>
        </w:tc>
        <w:tc>
          <w:tcPr>
            <w:tcW w:w="1735"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90,4 %</w:t>
            </w:r>
          </w:p>
        </w:tc>
      </w:tr>
      <w:tr w:rsidR="00B34368" w:rsidTr="00B34368">
        <w:trPr>
          <w:trHeight w:val="288"/>
        </w:trPr>
        <w:tc>
          <w:tcPr>
            <w:tcW w:w="881"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381</w:t>
            </w:r>
          </w:p>
        </w:tc>
        <w:tc>
          <w:tcPr>
            <w:tcW w:w="436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Tekuće donacije</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1.830.600,00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c>
          <w:tcPr>
            <w:tcW w:w="1735"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r>
      <w:tr w:rsidR="00B34368" w:rsidTr="00B34368">
        <w:trPr>
          <w:trHeight w:val="288"/>
        </w:trPr>
        <w:tc>
          <w:tcPr>
            <w:tcW w:w="881"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382</w:t>
            </w:r>
          </w:p>
        </w:tc>
        <w:tc>
          <w:tcPr>
            <w:tcW w:w="436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Kapitalne donacije</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60.000,00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c>
          <w:tcPr>
            <w:tcW w:w="1735"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r>
      <w:tr w:rsidR="00B34368" w:rsidTr="00B34368">
        <w:trPr>
          <w:trHeight w:val="288"/>
        </w:trPr>
        <w:tc>
          <w:tcPr>
            <w:tcW w:w="881"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385</w:t>
            </w:r>
          </w:p>
        </w:tc>
        <w:tc>
          <w:tcPr>
            <w:tcW w:w="436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Izvanredni rashodi</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c>
          <w:tcPr>
            <w:tcW w:w="1735"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r>
      <w:tr w:rsidR="00B34368" w:rsidTr="00B34368">
        <w:trPr>
          <w:trHeight w:val="288"/>
        </w:trPr>
        <w:tc>
          <w:tcPr>
            <w:tcW w:w="881"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386</w:t>
            </w:r>
          </w:p>
        </w:tc>
        <w:tc>
          <w:tcPr>
            <w:tcW w:w="436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Kapitalne pomoći</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245.000,00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c>
          <w:tcPr>
            <w:tcW w:w="1735"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r>
      <w:tr w:rsidR="00B34368" w:rsidTr="00B34368">
        <w:trPr>
          <w:trHeight w:val="288"/>
        </w:trPr>
        <w:tc>
          <w:tcPr>
            <w:tcW w:w="881" w:type="dxa"/>
            <w:tcBorders>
              <w:top w:val="single" w:sz="6" w:space="0" w:color="auto"/>
              <w:left w:val="single" w:sz="6" w:space="0" w:color="auto"/>
              <w:bottom w:val="single" w:sz="6" w:space="0" w:color="auto"/>
              <w:right w:val="single" w:sz="6" w:space="0" w:color="auto"/>
            </w:tcBorders>
            <w:shd w:val="solid" w:color="000080"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t>4</w:t>
            </w:r>
          </w:p>
        </w:tc>
        <w:tc>
          <w:tcPr>
            <w:tcW w:w="4367" w:type="dxa"/>
            <w:tcBorders>
              <w:top w:val="single" w:sz="6" w:space="0" w:color="auto"/>
              <w:left w:val="single" w:sz="6" w:space="0" w:color="auto"/>
              <w:bottom w:val="single" w:sz="6" w:space="0" w:color="auto"/>
              <w:right w:val="single" w:sz="6" w:space="0" w:color="auto"/>
            </w:tcBorders>
            <w:shd w:val="solid" w:color="000080"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t>Rashodi za nabavu nefinancijske imovine</w:t>
            </w:r>
          </w:p>
        </w:tc>
        <w:tc>
          <w:tcPr>
            <w:tcW w:w="1536" w:type="dxa"/>
            <w:tcBorders>
              <w:top w:val="single" w:sz="6" w:space="0" w:color="auto"/>
              <w:left w:val="single" w:sz="6" w:space="0" w:color="auto"/>
              <w:bottom w:val="single" w:sz="6" w:space="0" w:color="auto"/>
              <w:right w:val="single" w:sz="6" w:space="0" w:color="auto"/>
            </w:tcBorders>
            <w:shd w:val="solid" w:color="000080"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42.704.000,00</w:t>
            </w:r>
          </w:p>
        </w:tc>
        <w:tc>
          <w:tcPr>
            <w:tcW w:w="1536" w:type="dxa"/>
            <w:tcBorders>
              <w:top w:val="single" w:sz="6" w:space="0" w:color="auto"/>
              <w:left w:val="single" w:sz="6" w:space="0" w:color="auto"/>
              <w:bottom w:val="single" w:sz="6" w:space="0" w:color="auto"/>
              <w:right w:val="single" w:sz="6" w:space="0" w:color="auto"/>
            </w:tcBorders>
            <w:shd w:val="solid" w:color="000080"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2.315.000,00</w:t>
            </w:r>
          </w:p>
        </w:tc>
        <w:tc>
          <w:tcPr>
            <w:tcW w:w="1536" w:type="dxa"/>
            <w:tcBorders>
              <w:top w:val="single" w:sz="6" w:space="0" w:color="auto"/>
              <w:left w:val="single" w:sz="6" w:space="0" w:color="auto"/>
              <w:bottom w:val="single" w:sz="6" w:space="0" w:color="auto"/>
              <w:right w:val="single" w:sz="6" w:space="0" w:color="auto"/>
            </w:tcBorders>
            <w:shd w:val="solid" w:color="000080"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2.158.000,00</w:t>
            </w:r>
          </w:p>
        </w:tc>
        <w:tc>
          <w:tcPr>
            <w:tcW w:w="1520" w:type="dxa"/>
            <w:tcBorders>
              <w:top w:val="single" w:sz="6" w:space="0" w:color="auto"/>
              <w:left w:val="single" w:sz="6" w:space="0" w:color="auto"/>
              <w:bottom w:val="single" w:sz="6" w:space="0" w:color="auto"/>
              <w:right w:val="single" w:sz="6" w:space="0" w:color="auto"/>
            </w:tcBorders>
            <w:shd w:val="solid" w:color="000080"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5,4 %</w:t>
            </w:r>
          </w:p>
        </w:tc>
        <w:tc>
          <w:tcPr>
            <w:tcW w:w="1520" w:type="dxa"/>
            <w:tcBorders>
              <w:top w:val="single" w:sz="6" w:space="0" w:color="auto"/>
              <w:left w:val="single" w:sz="6" w:space="0" w:color="auto"/>
              <w:bottom w:val="single" w:sz="6" w:space="0" w:color="auto"/>
              <w:right w:val="single" w:sz="6" w:space="0" w:color="auto"/>
            </w:tcBorders>
            <w:shd w:val="solid" w:color="000080"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93,2 %</w:t>
            </w:r>
          </w:p>
        </w:tc>
        <w:tc>
          <w:tcPr>
            <w:tcW w:w="1735" w:type="dxa"/>
            <w:tcBorders>
              <w:top w:val="single" w:sz="6" w:space="0" w:color="auto"/>
              <w:left w:val="single" w:sz="6" w:space="0" w:color="auto"/>
              <w:bottom w:val="single" w:sz="6" w:space="0" w:color="auto"/>
              <w:right w:val="single" w:sz="6" w:space="0" w:color="auto"/>
            </w:tcBorders>
            <w:shd w:val="solid" w:color="000080"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5,1 %</w:t>
            </w:r>
          </w:p>
        </w:tc>
      </w:tr>
      <w:tr w:rsidR="00B34368" w:rsidTr="00B34368">
        <w:trPr>
          <w:trHeight w:val="864"/>
        </w:trPr>
        <w:tc>
          <w:tcPr>
            <w:tcW w:w="881"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41</w:t>
            </w:r>
          </w:p>
        </w:tc>
        <w:tc>
          <w:tcPr>
            <w:tcW w:w="436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za nabavu neproizvedene dugotrajne imovine</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35"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576"/>
        </w:trPr>
        <w:tc>
          <w:tcPr>
            <w:tcW w:w="881"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411</w:t>
            </w:r>
          </w:p>
        </w:tc>
        <w:tc>
          <w:tcPr>
            <w:tcW w:w="436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Materijalna imovina - prirodna bogatstva</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c>
          <w:tcPr>
            <w:tcW w:w="1735"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r>
      <w:tr w:rsidR="00B34368" w:rsidTr="00B34368">
        <w:trPr>
          <w:trHeight w:val="864"/>
        </w:trPr>
        <w:tc>
          <w:tcPr>
            <w:tcW w:w="881"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lastRenderedPageBreak/>
              <w:t>42</w:t>
            </w:r>
          </w:p>
        </w:tc>
        <w:tc>
          <w:tcPr>
            <w:tcW w:w="436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za nabavu proizvedene dugotrajne imovine</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42.664.000,00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2.277.000,00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2.120.000,00</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5,3 %</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93,1 %</w:t>
            </w:r>
          </w:p>
        </w:tc>
        <w:tc>
          <w:tcPr>
            <w:tcW w:w="1735"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5,0 %</w:t>
            </w:r>
          </w:p>
        </w:tc>
      </w:tr>
      <w:tr w:rsidR="00B34368" w:rsidTr="00B34368">
        <w:trPr>
          <w:trHeight w:val="288"/>
        </w:trPr>
        <w:tc>
          <w:tcPr>
            <w:tcW w:w="881"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421</w:t>
            </w:r>
          </w:p>
        </w:tc>
        <w:tc>
          <w:tcPr>
            <w:tcW w:w="436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Građevinski objekti</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42.177.000,00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c>
          <w:tcPr>
            <w:tcW w:w="1735"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r>
      <w:tr w:rsidR="00B34368" w:rsidTr="00B34368">
        <w:trPr>
          <w:trHeight w:val="288"/>
        </w:trPr>
        <w:tc>
          <w:tcPr>
            <w:tcW w:w="881"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422</w:t>
            </w:r>
          </w:p>
        </w:tc>
        <w:tc>
          <w:tcPr>
            <w:tcW w:w="436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Postrojenja i oprema</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372.000,00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c>
          <w:tcPr>
            <w:tcW w:w="1735"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r>
      <w:tr w:rsidR="00B34368" w:rsidTr="00B34368">
        <w:trPr>
          <w:trHeight w:val="576"/>
        </w:trPr>
        <w:tc>
          <w:tcPr>
            <w:tcW w:w="881"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426</w:t>
            </w:r>
          </w:p>
        </w:tc>
        <w:tc>
          <w:tcPr>
            <w:tcW w:w="436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Nematerijalna proizvedena imovina</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115.000,00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c>
          <w:tcPr>
            <w:tcW w:w="1735"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r>
      <w:tr w:rsidR="00B34368" w:rsidTr="00B34368">
        <w:trPr>
          <w:trHeight w:val="864"/>
        </w:trPr>
        <w:tc>
          <w:tcPr>
            <w:tcW w:w="881"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45</w:t>
            </w:r>
          </w:p>
        </w:tc>
        <w:tc>
          <w:tcPr>
            <w:tcW w:w="436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za dodatna ulaganja na nefinancijskoj imovini</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40.000,00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38.000,00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38.000,00</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95,0 %</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35"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95,0 %</w:t>
            </w:r>
          </w:p>
        </w:tc>
      </w:tr>
      <w:tr w:rsidR="00B34368" w:rsidTr="00B34368">
        <w:trPr>
          <w:trHeight w:val="576"/>
        </w:trPr>
        <w:tc>
          <w:tcPr>
            <w:tcW w:w="881"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451</w:t>
            </w:r>
          </w:p>
        </w:tc>
        <w:tc>
          <w:tcPr>
            <w:tcW w:w="436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Dodatna ulaganja na građevinskim objektima</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40.000,00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c>
          <w:tcPr>
            <w:tcW w:w="1735"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r>
      <w:tr w:rsidR="00B34368" w:rsidTr="00B34368">
        <w:trPr>
          <w:trHeight w:val="576"/>
        </w:trPr>
        <w:tc>
          <w:tcPr>
            <w:tcW w:w="881"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454</w:t>
            </w:r>
          </w:p>
        </w:tc>
        <w:tc>
          <w:tcPr>
            <w:tcW w:w="436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Dodatna ulaganja za ostalu nefinancijsku imovinu</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c>
          <w:tcPr>
            <w:tcW w:w="1735"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r>
      <w:tr w:rsidR="00B34368" w:rsidTr="00B34368">
        <w:trPr>
          <w:trHeight w:val="288"/>
        </w:trPr>
        <w:tc>
          <w:tcPr>
            <w:tcW w:w="881"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436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35"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881"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436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35"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5248" w:type="dxa"/>
            <w:gridSpan w:val="2"/>
            <w:tcBorders>
              <w:top w:val="single" w:sz="6" w:space="0" w:color="auto"/>
              <w:left w:val="single" w:sz="6" w:space="0" w:color="auto"/>
              <w:bottom w:val="single" w:sz="6" w:space="0" w:color="auto"/>
              <w:right w:val="single" w:sz="6" w:space="0" w:color="auto"/>
            </w:tcBorders>
            <w:shd w:val="solid" w:color="333333"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t>B. RAČUN ZADUŽIVANJA/FINANCIRANJA</w:t>
            </w:r>
          </w:p>
        </w:tc>
        <w:tc>
          <w:tcPr>
            <w:tcW w:w="1536" w:type="dxa"/>
            <w:tcBorders>
              <w:top w:val="single" w:sz="6" w:space="0" w:color="auto"/>
              <w:left w:val="single" w:sz="6" w:space="0" w:color="auto"/>
              <w:bottom w:val="single" w:sz="6" w:space="0" w:color="auto"/>
              <w:right w:val="single" w:sz="6" w:space="0" w:color="auto"/>
            </w:tcBorders>
            <w:shd w:val="solid" w:color="333333" w:fill="auto"/>
          </w:tcPr>
          <w:p w:rsidR="00B34368" w:rsidRDefault="00B34368" w:rsidP="00B34368">
            <w:pPr>
              <w:autoSpaceDE w:val="0"/>
              <w:autoSpaceDN w:val="0"/>
              <w:adjustRightInd w:val="0"/>
              <w:jc w:val="right"/>
              <w:rPr>
                <w:rFonts w:ascii="Calibri" w:hAnsi="Calibri" w:cs="Calibri"/>
                <w:b/>
                <w:bCs/>
                <w:color w:val="FFFFFF"/>
              </w:rPr>
            </w:pPr>
          </w:p>
        </w:tc>
        <w:tc>
          <w:tcPr>
            <w:tcW w:w="1536" w:type="dxa"/>
            <w:tcBorders>
              <w:top w:val="single" w:sz="6" w:space="0" w:color="auto"/>
              <w:left w:val="single" w:sz="6" w:space="0" w:color="auto"/>
              <w:bottom w:val="single" w:sz="6" w:space="0" w:color="auto"/>
              <w:right w:val="single" w:sz="6" w:space="0" w:color="auto"/>
            </w:tcBorders>
            <w:shd w:val="solid" w:color="333333" w:fill="auto"/>
          </w:tcPr>
          <w:p w:rsidR="00B34368" w:rsidRDefault="00B34368" w:rsidP="00B34368">
            <w:pPr>
              <w:autoSpaceDE w:val="0"/>
              <w:autoSpaceDN w:val="0"/>
              <w:adjustRightInd w:val="0"/>
              <w:jc w:val="right"/>
              <w:rPr>
                <w:rFonts w:ascii="Calibri" w:hAnsi="Calibri" w:cs="Calibri"/>
                <w:b/>
                <w:bCs/>
                <w:color w:val="FFFFFF"/>
              </w:rPr>
            </w:pPr>
          </w:p>
        </w:tc>
        <w:tc>
          <w:tcPr>
            <w:tcW w:w="1536" w:type="dxa"/>
            <w:tcBorders>
              <w:top w:val="single" w:sz="6" w:space="0" w:color="auto"/>
              <w:left w:val="single" w:sz="6" w:space="0" w:color="auto"/>
              <w:bottom w:val="single" w:sz="6" w:space="0" w:color="auto"/>
              <w:right w:val="single" w:sz="6" w:space="0" w:color="auto"/>
            </w:tcBorders>
            <w:shd w:val="solid" w:color="333333" w:fill="auto"/>
          </w:tcPr>
          <w:p w:rsidR="00B34368" w:rsidRDefault="00B34368" w:rsidP="00B34368">
            <w:pPr>
              <w:autoSpaceDE w:val="0"/>
              <w:autoSpaceDN w:val="0"/>
              <w:adjustRightInd w:val="0"/>
              <w:jc w:val="right"/>
              <w:rPr>
                <w:rFonts w:ascii="Calibri" w:hAnsi="Calibri" w:cs="Calibri"/>
                <w:b/>
                <w:bCs/>
                <w:color w:val="FFFFFF"/>
              </w:rPr>
            </w:pPr>
          </w:p>
        </w:tc>
        <w:tc>
          <w:tcPr>
            <w:tcW w:w="1520" w:type="dxa"/>
            <w:tcBorders>
              <w:top w:val="single" w:sz="6" w:space="0" w:color="auto"/>
              <w:left w:val="single" w:sz="6" w:space="0" w:color="auto"/>
              <w:bottom w:val="single" w:sz="6" w:space="0" w:color="auto"/>
              <w:right w:val="single" w:sz="6" w:space="0" w:color="auto"/>
            </w:tcBorders>
            <w:shd w:val="solid" w:color="333333" w:fill="auto"/>
          </w:tcPr>
          <w:p w:rsidR="00B34368" w:rsidRDefault="00B34368" w:rsidP="00B34368">
            <w:pPr>
              <w:autoSpaceDE w:val="0"/>
              <w:autoSpaceDN w:val="0"/>
              <w:adjustRightInd w:val="0"/>
              <w:jc w:val="right"/>
              <w:rPr>
                <w:rFonts w:ascii="Calibri" w:hAnsi="Calibri" w:cs="Calibri"/>
                <w:b/>
                <w:bCs/>
                <w:color w:val="FFFFFF"/>
              </w:rPr>
            </w:pPr>
          </w:p>
        </w:tc>
        <w:tc>
          <w:tcPr>
            <w:tcW w:w="1520" w:type="dxa"/>
            <w:tcBorders>
              <w:top w:val="single" w:sz="6" w:space="0" w:color="auto"/>
              <w:left w:val="single" w:sz="6" w:space="0" w:color="auto"/>
              <w:bottom w:val="single" w:sz="6" w:space="0" w:color="auto"/>
              <w:right w:val="single" w:sz="6" w:space="0" w:color="auto"/>
            </w:tcBorders>
            <w:shd w:val="solid" w:color="333333" w:fill="auto"/>
          </w:tcPr>
          <w:p w:rsidR="00B34368" w:rsidRDefault="00B34368" w:rsidP="00B34368">
            <w:pPr>
              <w:autoSpaceDE w:val="0"/>
              <w:autoSpaceDN w:val="0"/>
              <w:adjustRightInd w:val="0"/>
              <w:jc w:val="right"/>
              <w:rPr>
                <w:rFonts w:ascii="Calibri" w:hAnsi="Calibri" w:cs="Calibri"/>
                <w:b/>
                <w:bCs/>
                <w:color w:val="FFFFFF"/>
              </w:rPr>
            </w:pPr>
          </w:p>
        </w:tc>
        <w:tc>
          <w:tcPr>
            <w:tcW w:w="1735" w:type="dxa"/>
            <w:tcBorders>
              <w:top w:val="single" w:sz="6" w:space="0" w:color="auto"/>
              <w:left w:val="single" w:sz="6" w:space="0" w:color="auto"/>
              <w:bottom w:val="single" w:sz="6" w:space="0" w:color="auto"/>
              <w:right w:val="single" w:sz="6" w:space="0" w:color="auto"/>
            </w:tcBorders>
            <w:shd w:val="solid" w:color="333333" w:fill="auto"/>
          </w:tcPr>
          <w:p w:rsidR="00B34368" w:rsidRDefault="00B34368" w:rsidP="00B34368">
            <w:pPr>
              <w:autoSpaceDE w:val="0"/>
              <w:autoSpaceDN w:val="0"/>
              <w:adjustRightInd w:val="0"/>
              <w:jc w:val="right"/>
              <w:rPr>
                <w:rFonts w:ascii="Calibri" w:hAnsi="Calibri" w:cs="Calibri"/>
                <w:b/>
                <w:bCs/>
                <w:color w:val="FFFFFF"/>
              </w:rPr>
            </w:pPr>
          </w:p>
        </w:tc>
      </w:tr>
      <w:tr w:rsidR="00B34368" w:rsidTr="00B34368">
        <w:trPr>
          <w:trHeight w:val="288"/>
        </w:trPr>
        <w:tc>
          <w:tcPr>
            <w:tcW w:w="881" w:type="dxa"/>
            <w:tcBorders>
              <w:top w:val="single" w:sz="6" w:space="0" w:color="auto"/>
              <w:left w:val="single" w:sz="6" w:space="0" w:color="auto"/>
              <w:bottom w:val="single" w:sz="6" w:space="0" w:color="auto"/>
              <w:right w:val="single" w:sz="6" w:space="0" w:color="auto"/>
            </w:tcBorders>
            <w:shd w:val="solid" w:color="000080"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t>8</w:t>
            </w:r>
          </w:p>
        </w:tc>
        <w:tc>
          <w:tcPr>
            <w:tcW w:w="4367" w:type="dxa"/>
            <w:tcBorders>
              <w:top w:val="single" w:sz="6" w:space="0" w:color="auto"/>
              <w:left w:val="single" w:sz="6" w:space="0" w:color="auto"/>
              <w:bottom w:val="single" w:sz="6" w:space="0" w:color="auto"/>
              <w:right w:val="single" w:sz="6" w:space="0" w:color="auto"/>
            </w:tcBorders>
            <w:shd w:val="solid" w:color="000080"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t>Primici od financijske imovine i zaduživanja</w:t>
            </w:r>
          </w:p>
        </w:tc>
        <w:tc>
          <w:tcPr>
            <w:tcW w:w="1536" w:type="dxa"/>
            <w:tcBorders>
              <w:top w:val="single" w:sz="6" w:space="0" w:color="auto"/>
              <w:left w:val="single" w:sz="6" w:space="0" w:color="auto"/>
              <w:bottom w:val="single" w:sz="6" w:space="0" w:color="auto"/>
              <w:right w:val="single" w:sz="6" w:space="0" w:color="auto"/>
            </w:tcBorders>
            <w:shd w:val="solid" w:color="000080"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36.952.000,00</w:t>
            </w:r>
          </w:p>
        </w:tc>
        <w:tc>
          <w:tcPr>
            <w:tcW w:w="1536" w:type="dxa"/>
            <w:tcBorders>
              <w:top w:val="single" w:sz="6" w:space="0" w:color="auto"/>
              <w:left w:val="single" w:sz="6" w:space="0" w:color="auto"/>
              <w:bottom w:val="single" w:sz="6" w:space="0" w:color="auto"/>
              <w:right w:val="single" w:sz="6" w:space="0" w:color="auto"/>
            </w:tcBorders>
            <w:shd w:val="solid" w:color="000080"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0,00</w:t>
            </w:r>
          </w:p>
        </w:tc>
        <w:tc>
          <w:tcPr>
            <w:tcW w:w="1536" w:type="dxa"/>
            <w:tcBorders>
              <w:top w:val="single" w:sz="6" w:space="0" w:color="auto"/>
              <w:left w:val="single" w:sz="6" w:space="0" w:color="auto"/>
              <w:bottom w:val="single" w:sz="6" w:space="0" w:color="auto"/>
              <w:right w:val="single" w:sz="6" w:space="0" w:color="auto"/>
            </w:tcBorders>
            <w:shd w:val="solid" w:color="000080"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0,00</w:t>
            </w:r>
          </w:p>
        </w:tc>
        <w:tc>
          <w:tcPr>
            <w:tcW w:w="1520" w:type="dxa"/>
            <w:tcBorders>
              <w:top w:val="single" w:sz="6" w:space="0" w:color="auto"/>
              <w:left w:val="single" w:sz="6" w:space="0" w:color="auto"/>
              <w:bottom w:val="single" w:sz="6" w:space="0" w:color="auto"/>
              <w:right w:val="single" w:sz="6" w:space="0" w:color="auto"/>
            </w:tcBorders>
            <w:shd w:val="solid" w:color="000080"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0,0 %</w:t>
            </w:r>
          </w:p>
        </w:tc>
        <w:tc>
          <w:tcPr>
            <w:tcW w:w="1520" w:type="dxa"/>
            <w:tcBorders>
              <w:top w:val="single" w:sz="6" w:space="0" w:color="auto"/>
              <w:left w:val="single" w:sz="6" w:space="0" w:color="auto"/>
              <w:bottom w:val="single" w:sz="6" w:space="0" w:color="auto"/>
              <w:right w:val="single" w:sz="6" w:space="0" w:color="auto"/>
            </w:tcBorders>
            <w:shd w:val="solid" w:color="000080"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0,0 %</w:t>
            </w:r>
          </w:p>
        </w:tc>
        <w:tc>
          <w:tcPr>
            <w:tcW w:w="1735" w:type="dxa"/>
            <w:tcBorders>
              <w:top w:val="single" w:sz="6" w:space="0" w:color="auto"/>
              <w:left w:val="single" w:sz="6" w:space="0" w:color="auto"/>
              <w:bottom w:val="single" w:sz="6" w:space="0" w:color="auto"/>
              <w:right w:val="single" w:sz="6" w:space="0" w:color="auto"/>
            </w:tcBorders>
            <w:shd w:val="solid" w:color="000080"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0,0 %</w:t>
            </w:r>
          </w:p>
        </w:tc>
      </w:tr>
      <w:tr w:rsidR="00B34368" w:rsidTr="00B34368">
        <w:trPr>
          <w:trHeight w:val="288"/>
        </w:trPr>
        <w:tc>
          <w:tcPr>
            <w:tcW w:w="881"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84</w:t>
            </w:r>
          </w:p>
        </w:tc>
        <w:tc>
          <w:tcPr>
            <w:tcW w:w="436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Primici od zaduživanja</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36.952.000,00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35"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1152"/>
        </w:trPr>
        <w:tc>
          <w:tcPr>
            <w:tcW w:w="881"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844</w:t>
            </w:r>
          </w:p>
        </w:tc>
        <w:tc>
          <w:tcPr>
            <w:tcW w:w="436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Primljeni krediti i zajmovi od kreditnih i ostalih financijskih institucija izvan javnog sektora</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36.952.000,00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c>
          <w:tcPr>
            <w:tcW w:w="1735"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r>
      <w:tr w:rsidR="00B34368" w:rsidTr="00B34368">
        <w:trPr>
          <w:trHeight w:val="288"/>
        </w:trPr>
        <w:tc>
          <w:tcPr>
            <w:tcW w:w="881" w:type="dxa"/>
            <w:tcBorders>
              <w:top w:val="single" w:sz="6" w:space="0" w:color="auto"/>
              <w:left w:val="single" w:sz="6" w:space="0" w:color="auto"/>
              <w:bottom w:val="single" w:sz="6" w:space="0" w:color="auto"/>
              <w:right w:val="single" w:sz="6" w:space="0" w:color="auto"/>
            </w:tcBorders>
            <w:shd w:val="solid" w:color="000080"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lastRenderedPageBreak/>
              <w:t>5</w:t>
            </w:r>
          </w:p>
        </w:tc>
        <w:tc>
          <w:tcPr>
            <w:tcW w:w="4367" w:type="dxa"/>
            <w:tcBorders>
              <w:top w:val="single" w:sz="6" w:space="0" w:color="auto"/>
              <w:left w:val="single" w:sz="6" w:space="0" w:color="auto"/>
              <w:bottom w:val="single" w:sz="6" w:space="0" w:color="auto"/>
              <w:right w:val="single" w:sz="6" w:space="0" w:color="auto"/>
            </w:tcBorders>
            <w:shd w:val="solid" w:color="000080"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t>Izdaci za financijsku imovinu i otplate zajmova</w:t>
            </w:r>
          </w:p>
        </w:tc>
        <w:tc>
          <w:tcPr>
            <w:tcW w:w="1536" w:type="dxa"/>
            <w:tcBorders>
              <w:top w:val="single" w:sz="6" w:space="0" w:color="auto"/>
              <w:left w:val="single" w:sz="6" w:space="0" w:color="auto"/>
              <w:bottom w:val="single" w:sz="6" w:space="0" w:color="auto"/>
              <w:right w:val="single" w:sz="6" w:space="0" w:color="auto"/>
            </w:tcBorders>
            <w:shd w:val="solid" w:color="000080"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1.000.000,00</w:t>
            </w:r>
          </w:p>
        </w:tc>
        <w:tc>
          <w:tcPr>
            <w:tcW w:w="1536" w:type="dxa"/>
            <w:tcBorders>
              <w:top w:val="single" w:sz="6" w:space="0" w:color="auto"/>
              <w:left w:val="single" w:sz="6" w:space="0" w:color="auto"/>
              <w:bottom w:val="single" w:sz="6" w:space="0" w:color="auto"/>
              <w:right w:val="single" w:sz="6" w:space="0" w:color="auto"/>
            </w:tcBorders>
            <w:shd w:val="solid" w:color="000080"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20.000.000,00</w:t>
            </w:r>
          </w:p>
        </w:tc>
        <w:tc>
          <w:tcPr>
            <w:tcW w:w="1536" w:type="dxa"/>
            <w:tcBorders>
              <w:top w:val="single" w:sz="6" w:space="0" w:color="auto"/>
              <w:left w:val="single" w:sz="6" w:space="0" w:color="auto"/>
              <w:bottom w:val="single" w:sz="6" w:space="0" w:color="auto"/>
              <w:right w:val="single" w:sz="6" w:space="0" w:color="auto"/>
            </w:tcBorders>
            <w:shd w:val="solid" w:color="000080"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17.000.000,00</w:t>
            </w:r>
          </w:p>
        </w:tc>
        <w:tc>
          <w:tcPr>
            <w:tcW w:w="1520" w:type="dxa"/>
            <w:tcBorders>
              <w:top w:val="single" w:sz="6" w:space="0" w:color="auto"/>
              <w:left w:val="single" w:sz="6" w:space="0" w:color="auto"/>
              <w:bottom w:val="single" w:sz="6" w:space="0" w:color="auto"/>
              <w:right w:val="single" w:sz="6" w:space="0" w:color="auto"/>
            </w:tcBorders>
            <w:shd w:val="solid" w:color="000080"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2.000,0 %</w:t>
            </w:r>
          </w:p>
        </w:tc>
        <w:tc>
          <w:tcPr>
            <w:tcW w:w="1520" w:type="dxa"/>
            <w:tcBorders>
              <w:top w:val="single" w:sz="6" w:space="0" w:color="auto"/>
              <w:left w:val="single" w:sz="6" w:space="0" w:color="auto"/>
              <w:bottom w:val="single" w:sz="6" w:space="0" w:color="auto"/>
              <w:right w:val="single" w:sz="6" w:space="0" w:color="auto"/>
            </w:tcBorders>
            <w:shd w:val="solid" w:color="000080"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85,0 %</w:t>
            </w:r>
          </w:p>
        </w:tc>
        <w:tc>
          <w:tcPr>
            <w:tcW w:w="1735" w:type="dxa"/>
            <w:tcBorders>
              <w:top w:val="single" w:sz="6" w:space="0" w:color="auto"/>
              <w:left w:val="single" w:sz="6" w:space="0" w:color="auto"/>
              <w:bottom w:val="single" w:sz="6" w:space="0" w:color="auto"/>
              <w:right w:val="single" w:sz="6" w:space="0" w:color="auto"/>
            </w:tcBorders>
            <w:shd w:val="solid" w:color="000080"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1.700,0 %</w:t>
            </w:r>
          </w:p>
        </w:tc>
      </w:tr>
      <w:tr w:rsidR="00B34368" w:rsidTr="00B34368">
        <w:trPr>
          <w:trHeight w:val="864"/>
        </w:trPr>
        <w:tc>
          <w:tcPr>
            <w:tcW w:w="881"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54</w:t>
            </w:r>
          </w:p>
        </w:tc>
        <w:tc>
          <w:tcPr>
            <w:tcW w:w="436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Izdaci za otplatu glavnice primljenih kredita i zajmova</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17.000.000,00</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2.000,0 %</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85,0 %</w:t>
            </w:r>
          </w:p>
        </w:tc>
        <w:tc>
          <w:tcPr>
            <w:tcW w:w="1735"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1.700,0 %</w:t>
            </w:r>
          </w:p>
        </w:tc>
      </w:tr>
      <w:tr w:rsidR="00B34368" w:rsidTr="00B34368">
        <w:trPr>
          <w:trHeight w:val="864"/>
        </w:trPr>
        <w:tc>
          <w:tcPr>
            <w:tcW w:w="881"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544</w:t>
            </w:r>
          </w:p>
        </w:tc>
        <w:tc>
          <w:tcPr>
            <w:tcW w:w="436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Otplata glavnice primljenih kredita i zajmova od kreditnih i ostalih financijskih institucija izvan</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1.000.000,00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536"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c>
          <w:tcPr>
            <w:tcW w:w="152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c>
          <w:tcPr>
            <w:tcW w:w="1735"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0,0 %</w:t>
            </w:r>
          </w:p>
        </w:tc>
      </w:tr>
    </w:tbl>
    <w:p w:rsidR="00B34368" w:rsidRDefault="00B34368" w:rsidP="00B34368">
      <w:pPr>
        <w:pStyle w:val="Tijeloteksta2"/>
        <w:jc w:val="left"/>
        <w:rPr>
          <w:rFonts w:ascii="Times New Roman" w:hAnsi="Times New Roman"/>
          <w:b w:val="0"/>
          <w:color w:val="FF0000"/>
          <w:szCs w:val="24"/>
        </w:rPr>
      </w:pPr>
    </w:p>
    <w:p w:rsidR="00B34368" w:rsidRDefault="00B34368" w:rsidP="00B34368">
      <w:pPr>
        <w:pStyle w:val="Tijeloteksta2"/>
        <w:jc w:val="left"/>
        <w:rPr>
          <w:rFonts w:ascii="Times New Roman" w:hAnsi="Times New Roman"/>
          <w:b w:val="0"/>
          <w:color w:val="FF0000"/>
          <w:szCs w:val="24"/>
        </w:rPr>
      </w:pPr>
    </w:p>
    <w:p w:rsidR="00B34368" w:rsidRDefault="00B34368" w:rsidP="008B55AD">
      <w:pPr>
        <w:pStyle w:val="Tijeloteksta2"/>
        <w:numPr>
          <w:ilvl w:val="0"/>
          <w:numId w:val="7"/>
        </w:numPr>
        <w:jc w:val="left"/>
        <w:rPr>
          <w:rFonts w:ascii="Times New Roman" w:hAnsi="Times New Roman"/>
          <w:szCs w:val="24"/>
        </w:rPr>
      </w:pPr>
      <w:r w:rsidRPr="006909C3">
        <w:rPr>
          <w:rFonts w:ascii="Times New Roman" w:hAnsi="Times New Roman"/>
          <w:szCs w:val="24"/>
        </w:rPr>
        <w:t>POSEBNI DIO</w:t>
      </w:r>
    </w:p>
    <w:p w:rsidR="00B34368" w:rsidRPr="00757FB7" w:rsidRDefault="00B34368" w:rsidP="00B34368">
      <w:pPr>
        <w:pStyle w:val="Tijeloteksta2"/>
        <w:jc w:val="left"/>
        <w:rPr>
          <w:rFonts w:ascii="Times New Roman" w:hAnsi="Times New Roman"/>
          <w:b w:val="0"/>
          <w:szCs w:val="24"/>
        </w:rPr>
      </w:pPr>
    </w:p>
    <w:p w:rsidR="00B34368" w:rsidRPr="006909C3" w:rsidRDefault="00B34368" w:rsidP="00B34368">
      <w:pPr>
        <w:pStyle w:val="Tijeloteksta2"/>
        <w:rPr>
          <w:rFonts w:ascii="Times New Roman" w:hAnsi="Times New Roman"/>
          <w:b w:val="0"/>
          <w:szCs w:val="24"/>
        </w:rPr>
      </w:pPr>
      <w:r w:rsidRPr="006909C3">
        <w:rPr>
          <w:rFonts w:ascii="Times New Roman" w:hAnsi="Times New Roman"/>
          <w:b w:val="0"/>
          <w:szCs w:val="24"/>
        </w:rPr>
        <w:t>Članak 2.</w:t>
      </w:r>
    </w:p>
    <w:p w:rsidR="00B34368" w:rsidRPr="006909C3" w:rsidRDefault="00B34368" w:rsidP="00B34368">
      <w:pPr>
        <w:pStyle w:val="Tijeloteksta2"/>
        <w:rPr>
          <w:rFonts w:ascii="Times New Roman" w:hAnsi="Times New Roman"/>
          <w:b w:val="0"/>
          <w:szCs w:val="24"/>
        </w:rPr>
      </w:pPr>
    </w:p>
    <w:p w:rsidR="00B34368" w:rsidRPr="006909C3" w:rsidRDefault="00B34368" w:rsidP="00B34368">
      <w:pPr>
        <w:pStyle w:val="Tijeloteksta2"/>
        <w:jc w:val="both"/>
        <w:rPr>
          <w:rFonts w:ascii="Times New Roman" w:hAnsi="Times New Roman"/>
          <w:b w:val="0"/>
          <w:szCs w:val="24"/>
        </w:rPr>
      </w:pPr>
      <w:r>
        <w:rPr>
          <w:rFonts w:ascii="Times New Roman" w:hAnsi="Times New Roman"/>
          <w:b w:val="0"/>
          <w:szCs w:val="24"/>
        </w:rPr>
        <w:tab/>
        <w:t>Rashodi poslovanja i rashodi za nabavu nefinancijske imovine u Proračunu raspoređuju se po programima u posebnom dijelu Proračuna kako slijedi</w:t>
      </w:r>
      <w:r w:rsidRPr="006909C3">
        <w:rPr>
          <w:rFonts w:ascii="Times New Roman" w:hAnsi="Times New Roman"/>
          <w:b w:val="0"/>
          <w:szCs w:val="24"/>
        </w:rPr>
        <w:t>:</w:t>
      </w:r>
    </w:p>
    <w:p w:rsidR="00B34368" w:rsidRDefault="00B34368" w:rsidP="00B34368">
      <w:pPr>
        <w:pStyle w:val="Tijeloteksta2"/>
        <w:jc w:val="left"/>
        <w:rPr>
          <w:rFonts w:ascii="Times New Roman" w:hAnsi="Times New Roman"/>
          <w:b w:val="0"/>
          <w:szCs w:val="24"/>
        </w:rPr>
      </w:pPr>
    </w:p>
    <w:tbl>
      <w:tblPr>
        <w:tblW w:w="0" w:type="auto"/>
        <w:tblInd w:w="78" w:type="dxa"/>
        <w:tblLayout w:type="fixed"/>
        <w:tblLook w:val="0000" w:firstRow="0" w:lastRow="0" w:firstColumn="0" w:lastColumn="0" w:noHBand="0" w:noVBand="0"/>
      </w:tblPr>
      <w:tblGrid>
        <w:gridCol w:w="1024"/>
        <w:gridCol w:w="2880"/>
        <w:gridCol w:w="1760"/>
        <w:gridCol w:w="1760"/>
        <w:gridCol w:w="1760"/>
        <w:gridCol w:w="1760"/>
        <w:gridCol w:w="1760"/>
        <w:gridCol w:w="1927"/>
      </w:tblGrid>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shd w:val="solid" w:color="C0C0C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BROJ</w:t>
            </w:r>
          </w:p>
        </w:tc>
        <w:tc>
          <w:tcPr>
            <w:tcW w:w="2880" w:type="dxa"/>
            <w:tcBorders>
              <w:top w:val="single" w:sz="6" w:space="0" w:color="auto"/>
              <w:left w:val="single" w:sz="6" w:space="0" w:color="auto"/>
              <w:bottom w:val="single" w:sz="6" w:space="0" w:color="auto"/>
              <w:right w:val="single" w:sz="6" w:space="0" w:color="auto"/>
            </w:tcBorders>
            <w:shd w:val="solid" w:color="C0C0C0" w:fill="auto"/>
          </w:tcPr>
          <w:p w:rsidR="00B34368" w:rsidRDefault="00B34368" w:rsidP="00B34368">
            <w:pPr>
              <w:autoSpaceDE w:val="0"/>
              <w:autoSpaceDN w:val="0"/>
              <w:adjustRightInd w:val="0"/>
              <w:jc w:val="right"/>
              <w:rPr>
                <w:rFonts w:ascii="Calibri" w:hAnsi="Calibri" w:cs="Calibri"/>
                <w:b/>
                <w:bCs/>
                <w:color w:val="000000"/>
              </w:rPr>
            </w:pPr>
          </w:p>
        </w:tc>
        <w:tc>
          <w:tcPr>
            <w:tcW w:w="1760" w:type="dxa"/>
            <w:tcBorders>
              <w:top w:val="single" w:sz="6" w:space="0" w:color="auto"/>
              <w:left w:val="single" w:sz="6" w:space="0" w:color="auto"/>
              <w:bottom w:val="single" w:sz="6" w:space="0" w:color="auto"/>
              <w:right w:val="single" w:sz="6" w:space="0" w:color="auto"/>
            </w:tcBorders>
            <w:shd w:val="solid" w:color="C0C0C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1</w:t>
            </w:r>
          </w:p>
        </w:tc>
        <w:tc>
          <w:tcPr>
            <w:tcW w:w="1760" w:type="dxa"/>
            <w:tcBorders>
              <w:top w:val="single" w:sz="6" w:space="0" w:color="auto"/>
              <w:left w:val="single" w:sz="6" w:space="0" w:color="auto"/>
              <w:bottom w:val="single" w:sz="6" w:space="0" w:color="auto"/>
              <w:right w:val="single" w:sz="6" w:space="0" w:color="auto"/>
            </w:tcBorders>
            <w:shd w:val="solid" w:color="C0C0C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2</w:t>
            </w:r>
          </w:p>
        </w:tc>
        <w:tc>
          <w:tcPr>
            <w:tcW w:w="1760" w:type="dxa"/>
            <w:tcBorders>
              <w:top w:val="single" w:sz="6" w:space="0" w:color="auto"/>
              <w:left w:val="single" w:sz="6" w:space="0" w:color="auto"/>
              <w:bottom w:val="single" w:sz="6" w:space="0" w:color="auto"/>
              <w:right w:val="single" w:sz="6" w:space="0" w:color="auto"/>
            </w:tcBorders>
            <w:shd w:val="solid" w:color="C0C0C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w:t>
            </w:r>
          </w:p>
        </w:tc>
        <w:tc>
          <w:tcPr>
            <w:tcW w:w="1760" w:type="dxa"/>
            <w:tcBorders>
              <w:top w:val="single" w:sz="6" w:space="0" w:color="auto"/>
              <w:left w:val="single" w:sz="6" w:space="0" w:color="auto"/>
              <w:bottom w:val="single" w:sz="6" w:space="0" w:color="auto"/>
              <w:right w:val="single" w:sz="6" w:space="0" w:color="auto"/>
            </w:tcBorders>
            <w:shd w:val="solid" w:color="C0C0C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2/1</w:t>
            </w:r>
          </w:p>
        </w:tc>
        <w:tc>
          <w:tcPr>
            <w:tcW w:w="1760" w:type="dxa"/>
            <w:tcBorders>
              <w:top w:val="single" w:sz="6" w:space="0" w:color="auto"/>
              <w:left w:val="single" w:sz="6" w:space="0" w:color="auto"/>
              <w:bottom w:val="single" w:sz="6" w:space="0" w:color="auto"/>
              <w:right w:val="single" w:sz="6" w:space="0" w:color="auto"/>
            </w:tcBorders>
            <w:shd w:val="solid" w:color="C0C0C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3/2</w:t>
            </w:r>
          </w:p>
        </w:tc>
        <w:tc>
          <w:tcPr>
            <w:tcW w:w="1927" w:type="dxa"/>
            <w:tcBorders>
              <w:top w:val="single" w:sz="6" w:space="0" w:color="auto"/>
              <w:left w:val="single" w:sz="6" w:space="0" w:color="auto"/>
              <w:bottom w:val="single" w:sz="6" w:space="0" w:color="auto"/>
              <w:right w:val="single" w:sz="6" w:space="0" w:color="auto"/>
            </w:tcBorders>
            <w:shd w:val="solid" w:color="C0C0C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3/1</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shd w:val="solid" w:color="C0C0C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KONTA</w:t>
            </w:r>
          </w:p>
        </w:tc>
        <w:tc>
          <w:tcPr>
            <w:tcW w:w="2880" w:type="dxa"/>
            <w:tcBorders>
              <w:top w:val="single" w:sz="6" w:space="0" w:color="auto"/>
              <w:left w:val="single" w:sz="6" w:space="0" w:color="auto"/>
              <w:bottom w:val="single" w:sz="6" w:space="0" w:color="auto"/>
              <w:right w:val="single" w:sz="6" w:space="0" w:color="auto"/>
            </w:tcBorders>
            <w:shd w:val="solid" w:color="C0C0C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VRSTA RASHODA / IZDATAKA</w:t>
            </w:r>
          </w:p>
        </w:tc>
        <w:tc>
          <w:tcPr>
            <w:tcW w:w="1760" w:type="dxa"/>
            <w:tcBorders>
              <w:top w:val="single" w:sz="6" w:space="0" w:color="auto"/>
              <w:left w:val="single" w:sz="6" w:space="0" w:color="auto"/>
              <w:bottom w:val="single" w:sz="6" w:space="0" w:color="auto"/>
              <w:right w:val="single" w:sz="6" w:space="0" w:color="auto"/>
            </w:tcBorders>
            <w:shd w:val="solid" w:color="C0C0C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2017</w:t>
            </w:r>
          </w:p>
        </w:tc>
        <w:tc>
          <w:tcPr>
            <w:tcW w:w="1760" w:type="dxa"/>
            <w:tcBorders>
              <w:top w:val="single" w:sz="6" w:space="0" w:color="auto"/>
              <w:left w:val="single" w:sz="6" w:space="0" w:color="auto"/>
              <w:bottom w:val="single" w:sz="6" w:space="0" w:color="auto"/>
              <w:right w:val="single" w:sz="6" w:space="0" w:color="auto"/>
            </w:tcBorders>
            <w:shd w:val="solid" w:color="C0C0C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2018</w:t>
            </w:r>
          </w:p>
        </w:tc>
        <w:tc>
          <w:tcPr>
            <w:tcW w:w="1760" w:type="dxa"/>
            <w:tcBorders>
              <w:top w:val="single" w:sz="6" w:space="0" w:color="auto"/>
              <w:left w:val="single" w:sz="6" w:space="0" w:color="auto"/>
              <w:bottom w:val="single" w:sz="6" w:space="0" w:color="auto"/>
              <w:right w:val="single" w:sz="6" w:space="0" w:color="auto"/>
            </w:tcBorders>
            <w:shd w:val="solid" w:color="C0C0C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2019</w:t>
            </w:r>
          </w:p>
        </w:tc>
        <w:tc>
          <w:tcPr>
            <w:tcW w:w="1760" w:type="dxa"/>
            <w:tcBorders>
              <w:top w:val="single" w:sz="6" w:space="0" w:color="auto"/>
              <w:left w:val="single" w:sz="6" w:space="0" w:color="auto"/>
              <w:bottom w:val="single" w:sz="6" w:space="0" w:color="auto"/>
              <w:right w:val="single" w:sz="6" w:space="0" w:color="auto"/>
            </w:tcBorders>
            <w:shd w:val="solid" w:color="C0C0C0" w:fill="auto"/>
          </w:tcPr>
          <w:p w:rsidR="00B34368" w:rsidRDefault="00B34368" w:rsidP="00B34368">
            <w:pPr>
              <w:autoSpaceDE w:val="0"/>
              <w:autoSpaceDN w:val="0"/>
              <w:adjustRightInd w:val="0"/>
              <w:jc w:val="right"/>
              <w:rPr>
                <w:rFonts w:ascii="Calibri" w:hAnsi="Calibri" w:cs="Calibri"/>
                <w:b/>
                <w:bCs/>
                <w:color w:val="000000"/>
              </w:rPr>
            </w:pPr>
          </w:p>
        </w:tc>
        <w:tc>
          <w:tcPr>
            <w:tcW w:w="1760" w:type="dxa"/>
            <w:tcBorders>
              <w:top w:val="single" w:sz="6" w:space="0" w:color="auto"/>
              <w:left w:val="single" w:sz="6" w:space="0" w:color="auto"/>
              <w:bottom w:val="single" w:sz="6" w:space="0" w:color="auto"/>
              <w:right w:val="single" w:sz="6" w:space="0" w:color="auto"/>
            </w:tcBorders>
            <w:shd w:val="solid" w:color="C0C0C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INDEX</w:t>
            </w:r>
          </w:p>
        </w:tc>
        <w:tc>
          <w:tcPr>
            <w:tcW w:w="1927" w:type="dxa"/>
            <w:tcBorders>
              <w:top w:val="single" w:sz="6" w:space="0" w:color="auto"/>
              <w:left w:val="single" w:sz="6" w:space="0" w:color="auto"/>
              <w:bottom w:val="single" w:sz="6" w:space="0" w:color="auto"/>
              <w:right w:val="single" w:sz="6" w:space="0" w:color="auto"/>
            </w:tcBorders>
            <w:shd w:val="solid" w:color="C0C0C0" w:fill="auto"/>
          </w:tcPr>
          <w:p w:rsidR="00B34368" w:rsidRDefault="00B34368" w:rsidP="00B34368">
            <w:pPr>
              <w:autoSpaceDE w:val="0"/>
              <w:autoSpaceDN w:val="0"/>
              <w:adjustRightInd w:val="0"/>
              <w:jc w:val="right"/>
              <w:rPr>
                <w:rFonts w:ascii="Calibri" w:hAnsi="Calibri" w:cs="Calibri"/>
                <w:b/>
                <w:bCs/>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333333"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t>UKUPNO RASHODI / IZDACI</w:t>
            </w:r>
          </w:p>
        </w:tc>
        <w:tc>
          <w:tcPr>
            <w:tcW w:w="1760" w:type="dxa"/>
            <w:tcBorders>
              <w:top w:val="single" w:sz="6" w:space="0" w:color="auto"/>
              <w:left w:val="single" w:sz="6" w:space="0" w:color="auto"/>
              <w:bottom w:val="single" w:sz="6" w:space="0" w:color="auto"/>
              <w:right w:val="single" w:sz="6" w:space="0" w:color="auto"/>
            </w:tcBorders>
            <w:shd w:val="solid" w:color="333333"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53.456.100,00</w:t>
            </w:r>
          </w:p>
        </w:tc>
        <w:tc>
          <w:tcPr>
            <w:tcW w:w="1760" w:type="dxa"/>
            <w:tcBorders>
              <w:top w:val="single" w:sz="6" w:space="0" w:color="auto"/>
              <w:left w:val="single" w:sz="6" w:space="0" w:color="auto"/>
              <w:bottom w:val="single" w:sz="6" w:space="0" w:color="auto"/>
              <w:right w:val="single" w:sz="6" w:space="0" w:color="auto"/>
            </w:tcBorders>
            <w:shd w:val="solid" w:color="333333"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32.155.600,00</w:t>
            </w:r>
          </w:p>
        </w:tc>
        <w:tc>
          <w:tcPr>
            <w:tcW w:w="1760" w:type="dxa"/>
            <w:tcBorders>
              <w:top w:val="single" w:sz="6" w:space="0" w:color="auto"/>
              <w:left w:val="single" w:sz="6" w:space="0" w:color="auto"/>
              <w:bottom w:val="single" w:sz="6" w:space="0" w:color="auto"/>
              <w:right w:val="single" w:sz="6" w:space="0" w:color="auto"/>
            </w:tcBorders>
            <w:shd w:val="solid" w:color="333333"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28.678.600,00</w:t>
            </w:r>
          </w:p>
        </w:tc>
        <w:tc>
          <w:tcPr>
            <w:tcW w:w="1760" w:type="dxa"/>
            <w:tcBorders>
              <w:top w:val="single" w:sz="6" w:space="0" w:color="auto"/>
              <w:left w:val="single" w:sz="6" w:space="0" w:color="auto"/>
              <w:bottom w:val="single" w:sz="6" w:space="0" w:color="auto"/>
              <w:right w:val="single" w:sz="6" w:space="0" w:color="auto"/>
            </w:tcBorders>
            <w:shd w:val="solid" w:color="333333"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60,2 %</w:t>
            </w:r>
          </w:p>
        </w:tc>
        <w:tc>
          <w:tcPr>
            <w:tcW w:w="1760" w:type="dxa"/>
            <w:tcBorders>
              <w:top w:val="single" w:sz="6" w:space="0" w:color="auto"/>
              <w:left w:val="single" w:sz="6" w:space="0" w:color="auto"/>
              <w:bottom w:val="single" w:sz="6" w:space="0" w:color="auto"/>
              <w:right w:val="single" w:sz="6" w:space="0" w:color="auto"/>
            </w:tcBorders>
            <w:shd w:val="solid" w:color="333333"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89,2 %</w:t>
            </w:r>
          </w:p>
        </w:tc>
        <w:tc>
          <w:tcPr>
            <w:tcW w:w="1927" w:type="dxa"/>
            <w:tcBorders>
              <w:top w:val="single" w:sz="6" w:space="0" w:color="auto"/>
              <w:left w:val="single" w:sz="6" w:space="0" w:color="auto"/>
              <w:bottom w:val="single" w:sz="6" w:space="0" w:color="auto"/>
              <w:right w:val="single" w:sz="6" w:space="0" w:color="auto"/>
            </w:tcBorders>
            <w:shd w:val="solid" w:color="333333"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53,6 %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000080"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t>RAZDJEL  001   JEDINSTVENI UPRAVNI ODJEL, PREDSTAVNIČKA I IZVRŠNA TIJELA, VLASTITI POGON</w:t>
            </w:r>
          </w:p>
        </w:tc>
        <w:tc>
          <w:tcPr>
            <w:tcW w:w="1760" w:type="dxa"/>
            <w:tcBorders>
              <w:top w:val="single" w:sz="6" w:space="0" w:color="auto"/>
              <w:left w:val="single" w:sz="6" w:space="0" w:color="auto"/>
              <w:bottom w:val="single" w:sz="6" w:space="0" w:color="auto"/>
              <w:right w:val="single" w:sz="6" w:space="0" w:color="auto"/>
            </w:tcBorders>
            <w:shd w:val="solid" w:color="000080"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53.456.100,00</w:t>
            </w:r>
          </w:p>
        </w:tc>
        <w:tc>
          <w:tcPr>
            <w:tcW w:w="1760" w:type="dxa"/>
            <w:tcBorders>
              <w:top w:val="single" w:sz="6" w:space="0" w:color="auto"/>
              <w:left w:val="single" w:sz="6" w:space="0" w:color="auto"/>
              <w:bottom w:val="single" w:sz="6" w:space="0" w:color="auto"/>
              <w:right w:val="single" w:sz="6" w:space="0" w:color="auto"/>
            </w:tcBorders>
            <w:shd w:val="solid" w:color="000080"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32.155.600,00</w:t>
            </w:r>
          </w:p>
        </w:tc>
        <w:tc>
          <w:tcPr>
            <w:tcW w:w="1760" w:type="dxa"/>
            <w:tcBorders>
              <w:top w:val="single" w:sz="6" w:space="0" w:color="auto"/>
              <w:left w:val="single" w:sz="6" w:space="0" w:color="auto"/>
              <w:bottom w:val="single" w:sz="6" w:space="0" w:color="auto"/>
              <w:right w:val="single" w:sz="6" w:space="0" w:color="auto"/>
            </w:tcBorders>
            <w:shd w:val="solid" w:color="000080"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28.678.600,00</w:t>
            </w:r>
          </w:p>
        </w:tc>
        <w:tc>
          <w:tcPr>
            <w:tcW w:w="1760" w:type="dxa"/>
            <w:tcBorders>
              <w:top w:val="single" w:sz="6" w:space="0" w:color="auto"/>
              <w:left w:val="single" w:sz="6" w:space="0" w:color="auto"/>
              <w:bottom w:val="single" w:sz="6" w:space="0" w:color="auto"/>
              <w:right w:val="single" w:sz="6" w:space="0" w:color="auto"/>
            </w:tcBorders>
            <w:shd w:val="solid" w:color="000080"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60,2 %</w:t>
            </w:r>
          </w:p>
        </w:tc>
        <w:tc>
          <w:tcPr>
            <w:tcW w:w="1760" w:type="dxa"/>
            <w:tcBorders>
              <w:top w:val="single" w:sz="6" w:space="0" w:color="auto"/>
              <w:left w:val="single" w:sz="6" w:space="0" w:color="auto"/>
              <w:bottom w:val="single" w:sz="6" w:space="0" w:color="auto"/>
              <w:right w:val="single" w:sz="6" w:space="0" w:color="auto"/>
            </w:tcBorders>
            <w:shd w:val="solid" w:color="000080"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89,2 %</w:t>
            </w:r>
          </w:p>
        </w:tc>
        <w:tc>
          <w:tcPr>
            <w:tcW w:w="1927" w:type="dxa"/>
            <w:tcBorders>
              <w:top w:val="single" w:sz="6" w:space="0" w:color="auto"/>
              <w:left w:val="single" w:sz="6" w:space="0" w:color="auto"/>
              <w:bottom w:val="single" w:sz="6" w:space="0" w:color="auto"/>
              <w:right w:val="single" w:sz="6" w:space="0" w:color="auto"/>
            </w:tcBorders>
            <w:shd w:val="solid" w:color="000080"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53,6 %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000080"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lastRenderedPageBreak/>
              <w:t>GLAVA  01   JEDINSTVENI UPRAVNI ODJEL, PREDSTAVNIČKA I IZVRŠNA TIJELA, VLASTITI POGON</w:t>
            </w:r>
          </w:p>
        </w:tc>
        <w:tc>
          <w:tcPr>
            <w:tcW w:w="1760" w:type="dxa"/>
            <w:tcBorders>
              <w:top w:val="single" w:sz="6" w:space="0" w:color="auto"/>
              <w:left w:val="single" w:sz="6" w:space="0" w:color="auto"/>
              <w:bottom w:val="single" w:sz="6" w:space="0" w:color="auto"/>
              <w:right w:val="single" w:sz="6" w:space="0" w:color="auto"/>
            </w:tcBorders>
            <w:shd w:val="solid" w:color="000080"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53.456.100,00</w:t>
            </w:r>
          </w:p>
        </w:tc>
        <w:tc>
          <w:tcPr>
            <w:tcW w:w="1760" w:type="dxa"/>
            <w:tcBorders>
              <w:top w:val="single" w:sz="6" w:space="0" w:color="auto"/>
              <w:left w:val="single" w:sz="6" w:space="0" w:color="auto"/>
              <w:bottom w:val="single" w:sz="6" w:space="0" w:color="auto"/>
              <w:right w:val="single" w:sz="6" w:space="0" w:color="auto"/>
            </w:tcBorders>
            <w:shd w:val="solid" w:color="000080"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32.155.600,00</w:t>
            </w:r>
          </w:p>
        </w:tc>
        <w:tc>
          <w:tcPr>
            <w:tcW w:w="1760" w:type="dxa"/>
            <w:tcBorders>
              <w:top w:val="single" w:sz="6" w:space="0" w:color="auto"/>
              <w:left w:val="single" w:sz="6" w:space="0" w:color="auto"/>
              <w:bottom w:val="single" w:sz="6" w:space="0" w:color="auto"/>
              <w:right w:val="single" w:sz="6" w:space="0" w:color="auto"/>
            </w:tcBorders>
            <w:shd w:val="solid" w:color="000080"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28.678.600,00</w:t>
            </w:r>
          </w:p>
        </w:tc>
        <w:tc>
          <w:tcPr>
            <w:tcW w:w="1760" w:type="dxa"/>
            <w:tcBorders>
              <w:top w:val="single" w:sz="6" w:space="0" w:color="auto"/>
              <w:left w:val="single" w:sz="6" w:space="0" w:color="auto"/>
              <w:bottom w:val="single" w:sz="6" w:space="0" w:color="auto"/>
              <w:right w:val="single" w:sz="6" w:space="0" w:color="auto"/>
            </w:tcBorders>
            <w:shd w:val="solid" w:color="000080"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60,2 %</w:t>
            </w:r>
          </w:p>
        </w:tc>
        <w:tc>
          <w:tcPr>
            <w:tcW w:w="1760" w:type="dxa"/>
            <w:tcBorders>
              <w:top w:val="single" w:sz="6" w:space="0" w:color="auto"/>
              <w:left w:val="single" w:sz="6" w:space="0" w:color="auto"/>
              <w:bottom w:val="single" w:sz="6" w:space="0" w:color="auto"/>
              <w:right w:val="single" w:sz="6" w:space="0" w:color="auto"/>
            </w:tcBorders>
            <w:shd w:val="solid" w:color="000080"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89,2 %</w:t>
            </w:r>
          </w:p>
        </w:tc>
        <w:tc>
          <w:tcPr>
            <w:tcW w:w="1927" w:type="dxa"/>
            <w:tcBorders>
              <w:top w:val="single" w:sz="6" w:space="0" w:color="auto"/>
              <w:left w:val="single" w:sz="6" w:space="0" w:color="auto"/>
              <w:bottom w:val="single" w:sz="6" w:space="0" w:color="auto"/>
              <w:right w:val="single" w:sz="6" w:space="0" w:color="auto"/>
            </w:tcBorders>
            <w:shd w:val="solid" w:color="000080"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53,6 %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333399"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t>Glavni program A01 Poslovi iz djelokruga jedinica lokalne samouprave</w:t>
            </w:r>
          </w:p>
        </w:tc>
        <w:tc>
          <w:tcPr>
            <w:tcW w:w="1760" w:type="dxa"/>
            <w:tcBorders>
              <w:top w:val="single" w:sz="6" w:space="0" w:color="auto"/>
              <w:left w:val="single" w:sz="6" w:space="0" w:color="auto"/>
              <w:bottom w:val="single" w:sz="6" w:space="0" w:color="auto"/>
              <w:right w:val="single" w:sz="6" w:space="0" w:color="auto"/>
            </w:tcBorders>
            <w:shd w:val="solid" w:color="3333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53.456.100,00</w:t>
            </w:r>
          </w:p>
        </w:tc>
        <w:tc>
          <w:tcPr>
            <w:tcW w:w="1760" w:type="dxa"/>
            <w:tcBorders>
              <w:top w:val="single" w:sz="6" w:space="0" w:color="auto"/>
              <w:left w:val="single" w:sz="6" w:space="0" w:color="auto"/>
              <w:bottom w:val="single" w:sz="6" w:space="0" w:color="auto"/>
              <w:right w:val="single" w:sz="6" w:space="0" w:color="auto"/>
            </w:tcBorders>
            <w:shd w:val="solid" w:color="3333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32.155.600,00</w:t>
            </w:r>
          </w:p>
        </w:tc>
        <w:tc>
          <w:tcPr>
            <w:tcW w:w="1760" w:type="dxa"/>
            <w:tcBorders>
              <w:top w:val="single" w:sz="6" w:space="0" w:color="auto"/>
              <w:left w:val="single" w:sz="6" w:space="0" w:color="auto"/>
              <w:bottom w:val="single" w:sz="6" w:space="0" w:color="auto"/>
              <w:right w:val="single" w:sz="6" w:space="0" w:color="auto"/>
            </w:tcBorders>
            <w:shd w:val="solid" w:color="3333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28.678.600,00</w:t>
            </w:r>
          </w:p>
        </w:tc>
        <w:tc>
          <w:tcPr>
            <w:tcW w:w="1760" w:type="dxa"/>
            <w:tcBorders>
              <w:top w:val="single" w:sz="6" w:space="0" w:color="auto"/>
              <w:left w:val="single" w:sz="6" w:space="0" w:color="auto"/>
              <w:bottom w:val="single" w:sz="6" w:space="0" w:color="auto"/>
              <w:right w:val="single" w:sz="6" w:space="0" w:color="auto"/>
            </w:tcBorders>
            <w:shd w:val="solid" w:color="3333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60,2 %</w:t>
            </w:r>
          </w:p>
        </w:tc>
        <w:tc>
          <w:tcPr>
            <w:tcW w:w="1760" w:type="dxa"/>
            <w:tcBorders>
              <w:top w:val="single" w:sz="6" w:space="0" w:color="auto"/>
              <w:left w:val="single" w:sz="6" w:space="0" w:color="auto"/>
              <w:bottom w:val="single" w:sz="6" w:space="0" w:color="auto"/>
              <w:right w:val="single" w:sz="6" w:space="0" w:color="auto"/>
            </w:tcBorders>
            <w:shd w:val="solid" w:color="3333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89,2 %</w:t>
            </w:r>
          </w:p>
        </w:tc>
        <w:tc>
          <w:tcPr>
            <w:tcW w:w="1927" w:type="dxa"/>
            <w:tcBorders>
              <w:top w:val="single" w:sz="6" w:space="0" w:color="auto"/>
              <w:left w:val="single" w:sz="6" w:space="0" w:color="auto"/>
              <w:bottom w:val="single" w:sz="6" w:space="0" w:color="auto"/>
              <w:right w:val="single" w:sz="6" w:space="0" w:color="auto"/>
            </w:tcBorders>
            <w:shd w:val="solid" w:color="3333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53,6 %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t>Program 1000 Administrativni i komunalni poslovi</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5.734.500,00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24.576.000,00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21.499.000,00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428,6 %</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87,5 %</w:t>
            </w:r>
          </w:p>
        </w:tc>
        <w:tc>
          <w:tcPr>
            <w:tcW w:w="1927"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374,9 %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t>Aktivnost A100001 Rashodi za zaposlene</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1.309.000,00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1.309.000,00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1.309.000,00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c>
          <w:tcPr>
            <w:tcW w:w="1927"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FUNKCIJSKA KLASIFIKACIJA  01   OPĆE JAVNE USLUGE</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1.309.000,00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1.309.000,00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1.309.000,00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1.1. OPĆI PRIHODI I PRIMICI</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811.000,00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811.000,00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811.000,00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poslovanja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811.000,00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811.000,00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811.000,00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31</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za zaposlene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811.000,00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811.000,00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811.000,00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311</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Plaće (Bruto)</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634.000,00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312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Ostali rashodi za zaposlene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65.000,00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313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Doprinosi na plaće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112.000,00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4.3. OSTALI PRIHODI ZA POSEBNE NAMJENE</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498.000,00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498.000,00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498.000,00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poslovanja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498.000,00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498.000,00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498.000,00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lastRenderedPageBreak/>
              <w:t>31</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za zaposlene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498.000,00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498.000,00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498.000,00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311</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Plaće (Bruto)</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425.000,00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313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Doprinosi na plaće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73.000,00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t>Aktivnost A100002 Zajednički materijalni rashodi</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2.136.500,00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2.048.000,00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1.978.000,00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95,9 %</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96,6 %</w:t>
            </w:r>
          </w:p>
        </w:tc>
        <w:tc>
          <w:tcPr>
            <w:tcW w:w="1927"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92,6 %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FUNKCIJSKA KLASIFIKACIJA  01   OPĆE JAVNE USLUGE</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2.136.500,00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2.048.000,00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1.978.000,00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95,9 %</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96,6 %</w:t>
            </w:r>
          </w:p>
        </w:tc>
        <w:tc>
          <w:tcPr>
            <w:tcW w:w="1927"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92,6 %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1.1. OPĆI PRIHODI I PRIMICI</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1.019.400,00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1.014.000,00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994.000,00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99,5 %</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98,0 %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97,5 %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poslovanja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1.019.400,00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1.014.000,00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994.000,00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99,5 %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98,0 %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97,5 %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Materijalni rashodi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1.019.400,00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1.014.000,00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994.000,00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99,5 %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98,0 %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97,5 %</w:t>
            </w:r>
          </w:p>
        </w:tc>
      </w:tr>
      <w:tr w:rsidR="00B34368" w:rsidTr="00B34368">
        <w:trPr>
          <w:trHeight w:val="576"/>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321</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Naknade troškova zaposlenima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200.000,00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323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Rashodi za usluge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315.400,00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576"/>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329</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Ostali nespomenuti rashodi poslovanja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504.000,00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3.1. VLASTITI PRIHODI</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40.000,00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37.000,00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37.000,00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92,5 %</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92,5 %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poslovanja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40.000,00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37.000,00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37.000,00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92,5 %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92,5 %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Materijalni rashodi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40.000,00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37.000,00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37.000,00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92,5 %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92,5 %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lastRenderedPageBreak/>
              <w:t>323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Rashodi za usluge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10.000,00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576"/>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329</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Ostali nespomenuti rashodi poslovanja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30.000,00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5.2. OSTALE POMOĆI</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993.500,00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997.000,00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947.000,00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100,4 %</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95,0 %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95,3 %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poslovanja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993.500,00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997.000,00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947.000,00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100,4 %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95,0 %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95,3 %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Materijalni rashodi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993.500,00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997.000,00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947.000,00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100,4 %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95,0 %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95,3 %</w:t>
            </w:r>
          </w:p>
        </w:tc>
      </w:tr>
      <w:tr w:rsidR="00B34368" w:rsidTr="00B34368">
        <w:trPr>
          <w:trHeight w:val="576"/>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322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Rashodi za materijal i energiju</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193.000,00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323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Rashodi za usluge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800.500,00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7.1. PRIHODI OD PRODAJE NEFINANCIJSKE IMOVINE</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83.600,00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poslovanja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83.600,00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Materijalni rashodi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83.600,00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323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Rashodi za usluge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83.600,00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t>Aktivnost A100003 Zajednički financijski rashodi</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1.053.000,00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20.033.000,00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17.033.000,00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1.902,5 %</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85,0 %</w:t>
            </w:r>
          </w:p>
        </w:tc>
        <w:tc>
          <w:tcPr>
            <w:tcW w:w="1927"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1.617,6 %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5.1. POMOĆI EU</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17.000.000,00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85,0 %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r>
      <w:tr w:rsidR="00B34368" w:rsidTr="00B34368">
        <w:trPr>
          <w:trHeight w:val="576"/>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5</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Izdaci za financijsku imovinu i otplate zajmova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17.000.000,00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85,0 %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r>
      <w:tr w:rsidR="00B34368" w:rsidTr="00B34368">
        <w:trPr>
          <w:trHeight w:val="864"/>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lastRenderedPageBreak/>
              <w:t>54</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Izdaci za otplatu glavnice primljenih kredita i zajmova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17.000.000,00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85,0 %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r>
      <w:tr w:rsidR="00B34368" w:rsidTr="00B34368">
        <w:trPr>
          <w:trHeight w:val="1440"/>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544</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Otplata glavnice primljenih kredita i zajmova od kreditnih i ostalih financijskih institucija izvan</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7.1. PRIHODI OD PRODAJE NEFINANCIJSKE IMOVINE</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576"/>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5</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Izdaci za financijsku imovinu i otplate zajmova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864"/>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54</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Izdaci za otplatu glavnice primljenih kredita i zajmova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1440"/>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544</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Otplata glavnice primljenih kredita i zajmova od kreditnih i ostalih financijskih institucija izvan</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1.000.000,00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FUNKCIJSKA KLASIFIKACIJA  01   OPĆE JAVNE USLUGE</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53.000,00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33.000,00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33.000,00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62,3 %</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62,3 %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1.1. OPĆI PRIHODI I PRIMICI</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23.000,00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poslovanja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23.000,00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34</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Financijski rashodi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23.000,00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576"/>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lastRenderedPageBreak/>
              <w:t>342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Kamate za primljene kredite i zajmove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20.000,00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343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Ostali financijski rashodi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3.000,00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3.1. VLASTITI PRIHODI</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28.000,00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31.000,00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31.000,00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110,7 %</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110,7 %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poslovanja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28.000,00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31.000,00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31.000,00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110,7 %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110,7 %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34</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Financijski rashodi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28.000,00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31.000,00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31.000,00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110,7 %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110,7 %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343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Ostali financijski rashodi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28.000,00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4.2. PRIHODI OD SPOMENIČKE RENTE</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poslovanja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34</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Financijski rashodi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343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Ostali financijski rashodi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2.000,00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t>Aktivnost A100005 Stručno osposobljavanje za rad</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68.000,00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68.000,00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68.000,00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c>
          <w:tcPr>
            <w:tcW w:w="1927"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FUNKCIJSKA KLASIFIKACIJA  09   OBRAZOVANJE</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68.000,00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68.000,00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68.000,00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1.1. OPĆI PRIHODI I PRIMICI</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13.000,00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13.000,00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13.000,00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poslovanja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13.000,00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13.000,00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13.000,00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lastRenderedPageBreak/>
              <w:t>32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Materijalni rashodi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13.000,00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13.000,00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13.000,00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864"/>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324</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Naknade troškova osobama izvan radnog odnosa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13.000,00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4.3. OSTALI PRIHODI ZA POSEBNE NAMJENE</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55.000,00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55.000,00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poslovanja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Materijalni rashodi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r>
      <w:tr w:rsidR="00B34368" w:rsidTr="00B34368">
        <w:trPr>
          <w:trHeight w:val="864"/>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324</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Naknade troškova osobama izvan radnog odnosa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5.2. OSTALE POMOĆI</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55.000,00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poslovanja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Materijalni rashodi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864"/>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324</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Naknade troškova osobama izvan radnog odnosa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55.000,00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t>Aktivnost A100006 Javni radovi</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928.000,00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928.000,00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928.000,00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c>
          <w:tcPr>
            <w:tcW w:w="1927"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FUNKCIJSKA KLASIFIKACIJA  01   OPĆE JAVNE USLUGE</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928.000,00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928.000,00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928.000,00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4.3. OSTALI PRIHODI ZA POSEBNE NAMJENE</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928.000,00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928.000,00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lastRenderedPageBreak/>
              <w:t>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poslovanja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928.000,00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928.000,00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31</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za zaposlene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877.000,00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877.000,00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311</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Plaće (Bruto)</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313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Doprinosi na plaće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Materijalni rashodi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51.000,00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51.000,00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r>
      <w:tr w:rsidR="00B34368" w:rsidTr="00B34368">
        <w:trPr>
          <w:trHeight w:val="576"/>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321</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Naknade troškova zaposlenima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5.2. OSTALE POMOĆI</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928.000,00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poslovanja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928.000,00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31</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za zaposlene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877.000,00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311</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Plaće (Bruto)</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740.000,00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313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Doprinosi na plaće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137.000,00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Materijalni rashodi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51.000,00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576"/>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321</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Naknade troškova zaposlenima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51.000,00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t>Aktivnost A100008 Donacija drugim pravnim osobama</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30.000,00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30.000,00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30.000,00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c>
          <w:tcPr>
            <w:tcW w:w="1927"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lastRenderedPageBreak/>
              <w:t>FUNKCIJSKA KLASIFIKACIJA  01   OPĆE JAVNE USLUGE</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30.000,00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30.000,00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30.000,00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1.1. OPĆI PRIHODI I PRIMICI</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poslovanja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38</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Ostali rashodi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381</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Tekuće donacije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30.000,00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5.2. OSTALE POMOĆI</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poslovanja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38</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Ostali rashodi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381</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Tekuće donacije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t>Aktivnost A100009 Manifestacija ''Antunovački dani''</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50.000,00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50.000,00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50.000,00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c>
          <w:tcPr>
            <w:tcW w:w="1927"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FUNKCIJSKA KLASIFIKACIJA  08   REKREACIJA, KULTURA I RELIGIJA</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1.1. OPĆI PRIHODI I PRIMICI</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poslovanja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Materijalni rashodi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r>
      <w:tr w:rsidR="00B34368" w:rsidTr="00B34368">
        <w:trPr>
          <w:trHeight w:val="576"/>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lastRenderedPageBreak/>
              <w:t>329</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Ostali nespomenuti rashodi poslovanja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7.1. PRIHODI OD PRODAJE NEFINANCIJSKE IMOVINE</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poslovanja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Materijalni rashodi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576"/>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329</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Ostali nespomenuti rashodi poslovanja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50.000,00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t>Kapitalni projekt K100001 Nabava opreme i namještaja za potrebe uprave</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95.000,00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90.000,00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83.000,00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94,7 %</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92,2 %</w:t>
            </w:r>
          </w:p>
        </w:tc>
        <w:tc>
          <w:tcPr>
            <w:tcW w:w="1927"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87,4 %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FUNKCIJSKA KLASIFIKACIJA  01   OPĆE JAVNE USLUGE</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95.000,00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90.000,00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83.000,00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94,7 %</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92,2 %</w:t>
            </w:r>
          </w:p>
        </w:tc>
        <w:tc>
          <w:tcPr>
            <w:tcW w:w="1927"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87,4 %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3.1. VLASTITI PRIHODI</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576"/>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4</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za nabavu nefinancijske imovine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864"/>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42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za nabavu proizvedene dugotrajne imovine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422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Postrojenja i oprema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10.000,00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5.2. OSTALE POMOĆI</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75.000,00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68.000,00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93,8 %</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90,7 %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85,0 %</w:t>
            </w:r>
          </w:p>
        </w:tc>
      </w:tr>
      <w:tr w:rsidR="00B34368" w:rsidTr="00B34368">
        <w:trPr>
          <w:trHeight w:val="576"/>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lastRenderedPageBreak/>
              <w:t>4</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za nabavu nefinancijske imovine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75.000,00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68.000,00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93,8 %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90,7 %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85,0 %</w:t>
            </w:r>
          </w:p>
        </w:tc>
      </w:tr>
      <w:tr w:rsidR="00B34368" w:rsidTr="00B34368">
        <w:trPr>
          <w:trHeight w:val="864"/>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42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za nabavu proizvedene dugotrajne imovine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75.000,00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68.000,00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93,8 %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90,7 %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85,0 %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422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Postrojenja i oprema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80.000,00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7.1. PRIHODI OD PRODAJE NEFINANCIJSKE IMOVINE</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576"/>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4</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za nabavu nefinancijske imovine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864"/>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42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za nabavu proizvedene dugotrajne imovine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422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Postrojenja i oprema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t>Kapitalni projekt K100002 Ulaganja u računalne programe</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20.000,00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20.000,00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20.000,00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c>
          <w:tcPr>
            <w:tcW w:w="1927"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FUNKCIJSKA KLASIFIKACIJA  01   OPĆE JAVNE USLUGE</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5.2. OSTALE POMOĆI</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r>
      <w:tr w:rsidR="00B34368" w:rsidTr="00B34368">
        <w:trPr>
          <w:trHeight w:val="576"/>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4</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za nabavu nefinancijske imovine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r>
      <w:tr w:rsidR="00B34368" w:rsidTr="00B34368">
        <w:trPr>
          <w:trHeight w:val="864"/>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lastRenderedPageBreak/>
              <w:t>42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za nabavu proizvedene dugotrajne imovine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r>
      <w:tr w:rsidR="00B34368" w:rsidTr="00B34368">
        <w:trPr>
          <w:trHeight w:val="576"/>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426</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Nematerijalna proizvedena imovina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7.1. PRIHODI OD PRODAJE NEFINANCIJSKE IMOVINE</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50,0 %</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50,0 %</w:t>
            </w:r>
          </w:p>
        </w:tc>
      </w:tr>
      <w:tr w:rsidR="00B34368" w:rsidTr="00B34368">
        <w:trPr>
          <w:trHeight w:val="576"/>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4</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za nabavu nefinancijske imovine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50,0 %</w:t>
            </w:r>
          </w:p>
        </w:tc>
      </w:tr>
      <w:tr w:rsidR="00B34368" w:rsidTr="00B34368">
        <w:trPr>
          <w:trHeight w:val="864"/>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42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za nabavu proizvedene dugotrajne imovine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50,0 %</w:t>
            </w:r>
          </w:p>
        </w:tc>
      </w:tr>
      <w:tr w:rsidR="00B34368" w:rsidTr="00B34368">
        <w:trPr>
          <w:trHeight w:val="576"/>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426</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Nematerijalna proizvedena imovina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20.000,00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t>Kapitalni projekt K100003 Internetizacija naselja</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45.000,00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0,0 %</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0,0 %</w:t>
            </w:r>
          </w:p>
        </w:tc>
        <w:tc>
          <w:tcPr>
            <w:tcW w:w="1927"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0,0 %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FUNKCIJSKA KLASIFIKACIJA  06   USLUGE UNAPREĐENJA STANOVANJA I ZAJEDNICE</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45.000,00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7.1. PRIHODI OD PRODAJE NEFINANCIJSKE IMOVINE</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45.000,00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576"/>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lastRenderedPageBreak/>
              <w:t>4</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za nabavu nefinancijske imovine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45.000,00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864"/>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42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za nabavu proizvedene dugotrajne imovine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45.000,00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422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Postrojenja i oprema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45.000,00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t>Program 1001 Gradnja objekata i uređaja komunalne infrastrukture</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3.327.000,00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1.095.000,00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985.000,00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32,9 %</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90,0 %</w:t>
            </w:r>
          </w:p>
        </w:tc>
        <w:tc>
          <w:tcPr>
            <w:tcW w:w="1927"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29,6 %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t>Aktivnost A100006 Kapitalne dotacije javnom sektoru</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25.000,00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25.000,00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25.000,00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c>
          <w:tcPr>
            <w:tcW w:w="1927"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FUNKCIJSKA KLASIFIKACIJA  05   ZAŠTITA OKOLIŠA</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5.2. OSTALE POMOĆI</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poslovanja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38</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Ostali rashodi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386</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Kapitalne pomoći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20.000,00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FUNKCIJSKA KLASIFIKACIJA  06   USLUGE UNAPREĐENJA STANOVANJA I ZAJEDNICE</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lastRenderedPageBreak/>
              <w:t>Izvor  4.3. OSTALI PRIHODI ZA POSEBNE NAMJENE</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poslovanja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38</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Ostali rashodi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386</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Kapitalne pomoći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t>Aktivnost A100007 Subvencije priključaka na sustav odvodnje</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c>
          <w:tcPr>
            <w:tcW w:w="1927"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FUNKCIJSKA KLASIFIKACIJA  06   USLUGE UNAPREĐENJA STANOVANJA I ZAJEDNICE</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5.2. OSTALE POMOĆI</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poslovanja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38</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Ostali rashodi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382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Kapitalne donacije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10.000,00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t>Kapitalni projekt K100001 Izgradnja nogostupa</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400.000,00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450.000,00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340.000,00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112,5 %</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75,6 %</w:t>
            </w:r>
          </w:p>
        </w:tc>
        <w:tc>
          <w:tcPr>
            <w:tcW w:w="1927"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85,0 %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FUNKCIJSKA KLASIFIKACIJA  06   USLUGE UNAPREĐENJA STANOVANJA I ZAJEDNICE</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400.000,00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450.000,00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340.000,00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112,5 %</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75,6 %</w:t>
            </w:r>
          </w:p>
        </w:tc>
        <w:tc>
          <w:tcPr>
            <w:tcW w:w="1927"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85,0 %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lastRenderedPageBreak/>
              <w:t>Izvor  4.3. OSTALI PRIHODI ZA POSEBNE NAMJENE</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265.000,00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360.000,00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260.000,00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135,8 %</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72,2 %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98,1 %</w:t>
            </w:r>
          </w:p>
        </w:tc>
      </w:tr>
      <w:tr w:rsidR="00B34368" w:rsidTr="00B34368">
        <w:trPr>
          <w:trHeight w:val="576"/>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4</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za nabavu nefinancijske imovine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265.000,00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360.000,00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260.000,00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135,8 %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72,2 %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98,1 %</w:t>
            </w:r>
          </w:p>
        </w:tc>
      </w:tr>
      <w:tr w:rsidR="00B34368" w:rsidTr="00B34368">
        <w:trPr>
          <w:trHeight w:val="864"/>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42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za nabavu proizvedene dugotrajne imovine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265.000,00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360.000,00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260.000,00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135,8 %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72,2 %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98,1 %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421</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Građevinski objekti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265.000,00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5.2. OSTALE POMOĆI</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135.000,00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66,7 %</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88,9 %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59,3 %</w:t>
            </w:r>
          </w:p>
        </w:tc>
      </w:tr>
      <w:tr w:rsidR="00B34368" w:rsidTr="00B34368">
        <w:trPr>
          <w:trHeight w:val="576"/>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4</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za nabavu nefinancijske imovine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135.000,00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66,7 %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88,9 %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59,3 %</w:t>
            </w:r>
          </w:p>
        </w:tc>
      </w:tr>
      <w:tr w:rsidR="00B34368" w:rsidTr="00B34368">
        <w:trPr>
          <w:trHeight w:val="864"/>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42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za nabavu proizvedene dugotrajne imovine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135.000,00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66,7 %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88,9 %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59,3 %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421</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Građevinski objekti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135.000,00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t>Kapitalni projekt K100002 Izgradnja cesta</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2.092.000,00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0,0 %</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0,0 %</w:t>
            </w:r>
          </w:p>
        </w:tc>
        <w:tc>
          <w:tcPr>
            <w:tcW w:w="1927"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0,0 %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FUNKCIJSKA KLASIFIKACIJA  06   USLUGE UNAPREĐENJA STANOVANJA I ZAJEDNICE</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2.092.000,00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lastRenderedPageBreak/>
              <w:t>Izvor  8.1. NAMJENSKI PRIMICI OD ZADUŽIVANJA</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2.092.000,00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576"/>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4</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za nabavu nefinancijske imovine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2.092.000,00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864"/>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42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za nabavu proizvedene dugotrajne imovine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2.092.000,00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421</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Građevinski objekti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2.092.000,00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t>Kapitalni projekt K100009 Javna rasvjeta - izgradnja</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530.000,00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450.000,00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450.000,00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84,9 %</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c>
          <w:tcPr>
            <w:tcW w:w="1927"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84,9 %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FUNKCIJSKA KLASIFIKACIJA  06   USLUGE UNAPREĐENJA STANOVANJA I ZAJEDNICE</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530.000,00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450.000,00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450.000,00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84,9 %</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84,9 %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4.3. OSTALI PRIHODI ZA POSEBNE NAMJENE</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poslovanja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Materijalni rashodi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323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Rashodi za usluge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10.000,00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5.2. OSTALE POMOĆI</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380.000,00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300.000,00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300.000,00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78,9 %</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78,9 %</w:t>
            </w:r>
          </w:p>
        </w:tc>
      </w:tr>
      <w:tr w:rsidR="00B34368" w:rsidTr="00B34368">
        <w:trPr>
          <w:trHeight w:val="576"/>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lastRenderedPageBreak/>
              <w:t>4</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za nabavu nefinancijske imovine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380.000,00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300.000,00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300.000,00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78,9 %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78,9 %</w:t>
            </w:r>
          </w:p>
        </w:tc>
      </w:tr>
      <w:tr w:rsidR="00B34368" w:rsidTr="00B34368">
        <w:trPr>
          <w:trHeight w:val="864"/>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42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za nabavu proizvedene dugotrajne imovine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380.000,00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300.000,00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300.000,00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78,9 %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78,9 %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421</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Građevinski objekti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380.000,00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7.1. PRIHODI OD PRODAJE NEFINANCIJSKE IMOVINE</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60.000,00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140.000,00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140.000,00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233,3 %</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233,3 %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poslovanja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40.000,00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40.000,00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40.000,00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Materijalni rashodi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40.000,00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40.000,00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40.000,00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323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Rashodi za usluge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40.000,00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576"/>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4</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za nabavu nefinancijske imovine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500,0 %</w:t>
            </w:r>
          </w:p>
        </w:tc>
      </w:tr>
      <w:tr w:rsidR="00B34368" w:rsidTr="00B34368">
        <w:trPr>
          <w:trHeight w:val="864"/>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42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za nabavu proizvedene dugotrajne imovine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421</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Građevinski objekti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20.000,00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8.1. NAMJENSKI PRIMICI OD ZADUŽIVANJA</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576"/>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lastRenderedPageBreak/>
              <w:t>4</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za nabavu nefinancijske imovine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864"/>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42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za nabavu proizvedene dugotrajne imovine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421</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Građevinski objekti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80.000,00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t>Kapitalni projekt K100011 Izgradnja groblja - Antunovac, Ivanovac</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40.000,00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60.000,00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60.000,00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150,0 %</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c>
          <w:tcPr>
            <w:tcW w:w="1927"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150,0 %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FUNKCIJSKA KLASIFIKACIJA  06   USLUGE UNAPREĐENJA STANOVANJA I ZAJEDNICE</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40.000,00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60.000,00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60.000,00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150,0 %</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150,0 %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4.3. OSTALI PRIHODI ZA POSEBNE NAMJENE</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40.000,00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60.000,00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60.000,00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150,0 %</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150,0 %</w:t>
            </w:r>
          </w:p>
        </w:tc>
      </w:tr>
      <w:tr w:rsidR="00B34368" w:rsidTr="00B34368">
        <w:trPr>
          <w:trHeight w:val="576"/>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4</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za nabavu nefinancijske imovine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40.000,00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60.000,00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60.000,00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150,0 %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150,0 %</w:t>
            </w:r>
          </w:p>
        </w:tc>
      </w:tr>
      <w:tr w:rsidR="00B34368" w:rsidTr="00B34368">
        <w:trPr>
          <w:trHeight w:val="864"/>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42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za nabavu proizvedene dugotrajne imovine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40.000,00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60.000,00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60.000,00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150,0 %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150,0 %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421</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Građevinski objekti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40.000,00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t>Kapitalni projekt K100012 Oprema</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110.000,00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60.000,00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60.000,00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54,5 %</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c>
          <w:tcPr>
            <w:tcW w:w="1927"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54,5 %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lastRenderedPageBreak/>
              <w:t>FUNKCIJSKA KLASIFIKACIJA  06   USLUGE UNAPREĐENJA STANOVANJA I ZAJEDNICE</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110.000,00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60.000,00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60.000,00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54,5 %</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54,5 %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4.3. OSTALI PRIHODI ZA POSEBNE NAMJENE</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r>
      <w:tr w:rsidR="00B34368" w:rsidTr="00B34368">
        <w:trPr>
          <w:trHeight w:val="576"/>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4</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za nabavu nefinancijske imovine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r>
      <w:tr w:rsidR="00B34368" w:rsidTr="00B34368">
        <w:trPr>
          <w:trHeight w:val="864"/>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42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za nabavu proizvedene dugotrajne imovine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422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Postrojenja i oprema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5.1. POMOĆI EU</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576"/>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4</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za nabavu nefinancijske imovine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864"/>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42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za nabavu proizvedene dugotrajne imovine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422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Postrojenja i oprema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100.000,00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5.2. OSTALE POMOĆI</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r>
      <w:tr w:rsidR="00B34368" w:rsidTr="00B34368">
        <w:trPr>
          <w:trHeight w:val="576"/>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4</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za nabavu nefinancijske imovine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r>
      <w:tr w:rsidR="00B34368" w:rsidTr="00B34368">
        <w:trPr>
          <w:trHeight w:val="864"/>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lastRenderedPageBreak/>
              <w:t>42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za nabavu proizvedene dugotrajne imovine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422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Postrojenja i oprema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7.1. PRIHODI OD PRODAJE NEFINANCIJSKE IMOVINE</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576"/>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4</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za nabavu nefinancijske imovine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864"/>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42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za nabavu proizvedene dugotrajne imovine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422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Postrojenja i oprema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10.000,00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t>Kapitalni projekt K100015 Autobusna ugibališta</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80.000,00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0,0 %</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0,0 %</w:t>
            </w:r>
          </w:p>
        </w:tc>
        <w:tc>
          <w:tcPr>
            <w:tcW w:w="1927"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0,0 %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FUNKCIJSKA KLASIFIKACIJA  06   USLUGE UNAPREĐENJA STANOVANJA I ZAJEDNICE</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80.000,00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7.1. PRIHODI OD PRODAJE NEFINANCIJSKE IMOVINE</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576"/>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4</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za nabavu nefinancijske imovine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864"/>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lastRenderedPageBreak/>
              <w:t>42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za nabavu proizvedene dugotrajne imovine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421</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Građevinski objekti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80.000,00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t>Kapitalni projekt K100016 Izgradnja na javnim površinama</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40.000,00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40.000,00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40.000,00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c>
          <w:tcPr>
            <w:tcW w:w="1927"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FUNKCIJSKA KLASIFIKACIJA  06   USLUGE UNAPREĐENJA STANOVANJA I ZAJEDNICE</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40.000,00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40.000,00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40.000,00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4.3. OSTALI PRIHODI ZA POSEBNE NAMJENE</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40.000,00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40.000,00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444,4 %</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444,4 %</w:t>
            </w:r>
          </w:p>
        </w:tc>
      </w:tr>
      <w:tr w:rsidR="00B34368" w:rsidTr="00B34368">
        <w:trPr>
          <w:trHeight w:val="576"/>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4</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za nabavu nefinancijske imovine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40.000,00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40.000,00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444,4 %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444,4 %</w:t>
            </w:r>
          </w:p>
        </w:tc>
      </w:tr>
      <w:tr w:rsidR="00B34368" w:rsidTr="00B34368">
        <w:trPr>
          <w:trHeight w:val="864"/>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42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za nabavu proizvedene dugotrajne imovine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40.000,00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40.000,00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444,4 %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444,4 %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421</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Građevinski objekti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9.000,00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5.2. OSTALE POMOĆI</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31.000,00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576"/>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4</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za nabavu nefinancijske imovine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31.000,00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864"/>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lastRenderedPageBreak/>
              <w:t>42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za nabavu proizvedene dugotrajne imovine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31.000,00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421</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Građevinski objekti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31.000,00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t>Program 1002 Održavanje komunalne infrastrukture</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980.000,00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792.000,00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762.000,00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80,8 %</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96,2 %</w:t>
            </w:r>
          </w:p>
        </w:tc>
        <w:tc>
          <w:tcPr>
            <w:tcW w:w="1927"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77,8 %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t>Aktivnost A100004 Održavanje javnih površina i dječjih igrališta</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295.000,00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225.000,00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225.000,00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76,3 %</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c>
          <w:tcPr>
            <w:tcW w:w="1927"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76,3 %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FUNKCIJSKA KLASIFIKACIJA  06   USLUGE UNAPREĐENJA STANOVANJA I ZAJEDNICE</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295.000,00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225.000,00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225.000,00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76,3 %</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76,3 %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4.3. OSTALI PRIHODI ZA POSEBNE NAMJENE</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220.000,00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165.000,00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165.000,00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75,0 %</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75,0 %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poslovanja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220.000,00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165.000,00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165.000,00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75,0 %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75,0 %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Materijalni rashodi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220.000,00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165.000,00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165.000,00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75,0 %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75,0 %</w:t>
            </w:r>
          </w:p>
        </w:tc>
      </w:tr>
      <w:tr w:rsidR="00B34368" w:rsidTr="00B34368">
        <w:trPr>
          <w:trHeight w:val="576"/>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322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Rashodi za materijal i energiju</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65.000,00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323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Rashodi za usluge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155.000,00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5.2. OSTALE POMOĆI</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65.000,00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76,9 %</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76,9 %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poslovanja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65.000,00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76,9 %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76,9 %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lastRenderedPageBreak/>
              <w:t>32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Materijalni rashodi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65.000,00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76,9 %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76,9 %</w:t>
            </w:r>
          </w:p>
        </w:tc>
      </w:tr>
      <w:tr w:rsidR="00B34368" w:rsidTr="00B34368">
        <w:trPr>
          <w:trHeight w:val="576"/>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322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Rashodi za materijal i energiju</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65.000,00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7.1. PRIHODI OD PRODAJE NEFINANCIJSKE IMOVINE</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poslovanja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Materijalni rashodi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323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Rashodi za usluge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10.000,00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t>Aktivnost A100005 Odvodnja atmosferskih voda - otvoreni kanali</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65.000,00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60.000,00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40.000,00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92,3 %</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66,7 %</w:t>
            </w:r>
          </w:p>
        </w:tc>
        <w:tc>
          <w:tcPr>
            <w:tcW w:w="1927"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61,5 %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FUNKCIJSKA KLASIFIKACIJA  06   USLUGE UNAPREĐENJA STANOVANJA I ZAJEDNICE</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65.000,00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60.000,00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40.000,00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92,3 %</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66,7 %</w:t>
            </w:r>
          </w:p>
        </w:tc>
        <w:tc>
          <w:tcPr>
            <w:tcW w:w="1927"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61,5 %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5.2. OSTALE POMOĆI</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65.000,00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60.000,00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40.000,00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92,3 %</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66,7 %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61,5 %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poslovanja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65.000,00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60.000,00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40.000,00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92,3 %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66,7 %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61,5 %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Materijalni rashodi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65.000,00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60.000,00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40.000,00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92,3 %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66,7 %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61,5 %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323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Rashodi za usluge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65.000,00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t>Aktivnost A100006 Nerazvrstane ceste</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330.000,00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220.000,00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210.000,00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66,7 %</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95,5 %</w:t>
            </w:r>
          </w:p>
        </w:tc>
        <w:tc>
          <w:tcPr>
            <w:tcW w:w="1927"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63,6 %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lastRenderedPageBreak/>
              <w:t>FUNKCIJSKA KLASIFIKACIJA  06   USLUGE UNAPREĐENJA STANOVANJA I ZAJEDNICE</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330.000,00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220.000,00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210.000,00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66,7 %</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95,5 %</w:t>
            </w:r>
          </w:p>
        </w:tc>
        <w:tc>
          <w:tcPr>
            <w:tcW w:w="1927"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63,6 %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4.3. OSTALI PRIHODI ZA POSEBNE NAMJENE</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90,0 %</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poslovanja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70.000,00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70.000,00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87,5 %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87,5 %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Materijalni rashodi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70.000,00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70.000,00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87,5 %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87,5 %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323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Rashodi za usluge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80.000,00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576"/>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4</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za nabavu nefinancijske imovine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864"/>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42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za nabavu proizvedene dugotrajne imovine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422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Postrojenja i oprema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20.000,00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5.2. OSTALE POMOĆI</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98.000,00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poslovanja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98.000,00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Materijalni rashodi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98.000,00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323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Rashodi za usluge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98.000,00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7.1. PRIHODI OD PRODAJE NEFINANCIJSKE IMOVINE</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132.000,00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130.000,00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120.000,00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98,5 %</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92,3 %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90,9 %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lastRenderedPageBreak/>
              <w:t>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poslovanja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132.000,00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130.000,00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120.000,00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98,5 %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92,3 %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90,9 %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Materijalni rashodi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132.000,00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130.000,00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120.000,00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98,5 %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92,3 %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90,9 %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323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Rashodi za usluge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132.000,00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t>Aktivnost A100007 Sanacija deponija</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25.000,00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25.000,00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25.000,00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c>
          <w:tcPr>
            <w:tcW w:w="1927"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FUNKCIJSKA KLASIFIKACIJA  05   ZAŠTITA OKOLIŠA</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25.000,00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25.000,00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25.000,00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4.3. OSTALI PRIHODI ZA POSEBNE NAMJENE</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25.000,00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25.000,00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25.000,00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poslovanja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Materijalni rashodi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323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Rashodi za usluge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25.000,00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t>Aktivnost A100008 Javna rasvjeta - održavanje</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236.000,00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233.000,00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233.000,00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98,7 %</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c>
          <w:tcPr>
            <w:tcW w:w="1927"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98,7 %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FUNKCIJSKA KLASIFIKACIJA  06   USLUGE UNAPREĐENJA STANOVANJA I ZAJEDNICE</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236.000,00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233.000,00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233.000,00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98,7 %</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98,7 %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4.3. OSTALI PRIHODI ZA POSEBNE NAMJENE</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137.000,00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205.000,00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205.000,00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149,6 %</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149,6 %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poslovanja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137.000,00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149,6 %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149,6 %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lastRenderedPageBreak/>
              <w:t>32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Materijalni rashodi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137.000,00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149,6 %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149,6 %</w:t>
            </w:r>
          </w:p>
        </w:tc>
      </w:tr>
      <w:tr w:rsidR="00B34368" w:rsidTr="00B34368">
        <w:trPr>
          <w:trHeight w:val="576"/>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322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Rashodi za materijal i energiju</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137.000,00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323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Rashodi za usluge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5.2. OSTALE POMOĆI</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99.000,00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28.000,00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28.000,00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28,3 %</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28,3 %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poslovanja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99.000,00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28.000,00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28.000,00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28,3 %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28,3 %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Materijalni rashodi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99.000,00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28.000,00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28.000,00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28,3 %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28,3 %</w:t>
            </w:r>
          </w:p>
        </w:tc>
      </w:tr>
      <w:tr w:rsidR="00B34368" w:rsidTr="00B34368">
        <w:trPr>
          <w:trHeight w:val="576"/>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322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Rashodi za materijal i energiju</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39.000,00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323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Rashodi za usluge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60.000,00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t>Aktivnost A100010 Održavanje groblja</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29.000,00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29.000,00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29.000,00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c>
          <w:tcPr>
            <w:tcW w:w="1927"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FUNKCIJSKA KLASIFIKACIJA  06   USLUGE UNAPREĐENJA STANOVANJA I ZAJEDNICE</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29.000,00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29.000,00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29.000,00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4.3. OSTALI PRIHODI ZA POSEBNE NAMJENE</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13.000,00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13.000,00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13.000,00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poslovanja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13.000,00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13.000,00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13.000,00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Materijalni rashodi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13.000,00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13.000,00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13.000,00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323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Rashodi za usluge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13.000,00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lastRenderedPageBreak/>
              <w:t>Izvor  5.2. OSTALE POMOĆI</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16.000,00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16.000,00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16.000,00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poslovanja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16.000,00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16.000,00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16.000,00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Materijalni rashodi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16.000,00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16.000,00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16.000,00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576"/>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322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Rashodi za materijal i energiju</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16.000,00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t>Program 1003 Razvoj poljoprivrede</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740.000,00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910.000,00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750.000,00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123,0 %</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82,4 %</w:t>
            </w:r>
          </w:p>
        </w:tc>
        <w:tc>
          <w:tcPr>
            <w:tcW w:w="1927"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101,4 %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t>Aktivnost A100010 Razvoj poljoprivrede</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740.000,00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910.000,00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750.000,00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123,0 %</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82,4 %</w:t>
            </w:r>
          </w:p>
        </w:tc>
        <w:tc>
          <w:tcPr>
            <w:tcW w:w="1927"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101,4 %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FUNKCIJSKA KLASIFIKACIJA  04   EKONOMSKI POSLOVI</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740.000,00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910.000,00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750.000,00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123,0 %</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82,4 %</w:t>
            </w:r>
          </w:p>
        </w:tc>
        <w:tc>
          <w:tcPr>
            <w:tcW w:w="1927"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101,4 %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4.3. OSTALI PRIHODI ZA POSEBNE NAMJENE</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212.000,00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385.000,00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325.000,00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181,6 %</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84,4 %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153,3 %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poslovanja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212.000,00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385.000,00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325.000,00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181,6 %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84,4 %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153,3 %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Materijalni rashodi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131.000,00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300.000,00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240.000,00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229,0 %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183,2 %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323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Rashodi za usluge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91.000,00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576"/>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329</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Ostali nespomenuti rashodi poslovanja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40.000,00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35</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Subvencije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r>
      <w:tr w:rsidR="00B34368" w:rsidTr="00B34368">
        <w:trPr>
          <w:trHeight w:val="1440"/>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lastRenderedPageBreak/>
              <w:t>352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Subvencije trgovačkim društvima, poljoprivrednicima i obrtnicima izvan javnog sektora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38</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Ostali rashodi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81.000,00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75.000,00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75.000,00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92,6 %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92,6 %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381</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Tekuće donacije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50.000,00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386</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Kapitalne pomoći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31.000,00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5.2. OSTALE POMOĆI</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260.000,00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150.000,00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57,7 %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poslovanja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260.000,00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150.000,00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57,7 %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Materijalni rashodi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110.000,00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90,9 %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323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Rashodi za usluge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38</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Ostali rashodi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150.000,00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33,3 %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386</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Kapitalne pomoći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7.1. PRIHODI OD PRODAJE NEFINANCIJSKE IMOVINE</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528.000,00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265.000,00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275.000,00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50,2 %</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103,8 %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52,1 %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poslovanja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528.000,00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265.000,00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275.000,00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50,2 %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103,8 %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52,1 %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Materijalni rashodi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339.000,00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235.000,00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265.000,00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69,3 %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112,8 %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78,2 %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323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Rashodi za usluge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339.000,00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lastRenderedPageBreak/>
              <w:t>38</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Ostali rashodi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189.000,00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15,9 %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33,3 %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5,3 %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386</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Kapitalne pomoći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189.000,00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t>Program 1004 Javne potrebe u socijalnoj skrbi</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838.000,00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838.000,00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838.000,00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c>
          <w:tcPr>
            <w:tcW w:w="1927"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t>Aktivnost A100001 Socijalna pomoć obiteljima</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838.000,00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838.000,00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838.000,00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c>
          <w:tcPr>
            <w:tcW w:w="1927"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FUNKCIJSKA KLASIFIKACIJA  10   SOCIJALNA ZAŠTITA</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838.000,00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838.000,00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838.000,00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1.1. OPĆI PRIHODI I PRIMICI</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567.000,00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567.000,00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567.000,00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poslovanja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567.000,00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567.000,00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567.000,00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864"/>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37</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Naknade građanima i kućanstvima na temelju osiguranja i druge naknade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270.000,00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270.000,00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270.000,00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576"/>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372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Ostale naknade građanima i kućanstvima iz proračuna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270.000,00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38</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Ostali rashodi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297.000,00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297.000,00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297.000,00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381</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Tekuće donacije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297.000,00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5.2. OSTALE POMOĆI</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271.000,00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271.000,00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271.000,00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poslovanja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271.000,00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271.000,00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271.000,00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864"/>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lastRenderedPageBreak/>
              <w:t>37</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Naknade građanima i kućanstvima na temelju osiguranja i druge naknade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221.000,00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221.000,00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221.000,00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576"/>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372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Ostale naknade građanima i kućanstvima iz proračuna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221.000,00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38</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Ostali rashodi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381</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Tekuće donacije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50.000,00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t>Program 1005 Javne potrebe u športu</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8.832.000,00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432.000,00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382.000,00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4,9 %</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88,4 %</w:t>
            </w:r>
          </w:p>
        </w:tc>
        <w:tc>
          <w:tcPr>
            <w:tcW w:w="1927"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4,3 %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t>Aktivnost A100001 Potpore u športu</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330.000,00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330.000,00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330.000,00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c>
          <w:tcPr>
            <w:tcW w:w="1927"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FUNKCIJSKA KLASIFIKACIJA  08   REKREACIJA, KULTURA I RELIGIJA</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330.000,00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330.000,00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330.000,00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1.1. OPĆI PRIHODI I PRIMICI</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330.000,00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330.000,00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poslovanja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330.000,00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330.000,00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38</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Ostali rashodi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330.000,00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330.000,00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381</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Tekuće donacije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7.1. PRIHODI OD PRODAJE NEFINANCIJSKE IMOVINE</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330.000,00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poslovanja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330.000,00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38</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Ostali rashodi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330.000,00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lastRenderedPageBreak/>
              <w:t>381</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Tekuće donacije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330.000,00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t>Kapitalni projekt K100001 Kapitalna ulaganja u športu</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8.502.000,00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102.000,00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52.000,00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1,2 %</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51,0 %</w:t>
            </w:r>
          </w:p>
        </w:tc>
        <w:tc>
          <w:tcPr>
            <w:tcW w:w="1927"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0,6 %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FUNKCIJSKA KLASIFIKACIJA  08   REKREACIJA, KULTURA I RELIGIJA</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8.502.000,00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102.000,00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52.000,00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1,2 %</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51,0 %</w:t>
            </w:r>
          </w:p>
        </w:tc>
        <w:tc>
          <w:tcPr>
            <w:tcW w:w="1927"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0,6 %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5.2. OSTALE POMOĆI</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1.002.000,00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102.000,00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52.000,00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10,2 %</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51,0 %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5,2 %</w:t>
            </w:r>
          </w:p>
        </w:tc>
      </w:tr>
      <w:tr w:rsidR="00B34368" w:rsidTr="00B34368">
        <w:trPr>
          <w:trHeight w:val="576"/>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4</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za nabavu nefinancijske imovine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1.002.000,00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102.000,00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52.000,00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10,2 %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51,0 %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5,2 %</w:t>
            </w:r>
          </w:p>
        </w:tc>
      </w:tr>
      <w:tr w:rsidR="00B34368" w:rsidTr="00B34368">
        <w:trPr>
          <w:trHeight w:val="864"/>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42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za nabavu proizvedene dugotrajne imovine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1.002.000,00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102.000,00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52.000,00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10,2 %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51,0 %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5,2 %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421</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Građevinski objekti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1.000.000,00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422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Postrojenja i oprema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2.000,00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7.1. PRIHODI OD PRODAJE NEFINANCIJSKE IMOVINE</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576"/>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4</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za nabavu nefinancijske imovine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864"/>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42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za nabavu proizvedene dugotrajne imovine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lastRenderedPageBreak/>
              <w:t>421</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Građevinski objekti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8.1. NAMJENSKI PRIMICI OD ZADUŽIVANJA</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7.500.000,00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576"/>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4</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za nabavu nefinancijske imovine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7.500.000,00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864"/>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42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za nabavu proizvedene dugotrajne imovine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7.500.000,00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421</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Građevinski objekti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7.500.000,00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t>Program 1006 Javne potrebe u kulturi</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60.000,00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60.000,00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60.000,00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c>
          <w:tcPr>
            <w:tcW w:w="1927"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t>Aktivnost A100001 Potpore u kulturi</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60.000,00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60.000,00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60.000,00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c>
          <w:tcPr>
            <w:tcW w:w="1927"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FUNKCIJSKA KLASIFIKACIJA  08   REKREACIJA, KULTURA I RELIGIJA</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60.000,00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60.000,00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60.000,00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1.1. OPĆI PRIHODI I PRIMICI</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60.000,00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60.000,00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60.000,00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poslovanja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60.000,00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60.000,00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60.000,00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38</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Ostali rashodi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60.000,00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60.000,00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60.000,00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381</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Tekuće donacije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60.000,00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t>Program 1007 Predškolski odgoj</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800.000,00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800.000,00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800.000,00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c>
          <w:tcPr>
            <w:tcW w:w="1927"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t>Aktivnost A100001 Predškolski odgoj</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800.000,00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800.000,00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800.000,00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c>
          <w:tcPr>
            <w:tcW w:w="1927"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lastRenderedPageBreak/>
              <w:t>FUNKCIJSKA KLASIFIKACIJA  09   OBRAZOVANJE</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800.000,00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800.000,00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800.000,00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3.1. VLASTITI PRIHODI</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576"/>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4</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za nabavu nefinancijske imovine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864"/>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42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za nabavu proizvedene dugotrajne imovine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422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Postrojenja i oprema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5.2. OSTALE POMOĆI</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795.000,00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795.000,00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795.000,00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poslovanja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795.000,00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795.000,00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795.000,00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35</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Subvencije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795.000,00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795.000,00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795.000,00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1440"/>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352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Subvencije trgovačkim društvima, poljoprivrednicima i obrtnicima izvan javnog sektora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795.000,00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t>Program 1008 Obrazovanje</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102.000,00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102.000,00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102.000,00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c>
          <w:tcPr>
            <w:tcW w:w="1927"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t>Aktivnost A100001 Pomoć obrazovanju i udrugama mladih</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82.000,00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82.000,00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82.000,00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c>
          <w:tcPr>
            <w:tcW w:w="1927"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lastRenderedPageBreak/>
              <w:t>FUNKCIJSKA KLASIFIKACIJA  09   OBRAZOVANJE</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82.000,00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82.000,00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82.000,00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5.2. OSTALE POMOĆI</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82.000,00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82.000,00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82.000,00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poslovanja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82.000,00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82.000,00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82.000,00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864"/>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37</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Naknade građanima i kućanstvima na temelju osiguranja i druge naknade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82.000,00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82.000,00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82.000,00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576"/>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372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Ostale naknade građanima i kućanstvima iz proračuna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82.000,00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t>Aktivnost A100002 Potpora udrugama mladih</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20.000,00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20.000,00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20.000,00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c>
          <w:tcPr>
            <w:tcW w:w="1927"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FUNKCIJSKA KLASIFIKACIJA  09   OBRAZOVANJE</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1.1. OPĆI PRIHODI I PRIMICI</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poslovanja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38</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Ostali rashodi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381</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Tekuće donacije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20.000,00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t>Program 1009 Zdravstvo</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14.000,00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14.000,00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14.000,00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c>
          <w:tcPr>
            <w:tcW w:w="1927"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t>Aktivnost A100002 Ambulanta</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14.000,00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14.000,00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14.000,00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c>
          <w:tcPr>
            <w:tcW w:w="1927"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lastRenderedPageBreak/>
              <w:t>FUNKCIJSKA KLASIFIKACIJA  07   ZDRAVSTVO</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14.000,00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14.000,00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14.000,00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3.1. VLASTITI PRIHODI</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14.000,00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14.000,00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14.000,00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poslovanja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14.000,00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14.000,00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14.000,00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38</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Ostali rashodi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14.000,00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14.000,00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14.000,00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381</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Tekuće donacije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14.000,00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t>Program 1010 Religija</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70.000,00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70.000,00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70.000,00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c>
          <w:tcPr>
            <w:tcW w:w="1927"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t>Aktivnost A100001 Tekuće donacije vjerskim zajednicama</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20.000,00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20.000,00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20.000,00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c>
          <w:tcPr>
            <w:tcW w:w="1927"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FUNKCIJSKA KLASIFIKACIJA  08   REKREACIJA, KULTURA I RELIGIJA</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1.1. OPĆI PRIHODI I PRIMICI</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poslovanja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864"/>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37</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Naknade građanima i kućanstvima na temelju osiguranja i druge naknade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576"/>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372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Ostale naknade građanima i kućanstvima iz proračuna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20.000,00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t>Tekući projekt T100001 Kapitalne donacije za izgradnju crkve</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50.000,00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50.000,00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50.000,00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c>
          <w:tcPr>
            <w:tcW w:w="1927"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lastRenderedPageBreak/>
              <w:t>FUNKCIJSKA KLASIFIKACIJA  08   REKREACIJA, KULTURA I RELIGIJA</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5.2. OSTALE POMOĆI</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poslovanja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38</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Ostali rashodi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382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Kapitalne donacije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50.000,00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t>Program 1011 Gospodarenje otpadom</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27.000,00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32.000,00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32.000,00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118,5 %</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c>
          <w:tcPr>
            <w:tcW w:w="1927"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118,5 %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t>Aktivnost A100001 Saniranje divljih deponija</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7.000,00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12.000,00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12.000,00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171,4 %</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c>
          <w:tcPr>
            <w:tcW w:w="1927"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171,4 %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FUNKCIJSKA KLASIFIKACIJA  05   ZAŠTITA OKOLIŠA</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7.000,00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12.000,00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12.000,00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171,4 %</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171,4 %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5.2. OSTALE POMOĆI</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7.000,00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12.000,00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12.000,00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171,4 %</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171,4 %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poslovanja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7.000,00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12.000,00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12.000,00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171,4 %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171,4 %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Materijalni rashodi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7.000,00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12.000,00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12.000,00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171,4 %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171,4 %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323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Rashodi za usluge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7.000,00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t>Kapitalni projekt K100002 Reciklažna dvorišta</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20.000,00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20.000,00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20.000,00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c>
          <w:tcPr>
            <w:tcW w:w="1927"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FUNKCIJSKA KLASIFIKACIJA  05   ZAŠTITA OKOLIŠA</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lastRenderedPageBreak/>
              <w:t>Izvor  1.1. OPĆI PRIHODI I PRIMICI</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poslovanja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Materijalni rashodi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323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Rashodi za usluge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20.000,00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t>Program 1012 Ulaganje i održavanje društvenih objekata</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235.000,00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233.000,00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193.000,00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99,1 %</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82,8 %</w:t>
            </w:r>
          </w:p>
        </w:tc>
        <w:tc>
          <w:tcPr>
            <w:tcW w:w="1927"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82,1 %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t>Aktivnost A100001 Održavanje objekata</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190.000,00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190.000,00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150.000,00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78,9 %</w:t>
            </w:r>
          </w:p>
        </w:tc>
        <w:tc>
          <w:tcPr>
            <w:tcW w:w="1927"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78,9 %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FUNKCIJSKA KLASIFIKACIJA  06   USLUGE UNAPREĐENJA STANOVANJA I ZAJEDNICE</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190.000,00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190.000,00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150.000,00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78,9 %</w:t>
            </w:r>
          </w:p>
        </w:tc>
        <w:tc>
          <w:tcPr>
            <w:tcW w:w="1927"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78,9 %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3.1. VLASTITI PRIHODI</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105.000,00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111.000,00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71.000,00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105,7 %</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64,0 %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67,6 %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poslovanja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21.000,00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21.000,00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140,0 %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140,0 %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Materijalni rashodi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21.000,00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21.000,00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140,0 %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140,0 %</w:t>
            </w:r>
          </w:p>
        </w:tc>
      </w:tr>
      <w:tr w:rsidR="00B34368" w:rsidTr="00B34368">
        <w:trPr>
          <w:trHeight w:val="576"/>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322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Rashodi za materijal i energiju</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15.000,00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323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Rashodi za usluge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576"/>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4</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za nabavu nefinancijske imovine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55,6 %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55,6 %</w:t>
            </w:r>
          </w:p>
        </w:tc>
      </w:tr>
      <w:tr w:rsidR="00B34368" w:rsidTr="00B34368">
        <w:trPr>
          <w:trHeight w:val="864"/>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lastRenderedPageBreak/>
              <w:t>42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za nabavu proizvedene dugotrajne imovine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55,6 %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55,6 %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422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Postrojenja i oprema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90.000,00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5.2. OSTALE POMOĆI</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79.000,00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79.000,00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79.000,00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poslovanja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79.000,00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79.000,00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79.000,00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Materijalni rashodi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79.000,00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79.000,00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79.000,00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576"/>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322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Rashodi za materijal i energiju</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33.000,00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323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Rashodi za usluge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46.000,00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7.1. PRIHODI OD PRODAJE NEFINANCIJSKE IMOVINE</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6.000,00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poslovanja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6.000,00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Materijalni rashodi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6.000,00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323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Rashodi za usluge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6.000,00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t>Kapitalni projekt K100002 Ulaganja u objekte</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45.000,00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43.000,00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43.000,00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95,6 %</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c>
          <w:tcPr>
            <w:tcW w:w="1927"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95,6 %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FUNKCIJSKA KLASIFIKACIJA  06   USLUGE UNAPREĐENJA STANOVANJA I ZAJEDNICE</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45.000,00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43.000,00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43.000,00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95,6 %</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95,6 %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lastRenderedPageBreak/>
              <w:t>Izvor  5.2. OSTALE POMOĆI</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7.362,00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35.000,00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35.000,00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475,4 %</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475,4 %</w:t>
            </w:r>
          </w:p>
        </w:tc>
      </w:tr>
      <w:tr w:rsidR="00B34368" w:rsidTr="00B34368">
        <w:trPr>
          <w:trHeight w:val="576"/>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4</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za nabavu nefinancijske imovine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7.362,00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475,4 %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475,4 %</w:t>
            </w:r>
          </w:p>
        </w:tc>
      </w:tr>
      <w:tr w:rsidR="00B34368" w:rsidTr="00B34368">
        <w:trPr>
          <w:trHeight w:val="864"/>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42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za nabavu proizvedene dugotrajne imovine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422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Postrojenja i oprema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864"/>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45</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za dodatna ulaganja na nefinancijskoj imovini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2.362,00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1.270,1 %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1.270,1 %</w:t>
            </w:r>
          </w:p>
        </w:tc>
      </w:tr>
      <w:tr w:rsidR="00B34368" w:rsidTr="00B34368">
        <w:trPr>
          <w:trHeight w:val="576"/>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451</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Dodatna ulaganja na građevinskim objektima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2.362,00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7.1. PRIHODI OD PRODAJE NEFINANCIJSKE IMOVINE</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37.638,00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21,3 %</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21,3 %</w:t>
            </w:r>
          </w:p>
        </w:tc>
      </w:tr>
      <w:tr w:rsidR="00B34368" w:rsidTr="00B34368">
        <w:trPr>
          <w:trHeight w:val="576"/>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4</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za nabavu nefinancijske imovine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37.638,00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21,3 %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21,3 %</w:t>
            </w:r>
          </w:p>
        </w:tc>
      </w:tr>
      <w:tr w:rsidR="00B34368" w:rsidTr="00B34368">
        <w:trPr>
          <w:trHeight w:val="864"/>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45</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za dodatna ulaganja na nefinancijskoj imovini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37.638,00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21,3 %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21,3 %</w:t>
            </w:r>
          </w:p>
        </w:tc>
      </w:tr>
      <w:tr w:rsidR="00B34368" w:rsidTr="00B34368">
        <w:trPr>
          <w:trHeight w:val="576"/>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451</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Dodatna ulaganja na građevinskim objektima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37.638,00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t>Program 1013 Urbanizam i prostorno uređenje</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95.000,00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85.000,00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85.000,00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89,5 %</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c>
          <w:tcPr>
            <w:tcW w:w="1927"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89,5 %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lastRenderedPageBreak/>
              <w:t>Kapitalni projekt K100001 Prostorno planiranje</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95.000,00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85.000,00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85.000,00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89,5 %</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c>
          <w:tcPr>
            <w:tcW w:w="1927"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89,5 %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FUNKCIJSKA KLASIFIKACIJA  06   USLUGE UNAPREĐENJA STANOVANJA I ZAJEDNICE</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95.000,00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85.000,00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85.000,00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89,5 %</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89,5 %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7.1. PRIHODI OD PRODAJE NEFINANCIJSKE IMOVINE</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95.000,00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85.000,00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85.000,00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89,5 %</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89,5 %</w:t>
            </w:r>
          </w:p>
        </w:tc>
      </w:tr>
      <w:tr w:rsidR="00B34368" w:rsidTr="00B34368">
        <w:trPr>
          <w:trHeight w:val="576"/>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4</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za nabavu nefinancijske imovine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89,5 %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89,5 %</w:t>
            </w:r>
          </w:p>
        </w:tc>
      </w:tr>
      <w:tr w:rsidR="00B34368" w:rsidTr="00B34368">
        <w:trPr>
          <w:trHeight w:val="864"/>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42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za nabavu proizvedene dugotrajne imovine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89,5 %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89,5 %</w:t>
            </w:r>
          </w:p>
        </w:tc>
      </w:tr>
      <w:tr w:rsidR="00B34368" w:rsidTr="00B34368">
        <w:trPr>
          <w:trHeight w:val="576"/>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426</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Nematerijalna proizvedena imovina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95.000,00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t>Program 1014 Organizacija i razvoj sustava zaštita i spašavanje</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325.000,00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250.000,00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240.000,00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76,9 %</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96,0 %</w:t>
            </w:r>
          </w:p>
        </w:tc>
        <w:tc>
          <w:tcPr>
            <w:tcW w:w="1927"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73,8 %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t>Aktivnost A100001 Planski dokumenti</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c>
          <w:tcPr>
            <w:tcW w:w="1927"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FUNKCIJSKA KLASIFIKACIJA  03   JAVNI RED I SIGURNOST</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5.2. OSTALE POMOĆI</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poslovanja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lastRenderedPageBreak/>
              <w:t>32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Materijalni rashodi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323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Rashodi za usluge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10.000,00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t>Aktivnost A100002 Civilna zaštita</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c>
          <w:tcPr>
            <w:tcW w:w="1927"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FUNKCIJSKA KLASIFIKACIJA  02   OBRANA</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1.1. OPĆI PRIHODI I PRIMICI</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poslovanja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Materijalni rashodi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576"/>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329</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Ostali nespomenuti rashodi poslovanja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10.000,00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t>Aktivnost A100003 Vatrogastvo</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200.000,00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190.000,00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180.000,00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95,0 %</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94,7 %</w:t>
            </w:r>
          </w:p>
        </w:tc>
        <w:tc>
          <w:tcPr>
            <w:tcW w:w="1927"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90,0 %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FUNKCIJSKA KLASIFIKACIJA  03   JAVNI RED I SIGURNOST</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190.000,00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180.000,00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95,0 %</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94,7 %</w:t>
            </w:r>
          </w:p>
        </w:tc>
        <w:tc>
          <w:tcPr>
            <w:tcW w:w="1927"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90,0 %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1.1. OPĆI PRIHODI I PRIMICI</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190.000,00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180.000,00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95,0 %</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94,7 %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poslovanja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190.000,00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180.000,00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95,0 %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94,7 %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38</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Ostali rashodi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190.000,00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180.000,00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95,0 %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94,7 %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90,0 %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381</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Tekuće donacije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200.000,00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lastRenderedPageBreak/>
              <w:t>Aktivnost A100004 Spašavanje, zaštita života i imovine</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5.000,00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5.000,00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5.000,00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c>
          <w:tcPr>
            <w:tcW w:w="1927"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FUNKCIJSKA KLASIFIKACIJA  03   JAVNI RED I SIGURNOST</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1.1. OPĆI PRIHODI I PRIMICI</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poslovanja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38</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Ostali rashodi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381</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Tekuće donacije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t>Aktivnost A100005 Crveni križ</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35.000,00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35.000,00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35.000,00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c>
          <w:tcPr>
            <w:tcW w:w="1927"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FUNKCIJSKA KLASIFIKACIJA  03   JAVNI RED I SIGURNOST</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35.000,00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35.000,00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35.000,00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1.1. OPĆI PRIHODI I PRIMICI</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35.000,00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35.000,00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35.000,00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poslovanja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38</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Ostali rashodi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381</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Tekuće donacije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35.000,00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t>Kapitalni projekt K100001 Uređenje DVD-a Antunovac</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65.000,00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0,0 %</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0,0 %</w:t>
            </w:r>
          </w:p>
        </w:tc>
        <w:tc>
          <w:tcPr>
            <w:tcW w:w="1927"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0,0 %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FUNKCIJSKA KLASIFIKACIJA  03   JAVNI RED I SIGURNOST</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65.000,00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lastRenderedPageBreak/>
              <w:t>Izvor  7.1. PRIHODI OD PRODAJE NEFINANCIJSKE IMOVINE</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65.000,00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576"/>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4</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za nabavu nefinancijske imovine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65.000,00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864"/>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42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za nabavu proizvedene dugotrajne imovine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65.000,00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421</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Građevinski objekti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65.000,00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t>Program 1015 Političke stranke</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39.600,00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39.600,00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39.600,00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c>
          <w:tcPr>
            <w:tcW w:w="1927"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t>Aktivnost A100001 Tekuće donacije političkim strankama</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39.600,00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39.600,00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39.600,00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c>
          <w:tcPr>
            <w:tcW w:w="1927"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FUNKCIJSKA KLASIFIKACIJA  01   OPĆE JAVNE USLUGE</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39.600,00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39.600,00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39.600,00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1.1. OPĆI PRIHODI I PRIMICI</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39.600,00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39.600,00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39.600,00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poslovanja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39.600,00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39.600,00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39.600,00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38</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Ostali rashodi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39.600,00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39.600,00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39.600,00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381</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Tekuće donacije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39.600,00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t>Program 1016 Europski projekti</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270.000,00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220.000,00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t>(+Infinity)</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81,5 %</w:t>
            </w:r>
          </w:p>
        </w:tc>
        <w:tc>
          <w:tcPr>
            <w:tcW w:w="1927"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t>(+Infinity)</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t>Kapitalni projekt K100008 Projekti EU</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270.000,00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220.000,00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t>(+Infinity)</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81,5 %</w:t>
            </w:r>
          </w:p>
        </w:tc>
        <w:tc>
          <w:tcPr>
            <w:tcW w:w="1927"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t>(+Infinity)</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lastRenderedPageBreak/>
              <w:t>FUNKCIJSKA KLASIFIKACIJA  06   USLUGE UNAPREĐENJA STANOVANJA I ZAJEDNICE</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270.000,00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220.000,00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81,5 %</w:t>
            </w:r>
          </w:p>
        </w:tc>
        <w:tc>
          <w:tcPr>
            <w:tcW w:w="1927"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1.1. OPĆI PRIHODI I PRIMICI</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poslovanja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Materijalni rashodi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323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Rashodi za usluge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5.1. POMOĆI EU</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150.000,00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75,0 %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poslovanja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150.000,00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75,0 %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Materijalni rashodi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150.000,00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75,0 %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323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Rashodi za usluge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576"/>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4</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za nabavu nefinancijske imovine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864"/>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42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za nabavu proizvedene dugotrajne imovine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421</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Građevinski objekti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7.1. PRIHODI OD PRODAJE NEFINANCIJSKE IMOVINE</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60.000,00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60.000,00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lastRenderedPageBreak/>
              <w:t>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poslovanja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60.000,00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60.000,00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Materijalni rashodi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60.000,00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60.000,00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323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Rashodi za usluge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t>Program 1017 Razvoj civilnog društva</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200.000,00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0,0 %</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0,0 %</w:t>
            </w:r>
          </w:p>
        </w:tc>
        <w:tc>
          <w:tcPr>
            <w:tcW w:w="1927"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0,0 %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t>Aktivnost A100001 Potpora udrugama za razvoj civilnog društva</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200.000,00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0,0 %</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0,0 %</w:t>
            </w:r>
          </w:p>
        </w:tc>
        <w:tc>
          <w:tcPr>
            <w:tcW w:w="1927"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0,0 %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FUNKCIJSKA KLASIFIKACIJA  06   USLUGE UNAPREĐENJA STANOVANJA I ZAJEDNICE</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1.1. OPĆI PRIHODI I PRIMICI</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poslovanja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38</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Ostali rashodi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381</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Tekuće donacije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200.000,00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t>Program 1018 Razvoj turizma</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4.717.000,00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637.000,00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637.000,00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13,5 %</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c>
          <w:tcPr>
            <w:tcW w:w="1927"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13,5 %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t>Aktivnost A100001 Revitalizacija utvrde Kolođvar</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37.000,00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37.000,00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37.000,00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c>
          <w:tcPr>
            <w:tcW w:w="1927"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FUNKCIJSKA KLASIFIKACIJA  04   EKONOMSKI POSLOVI</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37.000,00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37.000,00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37.000,00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5.2. OSTALE POMOĆI</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37.000,00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37.000,00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37.000,00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lastRenderedPageBreak/>
              <w:t>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poslovanja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37.000,00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37.000,00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37.000,00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Materijalni rashodi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37.000,00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37.000,00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37.000,00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576"/>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329</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Ostali nespomenuti rashodi poslovanja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37.000,00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t>Kapitalni projekt K100010 Izgradnja biciklističke staze</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4.250.000,00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600.000,00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600.000,00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14,1 %</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c>
          <w:tcPr>
            <w:tcW w:w="1927"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14,1 %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FUNKCIJSKA KLASIFIKACIJA  04   EKONOMSKI POSLOVI</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4.250.000,00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600.000,00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600.000,00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14,1 %</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14,1 %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1.1. OPĆI PRIHODI I PRIMICI</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300.000,00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300.000,00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r>
      <w:tr w:rsidR="00B34368" w:rsidTr="00B34368">
        <w:trPr>
          <w:trHeight w:val="576"/>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4</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za nabavu nefinancijske imovine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300.000,00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300.000,00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r>
      <w:tr w:rsidR="00B34368" w:rsidTr="00B34368">
        <w:trPr>
          <w:trHeight w:val="864"/>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42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za nabavu proizvedene dugotrajne imovine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300.000,00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300.000,00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421</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Građevinski objekti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5.2. OSTALE POMOĆI</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300.000,00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300.000,00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300.000,00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576"/>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4</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za nabavu nefinancijske imovine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300.000,00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300.000,00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300.000,00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864"/>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lastRenderedPageBreak/>
              <w:t>42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za nabavu proizvedene dugotrajne imovine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300.000,00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300.000,00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300.000,00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421</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Građevinski objekti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300.000,00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7.1. PRIHODI OD PRODAJE NEFINANCIJSKE IMOVINE</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300.000,00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576"/>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4</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za nabavu nefinancijske imovine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300.000,00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864"/>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42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za nabavu proizvedene dugotrajne imovine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300.000,00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421</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Građevinski objekti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300.000,00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8.1. NAMJENSKI PRIMICI OD ZADUŽIVANJA</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3.650.000,00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576"/>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4</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za nabavu nefinancijske imovine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3.650.000,00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864"/>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42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za nabavu proizvedene dugotrajne imovine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3.650.000,00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421</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Građevinski objekti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3.650.000,00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lastRenderedPageBreak/>
              <w:t>Kapitalni projekt K100011 Odmorište uz biciklističku stazu</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430.000,00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0,0 %</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0,0 %</w:t>
            </w:r>
          </w:p>
        </w:tc>
        <w:tc>
          <w:tcPr>
            <w:tcW w:w="1927"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0,0 %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FUNKCIJSKA KLASIFIKACIJA  04   EKONOMSKI POSLOVI</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430.000,00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5.2. OSTALE POMOĆI</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300.000,00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576"/>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4</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za nabavu nefinancijske imovine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300.000,00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864"/>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42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za nabavu proizvedene dugotrajne imovine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300.000,00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421</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Građevinski objekti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300.000,00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8.1. NAMJENSKI PRIMICI OD ZADUŽIVANJA</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130.000,00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576"/>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4</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za nabavu nefinancijske imovine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130.000,00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864"/>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42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za nabavu proizvedene dugotrajne imovine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130.000,00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421</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Građevinski objekti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130.000,00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t>Program 1019 Razvoj civilnog društva</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200.000,00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200.000,00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t>(+Infinity)</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c>
          <w:tcPr>
            <w:tcW w:w="1927"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t>(+Infinity)</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lastRenderedPageBreak/>
              <w:t>Aktivnost A100001 Potpora udrugama za razvoj civilnog društva</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200.000,00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200.000,00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t>(+Infinity)</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c>
          <w:tcPr>
            <w:tcW w:w="1927"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t>(+Infinity)</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FUNKCIJSKA KLASIFIKACIJA  06   USLUGE UNAPREĐENJA STANOVANJA I ZAJEDNICE</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1.1. OPĆI PRIHODI I PRIMICI</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poslovanja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38</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Ostali rashodi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381</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Tekuće donacije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t>Program 1021 Razvoj poduzetništvo</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26.320.000,00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720.000,00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770.000,00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2,7 %</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106,9 %</w:t>
            </w:r>
          </w:p>
        </w:tc>
        <w:tc>
          <w:tcPr>
            <w:tcW w:w="1927"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2,9 %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t>Aktivnost A100001 Centar za gos. razvoj, poduzetništvo i inovacije</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500.000,00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500.000,00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550.000,00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110,0 %</w:t>
            </w:r>
          </w:p>
        </w:tc>
        <w:tc>
          <w:tcPr>
            <w:tcW w:w="1927"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110,0 %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FUNKCIJSKA KLASIFIKACIJA  06   USLUGE UNAPREĐENJA STANOVANJA I ZAJEDNICE</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550.000,00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110,0 %</w:t>
            </w:r>
          </w:p>
        </w:tc>
        <w:tc>
          <w:tcPr>
            <w:tcW w:w="1927"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110,0 %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5.2. OSTALE POMOĆI</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550.000,00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110,0 %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poslovanja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450.000,00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450.000,00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38</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Ostali rashodi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450.000,00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450.000,00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381</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Tekuće donacije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576"/>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lastRenderedPageBreak/>
              <w:t>4</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za nabavu nefinancijske imovine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r>
      <w:tr w:rsidR="00B34368" w:rsidTr="00B34368">
        <w:trPr>
          <w:trHeight w:val="864"/>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42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za nabavu proizvedene dugotrajne imovine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421</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Građevinski objekti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7.1. PRIHODI OD PRODAJE NEFINANCIJSKE IMOVINE</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poslovanja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38</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Ostali rashodi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381</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Tekuće donacije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500.000,00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576"/>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4</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za nabavu nefinancijske imovine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864"/>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42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za nabavu proizvedene dugotrajne imovine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421</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Građevinski objekti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t>Aktivnost A100002 Promidžba poduzetništva</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20.000,00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20.000,00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20.000,00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c>
          <w:tcPr>
            <w:tcW w:w="1927"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lastRenderedPageBreak/>
              <w:t>FUNKCIJSKA KLASIFIKACIJA  06   USLUGE UNAPREĐENJA STANOVANJA I ZAJEDNICE</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5.2. OSTALE POMOĆI</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poslovanja</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32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Materijalni rashodi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323</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Rashodi za usluge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20.000,00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t>Aktivnost A100003 Gospodarska zona</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200.000,00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200.000,00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t>(+Infinity)</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100,0 %</w:t>
            </w:r>
          </w:p>
        </w:tc>
        <w:tc>
          <w:tcPr>
            <w:tcW w:w="1927"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t>(+Infinity)</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FUNKCIJSKA KLASIFIKACIJA  06   USLUGE UNAPREĐENJA STANOVANJA I ZAJEDNICE</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100,0 %</w:t>
            </w:r>
          </w:p>
        </w:tc>
        <w:tc>
          <w:tcPr>
            <w:tcW w:w="1927"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5.2. OSTALE POMOĆI</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r>
      <w:tr w:rsidR="00B34368" w:rsidTr="00B34368">
        <w:trPr>
          <w:trHeight w:val="576"/>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4</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za nabavu nefinancijske imovine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r>
      <w:tr w:rsidR="00B34368" w:rsidTr="00B34368">
        <w:trPr>
          <w:trHeight w:val="864"/>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42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za nabavu proizvedene dugotrajne imovine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421</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Građevinski objekti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7.1. PRIHODI OD PRODAJE NEFINANCIJSKE IMOVINE</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r>
      <w:tr w:rsidR="00B34368" w:rsidTr="00B34368">
        <w:trPr>
          <w:trHeight w:val="576"/>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lastRenderedPageBreak/>
              <w:t>4</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za nabavu nefinancijske imovine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r>
      <w:tr w:rsidR="00B34368" w:rsidTr="00B34368">
        <w:trPr>
          <w:trHeight w:val="864"/>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42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za nabavu proizvedene dugotrajne imovine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100.000,00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(+Infinity)</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421</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Građevinski objekti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t>Kapitalni projekt K100001 Izgradnja poduzetničkog inkubatora RODA</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21.800.000,00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0,0 %</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0,0 %</w:t>
            </w:r>
          </w:p>
        </w:tc>
        <w:tc>
          <w:tcPr>
            <w:tcW w:w="1927"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0,0 %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FUNKCIJSKA KLASIFIKACIJA  06   USLUGE UNAPREĐENJA STANOVANJA I ZAJEDNICE</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21.800.000,00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5.2. OSTALE POMOĆI</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576"/>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4</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za nabavu nefinancijske imovine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864"/>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42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za nabavu proizvedene dugotrajne imovine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50.000,00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421</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Građevinski objekti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50.000,00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7.1. PRIHODI OD PRODAJE NEFINANCIJSKE IMOVINE</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250.000,00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576"/>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lastRenderedPageBreak/>
              <w:t>4</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za nabavu nefinancijske imovine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250.000,00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864"/>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42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za nabavu proizvedene dugotrajne imovine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250.000,00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421</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Građevinski objekti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250.000,00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8.1. NAMJENSKI PRIMICI OD ZADUŽIVANJA</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21.500.000,00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576"/>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4</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za nabavu nefinancijske imovine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21.500.000,00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864"/>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42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za nabavu proizvedene dugotrajne imovine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21.500.000,00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421</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Građevinski objekti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21.500.000,00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rPr>
                <w:rFonts w:ascii="Calibri" w:hAnsi="Calibri" w:cs="Calibri"/>
                <w:b/>
                <w:bCs/>
                <w:color w:val="FFFFFF"/>
              </w:rPr>
            </w:pPr>
            <w:r>
              <w:rPr>
                <w:rFonts w:ascii="Calibri" w:hAnsi="Calibri" w:cs="Calibri"/>
                <w:b/>
                <w:bCs/>
                <w:color w:val="FFFFFF"/>
              </w:rPr>
              <w:t>Kapitalni projekt K100004 Gospodarska zona</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4.000.000,00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0,00</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0,0 %</w:t>
            </w:r>
          </w:p>
        </w:tc>
        <w:tc>
          <w:tcPr>
            <w:tcW w:w="1760"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0,0 %</w:t>
            </w:r>
          </w:p>
        </w:tc>
        <w:tc>
          <w:tcPr>
            <w:tcW w:w="1927" w:type="dxa"/>
            <w:tcBorders>
              <w:top w:val="single" w:sz="6" w:space="0" w:color="auto"/>
              <w:left w:val="single" w:sz="6" w:space="0" w:color="auto"/>
              <w:bottom w:val="single" w:sz="6" w:space="0" w:color="auto"/>
              <w:right w:val="single" w:sz="6" w:space="0" w:color="auto"/>
            </w:tcBorders>
            <w:shd w:val="solid" w:color="666699" w:fill="auto"/>
          </w:tcPr>
          <w:p w:rsidR="00B34368" w:rsidRDefault="00B34368" w:rsidP="00B34368">
            <w:pPr>
              <w:autoSpaceDE w:val="0"/>
              <w:autoSpaceDN w:val="0"/>
              <w:adjustRightInd w:val="0"/>
              <w:jc w:val="right"/>
              <w:rPr>
                <w:rFonts w:ascii="Calibri" w:hAnsi="Calibri" w:cs="Calibri"/>
                <w:b/>
                <w:bCs/>
                <w:color w:val="FFFFFF"/>
              </w:rPr>
            </w:pPr>
            <w:r>
              <w:rPr>
                <w:rFonts w:ascii="Calibri" w:hAnsi="Calibri" w:cs="Calibri"/>
                <w:b/>
                <w:bCs/>
                <w:color w:val="FFFFFF"/>
              </w:rPr>
              <w:t>0,0 %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FUNKCIJSKA KLASIFIKACIJA  06   USLUGE UNAPREĐENJA STANOVANJA I ZAJEDNICE</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4.000.000,00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shd w:val="solid" w:color="99CCFF"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5.1. POMOĆI EU</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576"/>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lastRenderedPageBreak/>
              <w:t>4</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za nabavu nefinancijske imovine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864"/>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42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za nabavu proizvedene dugotrajne imovine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288"/>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421</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color w:val="000000"/>
              </w:rPr>
            </w:pPr>
            <w:r>
              <w:rPr>
                <w:rFonts w:ascii="Calibri" w:hAnsi="Calibri" w:cs="Calibri"/>
                <w:color w:val="000000"/>
              </w:rPr>
              <w:t>Građevinski objekti</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r>
              <w:rPr>
                <w:rFonts w:ascii="Calibri" w:hAnsi="Calibri" w:cs="Calibri"/>
                <w:color w:val="000000"/>
              </w:rPr>
              <w:t>2.000.000,00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color w:val="000000"/>
              </w:rPr>
            </w:pPr>
          </w:p>
        </w:tc>
      </w:tr>
      <w:tr w:rsidR="00B34368" w:rsidTr="00B34368">
        <w:trPr>
          <w:trHeight w:val="288"/>
        </w:trPr>
        <w:tc>
          <w:tcPr>
            <w:tcW w:w="3904" w:type="dxa"/>
            <w:gridSpan w:val="2"/>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Izvor  8.1. NAMJENSKI PRIMICI OD ZADUŽIVANJA</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shd w:val="solid" w:color="FFFF00" w:fill="auto"/>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576"/>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4</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za nabavu nefinancijske imovine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r w:rsidR="00B34368" w:rsidTr="00B34368">
        <w:trPr>
          <w:trHeight w:val="864"/>
        </w:trPr>
        <w:tc>
          <w:tcPr>
            <w:tcW w:w="1024"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42</w:t>
            </w:r>
          </w:p>
        </w:tc>
        <w:tc>
          <w:tcPr>
            <w:tcW w:w="288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rPr>
                <w:rFonts w:ascii="Calibri" w:hAnsi="Calibri" w:cs="Calibri"/>
                <w:b/>
                <w:bCs/>
                <w:color w:val="000000"/>
              </w:rPr>
            </w:pPr>
            <w:r>
              <w:rPr>
                <w:rFonts w:ascii="Calibri" w:hAnsi="Calibri" w:cs="Calibri"/>
                <w:b/>
                <w:bCs/>
                <w:color w:val="000000"/>
              </w:rPr>
              <w:t>Rashodi za nabavu proizvedene dugotrajne imovine</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2.000.000,00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0,00</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760"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c>
          <w:tcPr>
            <w:tcW w:w="1927" w:type="dxa"/>
            <w:tcBorders>
              <w:top w:val="single" w:sz="6" w:space="0" w:color="auto"/>
              <w:left w:val="single" w:sz="6" w:space="0" w:color="auto"/>
              <w:bottom w:val="single" w:sz="6" w:space="0" w:color="auto"/>
              <w:right w:val="single" w:sz="6" w:space="0" w:color="auto"/>
            </w:tcBorders>
          </w:tcPr>
          <w:p w:rsidR="00B34368" w:rsidRDefault="00B34368" w:rsidP="00B34368">
            <w:pPr>
              <w:autoSpaceDE w:val="0"/>
              <w:autoSpaceDN w:val="0"/>
              <w:adjustRightInd w:val="0"/>
              <w:jc w:val="right"/>
              <w:rPr>
                <w:rFonts w:ascii="Calibri" w:hAnsi="Calibri" w:cs="Calibri"/>
                <w:b/>
                <w:bCs/>
                <w:color w:val="000000"/>
              </w:rPr>
            </w:pPr>
            <w:r>
              <w:rPr>
                <w:rFonts w:ascii="Calibri" w:hAnsi="Calibri" w:cs="Calibri"/>
                <w:b/>
                <w:bCs/>
                <w:color w:val="000000"/>
              </w:rPr>
              <w:t>0,0 %</w:t>
            </w:r>
          </w:p>
        </w:tc>
      </w:tr>
    </w:tbl>
    <w:p w:rsidR="00B34368" w:rsidRDefault="00B34368" w:rsidP="00B34368">
      <w:pPr>
        <w:pStyle w:val="Tijeloteksta2"/>
        <w:jc w:val="left"/>
        <w:rPr>
          <w:rFonts w:ascii="Times New Roman" w:hAnsi="Times New Roman"/>
          <w:b w:val="0"/>
          <w:szCs w:val="24"/>
        </w:rPr>
      </w:pPr>
    </w:p>
    <w:p w:rsidR="00B34368" w:rsidRDefault="00B34368" w:rsidP="00B34368">
      <w:pPr>
        <w:pStyle w:val="Tijeloteksta2"/>
        <w:jc w:val="left"/>
        <w:rPr>
          <w:rFonts w:ascii="Times New Roman" w:hAnsi="Times New Roman"/>
          <w:b w:val="0"/>
          <w:szCs w:val="24"/>
        </w:rPr>
      </w:pPr>
    </w:p>
    <w:p w:rsidR="00B34368" w:rsidRDefault="00B34368" w:rsidP="00B34368">
      <w:pPr>
        <w:pStyle w:val="Tijeloteksta2"/>
        <w:jc w:val="left"/>
        <w:rPr>
          <w:rFonts w:ascii="Times New Roman" w:hAnsi="Times New Roman"/>
          <w:b w:val="0"/>
          <w:szCs w:val="24"/>
        </w:rPr>
      </w:pPr>
    </w:p>
    <w:p w:rsidR="00B34368" w:rsidRDefault="00B34368" w:rsidP="00B34368">
      <w:pPr>
        <w:pStyle w:val="Tijeloteksta2"/>
        <w:jc w:val="left"/>
        <w:rPr>
          <w:rFonts w:ascii="Times New Roman" w:hAnsi="Times New Roman"/>
          <w:b w:val="0"/>
          <w:szCs w:val="24"/>
        </w:rPr>
      </w:pPr>
    </w:p>
    <w:p w:rsidR="00B34368" w:rsidRDefault="00B34368" w:rsidP="00B34368">
      <w:pPr>
        <w:pStyle w:val="Tijeloteksta2"/>
        <w:jc w:val="left"/>
        <w:rPr>
          <w:rFonts w:ascii="Times New Roman" w:hAnsi="Times New Roman"/>
          <w:b w:val="0"/>
          <w:szCs w:val="24"/>
        </w:rPr>
      </w:pPr>
    </w:p>
    <w:p w:rsidR="00526291" w:rsidRDefault="00526291" w:rsidP="00B34368">
      <w:pPr>
        <w:pStyle w:val="Tijeloteksta2"/>
        <w:jc w:val="left"/>
        <w:rPr>
          <w:rFonts w:ascii="Times New Roman" w:hAnsi="Times New Roman"/>
          <w:b w:val="0"/>
          <w:szCs w:val="24"/>
        </w:rPr>
      </w:pPr>
    </w:p>
    <w:p w:rsidR="00526291" w:rsidRDefault="00526291" w:rsidP="00B34368">
      <w:pPr>
        <w:pStyle w:val="Tijeloteksta2"/>
        <w:jc w:val="left"/>
        <w:rPr>
          <w:rFonts w:ascii="Times New Roman" w:hAnsi="Times New Roman"/>
          <w:b w:val="0"/>
          <w:szCs w:val="24"/>
        </w:rPr>
      </w:pPr>
    </w:p>
    <w:p w:rsidR="00526291" w:rsidRDefault="00526291" w:rsidP="00B34368">
      <w:pPr>
        <w:pStyle w:val="Tijeloteksta2"/>
        <w:jc w:val="left"/>
        <w:rPr>
          <w:rFonts w:ascii="Times New Roman" w:hAnsi="Times New Roman"/>
          <w:b w:val="0"/>
          <w:szCs w:val="24"/>
        </w:rPr>
      </w:pPr>
    </w:p>
    <w:p w:rsidR="00526291" w:rsidRDefault="00526291" w:rsidP="00B34368">
      <w:pPr>
        <w:pStyle w:val="Tijeloteksta2"/>
        <w:jc w:val="left"/>
        <w:rPr>
          <w:rFonts w:ascii="Times New Roman" w:hAnsi="Times New Roman"/>
          <w:b w:val="0"/>
          <w:szCs w:val="24"/>
        </w:rPr>
      </w:pPr>
    </w:p>
    <w:p w:rsidR="00526291" w:rsidRDefault="00526291" w:rsidP="00B34368">
      <w:pPr>
        <w:pStyle w:val="Tijeloteksta2"/>
        <w:jc w:val="left"/>
        <w:rPr>
          <w:rFonts w:ascii="Times New Roman" w:hAnsi="Times New Roman"/>
          <w:b w:val="0"/>
          <w:szCs w:val="24"/>
        </w:rPr>
      </w:pPr>
    </w:p>
    <w:p w:rsidR="00526291" w:rsidRDefault="00526291" w:rsidP="00B34368">
      <w:pPr>
        <w:pStyle w:val="Tijeloteksta2"/>
        <w:jc w:val="left"/>
        <w:rPr>
          <w:rFonts w:ascii="Times New Roman" w:hAnsi="Times New Roman"/>
          <w:b w:val="0"/>
          <w:szCs w:val="24"/>
        </w:rPr>
      </w:pPr>
    </w:p>
    <w:p w:rsidR="00526291" w:rsidRDefault="00526291" w:rsidP="00B34368">
      <w:pPr>
        <w:pStyle w:val="Tijeloteksta2"/>
        <w:jc w:val="left"/>
        <w:rPr>
          <w:rFonts w:ascii="Times New Roman" w:hAnsi="Times New Roman"/>
          <w:b w:val="0"/>
          <w:szCs w:val="24"/>
        </w:rPr>
      </w:pPr>
    </w:p>
    <w:p w:rsidR="00526291" w:rsidRDefault="00526291" w:rsidP="00B34368">
      <w:pPr>
        <w:pStyle w:val="Tijeloteksta2"/>
        <w:jc w:val="left"/>
        <w:rPr>
          <w:rFonts w:ascii="Times New Roman" w:hAnsi="Times New Roman"/>
          <w:b w:val="0"/>
          <w:szCs w:val="24"/>
        </w:rPr>
      </w:pPr>
    </w:p>
    <w:tbl>
      <w:tblPr>
        <w:tblW w:w="15837" w:type="dxa"/>
        <w:tblLayout w:type="fixed"/>
        <w:tblCellMar>
          <w:left w:w="10" w:type="dxa"/>
          <w:right w:w="10" w:type="dxa"/>
        </w:tblCellMar>
        <w:tblLook w:val="0000" w:firstRow="0" w:lastRow="0" w:firstColumn="0" w:lastColumn="0" w:noHBand="0" w:noVBand="0"/>
      </w:tblPr>
      <w:tblGrid>
        <w:gridCol w:w="1197"/>
        <w:gridCol w:w="2640"/>
        <w:gridCol w:w="740"/>
        <w:gridCol w:w="2520"/>
        <w:gridCol w:w="2520"/>
        <w:gridCol w:w="1920"/>
        <w:gridCol w:w="1360"/>
        <w:gridCol w:w="427"/>
        <w:gridCol w:w="313"/>
        <w:gridCol w:w="40"/>
        <w:gridCol w:w="60"/>
        <w:gridCol w:w="560"/>
        <w:gridCol w:w="40"/>
        <w:gridCol w:w="688"/>
        <w:gridCol w:w="812"/>
      </w:tblGrid>
      <w:tr w:rsidR="00B34368" w:rsidRPr="008D159F" w:rsidTr="00B34368">
        <w:trPr>
          <w:trHeight w:hRule="exact" w:val="400"/>
        </w:trPr>
        <w:tc>
          <w:tcPr>
            <w:tcW w:w="15025" w:type="dxa"/>
            <w:gridSpan w:val="14"/>
            <w:tcMar>
              <w:top w:w="0" w:type="dxa"/>
              <w:left w:w="0" w:type="dxa"/>
              <w:bottom w:w="0" w:type="dxa"/>
              <w:right w:w="0" w:type="dxa"/>
            </w:tcMar>
            <w:vAlign w:val="center"/>
          </w:tcPr>
          <w:p w:rsidR="00B34368" w:rsidRPr="00A70ED9" w:rsidRDefault="00B34368" w:rsidP="00B34368">
            <w:pPr>
              <w:ind w:right="554"/>
              <w:jc w:val="center"/>
              <w:rPr>
                <w:rFonts w:ascii="Liberation Sans" w:eastAsia="Liberation Sans" w:hAnsi="Liberation Sans" w:cs="Liberation Sans"/>
                <w:sz w:val="20"/>
                <w:szCs w:val="20"/>
              </w:rPr>
            </w:pPr>
            <w:r w:rsidRPr="00A70ED9">
              <w:rPr>
                <w:rFonts w:ascii="Liberation Sans" w:eastAsia="Liberation Sans" w:hAnsi="Liberation Sans" w:cs="Liberation Sans"/>
                <w:b/>
                <w:szCs w:val="20"/>
              </w:rPr>
              <w:lastRenderedPageBreak/>
              <w:t xml:space="preserve">Obrazloženje posebnog dijela proračuna prema programskoj klasifikaciji </w:t>
            </w: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320"/>
        </w:trPr>
        <w:tc>
          <w:tcPr>
            <w:tcW w:w="15025" w:type="dxa"/>
            <w:gridSpan w:val="14"/>
            <w:tcMar>
              <w:top w:w="0" w:type="dxa"/>
              <w:left w:w="0" w:type="dxa"/>
              <w:bottom w:w="0" w:type="dxa"/>
              <w:right w:w="0" w:type="dxa"/>
            </w:tcMar>
            <w:vAlign w:val="center"/>
          </w:tcPr>
          <w:p w:rsidR="00B34368" w:rsidRPr="00A70ED9" w:rsidRDefault="00B34368" w:rsidP="00B34368">
            <w:pPr>
              <w:jc w:val="center"/>
              <w:rPr>
                <w:rFonts w:ascii="Liberation Sans" w:eastAsia="Liberation Sans" w:hAnsi="Liberation Sans" w:cs="Liberation Sans"/>
                <w:sz w:val="20"/>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100"/>
        </w:trPr>
        <w:tc>
          <w:tcPr>
            <w:tcW w:w="1197" w:type="dxa"/>
          </w:tcPr>
          <w:p w:rsidR="00B34368" w:rsidRPr="00A70ED9" w:rsidRDefault="00B34368" w:rsidP="00B34368">
            <w:pPr>
              <w:rPr>
                <w:rFonts w:ascii="Liberation Sans" w:eastAsia="Liberation Sans" w:hAnsi="Liberation Sans" w:cs="Liberation Sans"/>
                <w:sz w:val="1"/>
                <w:szCs w:val="20"/>
              </w:rPr>
            </w:pPr>
          </w:p>
        </w:tc>
        <w:tc>
          <w:tcPr>
            <w:tcW w:w="2640" w:type="dxa"/>
          </w:tcPr>
          <w:p w:rsidR="00B34368" w:rsidRPr="00A70ED9" w:rsidRDefault="00B34368" w:rsidP="00B34368">
            <w:pPr>
              <w:rPr>
                <w:rFonts w:ascii="Liberation Sans" w:eastAsia="Liberation Sans" w:hAnsi="Liberation Sans" w:cs="Liberation Sans"/>
                <w:sz w:val="1"/>
                <w:szCs w:val="20"/>
              </w:rPr>
            </w:pPr>
          </w:p>
        </w:tc>
        <w:tc>
          <w:tcPr>
            <w:tcW w:w="740" w:type="dxa"/>
          </w:tcPr>
          <w:p w:rsidR="00B34368" w:rsidRPr="00A70ED9" w:rsidRDefault="00B34368" w:rsidP="00B34368">
            <w:pPr>
              <w:rPr>
                <w:rFonts w:ascii="Liberation Sans" w:eastAsia="Liberation Sans" w:hAnsi="Liberation Sans" w:cs="Liberation Sans"/>
                <w:sz w:val="1"/>
                <w:szCs w:val="20"/>
              </w:rPr>
            </w:pPr>
          </w:p>
        </w:tc>
        <w:tc>
          <w:tcPr>
            <w:tcW w:w="2520" w:type="dxa"/>
          </w:tcPr>
          <w:p w:rsidR="00B34368" w:rsidRPr="00A70ED9" w:rsidRDefault="00B34368" w:rsidP="00B34368">
            <w:pPr>
              <w:rPr>
                <w:rFonts w:ascii="Liberation Sans" w:eastAsia="Liberation Sans" w:hAnsi="Liberation Sans" w:cs="Liberation Sans"/>
                <w:sz w:val="1"/>
                <w:szCs w:val="20"/>
              </w:rPr>
            </w:pPr>
          </w:p>
        </w:tc>
        <w:tc>
          <w:tcPr>
            <w:tcW w:w="2520" w:type="dxa"/>
          </w:tcPr>
          <w:p w:rsidR="00B34368" w:rsidRPr="00A70ED9" w:rsidRDefault="00B34368" w:rsidP="00B34368">
            <w:pPr>
              <w:rPr>
                <w:rFonts w:ascii="Liberation Sans" w:eastAsia="Liberation Sans" w:hAnsi="Liberation Sans" w:cs="Liberation Sans"/>
                <w:sz w:val="1"/>
                <w:szCs w:val="20"/>
              </w:rPr>
            </w:pPr>
          </w:p>
        </w:tc>
        <w:tc>
          <w:tcPr>
            <w:tcW w:w="1920" w:type="dxa"/>
          </w:tcPr>
          <w:p w:rsidR="00B34368" w:rsidRPr="00A70ED9" w:rsidRDefault="00B34368" w:rsidP="00B34368">
            <w:pPr>
              <w:rPr>
                <w:rFonts w:ascii="Liberation Sans" w:eastAsia="Liberation Sans" w:hAnsi="Liberation Sans" w:cs="Liberation Sans"/>
                <w:sz w:val="1"/>
                <w:szCs w:val="20"/>
              </w:rPr>
            </w:pPr>
          </w:p>
        </w:tc>
        <w:tc>
          <w:tcPr>
            <w:tcW w:w="1360" w:type="dxa"/>
          </w:tcPr>
          <w:p w:rsidR="00B34368" w:rsidRPr="00A70ED9" w:rsidRDefault="00B34368" w:rsidP="00B34368">
            <w:pPr>
              <w:rPr>
                <w:rFonts w:ascii="Liberation Sans" w:eastAsia="Liberation Sans" w:hAnsi="Liberation Sans" w:cs="Liberation Sans"/>
                <w:sz w:val="1"/>
                <w:szCs w:val="20"/>
              </w:rPr>
            </w:pPr>
          </w:p>
        </w:tc>
        <w:tc>
          <w:tcPr>
            <w:tcW w:w="740" w:type="dxa"/>
            <w:gridSpan w:val="2"/>
          </w:tcPr>
          <w:p w:rsidR="00B34368" w:rsidRPr="008D159F" w:rsidRDefault="00B34368" w:rsidP="00B34368">
            <w:pPr>
              <w:rPr>
                <w:rFonts w:ascii="Liberation Sans" w:eastAsia="Liberation Sans" w:hAnsi="Liberation Sans" w:cs="Liberation Sans"/>
                <w:sz w:val="1"/>
                <w:szCs w:val="20"/>
              </w:rPr>
            </w:pPr>
          </w:p>
        </w:tc>
        <w:tc>
          <w:tcPr>
            <w:tcW w:w="40" w:type="dxa"/>
          </w:tcPr>
          <w:p w:rsidR="00B34368" w:rsidRPr="008D159F" w:rsidRDefault="00B34368" w:rsidP="00B34368">
            <w:pPr>
              <w:rPr>
                <w:rFonts w:ascii="Liberation Sans" w:eastAsia="Liberation Sans" w:hAnsi="Liberation Sans" w:cs="Liberation Sans"/>
                <w:sz w:val="1"/>
                <w:szCs w:val="20"/>
              </w:rPr>
            </w:pPr>
          </w:p>
        </w:tc>
        <w:tc>
          <w:tcPr>
            <w:tcW w:w="620" w:type="dxa"/>
            <w:gridSpan w:val="2"/>
          </w:tcPr>
          <w:p w:rsidR="00B34368" w:rsidRPr="008D159F" w:rsidRDefault="00B34368" w:rsidP="00B34368">
            <w:pPr>
              <w:rPr>
                <w:rFonts w:ascii="Liberation Sans" w:eastAsia="Liberation Sans" w:hAnsi="Liberation Sans" w:cs="Liberation Sans"/>
                <w:sz w:val="1"/>
                <w:szCs w:val="20"/>
              </w:rPr>
            </w:pPr>
          </w:p>
        </w:tc>
        <w:tc>
          <w:tcPr>
            <w:tcW w:w="40" w:type="dxa"/>
          </w:tcPr>
          <w:p w:rsidR="00B34368" w:rsidRPr="008D159F" w:rsidRDefault="00B34368" w:rsidP="00B34368">
            <w:pPr>
              <w:rPr>
                <w:rFonts w:ascii="Liberation Sans" w:eastAsia="Liberation Sans" w:hAnsi="Liberation Sans" w:cs="Liberation Sans"/>
                <w:sz w:val="1"/>
                <w:szCs w:val="20"/>
              </w:rPr>
            </w:pPr>
          </w:p>
        </w:tc>
        <w:tc>
          <w:tcPr>
            <w:tcW w:w="688" w:type="dxa"/>
          </w:tcPr>
          <w:p w:rsidR="00B34368" w:rsidRPr="008D159F"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280"/>
        </w:trPr>
        <w:tc>
          <w:tcPr>
            <w:tcW w:w="11537" w:type="dxa"/>
            <w:gridSpan w:val="6"/>
            <w:shd w:val="clear" w:color="auto" w:fill="0000AA"/>
            <w:tcMar>
              <w:top w:w="20" w:type="dxa"/>
              <w:left w:w="100" w:type="dxa"/>
              <w:bottom w:w="20" w:type="dxa"/>
              <w:right w:w="0" w:type="dxa"/>
            </w:tcMar>
            <w:vAlign w:val="cente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b/>
                <w:sz w:val="20"/>
                <w:szCs w:val="20"/>
              </w:rPr>
              <w:t>Razdjel  001  JEDINSTVENI UPRAVNI ODJEL, PREDSTAVNIČKA I IZVRŠNA TIJELA, VLASTITI POGON</w:t>
            </w:r>
          </w:p>
        </w:tc>
        <w:tc>
          <w:tcPr>
            <w:tcW w:w="1787" w:type="dxa"/>
            <w:gridSpan w:val="2"/>
            <w:shd w:val="clear" w:color="auto" w:fill="0000AA"/>
            <w:tcMar>
              <w:top w:w="20" w:type="dxa"/>
              <w:left w:w="0" w:type="dxa"/>
              <w:bottom w:w="20" w:type="dxa"/>
              <w:right w:w="100" w:type="dxa"/>
            </w:tcMar>
            <w:vAlign w:val="center"/>
          </w:tcPr>
          <w:p w:rsidR="00B34368" w:rsidRPr="00A70ED9" w:rsidRDefault="00B34368" w:rsidP="00B34368">
            <w:pPr>
              <w:jc w:val="center"/>
              <w:rPr>
                <w:rFonts w:ascii="Liberation Sans" w:eastAsia="Liberation Sans" w:hAnsi="Liberation Sans" w:cs="Liberation Sans"/>
                <w:sz w:val="20"/>
                <w:szCs w:val="20"/>
              </w:rPr>
            </w:pPr>
          </w:p>
        </w:tc>
        <w:tc>
          <w:tcPr>
            <w:tcW w:w="1701" w:type="dxa"/>
            <w:gridSpan w:val="6"/>
            <w:shd w:val="clear" w:color="auto" w:fill="0000AA"/>
            <w:tcMar>
              <w:top w:w="20" w:type="dxa"/>
              <w:left w:w="0" w:type="dxa"/>
              <w:bottom w:w="20" w:type="dxa"/>
              <w:right w:w="100" w:type="dxa"/>
            </w:tcMar>
            <w:vAlign w:val="center"/>
          </w:tcPr>
          <w:p w:rsidR="00B34368" w:rsidRPr="008D159F" w:rsidRDefault="00B34368" w:rsidP="00B34368">
            <w:pPr>
              <w:jc w:val="right"/>
              <w:rPr>
                <w:rFonts w:ascii="Liberation Sans" w:eastAsia="Liberation Sans" w:hAnsi="Liberation Sans" w:cs="Liberation Sans"/>
                <w:color w:val="FFFFFF"/>
                <w:sz w:val="20"/>
                <w:szCs w:val="20"/>
              </w:rPr>
            </w:pPr>
            <w:r>
              <w:rPr>
                <w:rFonts w:ascii="Liberation Sans" w:eastAsia="Liberation Sans" w:hAnsi="Liberation Sans" w:cs="Liberation Sans"/>
                <w:b/>
                <w:color w:val="FFFFFF"/>
                <w:sz w:val="20"/>
                <w:szCs w:val="20"/>
              </w:rPr>
              <w:t>53</w:t>
            </w:r>
            <w:r w:rsidRPr="008D159F">
              <w:rPr>
                <w:rFonts w:ascii="Liberation Sans" w:eastAsia="Liberation Sans" w:hAnsi="Liberation Sans" w:cs="Liberation Sans"/>
                <w:b/>
                <w:color w:val="FFFFFF"/>
                <w:sz w:val="20"/>
                <w:szCs w:val="20"/>
              </w:rPr>
              <w:t>.</w:t>
            </w:r>
            <w:r>
              <w:rPr>
                <w:rFonts w:ascii="Liberation Sans" w:eastAsia="Liberation Sans" w:hAnsi="Liberation Sans" w:cs="Liberation Sans"/>
                <w:b/>
                <w:color w:val="FFFFFF"/>
                <w:sz w:val="20"/>
                <w:szCs w:val="20"/>
              </w:rPr>
              <w:t>456</w:t>
            </w:r>
            <w:r w:rsidRPr="008D159F">
              <w:rPr>
                <w:rFonts w:ascii="Liberation Sans" w:eastAsia="Liberation Sans" w:hAnsi="Liberation Sans" w:cs="Liberation Sans"/>
                <w:b/>
                <w:color w:val="FFFFFF"/>
                <w:sz w:val="20"/>
                <w:szCs w:val="20"/>
              </w:rPr>
              <w:t>.</w:t>
            </w:r>
            <w:r>
              <w:rPr>
                <w:rFonts w:ascii="Liberation Sans" w:eastAsia="Liberation Sans" w:hAnsi="Liberation Sans" w:cs="Liberation Sans"/>
                <w:b/>
                <w:color w:val="FFFFFF"/>
                <w:sz w:val="20"/>
                <w:szCs w:val="20"/>
              </w:rPr>
              <w:t>100</w:t>
            </w:r>
            <w:r w:rsidRPr="008D159F">
              <w:rPr>
                <w:rFonts w:ascii="Liberation Sans" w:eastAsia="Liberation Sans" w:hAnsi="Liberation Sans" w:cs="Liberation Sans"/>
                <w:b/>
                <w:color w:val="FFFFFF"/>
                <w:sz w:val="20"/>
                <w:szCs w:val="20"/>
              </w:rPr>
              <w:t>,00</w:t>
            </w: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280"/>
        </w:trPr>
        <w:tc>
          <w:tcPr>
            <w:tcW w:w="11537" w:type="dxa"/>
            <w:gridSpan w:val="6"/>
            <w:shd w:val="clear" w:color="auto" w:fill="0000C8"/>
            <w:tcMar>
              <w:top w:w="20" w:type="dxa"/>
              <w:left w:w="100" w:type="dxa"/>
              <w:bottom w:w="20" w:type="dxa"/>
              <w:right w:w="0" w:type="dxa"/>
            </w:tcMar>
            <w:vAlign w:val="center"/>
          </w:tcPr>
          <w:p w:rsidR="00B34368" w:rsidRPr="00A70ED9" w:rsidRDefault="00B34368" w:rsidP="00B34368">
            <w:pPr>
              <w:rPr>
                <w:rFonts w:ascii="Liberation Sans" w:eastAsia="Liberation Sans" w:hAnsi="Liberation Sans" w:cs="Liberation Sans"/>
                <w:b/>
                <w:sz w:val="20"/>
                <w:szCs w:val="20"/>
              </w:rPr>
            </w:pPr>
            <w:r w:rsidRPr="00A70ED9">
              <w:rPr>
                <w:rFonts w:ascii="Liberation Sans" w:eastAsia="Liberation Sans" w:hAnsi="Liberation Sans" w:cs="Liberation Sans"/>
                <w:b/>
                <w:sz w:val="20"/>
                <w:szCs w:val="20"/>
              </w:rPr>
              <w:t>Razdjel  001       01  JEDINSTVENI UPRAVNI ODJEL, PREDSTAVNIČKA I IZVRŠNA TIJELA, VLASTITI POGON</w:t>
            </w:r>
          </w:p>
        </w:tc>
        <w:tc>
          <w:tcPr>
            <w:tcW w:w="1787" w:type="dxa"/>
            <w:gridSpan w:val="2"/>
            <w:shd w:val="clear" w:color="auto" w:fill="0000C8"/>
            <w:tcMar>
              <w:top w:w="20" w:type="dxa"/>
              <w:left w:w="0" w:type="dxa"/>
              <w:bottom w:w="20" w:type="dxa"/>
              <w:right w:w="100" w:type="dxa"/>
            </w:tcMar>
            <w:vAlign w:val="center"/>
          </w:tcPr>
          <w:p w:rsidR="00B34368" w:rsidRPr="00A70ED9" w:rsidRDefault="00B34368" w:rsidP="00B34368">
            <w:pPr>
              <w:jc w:val="center"/>
              <w:rPr>
                <w:rFonts w:ascii="Liberation Sans" w:eastAsia="Liberation Sans" w:hAnsi="Liberation Sans" w:cs="Liberation Sans"/>
                <w:b/>
                <w:sz w:val="20"/>
                <w:szCs w:val="20"/>
              </w:rPr>
            </w:pPr>
          </w:p>
        </w:tc>
        <w:tc>
          <w:tcPr>
            <w:tcW w:w="1701" w:type="dxa"/>
            <w:gridSpan w:val="6"/>
            <w:shd w:val="clear" w:color="auto" w:fill="0000C8"/>
            <w:tcMar>
              <w:top w:w="20" w:type="dxa"/>
              <w:left w:w="0" w:type="dxa"/>
              <w:bottom w:w="20" w:type="dxa"/>
              <w:right w:w="100" w:type="dxa"/>
            </w:tcMar>
            <w:vAlign w:val="center"/>
          </w:tcPr>
          <w:p w:rsidR="00B34368" w:rsidRPr="008D159F" w:rsidRDefault="00B34368" w:rsidP="00B34368">
            <w:pPr>
              <w:jc w:val="right"/>
              <w:rPr>
                <w:rFonts w:ascii="Liberation Sans" w:eastAsia="Liberation Sans" w:hAnsi="Liberation Sans" w:cs="Liberation Sans"/>
                <w:b/>
                <w:color w:val="FFFFFF"/>
                <w:sz w:val="20"/>
                <w:szCs w:val="20"/>
              </w:rPr>
            </w:pPr>
            <w:r>
              <w:rPr>
                <w:rFonts w:ascii="Liberation Sans" w:eastAsia="Liberation Sans" w:hAnsi="Liberation Sans" w:cs="Liberation Sans"/>
                <w:b/>
                <w:color w:val="FFFFFF"/>
                <w:sz w:val="20"/>
                <w:szCs w:val="20"/>
              </w:rPr>
              <w:t>53</w:t>
            </w:r>
            <w:r w:rsidRPr="008D159F">
              <w:rPr>
                <w:rFonts w:ascii="Liberation Sans" w:eastAsia="Liberation Sans" w:hAnsi="Liberation Sans" w:cs="Liberation Sans"/>
                <w:b/>
                <w:color w:val="FFFFFF"/>
                <w:sz w:val="20"/>
                <w:szCs w:val="20"/>
              </w:rPr>
              <w:t>.</w:t>
            </w:r>
            <w:r>
              <w:rPr>
                <w:rFonts w:ascii="Liberation Sans" w:eastAsia="Liberation Sans" w:hAnsi="Liberation Sans" w:cs="Liberation Sans"/>
                <w:b/>
                <w:color w:val="FFFFFF"/>
                <w:sz w:val="20"/>
                <w:szCs w:val="20"/>
              </w:rPr>
              <w:t>456</w:t>
            </w:r>
            <w:r w:rsidRPr="008D159F">
              <w:rPr>
                <w:rFonts w:ascii="Liberation Sans" w:eastAsia="Liberation Sans" w:hAnsi="Liberation Sans" w:cs="Liberation Sans"/>
                <w:b/>
                <w:color w:val="FFFFFF"/>
                <w:sz w:val="20"/>
                <w:szCs w:val="20"/>
              </w:rPr>
              <w:t>.</w:t>
            </w:r>
            <w:r>
              <w:rPr>
                <w:rFonts w:ascii="Liberation Sans" w:eastAsia="Liberation Sans" w:hAnsi="Liberation Sans" w:cs="Liberation Sans"/>
                <w:b/>
                <w:color w:val="FFFFFF"/>
                <w:sz w:val="20"/>
                <w:szCs w:val="20"/>
              </w:rPr>
              <w:t>100</w:t>
            </w:r>
            <w:r w:rsidRPr="008D159F">
              <w:rPr>
                <w:rFonts w:ascii="Liberation Sans" w:eastAsia="Liberation Sans" w:hAnsi="Liberation Sans" w:cs="Liberation Sans"/>
                <w:b/>
                <w:color w:val="FFFFFF"/>
                <w:sz w:val="20"/>
                <w:szCs w:val="20"/>
              </w:rPr>
              <w:t>,00</w:t>
            </w: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280"/>
        </w:trPr>
        <w:tc>
          <w:tcPr>
            <w:tcW w:w="11537" w:type="dxa"/>
            <w:gridSpan w:val="6"/>
            <w:shd w:val="clear" w:color="auto" w:fill="C8C8C8"/>
            <w:tcMar>
              <w:top w:w="20" w:type="dxa"/>
              <w:left w:w="100" w:type="dxa"/>
              <w:bottom w:w="20" w:type="dxa"/>
              <w:right w:w="0" w:type="dxa"/>
            </w:tcMar>
            <w:vAlign w:val="cente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Program  A01 1000  Administrativni i komunalni poslovi</w:t>
            </w:r>
          </w:p>
        </w:tc>
        <w:tc>
          <w:tcPr>
            <w:tcW w:w="1787" w:type="dxa"/>
            <w:gridSpan w:val="2"/>
            <w:shd w:val="clear" w:color="auto" w:fill="C8C8C8"/>
            <w:tcMar>
              <w:top w:w="20" w:type="dxa"/>
              <w:left w:w="0" w:type="dxa"/>
              <w:bottom w:w="20" w:type="dxa"/>
              <w:right w:w="100" w:type="dxa"/>
            </w:tcMar>
            <w:vAlign w:val="center"/>
          </w:tcPr>
          <w:p w:rsidR="00B34368" w:rsidRPr="00A70ED9" w:rsidRDefault="00B34368" w:rsidP="00B34368">
            <w:pPr>
              <w:jc w:val="center"/>
              <w:rPr>
                <w:rFonts w:ascii="Liberation Sans" w:eastAsia="Liberation Sans" w:hAnsi="Liberation Sans" w:cs="Liberation Sans"/>
                <w:sz w:val="20"/>
                <w:szCs w:val="20"/>
              </w:rPr>
            </w:pPr>
          </w:p>
        </w:tc>
        <w:tc>
          <w:tcPr>
            <w:tcW w:w="1701" w:type="dxa"/>
            <w:gridSpan w:val="6"/>
            <w:shd w:val="clear" w:color="auto" w:fill="C8C8C8"/>
            <w:tcMar>
              <w:top w:w="20" w:type="dxa"/>
              <w:left w:w="0" w:type="dxa"/>
              <w:bottom w:w="20" w:type="dxa"/>
              <w:right w:w="100" w:type="dxa"/>
            </w:tcMar>
            <w:vAlign w:val="center"/>
          </w:tcPr>
          <w:p w:rsidR="00B34368" w:rsidRPr="008D159F" w:rsidRDefault="00B34368" w:rsidP="00B34368">
            <w:pPr>
              <w:jc w:val="right"/>
              <w:rPr>
                <w:rFonts w:ascii="Liberation Sans" w:eastAsia="Liberation Sans" w:hAnsi="Liberation Sans" w:cs="Liberation Sans"/>
                <w:sz w:val="20"/>
                <w:szCs w:val="20"/>
              </w:rPr>
            </w:pPr>
            <w:r>
              <w:rPr>
                <w:rFonts w:ascii="Liberation Sans" w:eastAsia="Liberation Sans" w:hAnsi="Liberation Sans" w:cs="Liberation Sans"/>
                <w:sz w:val="20"/>
                <w:szCs w:val="20"/>
              </w:rPr>
              <w:t>5.734.5</w:t>
            </w:r>
            <w:r w:rsidRPr="008D159F">
              <w:rPr>
                <w:rFonts w:ascii="Liberation Sans" w:eastAsia="Liberation Sans" w:hAnsi="Liberation Sans" w:cs="Liberation Sans"/>
                <w:sz w:val="20"/>
                <w:szCs w:val="20"/>
              </w:rPr>
              <w:t>00,00</w:t>
            </w: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940"/>
        </w:trPr>
        <w:tc>
          <w:tcPr>
            <w:tcW w:w="15025" w:type="dxa"/>
            <w:gridSpan w:val="14"/>
            <w:tcMar>
              <w:top w:w="0" w:type="dxa"/>
              <w:left w:w="0" w:type="dxa"/>
              <w:bottom w:w="0" w:type="dxa"/>
              <w:right w:w="0" w:type="dxa"/>
            </w:tcMar>
          </w:tcPr>
          <w:tbl>
            <w:tblPr>
              <w:tblW w:w="13172" w:type="dxa"/>
              <w:tblLayout w:type="fixed"/>
              <w:tblCellMar>
                <w:left w:w="10" w:type="dxa"/>
                <w:right w:w="10" w:type="dxa"/>
              </w:tblCellMar>
              <w:tblLook w:val="0000" w:firstRow="0" w:lastRow="0" w:firstColumn="0" w:lastColumn="0" w:noHBand="0" w:noVBand="0"/>
            </w:tblPr>
            <w:tblGrid>
              <w:gridCol w:w="2400"/>
              <w:gridCol w:w="10772"/>
            </w:tblGrid>
            <w:tr w:rsidR="00B34368" w:rsidRPr="00A70ED9" w:rsidTr="00B34368">
              <w:trPr>
                <w:trHeight w:hRule="exact" w:val="920"/>
              </w:trPr>
              <w:tc>
                <w:tcPr>
                  <w:tcW w:w="2400" w:type="dxa"/>
                  <w:tcMar>
                    <w:top w:w="20" w:type="dxa"/>
                    <w:left w:w="2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Zakonska osnova:</w:t>
                  </w:r>
                </w:p>
              </w:tc>
              <w:tc>
                <w:tcPr>
                  <w:tcW w:w="10772" w:type="dxa"/>
                  <w:tcMar>
                    <w:top w:w="20" w:type="dxa"/>
                    <w:left w:w="1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 xml:space="preserve">Zakon o službenicima i namještenicima u lok. i podr. (regionalnoj) samoupravi, Zakon o plaćama u lok. i podr. (regionalnoj) samoupravi, Odluka o koeficijentima za obračun plaće služb. i namještenika u JUO i Vlastitom pogonu Općine Antunovac te ostalim pravima ( i Odluka o izmjeni i dopuni navedene Odluke), Odluka o visini osnovice i koeficijentima za obračun plaće Opć. načelnika i zamjenika opć. načelnika Općine Antunovac te visini naknade za rad (i Odluka o izmjeni i dopuni navedene Odluke). </w:t>
                  </w:r>
                </w:p>
              </w:tc>
            </w:tr>
          </w:tbl>
          <w:p w:rsidR="00B34368" w:rsidRPr="00A70ED9"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480"/>
        </w:trPr>
        <w:tc>
          <w:tcPr>
            <w:tcW w:w="15025" w:type="dxa"/>
            <w:gridSpan w:val="14"/>
            <w:tcMar>
              <w:top w:w="0" w:type="dxa"/>
              <w:left w:w="0" w:type="dxa"/>
              <w:bottom w:w="0" w:type="dxa"/>
              <w:right w:w="0" w:type="dxa"/>
            </w:tcMar>
          </w:tcPr>
          <w:tbl>
            <w:tblPr>
              <w:tblW w:w="13115" w:type="dxa"/>
              <w:tblLayout w:type="fixed"/>
              <w:tblCellMar>
                <w:left w:w="10" w:type="dxa"/>
                <w:right w:w="10" w:type="dxa"/>
              </w:tblCellMar>
              <w:tblLook w:val="0000" w:firstRow="0" w:lastRow="0" w:firstColumn="0" w:lastColumn="0" w:noHBand="0" w:noVBand="0"/>
            </w:tblPr>
            <w:tblGrid>
              <w:gridCol w:w="2400"/>
              <w:gridCol w:w="10715"/>
            </w:tblGrid>
            <w:tr w:rsidR="00B34368" w:rsidRPr="00A70ED9" w:rsidTr="00B34368">
              <w:trPr>
                <w:trHeight w:hRule="exact" w:val="460"/>
              </w:trPr>
              <w:tc>
                <w:tcPr>
                  <w:tcW w:w="2400" w:type="dxa"/>
                  <w:tcMar>
                    <w:top w:w="20" w:type="dxa"/>
                    <w:left w:w="2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Opis:</w:t>
                  </w:r>
                </w:p>
              </w:tc>
              <w:tc>
                <w:tcPr>
                  <w:tcW w:w="10715" w:type="dxa"/>
                  <w:tcMar>
                    <w:top w:w="20" w:type="dxa"/>
                    <w:left w:w="1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Programom se omogućava redovno obavljanje zadataka Upravnog odjela i Vlastitog pogona. Ovaj program obuhvaća rashode za zaposlene, materijalne rashode, rashode za nabavu neproizvedene dugotrajne imovine i sl.</w:t>
                  </w:r>
                </w:p>
              </w:tc>
            </w:tr>
          </w:tbl>
          <w:p w:rsidR="00B34368" w:rsidRPr="00A70ED9"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300"/>
        </w:trPr>
        <w:tc>
          <w:tcPr>
            <w:tcW w:w="15025" w:type="dxa"/>
            <w:gridSpan w:val="14"/>
            <w:tcMar>
              <w:top w:w="0" w:type="dxa"/>
              <w:left w:w="0" w:type="dxa"/>
              <w:bottom w:w="0" w:type="dxa"/>
              <w:right w:w="0" w:type="dxa"/>
            </w:tcMar>
          </w:tcPr>
          <w:tbl>
            <w:tblPr>
              <w:tblW w:w="14476" w:type="dxa"/>
              <w:tblLayout w:type="fixed"/>
              <w:tblCellMar>
                <w:left w:w="10" w:type="dxa"/>
                <w:right w:w="10" w:type="dxa"/>
              </w:tblCellMar>
              <w:tblLook w:val="0000" w:firstRow="0" w:lastRow="0" w:firstColumn="0" w:lastColumn="0" w:noHBand="0" w:noVBand="0"/>
            </w:tblPr>
            <w:tblGrid>
              <w:gridCol w:w="2400"/>
              <w:gridCol w:w="12076"/>
            </w:tblGrid>
            <w:tr w:rsidR="00B34368" w:rsidRPr="00A70ED9" w:rsidTr="00B34368">
              <w:trPr>
                <w:trHeight w:hRule="exact" w:val="280"/>
              </w:trPr>
              <w:tc>
                <w:tcPr>
                  <w:tcW w:w="2400" w:type="dxa"/>
                  <w:tcMar>
                    <w:top w:w="20" w:type="dxa"/>
                    <w:left w:w="2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Opći cilj:</w:t>
                  </w:r>
                </w:p>
              </w:tc>
              <w:tc>
                <w:tcPr>
                  <w:tcW w:w="12076" w:type="dxa"/>
                  <w:tcMar>
                    <w:top w:w="20" w:type="dxa"/>
                    <w:left w:w="1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Učinkovito organiziranje svih aktivnosti, usklađivanje rada sa zakonom i drugim propisima, osigurati sredstva za redovno obavljanje zadataka ureda.</w:t>
                  </w:r>
                </w:p>
              </w:tc>
            </w:tr>
          </w:tbl>
          <w:p w:rsidR="00B34368" w:rsidRPr="00A70ED9"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B34368" w:rsidRPr="00A70ED9" w:rsidTr="00B34368">
              <w:trPr>
                <w:trHeight w:hRule="exact" w:val="280"/>
              </w:trPr>
              <w:tc>
                <w:tcPr>
                  <w:tcW w:w="2400" w:type="dxa"/>
                  <w:tcMar>
                    <w:top w:w="20" w:type="dxa"/>
                    <w:left w:w="2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Posebni ciljevi:</w:t>
                  </w:r>
                </w:p>
              </w:tc>
              <w:tc>
                <w:tcPr>
                  <w:tcW w:w="13640" w:type="dxa"/>
                  <w:tcMar>
                    <w:top w:w="20" w:type="dxa"/>
                    <w:left w:w="1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Ažurno i kvalitetno vođenje svih poslova, transparentan rad kroz dostupnost mještanima tokom radnog vremena</w:t>
                  </w:r>
                </w:p>
              </w:tc>
            </w:tr>
          </w:tbl>
          <w:p w:rsidR="00B34368" w:rsidRPr="00A70ED9"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B34368" w:rsidRPr="00A70ED9" w:rsidTr="00B34368">
              <w:trPr>
                <w:trHeight w:hRule="exact" w:val="280"/>
              </w:trPr>
              <w:tc>
                <w:tcPr>
                  <w:tcW w:w="2400" w:type="dxa"/>
                  <w:tcMar>
                    <w:top w:w="20" w:type="dxa"/>
                    <w:left w:w="2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Pokazatelj uspješnosti:</w:t>
                  </w:r>
                </w:p>
              </w:tc>
              <w:tc>
                <w:tcPr>
                  <w:tcW w:w="13640" w:type="dxa"/>
                  <w:tcMar>
                    <w:top w:w="20" w:type="dxa"/>
                    <w:left w:w="1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Pravovremeno obavljanje zadataka iz nadležnosti.</w:t>
                  </w:r>
                </w:p>
              </w:tc>
            </w:tr>
          </w:tbl>
          <w:p w:rsidR="00B34368" w:rsidRPr="00A70ED9"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280"/>
        </w:trPr>
        <w:tc>
          <w:tcPr>
            <w:tcW w:w="11537" w:type="dxa"/>
            <w:gridSpan w:val="6"/>
            <w:shd w:val="clear" w:color="auto" w:fill="DDDDDD"/>
            <w:tcMar>
              <w:top w:w="20" w:type="dxa"/>
              <w:left w:w="100" w:type="dxa"/>
              <w:bottom w:w="20" w:type="dxa"/>
              <w:right w:w="0" w:type="dxa"/>
            </w:tcMar>
            <w:vAlign w:val="cente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Aktivnost  A01 1000A100001  Rashodi za zaposlene</w:t>
            </w:r>
          </w:p>
        </w:tc>
        <w:tc>
          <w:tcPr>
            <w:tcW w:w="1787" w:type="dxa"/>
            <w:gridSpan w:val="2"/>
            <w:shd w:val="clear" w:color="auto" w:fill="DDDDDD"/>
            <w:tcMar>
              <w:top w:w="20" w:type="dxa"/>
              <w:left w:w="0" w:type="dxa"/>
              <w:bottom w:w="20" w:type="dxa"/>
              <w:right w:w="100" w:type="dxa"/>
            </w:tcMar>
            <w:vAlign w:val="center"/>
          </w:tcPr>
          <w:p w:rsidR="00B34368" w:rsidRPr="00A70ED9" w:rsidRDefault="00B34368" w:rsidP="00B34368">
            <w:pPr>
              <w:jc w:val="center"/>
              <w:rPr>
                <w:rFonts w:ascii="Liberation Sans" w:eastAsia="Liberation Sans" w:hAnsi="Liberation Sans" w:cs="Liberation Sans"/>
                <w:sz w:val="20"/>
                <w:szCs w:val="20"/>
              </w:rPr>
            </w:pPr>
          </w:p>
        </w:tc>
        <w:tc>
          <w:tcPr>
            <w:tcW w:w="1701" w:type="dxa"/>
            <w:gridSpan w:val="6"/>
            <w:shd w:val="clear" w:color="auto" w:fill="DDDDDD"/>
            <w:tcMar>
              <w:top w:w="20" w:type="dxa"/>
              <w:left w:w="0" w:type="dxa"/>
              <w:bottom w:w="20" w:type="dxa"/>
              <w:right w:w="100" w:type="dxa"/>
            </w:tcMar>
            <w:vAlign w:val="center"/>
          </w:tcPr>
          <w:p w:rsidR="00B34368" w:rsidRPr="008D159F" w:rsidRDefault="00B34368" w:rsidP="00B34368">
            <w:pPr>
              <w:jc w:val="right"/>
              <w:rPr>
                <w:rFonts w:ascii="Liberation Sans" w:eastAsia="Liberation Sans" w:hAnsi="Liberation Sans" w:cs="Liberation Sans"/>
                <w:sz w:val="20"/>
                <w:szCs w:val="20"/>
              </w:rPr>
            </w:pPr>
            <w:r>
              <w:rPr>
                <w:rFonts w:ascii="Liberation Sans" w:eastAsia="Liberation Sans" w:hAnsi="Liberation Sans" w:cs="Liberation Sans"/>
                <w:sz w:val="20"/>
                <w:szCs w:val="20"/>
              </w:rPr>
              <w:t>1.309</w:t>
            </w:r>
            <w:r w:rsidRPr="008D159F">
              <w:rPr>
                <w:rFonts w:ascii="Liberation Sans" w:eastAsia="Liberation Sans" w:hAnsi="Liberation Sans" w:cs="Liberation Sans"/>
                <w:sz w:val="20"/>
                <w:szCs w:val="20"/>
              </w:rPr>
              <w:t>.000,00</w:t>
            </w: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280"/>
        </w:trPr>
        <w:tc>
          <w:tcPr>
            <w:tcW w:w="11537" w:type="dxa"/>
            <w:gridSpan w:val="6"/>
            <w:shd w:val="clear" w:color="auto" w:fill="DDDDDD"/>
            <w:tcMar>
              <w:top w:w="20" w:type="dxa"/>
              <w:left w:w="100" w:type="dxa"/>
              <w:bottom w:w="20" w:type="dxa"/>
              <w:right w:w="0" w:type="dxa"/>
            </w:tcMar>
            <w:vAlign w:val="cente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Aktivnost  A01 1000A100002  Zajednički materijalni rashodi</w:t>
            </w:r>
          </w:p>
        </w:tc>
        <w:tc>
          <w:tcPr>
            <w:tcW w:w="1787" w:type="dxa"/>
            <w:gridSpan w:val="2"/>
            <w:shd w:val="clear" w:color="auto" w:fill="DDDDDD"/>
            <w:tcMar>
              <w:top w:w="20" w:type="dxa"/>
              <w:left w:w="0" w:type="dxa"/>
              <w:bottom w:w="20" w:type="dxa"/>
              <w:right w:w="100" w:type="dxa"/>
            </w:tcMar>
            <w:vAlign w:val="center"/>
          </w:tcPr>
          <w:p w:rsidR="00B34368" w:rsidRPr="00A70ED9" w:rsidRDefault="00B34368" w:rsidP="00B34368">
            <w:pPr>
              <w:jc w:val="center"/>
              <w:rPr>
                <w:rFonts w:ascii="Liberation Sans" w:eastAsia="Liberation Sans" w:hAnsi="Liberation Sans" w:cs="Liberation Sans"/>
                <w:sz w:val="20"/>
                <w:szCs w:val="20"/>
              </w:rPr>
            </w:pPr>
          </w:p>
        </w:tc>
        <w:tc>
          <w:tcPr>
            <w:tcW w:w="1701" w:type="dxa"/>
            <w:gridSpan w:val="6"/>
            <w:shd w:val="clear" w:color="auto" w:fill="DDDDDD"/>
            <w:tcMar>
              <w:top w:w="20" w:type="dxa"/>
              <w:left w:w="0" w:type="dxa"/>
              <w:bottom w:w="20" w:type="dxa"/>
              <w:right w:w="100" w:type="dxa"/>
            </w:tcMar>
            <w:vAlign w:val="center"/>
          </w:tcPr>
          <w:p w:rsidR="00B34368" w:rsidRPr="008D159F" w:rsidRDefault="00B34368" w:rsidP="00B34368">
            <w:pPr>
              <w:jc w:val="right"/>
              <w:rPr>
                <w:rFonts w:ascii="Liberation Sans" w:eastAsia="Liberation Sans" w:hAnsi="Liberation Sans" w:cs="Liberation Sans"/>
                <w:sz w:val="20"/>
                <w:szCs w:val="20"/>
              </w:rPr>
            </w:pPr>
            <w:r>
              <w:rPr>
                <w:rFonts w:ascii="Liberation Sans" w:eastAsia="Liberation Sans" w:hAnsi="Liberation Sans" w:cs="Liberation Sans"/>
                <w:sz w:val="20"/>
                <w:szCs w:val="20"/>
              </w:rPr>
              <w:t>2.136</w:t>
            </w:r>
            <w:r w:rsidRPr="008D159F">
              <w:rPr>
                <w:rFonts w:ascii="Liberation Sans" w:eastAsia="Liberation Sans" w:hAnsi="Liberation Sans" w:cs="Liberation Sans"/>
                <w:sz w:val="20"/>
                <w:szCs w:val="20"/>
              </w:rPr>
              <w:t>.</w:t>
            </w:r>
            <w:r>
              <w:rPr>
                <w:rFonts w:ascii="Liberation Sans" w:eastAsia="Liberation Sans" w:hAnsi="Liberation Sans" w:cs="Liberation Sans"/>
                <w:sz w:val="20"/>
                <w:szCs w:val="20"/>
              </w:rPr>
              <w:t>5</w:t>
            </w:r>
            <w:r w:rsidRPr="008D159F">
              <w:rPr>
                <w:rFonts w:ascii="Liberation Sans" w:eastAsia="Liberation Sans" w:hAnsi="Liberation Sans" w:cs="Liberation Sans"/>
                <w:sz w:val="20"/>
                <w:szCs w:val="20"/>
              </w:rPr>
              <w:t>00,00</w:t>
            </w: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280"/>
        </w:trPr>
        <w:tc>
          <w:tcPr>
            <w:tcW w:w="11537" w:type="dxa"/>
            <w:gridSpan w:val="6"/>
            <w:shd w:val="clear" w:color="auto" w:fill="DDDDDD"/>
            <w:tcMar>
              <w:top w:w="20" w:type="dxa"/>
              <w:left w:w="100" w:type="dxa"/>
              <w:bottom w:w="20" w:type="dxa"/>
              <w:right w:w="0" w:type="dxa"/>
            </w:tcMar>
            <w:vAlign w:val="cente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Aktivnost  A01 1000A100003  Zajednički financijski rashodi</w:t>
            </w:r>
          </w:p>
        </w:tc>
        <w:tc>
          <w:tcPr>
            <w:tcW w:w="1787" w:type="dxa"/>
            <w:gridSpan w:val="2"/>
            <w:shd w:val="clear" w:color="auto" w:fill="DDDDDD"/>
            <w:tcMar>
              <w:top w:w="20" w:type="dxa"/>
              <w:left w:w="0" w:type="dxa"/>
              <w:bottom w:w="20" w:type="dxa"/>
              <w:right w:w="100" w:type="dxa"/>
            </w:tcMar>
            <w:vAlign w:val="center"/>
          </w:tcPr>
          <w:p w:rsidR="00B34368" w:rsidRPr="00A70ED9" w:rsidRDefault="00B34368" w:rsidP="00B34368">
            <w:pPr>
              <w:jc w:val="center"/>
              <w:rPr>
                <w:rFonts w:ascii="Liberation Sans" w:eastAsia="Liberation Sans" w:hAnsi="Liberation Sans" w:cs="Liberation Sans"/>
                <w:sz w:val="20"/>
                <w:szCs w:val="20"/>
              </w:rPr>
            </w:pPr>
          </w:p>
        </w:tc>
        <w:tc>
          <w:tcPr>
            <w:tcW w:w="1701" w:type="dxa"/>
            <w:gridSpan w:val="6"/>
            <w:shd w:val="clear" w:color="auto" w:fill="DDDDDD"/>
            <w:tcMar>
              <w:top w:w="20" w:type="dxa"/>
              <w:left w:w="0" w:type="dxa"/>
              <w:bottom w:w="20" w:type="dxa"/>
              <w:right w:w="100" w:type="dxa"/>
            </w:tcMar>
            <w:vAlign w:val="center"/>
          </w:tcPr>
          <w:p w:rsidR="00B34368" w:rsidRPr="008D159F" w:rsidRDefault="00B34368" w:rsidP="00B34368">
            <w:pPr>
              <w:jc w:val="right"/>
              <w:rPr>
                <w:rFonts w:ascii="Liberation Sans" w:eastAsia="Liberation Sans" w:hAnsi="Liberation Sans" w:cs="Liberation Sans"/>
                <w:sz w:val="20"/>
                <w:szCs w:val="20"/>
              </w:rPr>
            </w:pPr>
            <w:r>
              <w:rPr>
                <w:rFonts w:ascii="Liberation Sans" w:eastAsia="Liberation Sans" w:hAnsi="Liberation Sans" w:cs="Liberation Sans"/>
                <w:sz w:val="20"/>
                <w:szCs w:val="20"/>
              </w:rPr>
              <w:t>1.053</w:t>
            </w:r>
            <w:r w:rsidRPr="008D159F">
              <w:rPr>
                <w:rFonts w:ascii="Liberation Sans" w:eastAsia="Liberation Sans" w:hAnsi="Liberation Sans" w:cs="Liberation Sans"/>
                <w:sz w:val="20"/>
                <w:szCs w:val="20"/>
              </w:rPr>
              <w:t>.000,00</w:t>
            </w: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280"/>
        </w:trPr>
        <w:tc>
          <w:tcPr>
            <w:tcW w:w="11537" w:type="dxa"/>
            <w:gridSpan w:val="6"/>
            <w:shd w:val="clear" w:color="auto" w:fill="DDDDDD"/>
            <w:tcMar>
              <w:top w:w="20" w:type="dxa"/>
              <w:left w:w="100" w:type="dxa"/>
              <w:bottom w:w="20" w:type="dxa"/>
              <w:right w:w="0" w:type="dxa"/>
            </w:tcMar>
            <w:vAlign w:val="cente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Aktivnost  A01 1000A100005  Stručno osposobljavanje za rad</w:t>
            </w:r>
          </w:p>
        </w:tc>
        <w:tc>
          <w:tcPr>
            <w:tcW w:w="1787" w:type="dxa"/>
            <w:gridSpan w:val="2"/>
            <w:shd w:val="clear" w:color="auto" w:fill="DDDDDD"/>
            <w:tcMar>
              <w:top w:w="20" w:type="dxa"/>
              <w:left w:w="0" w:type="dxa"/>
              <w:bottom w:w="20" w:type="dxa"/>
              <w:right w:w="100" w:type="dxa"/>
            </w:tcMar>
            <w:vAlign w:val="center"/>
          </w:tcPr>
          <w:p w:rsidR="00B34368" w:rsidRPr="00A70ED9" w:rsidRDefault="00B34368" w:rsidP="00B34368">
            <w:pPr>
              <w:jc w:val="center"/>
              <w:rPr>
                <w:rFonts w:ascii="Liberation Sans" w:eastAsia="Liberation Sans" w:hAnsi="Liberation Sans" w:cs="Liberation Sans"/>
                <w:sz w:val="20"/>
                <w:szCs w:val="20"/>
              </w:rPr>
            </w:pPr>
          </w:p>
        </w:tc>
        <w:tc>
          <w:tcPr>
            <w:tcW w:w="1701" w:type="dxa"/>
            <w:gridSpan w:val="6"/>
            <w:shd w:val="clear" w:color="auto" w:fill="DDDDDD"/>
            <w:tcMar>
              <w:top w:w="20" w:type="dxa"/>
              <w:left w:w="0" w:type="dxa"/>
              <w:bottom w:w="20" w:type="dxa"/>
              <w:right w:w="100" w:type="dxa"/>
            </w:tcMar>
            <w:vAlign w:val="center"/>
          </w:tcPr>
          <w:p w:rsidR="00B34368" w:rsidRPr="008D159F" w:rsidRDefault="00B34368" w:rsidP="00B34368">
            <w:pPr>
              <w:jc w:val="right"/>
              <w:rPr>
                <w:rFonts w:ascii="Liberation Sans" w:eastAsia="Liberation Sans" w:hAnsi="Liberation Sans" w:cs="Liberation Sans"/>
                <w:sz w:val="20"/>
                <w:szCs w:val="20"/>
              </w:rPr>
            </w:pPr>
            <w:r>
              <w:rPr>
                <w:rFonts w:ascii="Liberation Sans" w:eastAsia="Liberation Sans" w:hAnsi="Liberation Sans" w:cs="Liberation Sans"/>
                <w:sz w:val="20"/>
                <w:szCs w:val="20"/>
              </w:rPr>
              <w:t>68</w:t>
            </w:r>
            <w:r w:rsidRPr="008D159F">
              <w:rPr>
                <w:rFonts w:ascii="Liberation Sans" w:eastAsia="Liberation Sans" w:hAnsi="Liberation Sans" w:cs="Liberation Sans"/>
                <w:sz w:val="20"/>
                <w:szCs w:val="20"/>
              </w:rPr>
              <w:t>.000,00</w:t>
            </w: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280"/>
        </w:trPr>
        <w:tc>
          <w:tcPr>
            <w:tcW w:w="11537" w:type="dxa"/>
            <w:gridSpan w:val="6"/>
            <w:shd w:val="clear" w:color="auto" w:fill="DDDDDD"/>
            <w:tcMar>
              <w:top w:w="20" w:type="dxa"/>
              <w:left w:w="100" w:type="dxa"/>
              <w:bottom w:w="20" w:type="dxa"/>
              <w:right w:w="0" w:type="dxa"/>
            </w:tcMar>
            <w:vAlign w:val="cente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Aktivnost  A01 1000A100006  Javni radovi</w:t>
            </w:r>
          </w:p>
        </w:tc>
        <w:tc>
          <w:tcPr>
            <w:tcW w:w="1787" w:type="dxa"/>
            <w:gridSpan w:val="2"/>
            <w:shd w:val="clear" w:color="auto" w:fill="DDDDDD"/>
            <w:tcMar>
              <w:top w:w="20" w:type="dxa"/>
              <w:left w:w="0" w:type="dxa"/>
              <w:bottom w:w="20" w:type="dxa"/>
              <w:right w:w="100" w:type="dxa"/>
            </w:tcMar>
            <w:vAlign w:val="center"/>
          </w:tcPr>
          <w:p w:rsidR="00B34368" w:rsidRPr="00A70ED9" w:rsidRDefault="00B34368" w:rsidP="00B34368">
            <w:pPr>
              <w:jc w:val="center"/>
              <w:rPr>
                <w:rFonts w:ascii="Liberation Sans" w:eastAsia="Liberation Sans" w:hAnsi="Liberation Sans" w:cs="Liberation Sans"/>
                <w:sz w:val="20"/>
                <w:szCs w:val="20"/>
              </w:rPr>
            </w:pPr>
          </w:p>
        </w:tc>
        <w:tc>
          <w:tcPr>
            <w:tcW w:w="1701" w:type="dxa"/>
            <w:gridSpan w:val="6"/>
            <w:shd w:val="clear" w:color="auto" w:fill="DDDDDD"/>
            <w:tcMar>
              <w:top w:w="20" w:type="dxa"/>
              <w:left w:w="0" w:type="dxa"/>
              <w:bottom w:w="20" w:type="dxa"/>
              <w:right w:w="100" w:type="dxa"/>
            </w:tcMar>
            <w:vAlign w:val="center"/>
          </w:tcPr>
          <w:p w:rsidR="00B34368" w:rsidRPr="008D159F" w:rsidRDefault="00B34368" w:rsidP="00B34368">
            <w:pPr>
              <w:jc w:val="right"/>
              <w:rPr>
                <w:rFonts w:ascii="Liberation Sans" w:eastAsia="Liberation Sans" w:hAnsi="Liberation Sans" w:cs="Liberation Sans"/>
                <w:sz w:val="20"/>
                <w:szCs w:val="20"/>
              </w:rPr>
            </w:pPr>
            <w:r>
              <w:rPr>
                <w:rFonts w:ascii="Liberation Sans" w:eastAsia="Liberation Sans" w:hAnsi="Liberation Sans" w:cs="Liberation Sans"/>
                <w:sz w:val="20"/>
                <w:szCs w:val="20"/>
              </w:rPr>
              <w:t>928</w:t>
            </w:r>
            <w:r w:rsidRPr="008D159F">
              <w:rPr>
                <w:rFonts w:ascii="Liberation Sans" w:eastAsia="Liberation Sans" w:hAnsi="Liberation Sans" w:cs="Liberation Sans"/>
                <w:sz w:val="20"/>
                <w:szCs w:val="20"/>
              </w:rPr>
              <w:t>.000,00</w:t>
            </w: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280"/>
        </w:trPr>
        <w:tc>
          <w:tcPr>
            <w:tcW w:w="11537" w:type="dxa"/>
            <w:gridSpan w:val="6"/>
            <w:shd w:val="clear" w:color="auto" w:fill="DDDDDD"/>
            <w:tcMar>
              <w:top w:w="20" w:type="dxa"/>
              <w:left w:w="100" w:type="dxa"/>
              <w:bottom w:w="20" w:type="dxa"/>
              <w:right w:w="0" w:type="dxa"/>
            </w:tcMar>
            <w:vAlign w:val="cente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Aktivnost  A01 1000</w:t>
            </w:r>
            <w:r>
              <w:rPr>
                <w:rFonts w:ascii="Liberation Sans" w:eastAsia="Liberation Sans" w:hAnsi="Liberation Sans" w:cs="Liberation Sans"/>
                <w:sz w:val="20"/>
                <w:szCs w:val="20"/>
              </w:rPr>
              <w:t>A100008</w:t>
            </w:r>
            <w:r w:rsidRPr="00A70ED9">
              <w:rPr>
                <w:rFonts w:ascii="Liberation Sans" w:eastAsia="Liberation Sans" w:hAnsi="Liberation Sans" w:cs="Liberation Sans"/>
                <w:sz w:val="20"/>
                <w:szCs w:val="20"/>
              </w:rPr>
              <w:t xml:space="preserve">  </w:t>
            </w:r>
            <w:r>
              <w:rPr>
                <w:rFonts w:ascii="Liberation Sans" w:eastAsia="Liberation Sans" w:hAnsi="Liberation Sans" w:cs="Liberation Sans"/>
                <w:sz w:val="20"/>
                <w:szCs w:val="20"/>
              </w:rPr>
              <w:t>Donacija drugim pravnim osobama</w:t>
            </w:r>
          </w:p>
        </w:tc>
        <w:tc>
          <w:tcPr>
            <w:tcW w:w="1787" w:type="dxa"/>
            <w:gridSpan w:val="2"/>
            <w:shd w:val="clear" w:color="auto" w:fill="DDDDDD"/>
            <w:tcMar>
              <w:top w:w="20" w:type="dxa"/>
              <w:left w:w="0" w:type="dxa"/>
              <w:bottom w:w="20" w:type="dxa"/>
              <w:right w:w="100" w:type="dxa"/>
            </w:tcMar>
            <w:vAlign w:val="center"/>
          </w:tcPr>
          <w:p w:rsidR="00B34368" w:rsidRPr="00A70ED9" w:rsidRDefault="00B34368" w:rsidP="00B34368">
            <w:pPr>
              <w:jc w:val="center"/>
              <w:rPr>
                <w:rFonts w:ascii="Liberation Sans" w:eastAsia="Liberation Sans" w:hAnsi="Liberation Sans" w:cs="Liberation Sans"/>
                <w:sz w:val="20"/>
                <w:szCs w:val="20"/>
              </w:rPr>
            </w:pPr>
          </w:p>
        </w:tc>
        <w:tc>
          <w:tcPr>
            <w:tcW w:w="1701" w:type="dxa"/>
            <w:gridSpan w:val="6"/>
            <w:shd w:val="clear" w:color="auto" w:fill="DDDDDD"/>
            <w:tcMar>
              <w:top w:w="20" w:type="dxa"/>
              <w:left w:w="0" w:type="dxa"/>
              <w:bottom w:w="20" w:type="dxa"/>
              <w:right w:w="100" w:type="dxa"/>
            </w:tcMar>
            <w:vAlign w:val="center"/>
          </w:tcPr>
          <w:p w:rsidR="00B34368" w:rsidRPr="008D159F" w:rsidRDefault="00B34368" w:rsidP="00B34368">
            <w:pPr>
              <w:jc w:val="right"/>
              <w:rPr>
                <w:rFonts w:ascii="Liberation Sans" w:eastAsia="Liberation Sans" w:hAnsi="Liberation Sans" w:cs="Liberation Sans"/>
                <w:sz w:val="20"/>
                <w:szCs w:val="20"/>
              </w:rPr>
            </w:pPr>
            <w:r>
              <w:rPr>
                <w:rFonts w:ascii="Liberation Sans" w:eastAsia="Liberation Sans" w:hAnsi="Liberation Sans" w:cs="Liberation Sans"/>
                <w:sz w:val="20"/>
                <w:szCs w:val="20"/>
              </w:rPr>
              <w:t>30</w:t>
            </w:r>
            <w:r w:rsidRPr="008D159F">
              <w:rPr>
                <w:rFonts w:ascii="Liberation Sans" w:eastAsia="Liberation Sans" w:hAnsi="Liberation Sans" w:cs="Liberation Sans"/>
                <w:sz w:val="20"/>
                <w:szCs w:val="20"/>
              </w:rPr>
              <w:t>.000,00</w:t>
            </w: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280"/>
        </w:trPr>
        <w:tc>
          <w:tcPr>
            <w:tcW w:w="11537" w:type="dxa"/>
            <w:gridSpan w:val="6"/>
            <w:shd w:val="clear" w:color="auto" w:fill="DDDDDD"/>
            <w:tcMar>
              <w:top w:w="20" w:type="dxa"/>
              <w:left w:w="100" w:type="dxa"/>
              <w:bottom w:w="20" w:type="dxa"/>
              <w:right w:w="0" w:type="dxa"/>
            </w:tcMar>
            <w:vAlign w:val="cente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Aktivnost  A01 1000</w:t>
            </w:r>
            <w:r>
              <w:rPr>
                <w:rFonts w:ascii="Liberation Sans" w:eastAsia="Liberation Sans" w:hAnsi="Liberation Sans" w:cs="Liberation Sans"/>
                <w:sz w:val="20"/>
                <w:szCs w:val="20"/>
              </w:rPr>
              <w:t>A100009</w:t>
            </w:r>
            <w:r w:rsidRPr="00A70ED9">
              <w:rPr>
                <w:rFonts w:ascii="Liberation Sans" w:eastAsia="Liberation Sans" w:hAnsi="Liberation Sans" w:cs="Liberation Sans"/>
                <w:sz w:val="20"/>
                <w:szCs w:val="20"/>
              </w:rPr>
              <w:t xml:space="preserve">  </w:t>
            </w:r>
            <w:r>
              <w:rPr>
                <w:rFonts w:ascii="Liberation Sans" w:eastAsia="Liberation Sans" w:hAnsi="Liberation Sans" w:cs="Liberation Sans"/>
                <w:sz w:val="20"/>
                <w:szCs w:val="20"/>
              </w:rPr>
              <w:t>Manifestacija Antunovački dani</w:t>
            </w:r>
          </w:p>
        </w:tc>
        <w:tc>
          <w:tcPr>
            <w:tcW w:w="1787" w:type="dxa"/>
            <w:gridSpan w:val="2"/>
            <w:shd w:val="clear" w:color="auto" w:fill="DDDDDD"/>
            <w:tcMar>
              <w:top w:w="20" w:type="dxa"/>
              <w:left w:w="0" w:type="dxa"/>
              <w:bottom w:w="20" w:type="dxa"/>
              <w:right w:w="100" w:type="dxa"/>
            </w:tcMar>
            <w:vAlign w:val="center"/>
          </w:tcPr>
          <w:p w:rsidR="00B34368" w:rsidRPr="00A70ED9" w:rsidRDefault="00B34368" w:rsidP="00B34368">
            <w:pPr>
              <w:jc w:val="center"/>
              <w:rPr>
                <w:rFonts w:ascii="Liberation Sans" w:eastAsia="Liberation Sans" w:hAnsi="Liberation Sans" w:cs="Liberation Sans"/>
                <w:sz w:val="20"/>
                <w:szCs w:val="20"/>
              </w:rPr>
            </w:pPr>
          </w:p>
        </w:tc>
        <w:tc>
          <w:tcPr>
            <w:tcW w:w="1701" w:type="dxa"/>
            <w:gridSpan w:val="6"/>
            <w:shd w:val="clear" w:color="auto" w:fill="DDDDDD"/>
            <w:tcMar>
              <w:top w:w="20" w:type="dxa"/>
              <w:left w:w="0" w:type="dxa"/>
              <w:bottom w:w="20" w:type="dxa"/>
              <w:right w:w="100" w:type="dxa"/>
            </w:tcMar>
            <w:vAlign w:val="center"/>
          </w:tcPr>
          <w:p w:rsidR="00B34368" w:rsidRPr="008D159F" w:rsidRDefault="00B34368" w:rsidP="00B34368">
            <w:pPr>
              <w:jc w:val="right"/>
              <w:rPr>
                <w:rFonts w:ascii="Liberation Sans" w:eastAsia="Liberation Sans" w:hAnsi="Liberation Sans" w:cs="Liberation Sans"/>
                <w:sz w:val="20"/>
                <w:szCs w:val="20"/>
              </w:rPr>
            </w:pPr>
            <w:r>
              <w:rPr>
                <w:rFonts w:ascii="Liberation Sans" w:eastAsia="Liberation Sans" w:hAnsi="Liberation Sans" w:cs="Liberation Sans"/>
                <w:sz w:val="20"/>
                <w:szCs w:val="20"/>
              </w:rPr>
              <w:t>50</w:t>
            </w:r>
            <w:r w:rsidRPr="008D159F">
              <w:rPr>
                <w:rFonts w:ascii="Liberation Sans" w:eastAsia="Liberation Sans" w:hAnsi="Liberation Sans" w:cs="Liberation Sans"/>
                <w:sz w:val="20"/>
                <w:szCs w:val="20"/>
              </w:rPr>
              <w:t>.000,00</w:t>
            </w: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280"/>
        </w:trPr>
        <w:tc>
          <w:tcPr>
            <w:tcW w:w="11537" w:type="dxa"/>
            <w:gridSpan w:val="6"/>
            <w:shd w:val="clear" w:color="auto" w:fill="DDDDDD"/>
            <w:tcMar>
              <w:top w:w="20" w:type="dxa"/>
              <w:left w:w="100" w:type="dxa"/>
              <w:bottom w:w="20" w:type="dxa"/>
              <w:right w:w="0" w:type="dxa"/>
            </w:tcMar>
            <w:vAlign w:val="cente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Kapitalni projekt  A01 1000K100001  Nabava opreme i namještaja za potrebe uprave</w:t>
            </w:r>
          </w:p>
        </w:tc>
        <w:tc>
          <w:tcPr>
            <w:tcW w:w="1787" w:type="dxa"/>
            <w:gridSpan w:val="2"/>
            <w:shd w:val="clear" w:color="auto" w:fill="DDDDDD"/>
            <w:tcMar>
              <w:top w:w="20" w:type="dxa"/>
              <w:left w:w="0" w:type="dxa"/>
              <w:bottom w:w="20" w:type="dxa"/>
              <w:right w:w="100" w:type="dxa"/>
            </w:tcMar>
            <w:vAlign w:val="center"/>
          </w:tcPr>
          <w:p w:rsidR="00B34368" w:rsidRPr="00A70ED9" w:rsidRDefault="00B34368" w:rsidP="00B34368">
            <w:pPr>
              <w:jc w:val="center"/>
              <w:rPr>
                <w:rFonts w:ascii="Liberation Sans" w:eastAsia="Liberation Sans" w:hAnsi="Liberation Sans" w:cs="Liberation Sans"/>
                <w:sz w:val="20"/>
                <w:szCs w:val="20"/>
              </w:rPr>
            </w:pPr>
          </w:p>
        </w:tc>
        <w:tc>
          <w:tcPr>
            <w:tcW w:w="1701" w:type="dxa"/>
            <w:gridSpan w:val="6"/>
            <w:shd w:val="clear" w:color="auto" w:fill="DDDDDD"/>
            <w:tcMar>
              <w:top w:w="20" w:type="dxa"/>
              <w:left w:w="0" w:type="dxa"/>
              <w:bottom w:w="20" w:type="dxa"/>
              <w:right w:w="100" w:type="dxa"/>
            </w:tcMar>
            <w:vAlign w:val="center"/>
          </w:tcPr>
          <w:p w:rsidR="00B34368" w:rsidRPr="008D159F" w:rsidRDefault="00B34368" w:rsidP="00B34368">
            <w:pPr>
              <w:jc w:val="right"/>
              <w:rPr>
                <w:rFonts w:ascii="Liberation Sans" w:eastAsia="Liberation Sans" w:hAnsi="Liberation Sans" w:cs="Liberation Sans"/>
                <w:sz w:val="20"/>
                <w:szCs w:val="20"/>
              </w:rPr>
            </w:pPr>
            <w:r>
              <w:rPr>
                <w:rFonts w:ascii="Liberation Sans" w:eastAsia="Liberation Sans" w:hAnsi="Liberation Sans" w:cs="Liberation Sans"/>
                <w:sz w:val="20"/>
                <w:szCs w:val="20"/>
              </w:rPr>
              <w:t>95</w:t>
            </w:r>
            <w:r w:rsidRPr="008D159F">
              <w:rPr>
                <w:rFonts w:ascii="Liberation Sans" w:eastAsia="Liberation Sans" w:hAnsi="Liberation Sans" w:cs="Liberation Sans"/>
                <w:sz w:val="20"/>
                <w:szCs w:val="20"/>
              </w:rPr>
              <w:t>.</w:t>
            </w:r>
            <w:r>
              <w:rPr>
                <w:rFonts w:ascii="Liberation Sans" w:eastAsia="Liberation Sans" w:hAnsi="Liberation Sans" w:cs="Liberation Sans"/>
                <w:sz w:val="20"/>
                <w:szCs w:val="20"/>
              </w:rPr>
              <w:t>0</w:t>
            </w:r>
            <w:r w:rsidRPr="008D159F">
              <w:rPr>
                <w:rFonts w:ascii="Liberation Sans" w:eastAsia="Liberation Sans" w:hAnsi="Liberation Sans" w:cs="Liberation Sans"/>
                <w:sz w:val="20"/>
                <w:szCs w:val="20"/>
              </w:rPr>
              <w:t>00,00</w:t>
            </w: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280"/>
        </w:trPr>
        <w:tc>
          <w:tcPr>
            <w:tcW w:w="11537" w:type="dxa"/>
            <w:gridSpan w:val="6"/>
            <w:shd w:val="clear" w:color="auto" w:fill="DDDDDD"/>
            <w:tcMar>
              <w:top w:w="20" w:type="dxa"/>
              <w:left w:w="100" w:type="dxa"/>
              <w:bottom w:w="20" w:type="dxa"/>
              <w:right w:w="0" w:type="dxa"/>
            </w:tcMar>
            <w:vAlign w:val="cente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Kapitalni projekt  A01 1000K100002  Ulaganja u računalne programe</w:t>
            </w:r>
          </w:p>
        </w:tc>
        <w:tc>
          <w:tcPr>
            <w:tcW w:w="1787" w:type="dxa"/>
            <w:gridSpan w:val="2"/>
            <w:shd w:val="clear" w:color="auto" w:fill="DDDDDD"/>
            <w:tcMar>
              <w:top w:w="20" w:type="dxa"/>
              <w:left w:w="0" w:type="dxa"/>
              <w:bottom w:w="20" w:type="dxa"/>
              <w:right w:w="100" w:type="dxa"/>
            </w:tcMar>
            <w:vAlign w:val="center"/>
          </w:tcPr>
          <w:p w:rsidR="00B34368" w:rsidRPr="00A70ED9" w:rsidRDefault="00B34368" w:rsidP="00B34368">
            <w:pPr>
              <w:jc w:val="center"/>
              <w:rPr>
                <w:rFonts w:ascii="Liberation Sans" w:eastAsia="Liberation Sans" w:hAnsi="Liberation Sans" w:cs="Liberation Sans"/>
                <w:sz w:val="20"/>
                <w:szCs w:val="20"/>
              </w:rPr>
            </w:pPr>
          </w:p>
        </w:tc>
        <w:tc>
          <w:tcPr>
            <w:tcW w:w="1701" w:type="dxa"/>
            <w:gridSpan w:val="6"/>
            <w:shd w:val="clear" w:color="auto" w:fill="DDDDDD"/>
            <w:tcMar>
              <w:top w:w="20" w:type="dxa"/>
              <w:left w:w="0" w:type="dxa"/>
              <w:bottom w:w="20" w:type="dxa"/>
              <w:right w:w="100" w:type="dxa"/>
            </w:tcMar>
            <w:vAlign w:val="center"/>
          </w:tcPr>
          <w:p w:rsidR="00B34368" w:rsidRPr="008D159F" w:rsidRDefault="00B34368" w:rsidP="00B34368">
            <w:pPr>
              <w:jc w:val="right"/>
              <w:rPr>
                <w:rFonts w:ascii="Liberation Sans" w:eastAsia="Liberation Sans" w:hAnsi="Liberation Sans" w:cs="Liberation Sans"/>
                <w:sz w:val="20"/>
                <w:szCs w:val="20"/>
              </w:rPr>
            </w:pPr>
            <w:r>
              <w:rPr>
                <w:rFonts w:ascii="Liberation Sans" w:eastAsia="Liberation Sans" w:hAnsi="Liberation Sans" w:cs="Liberation Sans"/>
                <w:sz w:val="20"/>
                <w:szCs w:val="20"/>
              </w:rPr>
              <w:t>20</w:t>
            </w:r>
            <w:r w:rsidRPr="008D159F">
              <w:rPr>
                <w:rFonts w:ascii="Liberation Sans" w:eastAsia="Liberation Sans" w:hAnsi="Liberation Sans" w:cs="Liberation Sans"/>
                <w:sz w:val="20"/>
                <w:szCs w:val="20"/>
              </w:rPr>
              <w:t>.000,00</w:t>
            </w: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280"/>
        </w:trPr>
        <w:tc>
          <w:tcPr>
            <w:tcW w:w="11537" w:type="dxa"/>
            <w:gridSpan w:val="6"/>
            <w:shd w:val="clear" w:color="auto" w:fill="DDDDDD"/>
            <w:tcMar>
              <w:top w:w="20" w:type="dxa"/>
              <w:left w:w="100" w:type="dxa"/>
              <w:bottom w:w="20" w:type="dxa"/>
              <w:right w:w="0" w:type="dxa"/>
            </w:tcMar>
            <w:vAlign w:val="cente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Ka</w:t>
            </w:r>
            <w:r>
              <w:rPr>
                <w:rFonts w:ascii="Liberation Sans" w:eastAsia="Liberation Sans" w:hAnsi="Liberation Sans" w:cs="Liberation Sans"/>
                <w:sz w:val="20"/>
                <w:szCs w:val="20"/>
              </w:rPr>
              <w:t>pitalni projekt  A01 1000K100003</w:t>
            </w:r>
            <w:r w:rsidRPr="00A70ED9">
              <w:rPr>
                <w:rFonts w:ascii="Liberation Sans" w:eastAsia="Liberation Sans" w:hAnsi="Liberation Sans" w:cs="Liberation Sans"/>
                <w:sz w:val="20"/>
                <w:szCs w:val="20"/>
              </w:rPr>
              <w:t xml:space="preserve">  </w:t>
            </w:r>
            <w:r>
              <w:rPr>
                <w:rFonts w:ascii="Liberation Sans" w:eastAsia="Liberation Sans" w:hAnsi="Liberation Sans" w:cs="Liberation Sans"/>
                <w:sz w:val="20"/>
                <w:szCs w:val="20"/>
              </w:rPr>
              <w:t>Internetizacija naselja</w:t>
            </w:r>
          </w:p>
        </w:tc>
        <w:tc>
          <w:tcPr>
            <w:tcW w:w="1787" w:type="dxa"/>
            <w:gridSpan w:val="2"/>
            <w:shd w:val="clear" w:color="auto" w:fill="DDDDDD"/>
            <w:tcMar>
              <w:top w:w="20" w:type="dxa"/>
              <w:left w:w="0" w:type="dxa"/>
              <w:bottom w:w="20" w:type="dxa"/>
              <w:right w:w="100" w:type="dxa"/>
            </w:tcMar>
            <w:vAlign w:val="center"/>
          </w:tcPr>
          <w:p w:rsidR="00B34368" w:rsidRPr="00A70ED9" w:rsidRDefault="00B34368" w:rsidP="00B34368">
            <w:pPr>
              <w:jc w:val="center"/>
              <w:rPr>
                <w:rFonts w:ascii="Liberation Sans" w:eastAsia="Liberation Sans" w:hAnsi="Liberation Sans" w:cs="Liberation Sans"/>
                <w:sz w:val="20"/>
                <w:szCs w:val="20"/>
              </w:rPr>
            </w:pPr>
          </w:p>
        </w:tc>
        <w:tc>
          <w:tcPr>
            <w:tcW w:w="1701" w:type="dxa"/>
            <w:gridSpan w:val="6"/>
            <w:shd w:val="clear" w:color="auto" w:fill="DDDDDD"/>
            <w:tcMar>
              <w:top w:w="20" w:type="dxa"/>
              <w:left w:w="0" w:type="dxa"/>
              <w:bottom w:w="20" w:type="dxa"/>
              <w:right w:w="100" w:type="dxa"/>
            </w:tcMar>
            <w:vAlign w:val="center"/>
          </w:tcPr>
          <w:p w:rsidR="00B34368" w:rsidRPr="008D159F" w:rsidRDefault="00B34368" w:rsidP="00B34368">
            <w:pPr>
              <w:jc w:val="right"/>
              <w:rPr>
                <w:rFonts w:ascii="Liberation Sans" w:eastAsia="Liberation Sans" w:hAnsi="Liberation Sans" w:cs="Liberation Sans"/>
                <w:sz w:val="20"/>
                <w:szCs w:val="20"/>
              </w:rPr>
            </w:pPr>
            <w:r>
              <w:rPr>
                <w:rFonts w:ascii="Liberation Sans" w:eastAsia="Liberation Sans" w:hAnsi="Liberation Sans" w:cs="Liberation Sans"/>
                <w:sz w:val="20"/>
                <w:szCs w:val="20"/>
              </w:rPr>
              <w:t>45</w:t>
            </w:r>
            <w:r w:rsidRPr="008D159F">
              <w:rPr>
                <w:rFonts w:ascii="Liberation Sans" w:eastAsia="Liberation Sans" w:hAnsi="Liberation Sans" w:cs="Liberation Sans"/>
                <w:sz w:val="20"/>
                <w:szCs w:val="20"/>
              </w:rPr>
              <w:t>.000,00</w:t>
            </w: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280"/>
        </w:trPr>
        <w:tc>
          <w:tcPr>
            <w:tcW w:w="11537" w:type="dxa"/>
            <w:gridSpan w:val="6"/>
            <w:shd w:val="clear" w:color="auto" w:fill="C8C8C8"/>
            <w:tcMar>
              <w:top w:w="20" w:type="dxa"/>
              <w:left w:w="100" w:type="dxa"/>
              <w:bottom w:w="20" w:type="dxa"/>
              <w:right w:w="0" w:type="dxa"/>
            </w:tcMar>
            <w:vAlign w:val="cente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Program  A01 1001  Gradnja objekata i uređaja komunalne infrastrukture</w:t>
            </w:r>
          </w:p>
        </w:tc>
        <w:tc>
          <w:tcPr>
            <w:tcW w:w="1787" w:type="dxa"/>
            <w:gridSpan w:val="2"/>
            <w:shd w:val="clear" w:color="auto" w:fill="C8C8C8"/>
            <w:tcMar>
              <w:top w:w="20" w:type="dxa"/>
              <w:left w:w="0" w:type="dxa"/>
              <w:bottom w:w="20" w:type="dxa"/>
              <w:right w:w="100" w:type="dxa"/>
            </w:tcMar>
            <w:vAlign w:val="center"/>
          </w:tcPr>
          <w:p w:rsidR="00B34368" w:rsidRPr="00A70ED9" w:rsidRDefault="00B34368" w:rsidP="00B34368">
            <w:pPr>
              <w:jc w:val="center"/>
              <w:rPr>
                <w:rFonts w:ascii="Liberation Sans" w:eastAsia="Liberation Sans" w:hAnsi="Liberation Sans" w:cs="Liberation Sans"/>
                <w:sz w:val="20"/>
                <w:szCs w:val="20"/>
              </w:rPr>
            </w:pPr>
          </w:p>
        </w:tc>
        <w:tc>
          <w:tcPr>
            <w:tcW w:w="1701" w:type="dxa"/>
            <w:gridSpan w:val="6"/>
            <w:shd w:val="clear" w:color="auto" w:fill="C8C8C8"/>
            <w:tcMar>
              <w:top w:w="20" w:type="dxa"/>
              <w:left w:w="0" w:type="dxa"/>
              <w:bottom w:w="20" w:type="dxa"/>
              <w:right w:w="100" w:type="dxa"/>
            </w:tcMar>
            <w:vAlign w:val="center"/>
          </w:tcPr>
          <w:p w:rsidR="00B34368" w:rsidRPr="008D159F" w:rsidRDefault="00B34368" w:rsidP="00B34368">
            <w:pPr>
              <w:jc w:val="right"/>
              <w:rPr>
                <w:rFonts w:ascii="Liberation Sans" w:eastAsia="Liberation Sans" w:hAnsi="Liberation Sans" w:cs="Liberation Sans"/>
                <w:sz w:val="20"/>
                <w:szCs w:val="20"/>
              </w:rPr>
            </w:pPr>
            <w:r>
              <w:rPr>
                <w:rFonts w:ascii="Liberation Sans" w:eastAsia="Liberation Sans" w:hAnsi="Liberation Sans" w:cs="Liberation Sans"/>
                <w:sz w:val="20"/>
                <w:szCs w:val="20"/>
              </w:rPr>
              <w:t>3.327</w:t>
            </w:r>
            <w:r w:rsidRPr="008D159F">
              <w:rPr>
                <w:rFonts w:ascii="Liberation Sans" w:eastAsia="Liberation Sans" w:hAnsi="Liberation Sans" w:cs="Liberation Sans"/>
                <w:sz w:val="20"/>
                <w:szCs w:val="20"/>
              </w:rPr>
              <w:t>.000,00</w:t>
            </w: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480"/>
        </w:trPr>
        <w:tc>
          <w:tcPr>
            <w:tcW w:w="15025" w:type="dxa"/>
            <w:gridSpan w:val="14"/>
            <w:tcMar>
              <w:top w:w="0" w:type="dxa"/>
              <w:left w:w="0" w:type="dxa"/>
              <w:bottom w:w="0" w:type="dxa"/>
              <w:right w:w="0" w:type="dxa"/>
            </w:tcMar>
          </w:tcPr>
          <w:tbl>
            <w:tblPr>
              <w:tblW w:w="13739" w:type="dxa"/>
              <w:tblLayout w:type="fixed"/>
              <w:tblCellMar>
                <w:left w:w="10" w:type="dxa"/>
                <w:right w:w="10" w:type="dxa"/>
              </w:tblCellMar>
              <w:tblLook w:val="0000" w:firstRow="0" w:lastRow="0" w:firstColumn="0" w:lastColumn="0" w:noHBand="0" w:noVBand="0"/>
            </w:tblPr>
            <w:tblGrid>
              <w:gridCol w:w="2400"/>
              <w:gridCol w:w="11339"/>
            </w:tblGrid>
            <w:tr w:rsidR="00B34368" w:rsidRPr="00A70ED9" w:rsidTr="00B34368">
              <w:trPr>
                <w:trHeight w:hRule="exact" w:val="460"/>
              </w:trPr>
              <w:tc>
                <w:tcPr>
                  <w:tcW w:w="2400" w:type="dxa"/>
                  <w:tcMar>
                    <w:top w:w="20" w:type="dxa"/>
                    <w:left w:w="2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Zakonska osnova:</w:t>
                  </w:r>
                </w:p>
              </w:tc>
              <w:tc>
                <w:tcPr>
                  <w:tcW w:w="11339" w:type="dxa"/>
                  <w:tcMar>
                    <w:top w:w="20" w:type="dxa"/>
                    <w:left w:w="1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Zakon o komunalnom gospodarstvu, Zakon o lokalnoj i područnoj (regionalnoj) samoupravi, Program gradnje objekata i uređaja kom. infrastrukture, Zakon o grobljima, Odluka o komunalnom doprinosu.</w:t>
                  </w:r>
                </w:p>
              </w:tc>
            </w:tr>
          </w:tbl>
          <w:p w:rsidR="00B34368" w:rsidRPr="00A70ED9"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300"/>
        </w:trPr>
        <w:tc>
          <w:tcPr>
            <w:tcW w:w="15025" w:type="dxa"/>
            <w:gridSpan w:val="14"/>
            <w:tcMar>
              <w:top w:w="0" w:type="dxa"/>
              <w:left w:w="0" w:type="dxa"/>
              <w:bottom w:w="0" w:type="dxa"/>
              <w:right w:w="0" w:type="dxa"/>
            </w:tcMar>
          </w:tcPr>
          <w:p w:rsidR="00B34368" w:rsidRPr="00A70ED9"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B34368" w:rsidRPr="00A70ED9" w:rsidTr="00B34368">
              <w:trPr>
                <w:trHeight w:hRule="exact" w:val="280"/>
              </w:trPr>
              <w:tc>
                <w:tcPr>
                  <w:tcW w:w="2400" w:type="dxa"/>
                  <w:tcMar>
                    <w:top w:w="20" w:type="dxa"/>
                    <w:left w:w="2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Opći cilj:</w:t>
                  </w:r>
                </w:p>
              </w:tc>
              <w:tc>
                <w:tcPr>
                  <w:tcW w:w="13640" w:type="dxa"/>
                  <w:tcMar>
                    <w:top w:w="20" w:type="dxa"/>
                    <w:left w:w="1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Izgradnja objekata komunalne infrastrukture i osiguranja uvjeta za održivi razvitak komunalnih djelatnosti i kvalitete stanovanja.</w:t>
                  </w:r>
                </w:p>
              </w:tc>
            </w:tr>
          </w:tbl>
          <w:p w:rsidR="00B34368" w:rsidRPr="00A70ED9"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B34368" w:rsidRPr="00A70ED9" w:rsidTr="00B34368">
              <w:trPr>
                <w:trHeight w:hRule="exact" w:val="280"/>
              </w:trPr>
              <w:tc>
                <w:tcPr>
                  <w:tcW w:w="2400" w:type="dxa"/>
                  <w:tcMar>
                    <w:top w:w="20" w:type="dxa"/>
                    <w:left w:w="2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p>
              </w:tc>
              <w:tc>
                <w:tcPr>
                  <w:tcW w:w="13640" w:type="dxa"/>
                  <w:tcMar>
                    <w:top w:w="20" w:type="dxa"/>
                    <w:left w:w="1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p>
              </w:tc>
            </w:tr>
          </w:tbl>
          <w:p w:rsidR="00B34368" w:rsidRPr="00A70ED9"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B34368" w:rsidRPr="00A70ED9" w:rsidTr="00B34368">
              <w:trPr>
                <w:trHeight w:hRule="exact" w:val="280"/>
              </w:trPr>
              <w:tc>
                <w:tcPr>
                  <w:tcW w:w="2400" w:type="dxa"/>
                  <w:tcMar>
                    <w:top w:w="20" w:type="dxa"/>
                    <w:left w:w="2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Pokazatelj uspješnosti:</w:t>
                  </w:r>
                </w:p>
              </w:tc>
              <w:tc>
                <w:tcPr>
                  <w:tcW w:w="13640" w:type="dxa"/>
                  <w:tcMar>
                    <w:top w:w="20" w:type="dxa"/>
                    <w:left w:w="1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Povećanje stupnja izgrađenosti komunalne infrastrukture.</w:t>
                  </w:r>
                </w:p>
              </w:tc>
            </w:tr>
          </w:tbl>
          <w:p w:rsidR="00B34368" w:rsidRPr="00A70ED9"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280"/>
        </w:trPr>
        <w:tc>
          <w:tcPr>
            <w:tcW w:w="11537" w:type="dxa"/>
            <w:gridSpan w:val="6"/>
            <w:shd w:val="clear" w:color="auto" w:fill="DDDDDD"/>
            <w:tcMar>
              <w:top w:w="20" w:type="dxa"/>
              <w:left w:w="100" w:type="dxa"/>
              <w:bottom w:w="20" w:type="dxa"/>
              <w:right w:w="0" w:type="dxa"/>
            </w:tcMar>
            <w:vAlign w:val="cente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lastRenderedPageBreak/>
              <w:t>Aktivnost  A01 1001A100006  Kapitalne dotacije javnom sektoru</w:t>
            </w:r>
          </w:p>
        </w:tc>
        <w:tc>
          <w:tcPr>
            <w:tcW w:w="2200" w:type="dxa"/>
            <w:gridSpan w:val="5"/>
            <w:shd w:val="clear" w:color="auto" w:fill="DDDDDD"/>
            <w:tcMar>
              <w:top w:w="20" w:type="dxa"/>
              <w:left w:w="0" w:type="dxa"/>
              <w:bottom w:w="20" w:type="dxa"/>
              <w:right w:w="100" w:type="dxa"/>
            </w:tcMar>
            <w:vAlign w:val="center"/>
          </w:tcPr>
          <w:p w:rsidR="00B34368" w:rsidRPr="00A70ED9" w:rsidRDefault="00B34368" w:rsidP="00B34368">
            <w:pPr>
              <w:jc w:val="center"/>
              <w:rPr>
                <w:rFonts w:ascii="Liberation Sans" w:eastAsia="Liberation Sans" w:hAnsi="Liberation Sans" w:cs="Liberation Sans"/>
                <w:sz w:val="20"/>
                <w:szCs w:val="20"/>
              </w:rPr>
            </w:pPr>
          </w:p>
        </w:tc>
        <w:tc>
          <w:tcPr>
            <w:tcW w:w="1288" w:type="dxa"/>
            <w:gridSpan w:val="3"/>
            <w:shd w:val="clear" w:color="auto" w:fill="DDDDDD"/>
            <w:tcMar>
              <w:top w:w="20" w:type="dxa"/>
              <w:left w:w="0" w:type="dxa"/>
              <w:bottom w:w="20" w:type="dxa"/>
              <w:right w:w="100" w:type="dxa"/>
            </w:tcMar>
            <w:vAlign w:val="center"/>
          </w:tcPr>
          <w:p w:rsidR="00B34368" w:rsidRPr="008D159F" w:rsidRDefault="00B34368" w:rsidP="00B34368">
            <w:pPr>
              <w:jc w:val="right"/>
              <w:rPr>
                <w:rFonts w:ascii="Liberation Sans" w:eastAsia="Liberation Sans" w:hAnsi="Liberation Sans" w:cs="Liberation Sans"/>
                <w:sz w:val="20"/>
                <w:szCs w:val="20"/>
              </w:rPr>
            </w:pPr>
            <w:r>
              <w:rPr>
                <w:rFonts w:ascii="Liberation Sans" w:eastAsia="Liberation Sans" w:hAnsi="Liberation Sans" w:cs="Liberation Sans"/>
                <w:sz w:val="20"/>
                <w:szCs w:val="20"/>
              </w:rPr>
              <w:t>25</w:t>
            </w:r>
            <w:r w:rsidRPr="008D159F">
              <w:rPr>
                <w:rFonts w:ascii="Liberation Sans" w:eastAsia="Liberation Sans" w:hAnsi="Liberation Sans" w:cs="Liberation Sans"/>
                <w:sz w:val="20"/>
                <w:szCs w:val="20"/>
              </w:rPr>
              <w:t>.000,00</w:t>
            </w: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280"/>
        </w:trPr>
        <w:tc>
          <w:tcPr>
            <w:tcW w:w="11537" w:type="dxa"/>
            <w:gridSpan w:val="6"/>
            <w:shd w:val="clear" w:color="auto" w:fill="DDDDDD"/>
            <w:tcMar>
              <w:top w:w="20" w:type="dxa"/>
              <w:left w:w="100" w:type="dxa"/>
              <w:bottom w:w="20" w:type="dxa"/>
              <w:right w:w="0" w:type="dxa"/>
            </w:tcMar>
            <w:vAlign w:val="cente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Aktivnost  A01 1001A100007  Subvencije priključaka na sustav odvodnje</w:t>
            </w:r>
          </w:p>
        </w:tc>
        <w:tc>
          <w:tcPr>
            <w:tcW w:w="2200" w:type="dxa"/>
            <w:gridSpan w:val="5"/>
            <w:shd w:val="clear" w:color="auto" w:fill="DDDDDD"/>
            <w:tcMar>
              <w:top w:w="20" w:type="dxa"/>
              <w:left w:w="0" w:type="dxa"/>
              <w:bottom w:w="20" w:type="dxa"/>
              <w:right w:w="100" w:type="dxa"/>
            </w:tcMar>
            <w:vAlign w:val="center"/>
          </w:tcPr>
          <w:p w:rsidR="00B34368" w:rsidRPr="00A70ED9" w:rsidRDefault="00B34368" w:rsidP="00B34368">
            <w:pPr>
              <w:jc w:val="center"/>
              <w:rPr>
                <w:rFonts w:ascii="Liberation Sans" w:eastAsia="Liberation Sans" w:hAnsi="Liberation Sans" w:cs="Liberation Sans"/>
                <w:sz w:val="20"/>
                <w:szCs w:val="20"/>
              </w:rPr>
            </w:pPr>
          </w:p>
        </w:tc>
        <w:tc>
          <w:tcPr>
            <w:tcW w:w="1288" w:type="dxa"/>
            <w:gridSpan w:val="3"/>
            <w:shd w:val="clear" w:color="auto" w:fill="DDDDDD"/>
            <w:tcMar>
              <w:top w:w="20" w:type="dxa"/>
              <w:left w:w="0" w:type="dxa"/>
              <w:bottom w:w="20" w:type="dxa"/>
              <w:right w:w="100" w:type="dxa"/>
            </w:tcMar>
            <w:vAlign w:val="center"/>
          </w:tcPr>
          <w:p w:rsidR="00B34368" w:rsidRPr="008D159F" w:rsidRDefault="00B34368" w:rsidP="00B34368">
            <w:pPr>
              <w:jc w:val="right"/>
              <w:rPr>
                <w:rFonts w:ascii="Liberation Sans" w:eastAsia="Liberation Sans" w:hAnsi="Liberation Sans" w:cs="Liberation Sans"/>
                <w:sz w:val="20"/>
                <w:szCs w:val="20"/>
              </w:rPr>
            </w:pPr>
            <w:r>
              <w:rPr>
                <w:rFonts w:ascii="Liberation Sans" w:eastAsia="Liberation Sans" w:hAnsi="Liberation Sans" w:cs="Liberation Sans"/>
                <w:sz w:val="20"/>
                <w:szCs w:val="20"/>
              </w:rPr>
              <w:t>10</w:t>
            </w:r>
            <w:r w:rsidRPr="008D159F">
              <w:rPr>
                <w:rFonts w:ascii="Liberation Sans" w:eastAsia="Liberation Sans" w:hAnsi="Liberation Sans" w:cs="Liberation Sans"/>
                <w:sz w:val="20"/>
                <w:szCs w:val="20"/>
              </w:rPr>
              <w:t>.000,00</w:t>
            </w: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280"/>
        </w:trPr>
        <w:tc>
          <w:tcPr>
            <w:tcW w:w="11537" w:type="dxa"/>
            <w:gridSpan w:val="6"/>
            <w:shd w:val="clear" w:color="auto" w:fill="DDDDDD"/>
            <w:tcMar>
              <w:top w:w="20" w:type="dxa"/>
              <w:left w:w="100" w:type="dxa"/>
              <w:bottom w:w="20" w:type="dxa"/>
              <w:right w:w="0" w:type="dxa"/>
            </w:tcMar>
            <w:vAlign w:val="cente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Kapitalni projekt  A01 1001K100001  Izgradnja nogostupa</w:t>
            </w:r>
          </w:p>
        </w:tc>
        <w:tc>
          <w:tcPr>
            <w:tcW w:w="2200" w:type="dxa"/>
            <w:gridSpan w:val="5"/>
            <w:shd w:val="clear" w:color="auto" w:fill="DDDDDD"/>
            <w:tcMar>
              <w:top w:w="20" w:type="dxa"/>
              <w:left w:w="0" w:type="dxa"/>
              <w:bottom w:w="20" w:type="dxa"/>
              <w:right w:w="100" w:type="dxa"/>
            </w:tcMar>
            <w:vAlign w:val="center"/>
          </w:tcPr>
          <w:p w:rsidR="00B34368" w:rsidRPr="00A70ED9" w:rsidRDefault="00B34368" w:rsidP="00B34368">
            <w:pPr>
              <w:jc w:val="center"/>
              <w:rPr>
                <w:rFonts w:ascii="Liberation Sans" w:eastAsia="Liberation Sans" w:hAnsi="Liberation Sans" w:cs="Liberation Sans"/>
                <w:sz w:val="20"/>
                <w:szCs w:val="20"/>
              </w:rPr>
            </w:pPr>
          </w:p>
        </w:tc>
        <w:tc>
          <w:tcPr>
            <w:tcW w:w="1288" w:type="dxa"/>
            <w:gridSpan w:val="3"/>
            <w:shd w:val="clear" w:color="auto" w:fill="DDDDDD"/>
            <w:tcMar>
              <w:top w:w="20" w:type="dxa"/>
              <w:left w:w="0" w:type="dxa"/>
              <w:bottom w:w="20" w:type="dxa"/>
              <w:right w:w="100" w:type="dxa"/>
            </w:tcMar>
            <w:vAlign w:val="center"/>
          </w:tcPr>
          <w:p w:rsidR="00B34368" w:rsidRPr="008D159F" w:rsidRDefault="00B34368" w:rsidP="00B34368">
            <w:pPr>
              <w:jc w:val="right"/>
              <w:rPr>
                <w:rFonts w:ascii="Liberation Sans" w:eastAsia="Liberation Sans" w:hAnsi="Liberation Sans" w:cs="Liberation Sans"/>
                <w:sz w:val="20"/>
                <w:szCs w:val="20"/>
              </w:rPr>
            </w:pPr>
            <w:r>
              <w:rPr>
                <w:rFonts w:ascii="Liberation Sans" w:eastAsia="Liberation Sans" w:hAnsi="Liberation Sans" w:cs="Liberation Sans"/>
                <w:sz w:val="20"/>
                <w:szCs w:val="20"/>
              </w:rPr>
              <w:t>400</w:t>
            </w:r>
            <w:r w:rsidRPr="008D159F">
              <w:rPr>
                <w:rFonts w:ascii="Liberation Sans" w:eastAsia="Liberation Sans" w:hAnsi="Liberation Sans" w:cs="Liberation Sans"/>
                <w:sz w:val="20"/>
                <w:szCs w:val="20"/>
              </w:rPr>
              <w:t>.000,00</w:t>
            </w: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280"/>
        </w:trPr>
        <w:tc>
          <w:tcPr>
            <w:tcW w:w="11537" w:type="dxa"/>
            <w:gridSpan w:val="6"/>
            <w:shd w:val="clear" w:color="auto" w:fill="DDDDDD"/>
            <w:tcMar>
              <w:top w:w="20" w:type="dxa"/>
              <w:left w:w="100" w:type="dxa"/>
              <w:bottom w:w="20" w:type="dxa"/>
              <w:right w:w="0" w:type="dxa"/>
            </w:tcMar>
            <w:vAlign w:val="cente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 xml:space="preserve">Kapitalni projekt  A01 </w:t>
            </w:r>
            <w:r>
              <w:rPr>
                <w:rFonts w:ascii="Liberation Sans" w:eastAsia="Liberation Sans" w:hAnsi="Liberation Sans" w:cs="Liberation Sans"/>
                <w:sz w:val="20"/>
                <w:szCs w:val="20"/>
              </w:rPr>
              <w:t>1001K100001  Izgradnja cesta</w:t>
            </w:r>
          </w:p>
        </w:tc>
        <w:tc>
          <w:tcPr>
            <w:tcW w:w="2200" w:type="dxa"/>
            <w:gridSpan w:val="5"/>
            <w:shd w:val="clear" w:color="auto" w:fill="DDDDDD"/>
            <w:tcMar>
              <w:top w:w="20" w:type="dxa"/>
              <w:left w:w="0" w:type="dxa"/>
              <w:bottom w:w="20" w:type="dxa"/>
              <w:right w:w="100" w:type="dxa"/>
            </w:tcMar>
            <w:vAlign w:val="center"/>
          </w:tcPr>
          <w:p w:rsidR="00B34368" w:rsidRPr="00A70ED9" w:rsidRDefault="00B34368" w:rsidP="00B34368">
            <w:pPr>
              <w:jc w:val="center"/>
              <w:rPr>
                <w:rFonts w:ascii="Liberation Sans" w:eastAsia="Liberation Sans" w:hAnsi="Liberation Sans" w:cs="Liberation Sans"/>
                <w:sz w:val="20"/>
                <w:szCs w:val="20"/>
              </w:rPr>
            </w:pPr>
          </w:p>
        </w:tc>
        <w:tc>
          <w:tcPr>
            <w:tcW w:w="1288" w:type="dxa"/>
            <w:gridSpan w:val="3"/>
            <w:shd w:val="clear" w:color="auto" w:fill="DDDDDD"/>
            <w:tcMar>
              <w:top w:w="20" w:type="dxa"/>
              <w:left w:w="0" w:type="dxa"/>
              <w:bottom w:w="20" w:type="dxa"/>
              <w:right w:w="100" w:type="dxa"/>
            </w:tcMar>
            <w:vAlign w:val="center"/>
          </w:tcPr>
          <w:p w:rsidR="00B34368" w:rsidRPr="008D159F" w:rsidRDefault="00B34368" w:rsidP="00B34368">
            <w:pPr>
              <w:jc w:val="right"/>
              <w:rPr>
                <w:rFonts w:ascii="Liberation Sans" w:eastAsia="Liberation Sans" w:hAnsi="Liberation Sans" w:cs="Liberation Sans"/>
                <w:sz w:val="20"/>
                <w:szCs w:val="20"/>
              </w:rPr>
            </w:pPr>
            <w:r>
              <w:rPr>
                <w:rFonts w:ascii="Liberation Sans" w:eastAsia="Liberation Sans" w:hAnsi="Liberation Sans" w:cs="Liberation Sans"/>
                <w:sz w:val="20"/>
                <w:szCs w:val="20"/>
              </w:rPr>
              <w:t>2.092</w:t>
            </w:r>
            <w:r w:rsidRPr="008D159F">
              <w:rPr>
                <w:rFonts w:ascii="Liberation Sans" w:eastAsia="Liberation Sans" w:hAnsi="Liberation Sans" w:cs="Liberation Sans"/>
                <w:sz w:val="20"/>
                <w:szCs w:val="20"/>
              </w:rPr>
              <w:t>.000,00</w:t>
            </w: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280"/>
        </w:trPr>
        <w:tc>
          <w:tcPr>
            <w:tcW w:w="11537" w:type="dxa"/>
            <w:gridSpan w:val="6"/>
            <w:shd w:val="clear" w:color="auto" w:fill="DDDDDD"/>
            <w:tcMar>
              <w:top w:w="20" w:type="dxa"/>
              <w:left w:w="100" w:type="dxa"/>
              <w:bottom w:w="20" w:type="dxa"/>
              <w:right w:w="0" w:type="dxa"/>
            </w:tcMar>
            <w:vAlign w:val="cente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Kapitalni projekt  A01 1001K100009  Javna rasvjeta - izgradnja</w:t>
            </w:r>
          </w:p>
        </w:tc>
        <w:tc>
          <w:tcPr>
            <w:tcW w:w="2200" w:type="dxa"/>
            <w:gridSpan w:val="5"/>
            <w:shd w:val="clear" w:color="auto" w:fill="DDDDDD"/>
            <w:tcMar>
              <w:top w:w="20" w:type="dxa"/>
              <w:left w:w="0" w:type="dxa"/>
              <w:bottom w:w="20" w:type="dxa"/>
              <w:right w:w="100" w:type="dxa"/>
            </w:tcMar>
            <w:vAlign w:val="center"/>
          </w:tcPr>
          <w:p w:rsidR="00B34368" w:rsidRPr="00A70ED9" w:rsidRDefault="00B34368" w:rsidP="00B34368">
            <w:pPr>
              <w:jc w:val="center"/>
              <w:rPr>
                <w:rFonts w:ascii="Liberation Sans" w:eastAsia="Liberation Sans" w:hAnsi="Liberation Sans" w:cs="Liberation Sans"/>
                <w:sz w:val="20"/>
                <w:szCs w:val="20"/>
              </w:rPr>
            </w:pPr>
          </w:p>
        </w:tc>
        <w:tc>
          <w:tcPr>
            <w:tcW w:w="1288" w:type="dxa"/>
            <w:gridSpan w:val="3"/>
            <w:shd w:val="clear" w:color="auto" w:fill="DDDDDD"/>
            <w:tcMar>
              <w:top w:w="20" w:type="dxa"/>
              <w:left w:w="0" w:type="dxa"/>
              <w:bottom w:w="20" w:type="dxa"/>
              <w:right w:w="100" w:type="dxa"/>
            </w:tcMar>
            <w:vAlign w:val="center"/>
          </w:tcPr>
          <w:p w:rsidR="00B34368" w:rsidRPr="008D159F" w:rsidRDefault="00B34368" w:rsidP="00B34368">
            <w:pPr>
              <w:jc w:val="right"/>
              <w:rPr>
                <w:rFonts w:ascii="Liberation Sans" w:eastAsia="Liberation Sans" w:hAnsi="Liberation Sans" w:cs="Liberation Sans"/>
                <w:sz w:val="20"/>
                <w:szCs w:val="20"/>
              </w:rPr>
            </w:pPr>
            <w:r>
              <w:rPr>
                <w:rFonts w:ascii="Liberation Sans" w:eastAsia="Liberation Sans" w:hAnsi="Liberation Sans" w:cs="Liberation Sans"/>
                <w:sz w:val="20"/>
                <w:szCs w:val="20"/>
              </w:rPr>
              <w:t>53</w:t>
            </w:r>
            <w:r w:rsidRPr="008D159F">
              <w:rPr>
                <w:rFonts w:ascii="Liberation Sans" w:eastAsia="Liberation Sans" w:hAnsi="Liberation Sans" w:cs="Liberation Sans"/>
                <w:sz w:val="20"/>
                <w:szCs w:val="20"/>
              </w:rPr>
              <w:t>0.000,00</w:t>
            </w: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280"/>
        </w:trPr>
        <w:tc>
          <w:tcPr>
            <w:tcW w:w="11537" w:type="dxa"/>
            <w:gridSpan w:val="6"/>
            <w:shd w:val="clear" w:color="auto" w:fill="DDDDDD"/>
            <w:tcMar>
              <w:top w:w="20" w:type="dxa"/>
              <w:left w:w="100" w:type="dxa"/>
              <w:bottom w:w="20" w:type="dxa"/>
              <w:right w:w="0" w:type="dxa"/>
            </w:tcMar>
            <w:vAlign w:val="cente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Kapitalni projekt  A01 1001K100011  Izgradnja groblja - Antunovac, Ivanovac</w:t>
            </w:r>
          </w:p>
        </w:tc>
        <w:tc>
          <w:tcPr>
            <w:tcW w:w="2200" w:type="dxa"/>
            <w:gridSpan w:val="5"/>
            <w:shd w:val="clear" w:color="auto" w:fill="DDDDDD"/>
            <w:tcMar>
              <w:top w:w="20" w:type="dxa"/>
              <w:left w:w="0" w:type="dxa"/>
              <w:bottom w:w="20" w:type="dxa"/>
              <w:right w:w="100" w:type="dxa"/>
            </w:tcMar>
            <w:vAlign w:val="center"/>
          </w:tcPr>
          <w:p w:rsidR="00B34368" w:rsidRPr="00A70ED9" w:rsidRDefault="00B34368" w:rsidP="00B34368">
            <w:pPr>
              <w:jc w:val="center"/>
              <w:rPr>
                <w:rFonts w:ascii="Liberation Sans" w:eastAsia="Liberation Sans" w:hAnsi="Liberation Sans" w:cs="Liberation Sans"/>
                <w:sz w:val="20"/>
                <w:szCs w:val="20"/>
              </w:rPr>
            </w:pPr>
          </w:p>
        </w:tc>
        <w:tc>
          <w:tcPr>
            <w:tcW w:w="1288" w:type="dxa"/>
            <w:gridSpan w:val="3"/>
            <w:shd w:val="clear" w:color="auto" w:fill="DDDDDD"/>
            <w:tcMar>
              <w:top w:w="20" w:type="dxa"/>
              <w:left w:w="0" w:type="dxa"/>
              <w:bottom w:w="20" w:type="dxa"/>
              <w:right w:w="100" w:type="dxa"/>
            </w:tcMar>
            <w:vAlign w:val="center"/>
          </w:tcPr>
          <w:p w:rsidR="00B34368" w:rsidRPr="008D159F" w:rsidRDefault="00B34368" w:rsidP="00B34368">
            <w:pPr>
              <w:jc w:val="right"/>
              <w:rPr>
                <w:rFonts w:ascii="Liberation Sans" w:eastAsia="Liberation Sans" w:hAnsi="Liberation Sans" w:cs="Liberation Sans"/>
                <w:sz w:val="20"/>
                <w:szCs w:val="20"/>
              </w:rPr>
            </w:pPr>
            <w:r>
              <w:rPr>
                <w:rFonts w:ascii="Liberation Sans" w:eastAsia="Liberation Sans" w:hAnsi="Liberation Sans" w:cs="Liberation Sans"/>
                <w:sz w:val="20"/>
                <w:szCs w:val="20"/>
              </w:rPr>
              <w:t>4</w:t>
            </w:r>
            <w:r w:rsidRPr="008D159F">
              <w:rPr>
                <w:rFonts w:ascii="Liberation Sans" w:eastAsia="Liberation Sans" w:hAnsi="Liberation Sans" w:cs="Liberation Sans"/>
                <w:sz w:val="20"/>
                <w:szCs w:val="20"/>
              </w:rPr>
              <w:t>0.000,00</w:t>
            </w: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280"/>
        </w:trPr>
        <w:tc>
          <w:tcPr>
            <w:tcW w:w="11537" w:type="dxa"/>
            <w:gridSpan w:val="6"/>
            <w:shd w:val="clear" w:color="auto" w:fill="DDDDDD"/>
            <w:tcMar>
              <w:top w:w="20" w:type="dxa"/>
              <w:left w:w="100" w:type="dxa"/>
              <w:bottom w:w="20" w:type="dxa"/>
              <w:right w:w="0" w:type="dxa"/>
            </w:tcMar>
            <w:vAlign w:val="cente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 xml:space="preserve">Kapitalni projekt  A01 1001K100012  Oprema </w:t>
            </w:r>
          </w:p>
        </w:tc>
        <w:tc>
          <w:tcPr>
            <w:tcW w:w="2200" w:type="dxa"/>
            <w:gridSpan w:val="5"/>
            <w:shd w:val="clear" w:color="auto" w:fill="DDDDDD"/>
            <w:tcMar>
              <w:top w:w="20" w:type="dxa"/>
              <w:left w:w="0" w:type="dxa"/>
              <w:bottom w:w="20" w:type="dxa"/>
              <w:right w:w="100" w:type="dxa"/>
            </w:tcMar>
            <w:vAlign w:val="center"/>
          </w:tcPr>
          <w:p w:rsidR="00B34368" w:rsidRPr="00A70ED9" w:rsidRDefault="00B34368" w:rsidP="00B34368">
            <w:pPr>
              <w:jc w:val="center"/>
              <w:rPr>
                <w:rFonts w:ascii="Liberation Sans" w:eastAsia="Liberation Sans" w:hAnsi="Liberation Sans" w:cs="Liberation Sans"/>
                <w:sz w:val="20"/>
                <w:szCs w:val="20"/>
              </w:rPr>
            </w:pPr>
          </w:p>
        </w:tc>
        <w:tc>
          <w:tcPr>
            <w:tcW w:w="1288" w:type="dxa"/>
            <w:gridSpan w:val="3"/>
            <w:shd w:val="clear" w:color="auto" w:fill="DDDDDD"/>
            <w:tcMar>
              <w:top w:w="20" w:type="dxa"/>
              <w:left w:w="0" w:type="dxa"/>
              <w:bottom w:w="20" w:type="dxa"/>
              <w:right w:w="100" w:type="dxa"/>
            </w:tcMar>
            <w:vAlign w:val="center"/>
          </w:tcPr>
          <w:p w:rsidR="00B34368" w:rsidRPr="008D159F" w:rsidRDefault="00B34368" w:rsidP="00B34368">
            <w:pPr>
              <w:jc w:val="right"/>
              <w:rPr>
                <w:rFonts w:ascii="Liberation Sans" w:eastAsia="Liberation Sans" w:hAnsi="Liberation Sans" w:cs="Liberation Sans"/>
                <w:sz w:val="20"/>
                <w:szCs w:val="20"/>
              </w:rPr>
            </w:pPr>
            <w:r>
              <w:rPr>
                <w:rFonts w:ascii="Liberation Sans" w:eastAsia="Liberation Sans" w:hAnsi="Liberation Sans" w:cs="Liberation Sans"/>
                <w:sz w:val="20"/>
                <w:szCs w:val="20"/>
              </w:rPr>
              <w:t>11</w:t>
            </w:r>
            <w:r w:rsidRPr="008D159F">
              <w:rPr>
                <w:rFonts w:ascii="Liberation Sans" w:eastAsia="Liberation Sans" w:hAnsi="Liberation Sans" w:cs="Liberation Sans"/>
                <w:sz w:val="20"/>
                <w:szCs w:val="20"/>
              </w:rPr>
              <w:t>0.000,00</w:t>
            </w: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280"/>
        </w:trPr>
        <w:tc>
          <w:tcPr>
            <w:tcW w:w="11537" w:type="dxa"/>
            <w:gridSpan w:val="6"/>
            <w:shd w:val="clear" w:color="auto" w:fill="DDDDDD"/>
            <w:tcMar>
              <w:top w:w="20" w:type="dxa"/>
              <w:left w:w="100" w:type="dxa"/>
              <w:bottom w:w="20" w:type="dxa"/>
              <w:right w:w="0" w:type="dxa"/>
            </w:tcMar>
            <w:vAlign w:val="cente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Ka</w:t>
            </w:r>
            <w:r>
              <w:rPr>
                <w:rFonts w:ascii="Liberation Sans" w:eastAsia="Liberation Sans" w:hAnsi="Liberation Sans" w:cs="Liberation Sans"/>
                <w:sz w:val="20"/>
                <w:szCs w:val="20"/>
              </w:rPr>
              <w:t>pitalni projekt  A01 1001K100015</w:t>
            </w:r>
            <w:r w:rsidRPr="00A70ED9">
              <w:rPr>
                <w:rFonts w:ascii="Liberation Sans" w:eastAsia="Liberation Sans" w:hAnsi="Liberation Sans" w:cs="Liberation Sans"/>
                <w:sz w:val="20"/>
                <w:szCs w:val="20"/>
              </w:rPr>
              <w:t xml:space="preserve">  </w:t>
            </w:r>
            <w:r>
              <w:rPr>
                <w:rFonts w:ascii="Liberation Sans" w:eastAsia="Liberation Sans" w:hAnsi="Liberation Sans" w:cs="Liberation Sans"/>
                <w:sz w:val="20"/>
                <w:szCs w:val="20"/>
              </w:rPr>
              <w:t>Autobusna ugibališta</w:t>
            </w:r>
            <w:r w:rsidRPr="00A70ED9">
              <w:rPr>
                <w:rFonts w:ascii="Liberation Sans" w:eastAsia="Liberation Sans" w:hAnsi="Liberation Sans" w:cs="Liberation Sans"/>
                <w:sz w:val="20"/>
                <w:szCs w:val="20"/>
              </w:rPr>
              <w:t xml:space="preserve"> </w:t>
            </w:r>
          </w:p>
        </w:tc>
        <w:tc>
          <w:tcPr>
            <w:tcW w:w="2200" w:type="dxa"/>
            <w:gridSpan w:val="5"/>
            <w:shd w:val="clear" w:color="auto" w:fill="DDDDDD"/>
            <w:tcMar>
              <w:top w:w="20" w:type="dxa"/>
              <w:left w:w="0" w:type="dxa"/>
              <w:bottom w:w="20" w:type="dxa"/>
              <w:right w:w="100" w:type="dxa"/>
            </w:tcMar>
            <w:vAlign w:val="center"/>
          </w:tcPr>
          <w:p w:rsidR="00B34368" w:rsidRPr="00A70ED9" w:rsidRDefault="00B34368" w:rsidP="00B34368">
            <w:pPr>
              <w:jc w:val="center"/>
              <w:rPr>
                <w:rFonts w:ascii="Liberation Sans" w:eastAsia="Liberation Sans" w:hAnsi="Liberation Sans" w:cs="Liberation Sans"/>
                <w:sz w:val="20"/>
                <w:szCs w:val="20"/>
              </w:rPr>
            </w:pPr>
          </w:p>
        </w:tc>
        <w:tc>
          <w:tcPr>
            <w:tcW w:w="1288" w:type="dxa"/>
            <w:gridSpan w:val="3"/>
            <w:shd w:val="clear" w:color="auto" w:fill="DDDDDD"/>
            <w:tcMar>
              <w:top w:w="20" w:type="dxa"/>
              <w:left w:w="0" w:type="dxa"/>
              <w:bottom w:w="20" w:type="dxa"/>
              <w:right w:w="100" w:type="dxa"/>
            </w:tcMar>
            <w:vAlign w:val="center"/>
          </w:tcPr>
          <w:p w:rsidR="00B34368" w:rsidRPr="008D159F" w:rsidRDefault="00B34368" w:rsidP="00B34368">
            <w:pPr>
              <w:jc w:val="right"/>
              <w:rPr>
                <w:rFonts w:ascii="Liberation Sans" w:eastAsia="Liberation Sans" w:hAnsi="Liberation Sans" w:cs="Liberation Sans"/>
                <w:sz w:val="20"/>
                <w:szCs w:val="20"/>
              </w:rPr>
            </w:pPr>
            <w:r>
              <w:rPr>
                <w:rFonts w:ascii="Liberation Sans" w:eastAsia="Liberation Sans" w:hAnsi="Liberation Sans" w:cs="Liberation Sans"/>
                <w:sz w:val="20"/>
                <w:szCs w:val="20"/>
              </w:rPr>
              <w:t>8</w:t>
            </w:r>
            <w:r w:rsidRPr="008D159F">
              <w:rPr>
                <w:rFonts w:ascii="Liberation Sans" w:eastAsia="Liberation Sans" w:hAnsi="Liberation Sans" w:cs="Liberation Sans"/>
                <w:sz w:val="20"/>
                <w:szCs w:val="20"/>
              </w:rPr>
              <w:t>0.000,00</w:t>
            </w: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280"/>
        </w:trPr>
        <w:tc>
          <w:tcPr>
            <w:tcW w:w="11537" w:type="dxa"/>
            <w:gridSpan w:val="6"/>
            <w:shd w:val="clear" w:color="auto" w:fill="DDDDDD"/>
            <w:tcMar>
              <w:top w:w="20" w:type="dxa"/>
              <w:left w:w="100" w:type="dxa"/>
              <w:bottom w:w="20" w:type="dxa"/>
              <w:right w:w="0" w:type="dxa"/>
            </w:tcMar>
            <w:vAlign w:val="cente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Kapitalni projekt  A01 1001K100016  Izgradnja na javnim površinama</w:t>
            </w:r>
          </w:p>
        </w:tc>
        <w:tc>
          <w:tcPr>
            <w:tcW w:w="2200" w:type="dxa"/>
            <w:gridSpan w:val="5"/>
            <w:shd w:val="clear" w:color="auto" w:fill="DDDDDD"/>
            <w:tcMar>
              <w:top w:w="20" w:type="dxa"/>
              <w:left w:w="0" w:type="dxa"/>
              <w:bottom w:w="20" w:type="dxa"/>
              <w:right w:w="100" w:type="dxa"/>
            </w:tcMar>
            <w:vAlign w:val="center"/>
          </w:tcPr>
          <w:p w:rsidR="00B34368" w:rsidRPr="00A70ED9" w:rsidRDefault="00B34368" w:rsidP="00B34368">
            <w:pPr>
              <w:jc w:val="center"/>
              <w:rPr>
                <w:rFonts w:ascii="Liberation Sans" w:eastAsia="Liberation Sans" w:hAnsi="Liberation Sans" w:cs="Liberation Sans"/>
                <w:sz w:val="20"/>
                <w:szCs w:val="20"/>
              </w:rPr>
            </w:pPr>
          </w:p>
        </w:tc>
        <w:tc>
          <w:tcPr>
            <w:tcW w:w="1288" w:type="dxa"/>
            <w:gridSpan w:val="3"/>
            <w:shd w:val="clear" w:color="auto" w:fill="DDDDDD"/>
            <w:tcMar>
              <w:top w:w="20" w:type="dxa"/>
              <w:left w:w="0" w:type="dxa"/>
              <w:bottom w:w="20" w:type="dxa"/>
              <w:right w:w="100" w:type="dxa"/>
            </w:tcMar>
            <w:vAlign w:val="center"/>
          </w:tcPr>
          <w:p w:rsidR="00B34368" w:rsidRPr="008D159F" w:rsidRDefault="00B34368" w:rsidP="00B34368">
            <w:pPr>
              <w:jc w:val="right"/>
              <w:rPr>
                <w:rFonts w:ascii="Liberation Sans" w:eastAsia="Liberation Sans" w:hAnsi="Liberation Sans" w:cs="Liberation Sans"/>
                <w:sz w:val="20"/>
                <w:szCs w:val="20"/>
              </w:rPr>
            </w:pPr>
            <w:r>
              <w:rPr>
                <w:rFonts w:ascii="Liberation Sans" w:eastAsia="Liberation Sans" w:hAnsi="Liberation Sans" w:cs="Liberation Sans"/>
                <w:sz w:val="20"/>
                <w:szCs w:val="20"/>
              </w:rPr>
              <w:t>4</w:t>
            </w:r>
            <w:r w:rsidRPr="008D159F">
              <w:rPr>
                <w:rFonts w:ascii="Liberation Sans" w:eastAsia="Liberation Sans" w:hAnsi="Liberation Sans" w:cs="Liberation Sans"/>
                <w:sz w:val="20"/>
                <w:szCs w:val="20"/>
              </w:rPr>
              <w:t>0.000,00</w:t>
            </w: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280"/>
        </w:trPr>
        <w:tc>
          <w:tcPr>
            <w:tcW w:w="11537" w:type="dxa"/>
            <w:gridSpan w:val="6"/>
            <w:shd w:val="clear" w:color="auto" w:fill="C8C8C8"/>
            <w:tcMar>
              <w:top w:w="20" w:type="dxa"/>
              <w:left w:w="100" w:type="dxa"/>
              <w:bottom w:w="20" w:type="dxa"/>
              <w:right w:w="0" w:type="dxa"/>
            </w:tcMar>
            <w:vAlign w:val="cente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Program  A01 1002  Održavanje komunalne infrastrukture</w:t>
            </w:r>
          </w:p>
        </w:tc>
        <w:tc>
          <w:tcPr>
            <w:tcW w:w="2200" w:type="dxa"/>
            <w:gridSpan w:val="5"/>
            <w:shd w:val="clear" w:color="auto" w:fill="C8C8C8"/>
            <w:tcMar>
              <w:top w:w="20" w:type="dxa"/>
              <w:left w:w="0" w:type="dxa"/>
              <w:bottom w:w="20" w:type="dxa"/>
              <w:right w:w="100" w:type="dxa"/>
            </w:tcMar>
            <w:vAlign w:val="center"/>
          </w:tcPr>
          <w:p w:rsidR="00B34368" w:rsidRPr="00A70ED9" w:rsidRDefault="00B34368" w:rsidP="00B34368">
            <w:pPr>
              <w:jc w:val="center"/>
              <w:rPr>
                <w:rFonts w:ascii="Liberation Sans" w:eastAsia="Liberation Sans" w:hAnsi="Liberation Sans" w:cs="Liberation Sans"/>
                <w:sz w:val="20"/>
                <w:szCs w:val="20"/>
              </w:rPr>
            </w:pPr>
          </w:p>
        </w:tc>
        <w:tc>
          <w:tcPr>
            <w:tcW w:w="1288" w:type="dxa"/>
            <w:gridSpan w:val="3"/>
            <w:shd w:val="clear" w:color="auto" w:fill="C8C8C8"/>
            <w:tcMar>
              <w:top w:w="20" w:type="dxa"/>
              <w:left w:w="0" w:type="dxa"/>
              <w:bottom w:w="20" w:type="dxa"/>
              <w:right w:w="100" w:type="dxa"/>
            </w:tcMar>
            <w:vAlign w:val="center"/>
          </w:tcPr>
          <w:p w:rsidR="00B34368" w:rsidRPr="008D159F" w:rsidRDefault="00B34368" w:rsidP="00B34368">
            <w:pPr>
              <w:jc w:val="right"/>
              <w:rPr>
                <w:rFonts w:ascii="Liberation Sans" w:eastAsia="Liberation Sans" w:hAnsi="Liberation Sans" w:cs="Liberation Sans"/>
                <w:sz w:val="20"/>
                <w:szCs w:val="20"/>
              </w:rPr>
            </w:pPr>
            <w:r>
              <w:rPr>
                <w:rFonts w:ascii="Liberation Sans" w:eastAsia="Liberation Sans" w:hAnsi="Liberation Sans" w:cs="Liberation Sans"/>
                <w:sz w:val="20"/>
                <w:szCs w:val="20"/>
              </w:rPr>
              <w:t>980</w:t>
            </w:r>
            <w:r w:rsidRPr="008D159F">
              <w:rPr>
                <w:rFonts w:ascii="Liberation Sans" w:eastAsia="Liberation Sans" w:hAnsi="Liberation Sans" w:cs="Liberation Sans"/>
                <w:sz w:val="20"/>
                <w:szCs w:val="20"/>
              </w:rPr>
              <w:t>.000,00</w:t>
            </w: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720"/>
        </w:trPr>
        <w:tc>
          <w:tcPr>
            <w:tcW w:w="15025" w:type="dxa"/>
            <w:gridSpan w:val="14"/>
            <w:tcMar>
              <w:top w:w="0" w:type="dxa"/>
              <w:left w:w="0" w:type="dxa"/>
              <w:bottom w:w="0" w:type="dxa"/>
              <w:right w:w="0" w:type="dxa"/>
            </w:tcMar>
          </w:tcPr>
          <w:tbl>
            <w:tblPr>
              <w:tblW w:w="13172" w:type="dxa"/>
              <w:tblLayout w:type="fixed"/>
              <w:tblCellMar>
                <w:left w:w="10" w:type="dxa"/>
                <w:right w:w="10" w:type="dxa"/>
              </w:tblCellMar>
              <w:tblLook w:val="0000" w:firstRow="0" w:lastRow="0" w:firstColumn="0" w:lastColumn="0" w:noHBand="0" w:noVBand="0"/>
            </w:tblPr>
            <w:tblGrid>
              <w:gridCol w:w="2400"/>
              <w:gridCol w:w="10772"/>
            </w:tblGrid>
            <w:tr w:rsidR="00B34368" w:rsidRPr="00A70ED9" w:rsidTr="00B34368">
              <w:trPr>
                <w:trHeight w:hRule="exact" w:val="700"/>
              </w:trPr>
              <w:tc>
                <w:tcPr>
                  <w:tcW w:w="2400" w:type="dxa"/>
                  <w:tcMar>
                    <w:top w:w="20" w:type="dxa"/>
                    <w:left w:w="2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Zakonska osnova:</w:t>
                  </w:r>
                </w:p>
              </w:tc>
              <w:tc>
                <w:tcPr>
                  <w:tcW w:w="10772" w:type="dxa"/>
                  <w:tcMar>
                    <w:top w:w="20" w:type="dxa"/>
                    <w:left w:w="1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Zakon o komunalnom gospodarstvu, Zakon o lokalnoj i područnoj (regionalnoj) samoupravi,  Odluka o osnivanju Vlastitog pogona, Program održavanja komunalne infrastrukture, Zakon o grobljima, Odluka o komunalnoj naknadi, Odluka o naknadi kod dodjele grobnog mjesta i godišnje grobne naknade za korištenje grobnog mjesta, Odluka o grobljima,</w:t>
                  </w:r>
                </w:p>
              </w:tc>
            </w:tr>
          </w:tbl>
          <w:p w:rsidR="00B34368" w:rsidRPr="00A70ED9"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940"/>
        </w:trPr>
        <w:tc>
          <w:tcPr>
            <w:tcW w:w="15025" w:type="dxa"/>
            <w:gridSpan w:val="14"/>
            <w:shd w:val="clear" w:color="auto" w:fill="auto"/>
            <w:tcMar>
              <w:top w:w="0" w:type="dxa"/>
              <w:left w:w="0" w:type="dxa"/>
              <w:bottom w:w="0" w:type="dxa"/>
              <w:right w:w="0" w:type="dxa"/>
            </w:tcMar>
          </w:tcPr>
          <w:tbl>
            <w:tblPr>
              <w:tblW w:w="13739" w:type="dxa"/>
              <w:tblLayout w:type="fixed"/>
              <w:tblCellMar>
                <w:left w:w="10" w:type="dxa"/>
                <w:right w:w="10" w:type="dxa"/>
              </w:tblCellMar>
              <w:tblLook w:val="0000" w:firstRow="0" w:lastRow="0" w:firstColumn="0" w:lastColumn="0" w:noHBand="0" w:noVBand="0"/>
            </w:tblPr>
            <w:tblGrid>
              <w:gridCol w:w="2400"/>
              <w:gridCol w:w="11339"/>
            </w:tblGrid>
            <w:tr w:rsidR="00B34368" w:rsidRPr="00A70ED9" w:rsidTr="00B34368">
              <w:trPr>
                <w:trHeight w:hRule="exact" w:val="920"/>
              </w:trPr>
              <w:tc>
                <w:tcPr>
                  <w:tcW w:w="2400" w:type="dxa"/>
                  <w:tcMar>
                    <w:top w:w="20" w:type="dxa"/>
                    <w:left w:w="2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Opis:</w:t>
                  </w:r>
                </w:p>
              </w:tc>
              <w:tc>
                <w:tcPr>
                  <w:tcW w:w="11339" w:type="dxa"/>
                  <w:tcMar>
                    <w:top w:w="20" w:type="dxa"/>
                    <w:left w:w="1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 xml:space="preserve">Ovim programom planiraju se sredstva za održavanje čistoće javnih površina i sakupljanje otpada: redovno čišćenje tijekom cijele godine i saniranje divljih deponija Ciglana i Stari Seleš; održavanje javnih površina; održavanje javne rasvjete; održavanje nerazvrstanih cesta: popravak ulegnuća na asfaltnom plaštu u ulicama K. Zvonimira,  Mirna </w:t>
                  </w:r>
                  <w:r>
                    <w:rPr>
                      <w:rFonts w:ascii="Liberation Sans" w:eastAsia="Liberation Sans" w:hAnsi="Liberation Sans" w:cs="Liberation Sans"/>
                      <w:sz w:val="20"/>
                      <w:szCs w:val="20"/>
                    </w:rPr>
                    <w:t>,</w:t>
                  </w:r>
                  <w:r w:rsidRPr="00A70ED9">
                    <w:rPr>
                      <w:rFonts w:ascii="Liberation Sans" w:eastAsia="Liberation Sans" w:hAnsi="Liberation Sans" w:cs="Liberation Sans"/>
                      <w:sz w:val="20"/>
                      <w:szCs w:val="20"/>
                    </w:rPr>
                    <w:t>Josipin Dvor</w:t>
                  </w:r>
                  <w:r>
                    <w:rPr>
                      <w:rFonts w:ascii="Liberation Sans" w:eastAsia="Liberation Sans" w:hAnsi="Liberation Sans" w:cs="Liberation Sans"/>
                      <w:sz w:val="20"/>
                      <w:szCs w:val="20"/>
                    </w:rPr>
                    <w:t xml:space="preserve"> </w:t>
                  </w:r>
                  <w:r w:rsidRPr="00A70ED9">
                    <w:rPr>
                      <w:rFonts w:ascii="Liberation Sans" w:eastAsia="Liberation Sans" w:hAnsi="Liberation Sans" w:cs="Liberation Sans"/>
                      <w:sz w:val="20"/>
                      <w:szCs w:val="20"/>
                    </w:rPr>
                    <w:t>i Kolodvorska u Antunovcu i popravak udarnih rupa na asfaltnom plaštu u Crkvenoj ulici u Ivanovcu.</w:t>
                  </w:r>
                </w:p>
                <w:p w:rsidR="00B34368" w:rsidRPr="00A70ED9" w:rsidRDefault="00B34368" w:rsidP="00B34368">
                  <w:pPr>
                    <w:rPr>
                      <w:rFonts w:ascii="Liberation Sans" w:eastAsia="Liberation Sans" w:hAnsi="Liberation Sans" w:cs="Liberation Sans"/>
                      <w:sz w:val="20"/>
                      <w:szCs w:val="20"/>
                    </w:rPr>
                  </w:pPr>
                </w:p>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 xml:space="preserve"> Mala</w:t>
                  </w:r>
                </w:p>
                <w:p w:rsidR="00B34368" w:rsidRPr="00A70ED9" w:rsidRDefault="00B34368" w:rsidP="00B34368">
                  <w:pPr>
                    <w:rPr>
                      <w:rFonts w:ascii="Liberation Sans" w:eastAsia="Liberation Sans" w:hAnsi="Liberation Sans" w:cs="Liberation Sans"/>
                      <w:sz w:val="20"/>
                      <w:szCs w:val="20"/>
                    </w:rPr>
                  </w:pPr>
                </w:p>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 xml:space="preserve"> Mala. održavanje nerazvr. cesta; održavanje groblja i odvodnja atmosferskih voda.</w:t>
                  </w:r>
                </w:p>
              </w:tc>
            </w:tr>
            <w:tr w:rsidR="00B34368" w:rsidRPr="00A70ED9" w:rsidTr="00B34368">
              <w:trPr>
                <w:trHeight w:hRule="exact" w:val="920"/>
              </w:trPr>
              <w:tc>
                <w:tcPr>
                  <w:tcW w:w="2400" w:type="dxa"/>
                  <w:tcMar>
                    <w:top w:w="20" w:type="dxa"/>
                    <w:left w:w="2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p>
              </w:tc>
              <w:tc>
                <w:tcPr>
                  <w:tcW w:w="11339" w:type="dxa"/>
                  <w:tcMar>
                    <w:top w:w="20" w:type="dxa"/>
                    <w:left w:w="1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p>
              </w:tc>
            </w:tr>
            <w:tr w:rsidR="00B34368" w:rsidRPr="00A70ED9" w:rsidTr="00B34368">
              <w:trPr>
                <w:trHeight w:hRule="exact" w:val="920"/>
              </w:trPr>
              <w:tc>
                <w:tcPr>
                  <w:tcW w:w="2400" w:type="dxa"/>
                  <w:tcMar>
                    <w:top w:w="20" w:type="dxa"/>
                    <w:left w:w="2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p>
              </w:tc>
              <w:tc>
                <w:tcPr>
                  <w:tcW w:w="11339" w:type="dxa"/>
                  <w:tcMar>
                    <w:top w:w="20" w:type="dxa"/>
                    <w:left w:w="1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p>
              </w:tc>
            </w:tr>
            <w:tr w:rsidR="00B34368" w:rsidRPr="00A70ED9" w:rsidTr="00B34368">
              <w:trPr>
                <w:trHeight w:hRule="exact" w:val="920"/>
              </w:trPr>
              <w:tc>
                <w:tcPr>
                  <w:tcW w:w="2400" w:type="dxa"/>
                  <w:tcMar>
                    <w:top w:w="20" w:type="dxa"/>
                    <w:left w:w="2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p>
              </w:tc>
              <w:tc>
                <w:tcPr>
                  <w:tcW w:w="11339" w:type="dxa"/>
                  <w:tcMar>
                    <w:top w:w="20" w:type="dxa"/>
                    <w:left w:w="1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p>
              </w:tc>
            </w:tr>
            <w:tr w:rsidR="00B34368" w:rsidRPr="00A70ED9" w:rsidTr="00B34368">
              <w:trPr>
                <w:trHeight w:hRule="exact" w:val="920"/>
              </w:trPr>
              <w:tc>
                <w:tcPr>
                  <w:tcW w:w="2400" w:type="dxa"/>
                  <w:tcMar>
                    <w:top w:w="20" w:type="dxa"/>
                    <w:left w:w="2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p>
              </w:tc>
              <w:tc>
                <w:tcPr>
                  <w:tcW w:w="11339" w:type="dxa"/>
                  <w:tcMar>
                    <w:top w:w="20" w:type="dxa"/>
                    <w:left w:w="1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p>
              </w:tc>
            </w:tr>
          </w:tbl>
          <w:p w:rsidR="00B34368" w:rsidRPr="00A70ED9"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300"/>
        </w:trPr>
        <w:tc>
          <w:tcPr>
            <w:tcW w:w="15025" w:type="dxa"/>
            <w:gridSpan w:val="14"/>
            <w:shd w:val="clear" w:color="auto" w:fill="auto"/>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B34368" w:rsidRPr="00A70ED9" w:rsidTr="00B34368">
              <w:trPr>
                <w:trHeight w:hRule="exact" w:val="280"/>
              </w:trPr>
              <w:tc>
                <w:tcPr>
                  <w:tcW w:w="2400" w:type="dxa"/>
                  <w:tcMar>
                    <w:top w:w="20" w:type="dxa"/>
                    <w:left w:w="2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Opći cilj:</w:t>
                  </w:r>
                </w:p>
              </w:tc>
              <w:tc>
                <w:tcPr>
                  <w:tcW w:w="13640" w:type="dxa"/>
                  <w:tcMar>
                    <w:top w:w="20" w:type="dxa"/>
                    <w:left w:w="1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Unaprijediti zaštitu okoliša, prostornog uređenja i komunalne djelatnosti.</w:t>
                  </w:r>
                </w:p>
              </w:tc>
            </w:tr>
            <w:tr w:rsidR="00B34368" w:rsidRPr="00A70ED9" w:rsidTr="00B34368">
              <w:trPr>
                <w:trHeight w:hRule="exact" w:val="280"/>
              </w:trPr>
              <w:tc>
                <w:tcPr>
                  <w:tcW w:w="2400" w:type="dxa"/>
                  <w:tcMar>
                    <w:top w:w="20" w:type="dxa"/>
                    <w:left w:w="2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p>
              </w:tc>
              <w:tc>
                <w:tcPr>
                  <w:tcW w:w="13640" w:type="dxa"/>
                  <w:tcMar>
                    <w:top w:w="20" w:type="dxa"/>
                    <w:left w:w="1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p>
              </w:tc>
            </w:tr>
            <w:tr w:rsidR="00B34368" w:rsidRPr="00A70ED9" w:rsidTr="00B34368">
              <w:trPr>
                <w:trHeight w:hRule="exact" w:val="280"/>
              </w:trPr>
              <w:tc>
                <w:tcPr>
                  <w:tcW w:w="2400" w:type="dxa"/>
                  <w:tcMar>
                    <w:top w:w="20" w:type="dxa"/>
                    <w:left w:w="2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p>
              </w:tc>
              <w:tc>
                <w:tcPr>
                  <w:tcW w:w="13640" w:type="dxa"/>
                  <w:tcMar>
                    <w:top w:w="20" w:type="dxa"/>
                    <w:left w:w="1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p>
              </w:tc>
            </w:tr>
            <w:tr w:rsidR="00B34368" w:rsidRPr="00A70ED9" w:rsidTr="00B34368">
              <w:trPr>
                <w:trHeight w:hRule="exact" w:val="280"/>
              </w:trPr>
              <w:tc>
                <w:tcPr>
                  <w:tcW w:w="2400" w:type="dxa"/>
                  <w:tcMar>
                    <w:top w:w="20" w:type="dxa"/>
                    <w:left w:w="2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p>
              </w:tc>
              <w:tc>
                <w:tcPr>
                  <w:tcW w:w="13640" w:type="dxa"/>
                  <w:tcMar>
                    <w:top w:w="20" w:type="dxa"/>
                    <w:left w:w="1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p>
              </w:tc>
            </w:tr>
            <w:tr w:rsidR="00B34368" w:rsidRPr="00A70ED9" w:rsidTr="00B34368">
              <w:trPr>
                <w:trHeight w:hRule="exact" w:val="280"/>
              </w:trPr>
              <w:tc>
                <w:tcPr>
                  <w:tcW w:w="2400" w:type="dxa"/>
                  <w:tcMar>
                    <w:top w:w="20" w:type="dxa"/>
                    <w:left w:w="2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p>
              </w:tc>
              <w:tc>
                <w:tcPr>
                  <w:tcW w:w="13640" w:type="dxa"/>
                  <w:tcMar>
                    <w:top w:w="20" w:type="dxa"/>
                    <w:left w:w="1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p>
              </w:tc>
            </w:tr>
          </w:tbl>
          <w:p w:rsidR="00B34368" w:rsidRPr="00A70ED9"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B34368" w:rsidRPr="00A70ED9" w:rsidTr="00B34368">
              <w:trPr>
                <w:trHeight w:hRule="exact" w:val="280"/>
              </w:trPr>
              <w:tc>
                <w:tcPr>
                  <w:tcW w:w="2400" w:type="dxa"/>
                  <w:tcMar>
                    <w:top w:w="20" w:type="dxa"/>
                    <w:left w:w="2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Posebni ciljevi:</w:t>
                  </w:r>
                </w:p>
              </w:tc>
              <w:tc>
                <w:tcPr>
                  <w:tcW w:w="13640" w:type="dxa"/>
                  <w:tcMar>
                    <w:top w:w="20" w:type="dxa"/>
                    <w:left w:w="1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Podići razinu kvalitete komunalne infrastrukture i kvalitetu življenja.</w:t>
                  </w:r>
                </w:p>
              </w:tc>
            </w:tr>
          </w:tbl>
          <w:p w:rsidR="00B34368" w:rsidRPr="00A70ED9"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B34368" w:rsidRPr="00A70ED9" w:rsidTr="00B34368">
              <w:trPr>
                <w:trHeight w:hRule="exact" w:val="280"/>
              </w:trPr>
              <w:tc>
                <w:tcPr>
                  <w:tcW w:w="2400" w:type="dxa"/>
                  <w:tcMar>
                    <w:top w:w="20" w:type="dxa"/>
                    <w:left w:w="2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Pokazatelj uspješnosti:</w:t>
                  </w:r>
                </w:p>
              </w:tc>
              <w:tc>
                <w:tcPr>
                  <w:tcW w:w="13640" w:type="dxa"/>
                  <w:tcMar>
                    <w:top w:w="20" w:type="dxa"/>
                    <w:left w:w="1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Dovesti komunalnu infrastrukturu na stupanj prihvatljiv za korištenje i sigurnost građana.</w:t>
                  </w:r>
                </w:p>
              </w:tc>
            </w:tr>
          </w:tbl>
          <w:p w:rsidR="00B34368" w:rsidRPr="00A70ED9"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280"/>
        </w:trPr>
        <w:tc>
          <w:tcPr>
            <w:tcW w:w="11537" w:type="dxa"/>
            <w:gridSpan w:val="6"/>
            <w:shd w:val="clear" w:color="auto" w:fill="DDDDDD"/>
            <w:tcMar>
              <w:top w:w="20" w:type="dxa"/>
              <w:left w:w="100" w:type="dxa"/>
              <w:bottom w:w="20" w:type="dxa"/>
              <w:right w:w="0" w:type="dxa"/>
            </w:tcMar>
            <w:vAlign w:val="cente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Aktivnost  A01 1002A100004  Održavanje javnih površina i dječjih igrališta</w:t>
            </w:r>
          </w:p>
        </w:tc>
        <w:tc>
          <w:tcPr>
            <w:tcW w:w="2200" w:type="dxa"/>
            <w:gridSpan w:val="5"/>
            <w:shd w:val="clear" w:color="auto" w:fill="DDDDDD"/>
            <w:tcMar>
              <w:top w:w="20" w:type="dxa"/>
              <w:left w:w="0" w:type="dxa"/>
              <w:bottom w:w="20" w:type="dxa"/>
              <w:right w:w="100" w:type="dxa"/>
            </w:tcMar>
            <w:vAlign w:val="center"/>
          </w:tcPr>
          <w:p w:rsidR="00B34368" w:rsidRPr="00A70ED9" w:rsidRDefault="00B34368" w:rsidP="00B34368">
            <w:pPr>
              <w:jc w:val="center"/>
              <w:rPr>
                <w:rFonts w:ascii="Liberation Sans" w:eastAsia="Liberation Sans" w:hAnsi="Liberation Sans" w:cs="Liberation Sans"/>
                <w:sz w:val="20"/>
                <w:szCs w:val="20"/>
              </w:rPr>
            </w:pPr>
          </w:p>
        </w:tc>
        <w:tc>
          <w:tcPr>
            <w:tcW w:w="1288" w:type="dxa"/>
            <w:gridSpan w:val="3"/>
            <w:shd w:val="clear" w:color="auto" w:fill="DDDDDD"/>
            <w:tcMar>
              <w:top w:w="20" w:type="dxa"/>
              <w:left w:w="0" w:type="dxa"/>
              <w:bottom w:w="20" w:type="dxa"/>
              <w:right w:w="100" w:type="dxa"/>
            </w:tcMar>
            <w:vAlign w:val="center"/>
          </w:tcPr>
          <w:p w:rsidR="00B34368" w:rsidRPr="008D159F" w:rsidRDefault="00B34368" w:rsidP="00B34368">
            <w:pPr>
              <w:jc w:val="right"/>
              <w:rPr>
                <w:rFonts w:ascii="Liberation Sans" w:eastAsia="Liberation Sans" w:hAnsi="Liberation Sans" w:cs="Liberation Sans"/>
                <w:sz w:val="20"/>
                <w:szCs w:val="20"/>
              </w:rPr>
            </w:pPr>
            <w:r>
              <w:rPr>
                <w:rFonts w:ascii="Liberation Sans" w:eastAsia="Liberation Sans" w:hAnsi="Liberation Sans" w:cs="Liberation Sans"/>
                <w:sz w:val="20"/>
                <w:szCs w:val="20"/>
              </w:rPr>
              <w:t>295</w:t>
            </w:r>
            <w:r w:rsidRPr="008D159F">
              <w:rPr>
                <w:rFonts w:ascii="Liberation Sans" w:eastAsia="Liberation Sans" w:hAnsi="Liberation Sans" w:cs="Liberation Sans"/>
                <w:sz w:val="20"/>
                <w:szCs w:val="20"/>
              </w:rPr>
              <w:t>.000,00</w:t>
            </w: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280"/>
        </w:trPr>
        <w:tc>
          <w:tcPr>
            <w:tcW w:w="11537" w:type="dxa"/>
            <w:gridSpan w:val="6"/>
            <w:shd w:val="clear" w:color="auto" w:fill="DDDDDD"/>
            <w:tcMar>
              <w:top w:w="20" w:type="dxa"/>
              <w:left w:w="100" w:type="dxa"/>
              <w:bottom w:w="20" w:type="dxa"/>
              <w:right w:w="0" w:type="dxa"/>
            </w:tcMar>
            <w:vAlign w:val="cente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Aktivnost  A01 1002A100005  Odvodnja atmosferskih voda - otvoreni kanali</w:t>
            </w:r>
          </w:p>
        </w:tc>
        <w:tc>
          <w:tcPr>
            <w:tcW w:w="2200" w:type="dxa"/>
            <w:gridSpan w:val="5"/>
            <w:shd w:val="clear" w:color="auto" w:fill="DDDDDD"/>
            <w:tcMar>
              <w:top w:w="20" w:type="dxa"/>
              <w:left w:w="0" w:type="dxa"/>
              <w:bottom w:w="20" w:type="dxa"/>
              <w:right w:w="100" w:type="dxa"/>
            </w:tcMar>
            <w:vAlign w:val="center"/>
          </w:tcPr>
          <w:p w:rsidR="00B34368" w:rsidRPr="00A70ED9" w:rsidRDefault="00B34368" w:rsidP="00B34368">
            <w:pPr>
              <w:jc w:val="center"/>
              <w:rPr>
                <w:rFonts w:ascii="Liberation Sans" w:eastAsia="Liberation Sans" w:hAnsi="Liberation Sans" w:cs="Liberation Sans"/>
                <w:sz w:val="20"/>
                <w:szCs w:val="20"/>
              </w:rPr>
            </w:pPr>
          </w:p>
        </w:tc>
        <w:tc>
          <w:tcPr>
            <w:tcW w:w="1288" w:type="dxa"/>
            <w:gridSpan w:val="3"/>
            <w:shd w:val="clear" w:color="auto" w:fill="DDDDDD"/>
            <w:tcMar>
              <w:top w:w="20" w:type="dxa"/>
              <w:left w:w="0" w:type="dxa"/>
              <w:bottom w:w="20" w:type="dxa"/>
              <w:right w:w="100" w:type="dxa"/>
            </w:tcMar>
            <w:vAlign w:val="center"/>
          </w:tcPr>
          <w:p w:rsidR="00B34368" w:rsidRPr="008D159F" w:rsidRDefault="00B34368" w:rsidP="00B34368">
            <w:pPr>
              <w:jc w:val="right"/>
              <w:rPr>
                <w:rFonts w:ascii="Liberation Sans" w:eastAsia="Liberation Sans" w:hAnsi="Liberation Sans" w:cs="Liberation Sans"/>
                <w:sz w:val="20"/>
                <w:szCs w:val="20"/>
              </w:rPr>
            </w:pPr>
            <w:r>
              <w:rPr>
                <w:rFonts w:ascii="Liberation Sans" w:eastAsia="Liberation Sans" w:hAnsi="Liberation Sans" w:cs="Liberation Sans"/>
                <w:sz w:val="20"/>
                <w:szCs w:val="20"/>
              </w:rPr>
              <w:t>65</w:t>
            </w:r>
            <w:r w:rsidRPr="008D159F">
              <w:rPr>
                <w:rFonts w:ascii="Liberation Sans" w:eastAsia="Liberation Sans" w:hAnsi="Liberation Sans" w:cs="Liberation Sans"/>
                <w:sz w:val="20"/>
                <w:szCs w:val="20"/>
              </w:rPr>
              <w:t>.000,00</w:t>
            </w: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280"/>
        </w:trPr>
        <w:tc>
          <w:tcPr>
            <w:tcW w:w="11537" w:type="dxa"/>
            <w:gridSpan w:val="6"/>
            <w:shd w:val="clear" w:color="auto" w:fill="DDDDDD"/>
            <w:tcMar>
              <w:top w:w="20" w:type="dxa"/>
              <w:left w:w="100" w:type="dxa"/>
              <w:bottom w:w="20" w:type="dxa"/>
              <w:right w:w="0" w:type="dxa"/>
            </w:tcMar>
            <w:vAlign w:val="cente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Aktivnost  A01 1002A100006  Nerazvrstane ceste</w:t>
            </w:r>
          </w:p>
        </w:tc>
        <w:tc>
          <w:tcPr>
            <w:tcW w:w="2200" w:type="dxa"/>
            <w:gridSpan w:val="5"/>
            <w:shd w:val="clear" w:color="auto" w:fill="DDDDDD"/>
            <w:tcMar>
              <w:top w:w="20" w:type="dxa"/>
              <w:left w:w="0" w:type="dxa"/>
              <w:bottom w:w="20" w:type="dxa"/>
              <w:right w:w="100" w:type="dxa"/>
            </w:tcMar>
            <w:vAlign w:val="center"/>
          </w:tcPr>
          <w:p w:rsidR="00B34368" w:rsidRPr="00A70ED9" w:rsidRDefault="00B34368" w:rsidP="00B34368">
            <w:pPr>
              <w:jc w:val="center"/>
              <w:rPr>
                <w:rFonts w:ascii="Liberation Sans" w:eastAsia="Liberation Sans" w:hAnsi="Liberation Sans" w:cs="Liberation Sans"/>
                <w:sz w:val="20"/>
                <w:szCs w:val="20"/>
              </w:rPr>
            </w:pPr>
          </w:p>
        </w:tc>
        <w:tc>
          <w:tcPr>
            <w:tcW w:w="1288" w:type="dxa"/>
            <w:gridSpan w:val="3"/>
            <w:shd w:val="clear" w:color="auto" w:fill="DDDDDD"/>
            <w:tcMar>
              <w:top w:w="20" w:type="dxa"/>
              <w:left w:w="0" w:type="dxa"/>
              <w:bottom w:w="20" w:type="dxa"/>
              <w:right w:w="100" w:type="dxa"/>
            </w:tcMar>
            <w:vAlign w:val="center"/>
          </w:tcPr>
          <w:p w:rsidR="00B34368" w:rsidRPr="008D159F" w:rsidRDefault="00B34368" w:rsidP="00B34368">
            <w:pPr>
              <w:jc w:val="right"/>
              <w:rPr>
                <w:rFonts w:ascii="Liberation Sans" w:eastAsia="Liberation Sans" w:hAnsi="Liberation Sans" w:cs="Liberation Sans"/>
                <w:sz w:val="20"/>
                <w:szCs w:val="20"/>
              </w:rPr>
            </w:pPr>
            <w:r>
              <w:rPr>
                <w:rFonts w:ascii="Liberation Sans" w:eastAsia="Liberation Sans" w:hAnsi="Liberation Sans" w:cs="Liberation Sans"/>
                <w:sz w:val="20"/>
                <w:szCs w:val="20"/>
              </w:rPr>
              <w:t>330</w:t>
            </w:r>
            <w:r w:rsidRPr="008D159F">
              <w:rPr>
                <w:rFonts w:ascii="Liberation Sans" w:eastAsia="Liberation Sans" w:hAnsi="Liberation Sans" w:cs="Liberation Sans"/>
                <w:sz w:val="20"/>
                <w:szCs w:val="20"/>
              </w:rPr>
              <w:t>.000,00</w:t>
            </w: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280"/>
        </w:trPr>
        <w:tc>
          <w:tcPr>
            <w:tcW w:w="11537" w:type="dxa"/>
            <w:gridSpan w:val="6"/>
            <w:shd w:val="clear" w:color="auto" w:fill="DDDDDD"/>
            <w:tcMar>
              <w:top w:w="20" w:type="dxa"/>
              <w:left w:w="100" w:type="dxa"/>
              <w:bottom w:w="20" w:type="dxa"/>
              <w:right w:w="0" w:type="dxa"/>
            </w:tcMar>
            <w:vAlign w:val="cente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Aktivnost  A01 1002A100007  Sanacija deponija</w:t>
            </w:r>
          </w:p>
        </w:tc>
        <w:tc>
          <w:tcPr>
            <w:tcW w:w="2200" w:type="dxa"/>
            <w:gridSpan w:val="5"/>
            <w:shd w:val="clear" w:color="auto" w:fill="DDDDDD"/>
            <w:tcMar>
              <w:top w:w="20" w:type="dxa"/>
              <w:left w:w="0" w:type="dxa"/>
              <w:bottom w:w="20" w:type="dxa"/>
              <w:right w:w="100" w:type="dxa"/>
            </w:tcMar>
            <w:vAlign w:val="center"/>
          </w:tcPr>
          <w:p w:rsidR="00B34368" w:rsidRPr="00A70ED9" w:rsidRDefault="00B34368" w:rsidP="00B34368">
            <w:pPr>
              <w:jc w:val="center"/>
              <w:rPr>
                <w:rFonts w:ascii="Liberation Sans" w:eastAsia="Liberation Sans" w:hAnsi="Liberation Sans" w:cs="Liberation Sans"/>
                <w:sz w:val="20"/>
                <w:szCs w:val="20"/>
              </w:rPr>
            </w:pPr>
          </w:p>
        </w:tc>
        <w:tc>
          <w:tcPr>
            <w:tcW w:w="1288" w:type="dxa"/>
            <w:gridSpan w:val="3"/>
            <w:shd w:val="clear" w:color="auto" w:fill="DDDDDD"/>
            <w:tcMar>
              <w:top w:w="20" w:type="dxa"/>
              <w:left w:w="0" w:type="dxa"/>
              <w:bottom w:w="20" w:type="dxa"/>
              <w:right w:w="100" w:type="dxa"/>
            </w:tcMar>
            <w:vAlign w:val="center"/>
          </w:tcPr>
          <w:p w:rsidR="00B34368" w:rsidRPr="008D159F" w:rsidRDefault="00B34368" w:rsidP="00B34368">
            <w:pPr>
              <w:jc w:val="right"/>
              <w:rPr>
                <w:rFonts w:ascii="Liberation Sans" w:eastAsia="Liberation Sans" w:hAnsi="Liberation Sans" w:cs="Liberation Sans"/>
                <w:sz w:val="20"/>
                <w:szCs w:val="20"/>
              </w:rPr>
            </w:pPr>
            <w:r>
              <w:rPr>
                <w:rFonts w:ascii="Liberation Sans" w:eastAsia="Liberation Sans" w:hAnsi="Liberation Sans" w:cs="Liberation Sans"/>
                <w:sz w:val="20"/>
                <w:szCs w:val="20"/>
              </w:rPr>
              <w:t>25</w:t>
            </w:r>
            <w:r w:rsidRPr="008D159F">
              <w:rPr>
                <w:rFonts w:ascii="Liberation Sans" w:eastAsia="Liberation Sans" w:hAnsi="Liberation Sans" w:cs="Liberation Sans"/>
                <w:sz w:val="20"/>
                <w:szCs w:val="20"/>
              </w:rPr>
              <w:t>.000,00</w:t>
            </w: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280"/>
        </w:trPr>
        <w:tc>
          <w:tcPr>
            <w:tcW w:w="11537" w:type="dxa"/>
            <w:gridSpan w:val="6"/>
            <w:shd w:val="clear" w:color="auto" w:fill="DDDDDD"/>
            <w:tcMar>
              <w:top w:w="20" w:type="dxa"/>
              <w:left w:w="100" w:type="dxa"/>
              <w:bottom w:w="20" w:type="dxa"/>
              <w:right w:w="0" w:type="dxa"/>
            </w:tcMar>
            <w:vAlign w:val="cente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Aktivnost  A01 1002A100008  Javna rasvjeta - održavanje</w:t>
            </w:r>
          </w:p>
        </w:tc>
        <w:tc>
          <w:tcPr>
            <w:tcW w:w="2200" w:type="dxa"/>
            <w:gridSpan w:val="5"/>
            <w:shd w:val="clear" w:color="auto" w:fill="DDDDDD"/>
            <w:tcMar>
              <w:top w:w="20" w:type="dxa"/>
              <w:left w:w="0" w:type="dxa"/>
              <w:bottom w:w="20" w:type="dxa"/>
              <w:right w:w="100" w:type="dxa"/>
            </w:tcMar>
            <w:vAlign w:val="center"/>
          </w:tcPr>
          <w:p w:rsidR="00B34368" w:rsidRPr="00A70ED9" w:rsidRDefault="00B34368" w:rsidP="00B34368">
            <w:pPr>
              <w:jc w:val="center"/>
              <w:rPr>
                <w:rFonts w:ascii="Liberation Sans" w:eastAsia="Liberation Sans" w:hAnsi="Liberation Sans" w:cs="Liberation Sans"/>
                <w:sz w:val="20"/>
                <w:szCs w:val="20"/>
              </w:rPr>
            </w:pPr>
          </w:p>
        </w:tc>
        <w:tc>
          <w:tcPr>
            <w:tcW w:w="1288" w:type="dxa"/>
            <w:gridSpan w:val="3"/>
            <w:shd w:val="clear" w:color="auto" w:fill="DDDDDD"/>
            <w:tcMar>
              <w:top w:w="20" w:type="dxa"/>
              <w:left w:w="0" w:type="dxa"/>
              <w:bottom w:w="20" w:type="dxa"/>
              <w:right w:w="100" w:type="dxa"/>
            </w:tcMar>
            <w:vAlign w:val="center"/>
          </w:tcPr>
          <w:p w:rsidR="00B34368" w:rsidRPr="008D159F" w:rsidRDefault="00B34368" w:rsidP="00B34368">
            <w:pPr>
              <w:jc w:val="right"/>
              <w:rPr>
                <w:rFonts w:ascii="Liberation Sans" w:eastAsia="Liberation Sans" w:hAnsi="Liberation Sans" w:cs="Liberation Sans"/>
                <w:sz w:val="20"/>
                <w:szCs w:val="20"/>
              </w:rPr>
            </w:pPr>
            <w:r>
              <w:rPr>
                <w:rFonts w:ascii="Liberation Sans" w:eastAsia="Liberation Sans" w:hAnsi="Liberation Sans" w:cs="Liberation Sans"/>
                <w:sz w:val="20"/>
                <w:szCs w:val="20"/>
              </w:rPr>
              <w:t>236</w:t>
            </w:r>
            <w:r w:rsidRPr="008D159F">
              <w:rPr>
                <w:rFonts w:ascii="Liberation Sans" w:eastAsia="Liberation Sans" w:hAnsi="Liberation Sans" w:cs="Liberation Sans"/>
                <w:sz w:val="20"/>
                <w:szCs w:val="20"/>
              </w:rPr>
              <w:t>.000,00</w:t>
            </w: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280"/>
        </w:trPr>
        <w:tc>
          <w:tcPr>
            <w:tcW w:w="11537" w:type="dxa"/>
            <w:gridSpan w:val="6"/>
            <w:shd w:val="clear" w:color="auto" w:fill="DDDDDD"/>
            <w:tcMar>
              <w:top w:w="20" w:type="dxa"/>
              <w:left w:w="100" w:type="dxa"/>
              <w:bottom w:w="20" w:type="dxa"/>
              <w:right w:w="0" w:type="dxa"/>
            </w:tcMar>
            <w:vAlign w:val="cente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Aktivnost  A01 1002A100010  Održavanje groblja</w:t>
            </w:r>
          </w:p>
        </w:tc>
        <w:tc>
          <w:tcPr>
            <w:tcW w:w="2200" w:type="dxa"/>
            <w:gridSpan w:val="5"/>
            <w:shd w:val="clear" w:color="auto" w:fill="DDDDDD"/>
            <w:tcMar>
              <w:top w:w="20" w:type="dxa"/>
              <w:left w:w="0" w:type="dxa"/>
              <w:bottom w:w="20" w:type="dxa"/>
              <w:right w:w="100" w:type="dxa"/>
            </w:tcMar>
            <w:vAlign w:val="center"/>
          </w:tcPr>
          <w:p w:rsidR="00B34368" w:rsidRPr="00A70ED9" w:rsidRDefault="00B34368" w:rsidP="00B34368">
            <w:pPr>
              <w:jc w:val="center"/>
              <w:rPr>
                <w:rFonts w:ascii="Liberation Sans" w:eastAsia="Liberation Sans" w:hAnsi="Liberation Sans" w:cs="Liberation Sans"/>
                <w:sz w:val="20"/>
                <w:szCs w:val="20"/>
              </w:rPr>
            </w:pPr>
          </w:p>
        </w:tc>
        <w:tc>
          <w:tcPr>
            <w:tcW w:w="1288" w:type="dxa"/>
            <w:gridSpan w:val="3"/>
            <w:shd w:val="clear" w:color="auto" w:fill="DDDDDD"/>
            <w:tcMar>
              <w:top w:w="20" w:type="dxa"/>
              <w:left w:w="0" w:type="dxa"/>
              <w:bottom w:w="20" w:type="dxa"/>
              <w:right w:w="100" w:type="dxa"/>
            </w:tcMar>
            <w:vAlign w:val="center"/>
          </w:tcPr>
          <w:p w:rsidR="00B34368" w:rsidRPr="008D159F" w:rsidRDefault="00B34368" w:rsidP="00B34368">
            <w:pPr>
              <w:jc w:val="right"/>
              <w:rPr>
                <w:rFonts w:ascii="Liberation Sans" w:eastAsia="Liberation Sans" w:hAnsi="Liberation Sans" w:cs="Liberation Sans"/>
                <w:sz w:val="20"/>
                <w:szCs w:val="20"/>
              </w:rPr>
            </w:pPr>
            <w:r>
              <w:rPr>
                <w:rFonts w:ascii="Liberation Sans" w:eastAsia="Liberation Sans" w:hAnsi="Liberation Sans" w:cs="Liberation Sans"/>
                <w:sz w:val="20"/>
                <w:szCs w:val="20"/>
              </w:rPr>
              <w:t>29</w:t>
            </w:r>
            <w:r w:rsidRPr="008D159F">
              <w:rPr>
                <w:rFonts w:ascii="Liberation Sans" w:eastAsia="Liberation Sans" w:hAnsi="Liberation Sans" w:cs="Liberation Sans"/>
                <w:sz w:val="20"/>
                <w:szCs w:val="20"/>
              </w:rPr>
              <w:t>.000,00</w:t>
            </w: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280"/>
        </w:trPr>
        <w:tc>
          <w:tcPr>
            <w:tcW w:w="11537" w:type="dxa"/>
            <w:gridSpan w:val="6"/>
            <w:shd w:val="clear" w:color="auto" w:fill="C8C8C8"/>
            <w:tcMar>
              <w:top w:w="20" w:type="dxa"/>
              <w:left w:w="100" w:type="dxa"/>
              <w:bottom w:w="20" w:type="dxa"/>
              <w:right w:w="0" w:type="dxa"/>
            </w:tcMar>
            <w:vAlign w:val="cente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Program  A01 1003  Razvoj poljoprivrede</w:t>
            </w:r>
          </w:p>
        </w:tc>
        <w:tc>
          <w:tcPr>
            <w:tcW w:w="2200" w:type="dxa"/>
            <w:gridSpan w:val="5"/>
            <w:shd w:val="clear" w:color="auto" w:fill="C8C8C8"/>
            <w:tcMar>
              <w:top w:w="20" w:type="dxa"/>
              <w:left w:w="0" w:type="dxa"/>
              <w:bottom w:w="20" w:type="dxa"/>
              <w:right w:w="100" w:type="dxa"/>
            </w:tcMar>
            <w:vAlign w:val="center"/>
          </w:tcPr>
          <w:p w:rsidR="00B34368" w:rsidRPr="00A70ED9" w:rsidRDefault="00B34368" w:rsidP="00B34368">
            <w:pPr>
              <w:jc w:val="center"/>
              <w:rPr>
                <w:rFonts w:ascii="Liberation Sans" w:eastAsia="Liberation Sans" w:hAnsi="Liberation Sans" w:cs="Liberation Sans"/>
                <w:sz w:val="20"/>
                <w:szCs w:val="20"/>
              </w:rPr>
            </w:pPr>
          </w:p>
        </w:tc>
        <w:tc>
          <w:tcPr>
            <w:tcW w:w="1288" w:type="dxa"/>
            <w:gridSpan w:val="3"/>
            <w:shd w:val="clear" w:color="auto" w:fill="C8C8C8"/>
            <w:tcMar>
              <w:top w:w="20" w:type="dxa"/>
              <w:left w:w="0" w:type="dxa"/>
              <w:bottom w:w="20" w:type="dxa"/>
              <w:right w:w="100" w:type="dxa"/>
            </w:tcMar>
            <w:vAlign w:val="center"/>
          </w:tcPr>
          <w:p w:rsidR="00B34368" w:rsidRPr="008D159F" w:rsidRDefault="00B34368" w:rsidP="00B34368">
            <w:pPr>
              <w:jc w:val="right"/>
              <w:rPr>
                <w:rFonts w:ascii="Liberation Sans" w:eastAsia="Liberation Sans" w:hAnsi="Liberation Sans" w:cs="Liberation Sans"/>
                <w:sz w:val="20"/>
                <w:szCs w:val="20"/>
              </w:rPr>
            </w:pPr>
            <w:r>
              <w:rPr>
                <w:rFonts w:ascii="Liberation Sans" w:eastAsia="Liberation Sans" w:hAnsi="Liberation Sans" w:cs="Liberation Sans"/>
                <w:sz w:val="20"/>
                <w:szCs w:val="20"/>
              </w:rPr>
              <w:t>740</w:t>
            </w:r>
            <w:r w:rsidRPr="008D159F">
              <w:rPr>
                <w:rFonts w:ascii="Liberation Sans" w:eastAsia="Liberation Sans" w:hAnsi="Liberation Sans" w:cs="Liberation Sans"/>
                <w:sz w:val="20"/>
                <w:szCs w:val="20"/>
              </w:rPr>
              <w:t>.000,00</w:t>
            </w: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480"/>
        </w:trPr>
        <w:tc>
          <w:tcPr>
            <w:tcW w:w="15025" w:type="dxa"/>
            <w:gridSpan w:val="14"/>
            <w:tcMar>
              <w:top w:w="0" w:type="dxa"/>
              <w:left w:w="0" w:type="dxa"/>
              <w:bottom w:w="0" w:type="dxa"/>
              <w:right w:w="0" w:type="dxa"/>
            </w:tcMar>
          </w:tcPr>
          <w:tbl>
            <w:tblPr>
              <w:tblW w:w="13739" w:type="dxa"/>
              <w:tblLayout w:type="fixed"/>
              <w:tblCellMar>
                <w:left w:w="10" w:type="dxa"/>
                <w:right w:w="10" w:type="dxa"/>
              </w:tblCellMar>
              <w:tblLook w:val="0000" w:firstRow="0" w:lastRow="0" w:firstColumn="0" w:lastColumn="0" w:noHBand="0" w:noVBand="0"/>
            </w:tblPr>
            <w:tblGrid>
              <w:gridCol w:w="2400"/>
              <w:gridCol w:w="11339"/>
            </w:tblGrid>
            <w:tr w:rsidR="00B34368" w:rsidRPr="00A70ED9" w:rsidTr="00B34368">
              <w:trPr>
                <w:trHeight w:hRule="exact" w:val="460"/>
              </w:trPr>
              <w:tc>
                <w:tcPr>
                  <w:tcW w:w="2400" w:type="dxa"/>
                  <w:tcMar>
                    <w:top w:w="20" w:type="dxa"/>
                    <w:left w:w="2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Zakonska osnova:</w:t>
                  </w:r>
                </w:p>
              </w:tc>
              <w:tc>
                <w:tcPr>
                  <w:tcW w:w="11339" w:type="dxa"/>
                  <w:tcMar>
                    <w:top w:w="20" w:type="dxa"/>
                    <w:left w:w="1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Zakon o poljoprivrednom zemljištu, Pravilnik o uvjetima i načinu korištenja sredstava ostvarenih od prodaje, zakupa, dugog zakupa poljoprivrednog zemljišta u vlasništvu RH i koncesiji za ribnjake</w:t>
                  </w:r>
                </w:p>
              </w:tc>
            </w:tr>
          </w:tbl>
          <w:p w:rsidR="00B34368" w:rsidRPr="00A70ED9"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300"/>
        </w:trPr>
        <w:tc>
          <w:tcPr>
            <w:tcW w:w="15025" w:type="dxa"/>
            <w:gridSpan w:val="14"/>
            <w:tcMar>
              <w:top w:w="0" w:type="dxa"/>
              <w:left w:w="0" w:type="dxa"/>
              <w:bottom w:w="0" w:type="dxa"/>
              <w:right w:w="0" w:type="dxa"/>
            </w:tcMar>
          </w:tcPr>
          <w:p w:rsidR="00B34368" w:rsidRPr="00A70ED9"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B34368" w:rsidRPr="00A70ED9" w:rsidTr="00B34368">
              <w:trPr>
                <w:trHeight w:hRule="exact" w:val="280"/>
              </w:trPr>
              <w:tc>
                <w:tcPr>
                  <w:tcW w:w="2400" w:type="dxa"/>
                  <w:tcMar>
                    <w:top w:w="20" w:type="dxa"/>
                    <w:left w:w="2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Opći cilj:</w:t>
                  </w:r>
                </w:p>
              </w:tc>
              <w:tc>
                <w:tcPr>
                  <w:tcW w:w="13640" w:type="dxa"/>
                  <w:tcMar>
                    <w:top w:w="20" w:type="dxa"/>
                    <w:left w:w="1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Poticati razvoj ruralne komunalne infrastrukture i poljoprivrede.</w:t>
                  </w:r>
                </w:p>
              </w:tc>
            </w:tr>
          </w:tbl>
          <w:p w:rsidR="00B34368" w:rsidRPr="00A70ED9"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300"/>
        </w:trPr>
        <w:tc>
          <w:tcPr>
            <w:tcW w:w="15025" w:type="dxa"/>
            <w:gridSpan w:val="14"/>
            <w:tcMar>
              <w:top w:w="0" w:type="dxa"/>
              <w:left w:w="0" w:type="dxa"/>
              <w:bottom w:w="0" w:type="dxa"/>
              <w:right w:w="0" w:type="dxa"/>
            </w:tcMar>
          </w:tcPr>
          <w:p w:rsidR="00B34368" w:rsidRPr="00A70ED9"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B34368" w:rsidRPr="00A70ED9" w:rsidTr="00B34368">
              <w:trPr>
                <w:trHeight w:hRule="exact" w:val="280"/>
              </w:trPr>
              <w:tc>
                <w:tcPr>
                  <w:tcW w:w="2400" w:type="dxa"/>
                  <w:tcMar>
                    <w:top w:w="20" w:type="dxa"/>
                    <w:left w:w="2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lastRenderedPageBreak/>
                    <w:t>Pokazatelj uspješnosti:</w:t>
                  </w:r>
                </w:p>
              </w:tc>
              <w:tc>
                <w:tcPr>
                  <w:tcW w:w="13640" w:type="dxa"/>
                  <w:tcMar>
                    <w:top w:w="20" w:type="dxa"/>
                    <w:left w:w="1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Odnos zemlje na raspolaganju i zemlje dane u zakup, prodaju, Održavanje ruralne i komunalne infrastrukture, ulaganja u razvoj i obnovu sela.</w:t>
                  </w:r>
                </w:p>
              </w:tc>
            </w:tr>
          </w:tbl>
          <w:p w:rsidR="00B34368" w:rsidRPr="00A70ED9"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280"/>
        </w:trPr>
        <w:tc>
          <w:tcPr>
            <w:tcW w:w="11537" w:type="dxa"/>
            <w:gridSpan w:val="6"/>
            <w:shd w:val="clear" w:color="auto" w:fill="DDDDDD"/>
            <w:tcMar>
              <w:top w:w="20" w:type="dxa"/>
              <w:left w:w="100" w:type="dxa"/>
              <w:bottom w:w="20" w:type="dxa"/>
              <w:right w:w="0" w:type="dxa"/>
            </w:tcMar>
            <w:vAlign w:val="cente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Aktivnost  A01 1003A100010  Razvoj poljoprivrede</w:t>
            </w:r>
          </w:p>
        </w:tc>
        <w:tc>
          <w:tcPr>
            <w:tcW w:w="2200" w:type="dxa"/>
            <w:gridSpan w:val="5"/>
            <w:shd w:val="clear" w:color="auto" w:fill="DDDDDD"/>
            <w:tcMar>
              <w:top w:w="20" w:type="dxa"/>
              <w:left w:w="0" w:type="dxa"/>
              <w:bottom w:w="20" w:type="dxa"/>
              <w:right w:w="100" w:type="dxa"/>
            </w:tcMar>
            <w:vAlign w:val="center"/>
          </w:tcPr>
          <w:p w:rsidR="00B34368" w:rsidRPr="00A70ED9" w:rsidRDefault="00B34368" w:rsidP="00B34368">
            <w:pPr>
              <w:jc w:val="center"/>
              <w:rPr>
                <w:rFonts w:ascii="Liberation Sans" w:eastAsia="Liberation Sans" w:hAnsi="Liberation Sans" w:cs="Liberation Sans"/>
                <w:sz w:val="20"/>
                <w:szCs w:val="20"/>
              </w:rPr>
            </w:pPr>
          </w:p>
        </w:tc>
        <w:tc>
          <w:tcPr>
            <w:tcW w:w="1288" w:type="dxa"/>
            <w:gridSpan w:val="3"/>
            <w:shd w:val="clear" w:color="auto" w:fill="DDDDDD"/>
            <w:tcMar>
              <w:top w:w="20" w:type="dxa"/>
              <w:left w:w="0" w:type="dxa"/>
              <w:bottom w:w="20" w:type="dxa"/>
              <w:right w:w="100" w:type="dxa"/>
            </w:tcMar>
            <w:vAlign w:val="center"/>
          </w:tcPr>
          <w:p w:rsidR="00B34368" w:rsidRPr="008D159F" w:rsidRDefault="00B34368" w:rsidP="00B34368">
            <w:pPr>
              <w:jc w:val="right"/>
              <w:rPr>
                <w:rFonts w:ascii="Liberation Sans" w:eastAsia="Liberation Sans" w:hAnsi="Liberation Sans" w:cs="Liberation Sans"/>
                <w:sz w:val="20"/>
                <w:szCs w:val="20"/>
              </w:rPr>
            </w:pPr>
            <w:r>
              <w:rPr>
                <w:rFonts w:ascii="Liberation Sans" w:eastAsia="Liberation Sans" w:hAnsi="Liberation Sans" w:cs="Liberation Sans"/>
                <w:sz w:val="20"/>
                <w:szCs w:val="20"/>
              </w:rPr>
              <w:t>740</w:t>
            </w:r>
            <w:r w:rsidRPr="008D159F">
              <w:rPr>
                <w:rFonts w:ascii="Liberation Sans" w:eastAsia="Liberation Sans" w:hAnsi="Liberation Sans" w:cs="Liberation Sans"/>
                <w:sz w:val="20"/>
                <w:szCs w:val="20"/>
              </w:rPr>
              <w:t>.000,00</w:t>
            </w: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160"/>
        </w:trPr>
        <w:tc>
          <w:tcPr>
            <w:tcW w:w="1197" w:type="dxa"/>
          </w:tcPr>
          <w:p w:rsidR="00B34368" w:rsidRPr="00A70ED9" w:rsidRDefault="00B34368" w:rsidP="00B34368">
            <w:pPr>
              <w:rPr>
                <w:rFonts w:ascii="Liberation Sans" w:eastAsia="Liberation Sans" w:hAnsi="Liberation Sans" w:cs="Liberation Sans"/>
                <w:sz w:val="1"/>
                <w:szCs w:val="20"/>
              </w:rPr>
            </w:pPr>
          </w:p>
        </w:tc>
        <w:tc>
          <w:tcPr>
            <w:tcW w:w="2640" w:type="dxa"/>
          </w:tcPr>
          <w:p w:rsidR="00B34368" w:rsidRPr="00A70ED9" w:rsidRDefault="00B34368" w:rsidP="00B34368">
            <w:pPr>
              <w:rPr>
                <w:rFonts w:ascii="Liberation Sans" w:eastAsia="Liberation Sans" w:hAnsi="Liberation Sans" w:cs="Liberation Sans"/>
                <w:sz w:val="1"/>
                <w:szCs w:val="20"/>
              </w:rPr>
            </w:pPr>
          </w:p>
        </w:tc>
        <w:tc>
          <w:tcPr>
            <w:tcW w:w="740" w:type="dxa"/>
          </w:tcPr>
          <w:p w:rsidR="00B34368" w:rsidRPr="00A70ED9" w:rsidRDefault="00B34368" w:rsidP="00B34368">
            <w:pPr>
              <w:rPr>
                <w:rFonts w:ascii="Liberation Sans" w:eastAsia="Liberation Sans" w:hAnsi="Liberation Sans" w:cs="Liberation Sans"/>
                <w:sz w:val="1"/>
                <w:szCs w:val="20"/>
              </w:rPr>
            </w:pPr>
          </w:p>
        </w:tc>
        <w:tc>
          <w:tcPr>
            <w:tcW w:w="2520" w:type="dxa"/>
          </w:tcPr>
          <w:p w:rsidR="00B34368" w:rsidRPr="00A70ED9" w:rsidRDefault="00B34368" w:rsidP="00B34368">
            <w:pPr>
              <w:rPr>
                <w:rFonts w:ascii="Liberation Sans" w:eastAsia="Liberation Sans" w:hAnsi="Liberation Sans" w:cs="Liberation Sans"/>
                <w:sz w:val="1"/>
                <w:szCs w:val="20"/>
              </w:rPr>
            </w:pPr>
          </w:p>
        </w:tc>
        <w:tc>
          <w:tcPr>
            <w:tcW w:w="2520" w:type="dxa"/>
          </w:tcPr>
          <w:p w:rsidR="00B34368" w:rsidRPr="00A70ED9" w:rsidRDefault="00B34368" w:rsidP="00B34368">
            <w:pPr>
              <w:rPr>
                <w:rFonts w:ascii="Liberation Sans" w:eastAsia="Liberation Sans" w:hAnsi="Liberation Sans" w:cs="Liberation Sans"/>
                <w:sz w:val="1"/>
                <w:szCs w:val="20"/>
              </w:rPr>
            </w:pPr>
          </w:p>
        </w:tc>
        <w:tc>
          <w:tcPr>
            <w:tcW w:w="1920" w:type="dxa"/>
          </w:tcPr>
          <w:p w:rsidR="00B34368" w:rsidRPr="00A70ED9" w:rsidRDefault="00B34368" w:rsidP="00B34368">
            <w:pPr>
              <w:rPr>
                <w:rFonts w:ascii="Liberation Sans" w:eastAsia="Liberation Sans" w:hAnsi="Liberation Sans" w:cs="Liberation Sans"/>
                <w:sz w:val="1"/>
                <w:szCs w:val="20"/>
              </w:rPr>
            </w:pPr>
          </w:p>
        </w:tc>
        <w:tc>
          <w:tcPr>
            <w:tcW w:w="1360" w:type="dxa"/>
          </w:tcPr>
          <w:p w:rsidR="00B34368" w:rsidRPr="00A70ED9" w:rsidRDefault="00B34368" w:rsidP="00B34368">
            <w:pPr>
              <w:rPr>
                <w:rFonts w:ascii="Liberation Sans" w:eastAsia="Liberation Sans" w:hAnsi="Liberation Sans" w:cs="Liberation Sans"/>
                <w:sz w:val="1"/>
                <w:szCs w:val="20"/>
              </w:rPr>
            </w:pPr>
          </w:p>
        </w:tc>
        <w:tc>
          <w:tcPr>
            <w:tcW w:w="740" w:type="dxa"/>
            <w:gridSpan w:val="2"/>
          </w:tcPr>
          <w:p w:rsidR="00B34368" w:rsidRPr="008D159F" w:rsidRDefault="00B34368" w:rsidP="00B34368">
            <w:pPr>
              <w:rPr>
                <w:rFonts w:ascii="Liberation Sans" w:eastAsia="Liberation Sans" w:hAnsi="Liberation Sans" w:cs="Liberation Sans"/>
                <w:sz w:val="1"/>
                <w:szCs w:val="20"/>
              </w:rPr>
            </w:pPr>
          </w:p>
        </w:tc>
        <w:tc>
          <w:tcPr>
            <w:tcW w:w="100" w:type="dxa"/>
            <w:gridSpan w:val="2"/>
          </w:tcPr>
          <w:p w:rsidR="00B34368" w:rsidRPr="008D159F" w:rsidRDefault="00B34368" w:rsidP="00B34368">
            <w:pPr>
              <w:rPr>
                <w:rFonts w:ascii="Liberation Sans" w:eastAsia="Liberation Sans" w:hAnsi="Liberation Sans" w:cs="Liberation Sans"/>
                <w:sz w:val="1"/>
                <w:szCs w:val="20"/>
              </w:rPr>
            </w:pPr>
          </w:p>
        </w:tc>
        <w:tc>
          <w:tcPr>
            <w:tcW w:w="560" w:type="dxa"/>
          </w:tcPr>
          <w:p w:rsidR="00B34368" w:rsidRPr="008D159F" w:rsidRDefault="00B34368" w:rsidP="00B34368">
            <w:pPr>
              <w:rPr>
                <w:rFonts w:ascii="Liberation Sans" w:eastAsia="Liberation Sans" w:hAnsi="Liberation Sans" w:cs="Liberation Sans"/>
                <w:sz w:val="1"/>
                <w:szCs w:val="20"/>
              </w:rPr>
            </w:pPr>
          </w:p>
        </w:tc>
        <w:tc>
          <w:tcPr>
            <w:tcW w:w="40" w:type="dxa"/>
          </w:tcPr>
          <w:p w:rsidR="00B34368" w:rsidRPr="008D159F" w:rsidRDefault="00B34368" w:rsidP="00B34368">
            <w:pPr>
              <w:rPr>
                <w:rFonts w:ascii="Liberation Sans" w:eastAsia="Liberation Sans" w:hAnsi="Liberation Sans" w:cs="Liberation Sans"/>
                <w:sz w:val="1"/>
                <w:szCs w:val="20"/>
              </w:rPr>
            </w:pPr>
          </w:p>
        </w:tc>
        <w:tc>
          <w:tcPr>
            <w:tcW w:w="688" w:type="dxa"/>
          </w:tcPr>
          <w:p w:rsidR="00B34368" w:rsidRPr="008D159F"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20"/>
        </w:trPr>
        <w:tc>
          <w:tcPr>
            <w:tcW w:w="15025" w:type="dxa"/>
            <w:gridSpan w:val="14"/>
            <w:shd w:val="clear" w:color="auto" w:fill="FFFFFF"/>
            <w:tcMar>
              <w:top w:w="0" w:type="dxa"/>
              <w:left w:w="0" w:type="dxa"/>
              <w:bottom w:w="0" w:type="dxa"/>
              <w:right w:w="0" w:type="dxa"/>
            </w:tcMar>
          </w:tcPr>
          <w:p w:rsidR="00B34368" w:rsidRPr="00A70ED9"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100"/>
        </w:trPr>
        <w:tc>
          <w:tcPr>
            <w:tcW w:w="1197" w:type="dxa"/>
          </w:tcPr>
          <w:p w:rsidR="00B34368" w:rsidRPr="00A70ED9" w:rsidRDefault="00B34368" w:rsidP="00B34368">
            <w:pPr>
              <w:rPr>
                <w:rFonts w:ascii="Liberation Sans" w:eastAsia="Liberation Sans" w:hAnsi="Liberation Sans" w:cs="Liberation Sans"/>
                <w:sz w:val="1"/>
                <w:szCs w:val="20"/>
              </w:rPr>
            </w:pPr>
          </w:p>
        </w:tc>
        <w:tc>
          <w:tcPr>
            <w:tcW w:w="2640" w:type="dxa"/>
          </w:tcPr>
          <w:p w:rsidR="00B34368" w:rsidRPr="00A70ED9" w:rsidRDefault="00B34368" w:rsidP="00B34368">
            <w:pPr>
              <w:rPr>
                <w:rFonts w:ascii="Liberation Sans" w:eastAsia="Liberation Sans" w:hAnsi="Liberation Sans" w:cs="Liberation Sans"/>
                <w:sz w:val="1"/>
                <w:szCs w:val="20"/>
              </w:rPr>
            </w:pPr>
          </w:p>
        </w:tc>
        <w:tc>
          <w:tcPr>
            <w:tcW w:w="740" w:type="dxa"/>
          </w:tcPr>
          <w:p w:rsidR="00B34368" w:rsidRPr="00A70ED9" w:rsidRDefault="00B34368" w:rsidP="00B34368">
            <w:pPr>
              <w:rPr>
                <w:rFonts w:ascii="Liberation Sans" w:eastAsia="Liberation Sans" w:hAnsi="Liberation Sans" w:cs="Liberation Sans"/>
                <w:sz w:val="1"/>
                <w:szCs w:val="20"/>
              </w:rPr>
            </w:pPr>
          </w:p>
        </w:tc>
        <w:tc>
          <w:tcPr>
            <w:tcW w:w="2520" w:type="dxa"/>
          </w:tcPr>
          <w:p w:rsidR="00B34368" w:rsidRPr="00A70ED9" w:rsidRDefault="00B34368" w:rsidP="00B34368">
            <w:pPr>
              <w:rPr>
                <w:rFonts w:ascii="Liberation Sans" w:eastAsia="Liberation Sans" w:hAnsi="Liberation Sans" w:cs="Liberation Sans"/>
                <w:sz w:val="1"/>
                <w:szCs w:val="20"/>
              </w:rPr>
            </w:pPr>
          </w:p>
        </w:tc>
        <w:tc>
          <w:tcPr>
            <w:tcW w:w="2520" w:type="dxa"/>
          </w:tcPr>
          <w:p w:rsidR="00B34368" w:rsidRPr="00A70ED9" w:rsidRDefault="00B34368" w:rsidP="00B34368">
            <w:pPr>
              <w:rPr>
                <w:rFonts w:ascii="Liberation Sans" w:eastAsia="Liberation Sans" w:hAnsi="Liberation Sans" w:cs="Liberation Sans"/>
                <w:sz w:val="1"/>
                <w:szCs w:val="20"/>
              </w:rPr>
            </w:pPr>
          </w:p>
        </w:tc>
        <w:tc>
          <w:tcPr>
            <w:tcW w:w="1920" w:type="dxa"/>
          </w:tcPr>
          <w:p w:rsidR="00B34368" w:rsidRPr="00A70ED9" w:rsidRDefault="00B34368" w:rsidP="00B34368">
            <w:pPr>
              <w:rPr>
                <w:rFonts w:ascii="Liberation Sans" w:eastAsia="Liberation Sans" w:hAnsi="Liberation Sans" w:cs="Liberation Sans"/>
                <w:sz w:val="1"/>
                <w:szCs w:val="20"/>
              </w:rPr>
            </w:pPr>
          </w:p>
        </w:tc>
        <w:tc>
          <w:tcPr>
            <w:tcW w:w="1360" w:type="dxa"/>
          </w:tcPr>
          <w:p w:rsidR="00B34368" w:rsidRPr="00A70ED9" w:rsidRDefault="00B34368" w:rsidP="00B34368">
            <w:pPr>
              <w:rPr>
                <w:rFonts w:ascii="Liberation Sans" w:eastAsia="Liberation Sans" w:hAnsi="Liberation Sans" w:cs="Liberation Sans"/>
                <w:sz w:val="1"/>
                <w:szCs w:val="20"/>
              </w:rPr>
            </w:pPr>
          </w:p>
        </w:tc>
        <w:tc>
          <w:tcPr>
            <w:tcW w:w="740" w:type="dxa"/>
            <w:gridSpan w:val="2"/>
          </w:tcPr>
          <w:p w:rsidR="00B34368" w:rsidRPr="008D159F" w:rsidRDefault="00B34368" w:rsidP="00B34368">
            <w:pPr>
              <w:rPr>
                <w:rFonts w:ascii="Liberation Sans" w:eastAsia="Liberation Sans" w:hAnsi="Liberation Sans" w:cs="Liberation Sans"/>
                <w:sz w:val="1"/>
                <w:szCs w:val="20"/>
              </w:rPr>
            </w:pPr>
          </w:p>
        </w:tc>
        <w:tc>
          <w:tcPr>
            <w:tcW w:w="100" w:type="dxa"/>
            <w:gridSpan w:val="2"/>
          </w:tcPr>
          <w:p w:rsidR="00B34368" w:rsidRPr="008D159F" w:rsidRDefault="00B34368" w:rsidP="00B34368">
            <w:pPr>
              <w:rPr>
                <w:rFonts w:ascii="Liberation Sans" w:eastAsia="Liberation Sans" w:hAnsi="Liberation Sans" w:cs="Liberation Sans"/>
                <w:sz w:val="1"/>
                <w:szCs w:val="20"/>
              </w:rPr>
            </w:pPr>
          </w:p>
        </w:tc>
        <w:tc>
          <w:tcPr>
            <w:tcW w:w="560" w:type="dxa"/>
          </w:tcPr>
          <w:p w:rsidR="00B34368" w:rsidRPr="008D159F" w:rsidRDefault="00B34368" w:rsidP="00B34368">
            <w:pPr>
              <w:rPr>
                <w:rFonts w:ascii="Liberation Sans" w:eastAsia="Liberation Sans" w:hAnsi="Liberation Sans" w:cs="Liberation Sans"/>
                <w:sz w:val="1"/>
                <w:szCs w:val="20"/>
              </w:rPr>
            </w:pPr>
          </w:p>
        </w:tc>
        <w:tc>
          <w:tcPr>
            <w:tcW w:w="40" w:type="dxa"/>
          </w:tcPr>
          <w:p w:rsidR="00B34368" w:rsidRPr="008D159F" w:rsidRDefault="00B34368" w:rsidP="00B34368">
            <w:pPr>
              <w:rPr>
                <w:rFonts w:ascii="Liberation Sans" w:eastAsia="Liberation Sans" w:hAnsi="Liberation Sans" w:cs="Liberation Sans"/>
                <w:sz w:val="1"/>
                <w:szCs w:val="20"/>
              </w:rPr>
            </w:pPr>
          </w:p>
        </w:tc>
        <w:tc>
          <w:tcPr>
            <w:tcW w:w="688" w:type="dxa"/>
          </w:tcPr>
          <w:p w:rsidR="00B34368" w:rsidRPr="008D159F"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280"/>
        </w:trPr>
        <w:tc>
          <w:tcPr>
            <w:tcW w:w="11537" w:type="dxa"/>
            <w:gridSpan w:val="6"/>
            <w:shd w:val="clear" w:color="auto" w:fill="C8C8C8"/>
            <w:tcMar>
              <w:top w:w="20" w:type="dxa"/>
              <w:left w:w="100" w:type="dxa"/>
              <w:bottom w:w="20" w:type="dxa"/>
              <w:right w:w="0" w:type="dxa"/>
            </w:tcMar>
            <w:vAlign w:val="cente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Program  A01 1004  Javne potrebe u socijalnoj skrbi</w:t>
            </w:r>
          </w:p>
        </w:tc>
        <w:tc>
          <w:tcPr>
            <w:tcW w:w="2200" w:type="dxa"/>
            <w:gridSpan w:val="5"/>
            <w:shd w:val="clear" w:color="auto" w:fill="C8C8C8"/>
            <w:tcMar>
              <w:top w:w="20" w:type="dxa"/>
              <w:left w:w="0" w:type="dxa"/>
              <w:bottom w:w="20" w:type="dxa"/>
              <w:right w:w="100" w:type="dxa"/>
            </w:tcMar>
            <w:vAlign w:val="center"/>
          </w:tcPr>
          <w:p w:rsidR="00B34368" w:rsidRPr="00A70ED9" w:rsidRDefault="00B34368" w:rsidP="00B34368">
            <w:pPr>
              <w:jc w:val="center"/>
              <w:rPr>
                <w:rFonts w:ascii="Liberation Sans" w:eastAsia="Liberation Sans" w:hAnsi="Liberation Sans" w:cs="Liberation Sans"/>
                <w:sz w:val="20"/>
                <w:szCs w:val="20"/>
              </w:rPr>
            </w:pPr>
          </w:p>
        </w:tc>
        <w:tc>
          <w:tcPr>
            <w:tcW w:w="1288" w:type="dxa"/>
            <w:gridSpan w:val="3"/>
            <w:shd w:val="clear" w:color="auto" w:fill="C8C8C8"/>
            <w:tcMar>
              <w:top w:w="20" w:type="dxa"/>
              <w:left w:w="0" w:type="dxa"/>
              <w:bottom w:w="20" w:type="dxa"/>
              <w:right w:w="100" w:type="dxa"/>
            </w:tcMar>
            <w:vAlign w:val="center"/>
          </w:tcPr>
          <w:p w:rsidR="00B34368" w:rsidRPr="008D159F" w:rsidRDefault="00B34368" w:rsidP="00B34368">
            <w:pPr>
              <w:jc w:val="right"/>
              <w:rPr>
                <w:rFonts w:ascii="Liberation Sans" w:eastAsia="Liberation Sans" w:hAnsi="Liberation Sans" w:cs="Liberation Sans"/>
                <w:sz w:val="20"/>
                <w:szCs w:val="20"/>
              </w:rPr>
            </w:pPr>
            <w:r>
              <w:rPr>
                <w:rFonts w:ascii="Liberation Sans" w:eastAsia="Liberation Sans" w:hAnsi="Liberation Sans" w:cs="Liberation Sans"/>
                <w:sz w:val="20"/>
                <w:szCs w:val="20"/>
              </w:rPr>
              <w:t>838</w:t>
            </w:r>
            <w:r w:rsidRPr="008D159F">
              <w:rPr>
                <w:rFonts w:ascii="Liberation Sans" w:eastAsia="Liberation Sans" w:hAnsi="Liberation Sans" w:cs="Liberation Sans"/>
                <w:sz w:val="20"/>
                <w:szCs w:val="20"/>
              </w:rPr>
              <w:t>.</w:t>
            </w:r>
            <w:r>
              <w:rPr>
                <w:rFonts w:ascii="Liberation Sans" w:eastAsia="Liberation Sans" w:hAnsi="Liberation Sans" w:cs="Liberation Sans"/>
                <w:sz w:val="20"/>
                <w:szCs w:val="20"/>
              </w:rPr>
              <w:t>00</w:t>
            </w:r>
            <w:r w:rsidRPr="008D159F">
              <w:rPr>
                <w:rFonts w:ascii="Liberation Sans" w:eastAsia="Liberation Sans" w:hAnsi="Liberation Sans" w:cs="Liberation Sans"/>
                <w:sz w:val="20"/>
                <w:szCs w:val="20"/>
              </w:rPr>
              <w:t>0,00</w:t>
            </w: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B34368" w:rsidRPr="00A70ED9" w:rsidTr="00B34368">
              <w:trPr>
                <w:trHeight w:hRule="exact" w:val="280"/>
              </w:trPr>
              <w:tc>
                <w:tcPr>
                  <w:tcW w:w="2400" w:type="dxa"/>
                  <w:tcMar>
                    <w:top w:w="20" w:type="dxa"/>
                    <w:left w:w="2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Zakonska osnova:</w:t>
                  </w:r>
                </w:p>
              </w:tc>
              <w:tc>
                <w:tcPr>
                  <w:tcW w:w="13640" w:type="dxa"/>
                  <w:tcMar>
                    <w:top w:w="20" w:type="dxa"/>
                    <w:left w:w="1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Zakon o socijalnoj skrbi, Odluka o socijalnoj skrbi na području Općine Antunovac, Program javnih potreba u socijalnoj skrbi.</w:t>
                  </w:r>
                </w:p>
              </w:tc>
            </w:tr>
          </w:tbl>
          <w:p w:rsidR="00B34368" w:rsidRPr="00A70ED9"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300"/>
        </w:trPr>
        <w:tc>
          <w:tcPr>
            <w:tcW w:w="15025" w:type="dxa"/>
            <w:gridSpan w:val="14"/>
            <w:tcMar>
              <w:top w:w="0" w:type="dxa"/>
              <w:left w:w="0" w:type="dxa"/>
              <w:bottom w:w="0" w:type="dxa"/>
              <w:right w:w="0" w:type="dxa"/>
            </w:tcMar>
          </w:tcPr>
          <w:p w:rsidR="00B34368" w:rsidRPr="00A70ED9"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940"/>
        </w:trPr>
        <w:tc>
          <w:tcPr>
            <w:tcW w:w="15025" w:type="dxa"/>
            <w:gridSpan w:val="14"/>
            <w:tcMar>
              <w:top w:w="0" w:type="dxa"/>
              <w:left w:w="0" w:type="dxa"/>
              <w:bottom w:w="0" w:type="dxa"/>
              <w:right w:w="0" w:type="dxa"/>
            </w:tcMar>
          </w:tcPr>
          <w:tbl>
            <w:tblPr>
              <w:tblW w:w="13739" w:type="dxa"/>
              <w:tblLayout w:type="fixed"/>
              <w:tblCellMar>
                <w:left w:w="10" w:type="dxa"/>
                <w:right w:w="10" w:type="dxa"/>
              </w:tblCellMar>
              <w:tblLook w:val="0000" w:firstRow="0" w:lastRow="0" w:firstColumn="0" w:lastColumn="0" w:noHBand="0" w:noVBand="0"/>
            </w:tblPr>
            <w:tblGrid>
              <w:gridCol w:w="2400"/>
              <w:gridCol w:w="11339"/>
            </w:tblGrid>
            <w:tr w:rsidR="00B34368" w:rsidRPr="00A70ED9" w:rsidTr="00B34368">
              <w:trPr>
                <w:trHeight w:hRule="exact" w:val="920"/>
              </w:trPr>
              <w:tc>
                <w:tcPr>
                  <w:tcW w:w="2400" w:type="dxa"/>
                  <w:tcMar>
                    <w:top w:w="20" w:type="dxa"/>
                    <w:left w:w="2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Opći cilj:</w:t>
                  </w:r>
                </w:p>
              </w:tc>
              <w:tc>
                <w:tcPr>
                  <w:tcW w:w="11339" w:type="dxa"/>
                  <w:tcMar>
                    <w:top w:w="20" w:type="dxa"/>
                    <w:left w:w="1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 xml:space="preserve">Kvalitetno zadovoljavanje javnih potreba mještana, uz što racionalnije korištenje proračunskih sredstava, pri čemu je na prvom mjestu ostvarivanje cjelovite brige o socijalno ugroženim, nemoćnim i drugim potrebitim osobama, osiguranje podrške radu ustanovama s područja grada Osijeka koje za svoje korisnike provode raznovrsne programe socijalne, psihosocijalne i zdravstvene zaštite, a za koje nisu predviđena ili nisu u dodatnoj mjeri osigurana sredstava putem državnog ili drugih proračuna.  </w:t>
                  </w:r>
                </w:p>
              </w:tc>
            </w:tr>
          </w:tbl>
          <w:p w:rsidR="00B34368" w:rsidRPr="00A70ED9"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B34368" w:rsidRPr="00A70ED9" w:rsidTr="00B34368">
              <w:trPr>
                <w:trHeight w:hRule="exact" w:val="280"/>
              </w:trPr>
              <w:tc>
                <w:tcPr>
                  <w:tcW w:w="2400" w:type="dxa"/>
                  <w:tcMar>
                    <w:top w:w="20" w:type="dxa"/>
                    <w:left w:w="2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Posebni ciljevi:</w:t>
                  </w:r>
                </w:p>
              </w:tc>
              <w:tc>
                <w:tcPr>
                  <w:tcW w:w="13640" w:type="dxa"/>
                  <w:tcMar>
                    <w:top w:w="20" w:type="dxa"/>
                    <w:left w:w="1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Ostvariti zadovoljstvo mještana kroz poticanje i sufinanciranje</w:t>
                  </w:r>
                </w:p>
              </w:tc>
            </w:tr>
          </w:tbl>
          <w:p w:rsidR="00B34368" w:rsidRPr="00A70ED9"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B34368" w:rsidRPr="00A70ED9" w:rsidTr="00B34368">
              <w:trPr>
                <w:trHeight w:hRule="exact" w:val="280"/>
              </w:trPr>
              <w:tc>
                <w:tcPr>
                  <w:tcW w:w="2400" w:type="dxa"/>
                  <w:tcMar>
                    <w:top w:w="20" w:type="dxa"/>
                    <w:left w:w="2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Pokazatelj uspješnosti:</w:t>
                  </w:r>
                </w:p>
              </w:tc>
              <w:tc>
                <w:tcPr>
                  <w:tcW w:w="13640" w:type="dxa"/>
                  <w:tcMar>
                    <w:top w:w="20" w:type="dxa"/>
                    <w:left w:w="1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Prijenosi izvršeni u zakonskom roku i u propisanom iznosu.</w:t>
                  </w:r>
                </w:p>
              </w:tc>
            </w:tr>
          </w:tbl>
          <w:p w:rsidR="00B34368" w:rsidRPr="00A70ED9"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280"/>
        </w:trPr>
        <w:tc>
          <w:tcPr>
            <w:tcW w:w="11537" w:type="dxa"/>
            <w:gridSpan w:val="6"/>
            <w:shd w:val="clear" w:color="auto" w:fill="DDDDDD"/>
            <w:tcMar>
              <w:top w:w="20" w:type="dxa"/>
              <w:left w:w="100" w:type="dxa"/>
              <w:bottom w:w="20" w:type="dxa"/>
              <w:right w:w="0" w:type="dxa"/>
            </w:tcMar>
            <w:vAlign w:val="cente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Aktivnost  A01 1004A100001  Socijalna pomoć obiteljima</w:t>
            </w:r>
          </w:p>
        </w:tc>
        <w:tc>
          <w:tcPr>
            <w:tcW w:w="2200" w:type="dxa"/>
            <w:gridSpan w:val="5"/>
            <w:shd w:val="clear" w:color="auto" w:fill="DDDDDD"/>
            <w:tcMar>
              <w:top w:w="20" w:type="dxa"/>
              <w:left w:w="0" w:type="dxa"/>
              <w:bottom w:w="20" w:type="dxa"/>
              <w:right w:w="100" w:type="dxa"/>
            </w:tcMar>
            <w:vAlign w:val="center"/>
          </w:tcPr>
          <w:p w:rsidR="00B34368" w:rsidRPr="00A70ED9" w:rsidRDefault="00B34368" w:rsidP="00B34368">
            <w:pPr>
              <w:jc w:val="center"/>
              <w:rPr>
                <w:rFonts w:ascii="Liberation Sans" w:eastAsia="Liberation Sans" w:hAnsi="Liberation Sans" w:cs="Liberation Sans"/>
                <w:sz w:val="20"/>
                <w:szCs w:val="20"/>
              </w:rPr>
            </w:pPr>
          </w:p>
        </w:tc>
        <w:tc>
          <w:tcPr>
            <w:tcW w:w="1288" w:type="dxa"/>
            <w:gridSpan w:val="3"/>
            <w:shd w:val="clear" w:color="auto" w:fill="DDDDDD"/>
            <w:tcMar>
              <w:top w:w="20" w:type="dxa"/>
              <w:left w:w="0" w:type="dxa"/>
              <w:bottom w:w="20" w:type="dxa"/>
              <w:right w:w="100" w:type="dxa"/>
            </w:tcMar>
            <w:vAlign w:val="center"/>
          </w:tcPr>
          <w:p w:rsidR="00B34368" w:rsidRPr="008D159F" w:rsidRDefault="00B34368" w:rsidP="00B34368">
            <w:pPr>
              <w:jc w:val="right"/>
              <w:rPr>
                <w:rFonts w:ascii="Liberation Sans" w:eastAsia="Liberation Sans" w:hAnsi="Liberation Sans" w:cs="Liberation Sans"/>
                <w:sz w:val="20"/>
                <w:szCs w:val="20"/>
              </w:rPr>
            </w:pPr>
            <w:r>
              <w:rPr>
                <w:rFonts w:ascii="Liberation Sans" w:eastAsia="Liberation Sans" w:hAnsi="Liberation Sans" w:cs="Liberation Sans"/>
                <w:sz w:val="20"/>
                <w:szCs w:val="20"/>
              </w:rPr>
              <w:t>838</w:t>
            </w:r>
            <w:r w:rsidRPr="008D159F">
              <w:rPr>
                <w:rFonts w:ascii="Liberation Sans" w:eastAsia="Liberation Sans" w:hAnsi="Liberation Sans" w:cs="Liberation Sans"/>
                <w:sz w:val="20"/>
                <w:szCs w:val="20"/>
              </w:rPr>
              <w:t>.000,00</w:t>
            </w: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280"/>
        </w:trPr>
        <w:tc>
          <w:tcPr>
            <w:tcW w:w="11537" w:type="dxa"/>
            <w:gridSpan w:val="6"/>
            <w:shd w:val="clear" w:color="auto" w:fill="C8C8C8"/>
            <w:tcMar>
              <w:top w:w="20" w:type="dxa"/>
              <w:left w:w="100" w:type="dxa"/>
              <w:bottom w:w="20" w:type="dxa"/>
              <w:right w:w="0" w:type="dxa"/>
            </w:tcMar>
            <w:vAlign w:val="cente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Program  A01 1005  Javne potrebe u športu</w:t>
            </w:r>
          </w:p>
        </w:tc>
        <w:tc>
          <w:tcPr>
            <w:tcW w:w="2200" w:type="dxa"/>
            <w:gridSpan w:val="5"/>
            <w:shd w:val="clear" w:color="auto" w:fill="C8C8C8"/>
            <w:tcMar>
              <w:top w:w="20" w:type="dxa"/>
              <w:left w:w="0" w:type="dxa"/>
              <w:bottom w:w="20" w:type="dxa"/>
              <w:right w:w="100" w:type="dxa"/>
            </w:tcMar>
            <w:vAlign w:val="center"/>
          </w:tcPr>
          <w:p w:rsidR="00B34368" w:rsidRPr="00A70ED9" w:rsidRDefault="00B34368" w:rsidP="00B34368">
            <w:pPr>
              <w:jc w:val="center"/>
              <w:rPr>
                <w:rFonts w:ascii="Liberation Sans" w:eastAsia="Liberation Sans" w:hAnsi="Liberation Sans" w:cs="Liberation Sans"/>
                <w:sz w:val="20"/>
                <w:szCs w:val="20"/>
              </w:rPr>
            </w:pPr>
          </w:p>
        </w:tc>
        <w:tc>
          <w:tcPr>
            <w:tcW w:w="1288" w:type="dxa"/>
            <w:gridSpan w:val="3"/>
            <w:shd w:val="clear" w:color="auto" w:fill="C8C8C8"/>
            <w:tcMar>
              <w:top w:w="20" w:type="dxa"/>
              <w:left w:w="0" w:type="dxa"/>
              <w:bottom w:w="20" w:type="dxa"/>
              <w:right w:w="100" w:type="dxa"/>
            </w:tcMar>
            <w:vAlign w:val="center"/>
          </w:tcPr>
          <w:p w:rsidR="00B34368" w:rsidRPr="008D159F" w:rsidRDefault="00B34368" w:rsidP="00B34368">
            <w:pPr>
              <w:jc w:val="right"/>
              <w:rPr>
                <w:rFonts w:ascii="Liberation Sans" w:eastAsia="Liberation Sans" w:hAnsi="Liberation Sans" w:cs="Liberation Sans"/>
                <w:sz w:val="20"/>
                <w:szCs w:val="20"/>
              </w:rPr>
            </w:pPr>
            <w:r>
              <w:rPr>
                <w:rFonts w:ascii="Liberation Sans" w:eastAsia="Liberation Sans" w:hAnsi="Liberation Sans" w:cs="Liberation Sans"/>
                <w:sz w:val="20"/>
                <w:szCs w:val="20"/>
              </w:rPr>
              <w:t>8.832</w:t>
            </w:r>
            <w:r w:rsidRPr="008D159F">
              <w:rPr>
                <w:rFonts w:ascii="Liberation Sans" w:eastAsia="Liberation Sans" w:hAnsi="Liberation Sans" w:cs="Liberation Sans"/>
                <w:sz w:val="20"/>
                <w:szCs w:val="20"/>
              </w:rPr>
              <w:t>.</w:t>
            </w:r>
            <w:r>
              <w:rPr>
                <w:rFonts w:ascii="Liberation Sans" w:eastAsia="Liberation Sans" w:hAnsi="Liberation Sans" w:cs="Liberation Sans"/>
                <w:sz w:val="20"/>
                <w:szCs w:val="20"/>
              </w:rPr>
              <w:t>00</w:t>
            </w:r>
            <w:r w:rsidRPr="008D159F">
              <w:rPr>
                <w:rFonts w:ascii="Liberation Sans" w:eastAsia="Liberation Sans" w:hAnsi="Liberation Sans" w:cs="Liberation Sans"/>
                <w:sz w:val="20"/>
                <w:szCs w:val="20"/>
              </w:rPr>
              <w:t>0,00</w:t>
            </w: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B34368" w:rsidRPr="00A70ED9" w:rsidTr="00B34368">
              <w:trPr>
                <w:trHeight w:hRule="exact" w:val="280"/>
              </w:trPr>
              <w:tc>
                <w:tcPr>
                  <w:tcW w:w="2400" w:type="dxa"/>
                  <w:tcMar>
                    <w:top w:w="20" w:type="dxa"/>
                    <w:left w:w="2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Zakonska osnova:</w:t>
                  </w:r>
                </w:p>
              </w:tc>
              <w:tc>
                <w:tcPr>
                  <w:tcW w:w="13640" w:type="dxa"/>
                  <w:tcMar>
                    <w:top w:w="20" w:type="dxa"/>
                    <w:left w:w="1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Zakon o športu, Zakon o udrugama, Program javnih potreba u športu.</w:t>
                  </w:r>
                </w:p>
              </w:tc>
            </w:tr>
          </w:tbl>
          <w:p w:rsidR="00B34368" w:rsidRPr="00A70ED9"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300"/>
        </w:trPr>
        <w:tc>
          <w:tcPr>
            <w:tcW w:w="15025" w:type="dxa"/>
            <w:gridSpan w:val="14"/>
            <w:tcMar>
              <w:top w:w="0" w:type="dxa"/>
              <w:left w:w="0" w:type="dxa"/>
              <w:bottom w:w="0" w:type="dxa"/>
              <w:right w:w="0" w:type="dxa"/>
            </w:tcMar>
          </w:tcPr>
          <w:p w:rsidR="00B34368" w:rsidRPr="00A70ED9"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480"/>
        </w:trPr>
        <w:tc>
          <w:tcPr>
            <w:tcW w:w="15025" w:type="dxa"/>
            <w:gridSpan w:val="14"/>
            <w:tcMar>
              <w:top w:w="0" w:type="dxa"/>
              <w:left w:w="0" w:type="dxa"/>
              <w:bottom w:w="0" w:type="dxa"/>
              <w:right w:w="0" w:type="dxa"/>
            </w:tcMar>
          </w:tcPr>
          <w:tbl>
            <w:tblPr>
              <w:tblW w:w="13739" w:type="dxa"/>
              <w:tblLayout w:type="fixed"/>
              <w:tblCellMar>
                <w:left w:w="10" w:type="dxa"/>
                <w:right w:w="10" w:type="dxa"/>
              </w:tblCellMar>
              <w:tblLook w:val="0000" w:firstRow="0" w:lastRow="0" w:firstColumn="0" w:lastColumn="0" w:noHBand="0" w:noVBand="0"/>
            </w:tblPr>
            <w:tblGrid>
              <w:gridCol w:w="2400"/>
              <w:gridCol w:w="11339"/>
            </w:tblGrid>
            <w:tr w:rsidR="00B34368" w:rsidRPr="00A70ED9" w:rsidTr="00B34368">
              <w:trPr>
                <w:trHeight w:hRule="exact" w:val="460"/>
              </w:trPr>
              <w:tc>
                <w:tcPr>
                  <w:tcW w:w="2400" w:type="dxa"/>
                  <w:tcMar>
                    <w:top w:w="20" w:type="dxa"/>
                    <w:left w:w="2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Opći cilj:</w:t>
                  </w:r>
                </w:p>
              </w:tc>
              <w:tc>
                <w:tcPr>
                  <w:tcW w:w="11339" w:type="dxa"/>
                  <w:tcMar>
                    <w:top w:w="20" w:type="dxa"/>
                    <w:left w:w="1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Poticati sportske djelatnosti, unapređenje kvalitete života i razvoj sportske infrastrukture, osiguravanje uvjeta za bavljenje sportom, potpore djelovanju sportskih udruga na području Općine</w:t>
                  </w:r>
                </w:p>
              </w:tc>
            </w:tr>
          </w:tbl>
          <w:p w:rsidR="00B34368" w:rsidRPr="00A70ED9"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720"/>
        </w:trPr>
        <w:tc>
          <w:tcPr>
            <w:tcW w:w="15025" w:type="dxa"/>
            <w:gridSpan w:val="14"/>
            <w:tcMar>
              <w:top w:w="0" w:type="dxa"/>
              <w:left w:w="0" w:type="dxa"/>
              <w:bottom w:w="0" w:type="dxa"/>
              <w:right w:w="0" w:type="dxa"/>
            </w:tcMar>
          </w:tcPr>
          <w:tbl>
            <w:tblPr>
              <w:tblW w:w="13739" w:type="dxa"/>
              <w:tblLayout w:type="fixed"/>
              <w:tblCellMar>
                <w:left w:w="10" w:type="dxa"/>
                <w:right w:w="10" w:type="dxa"/>
              </w:tblCellMar>
              <w:tblLook w:val="0000" w:firstRow="0" w:lastRow="0" w:firstColumn="0" w:lastColumn="0" w:noHBand="0" w:noVBand="0"/>
            </w:tblPr>
            <w:tblGrid>
              <w:gridCol w:w="2400"/>
              <w:gridCol w:w="11339"/>
            </w:tblGrid>
            <w:tr w:rsidR="00B34368" w:rsidRPr="00A70ED9" w:rsidTr="00B34368">
              <w:trPr>
                <w:trHeight w:hRule="exact" w:val="700"/>
              </w:trPr>
              <w:tc>
                <w:tcPr>
                  <w:tcW w:w="2400" w:type="dxa"/>
                  <w:tcMar>
                    <w:top w:w="20" w:type="dxa"/>
                    <w:left w:w="2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Posebni ciljevi:</w:t>
                  </w:r>
                </w:p>
              </w:tc>
              <w:tc>
                <w:tcPr>
                  <w:tcW w:w="11339" w:type="dxa"/>
                  <w:tcMar>
                    <w:top w:w="20" w:type="dxa"/>
                    <w:left w:w="1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Osiguravanje uvjeta djeci i mladima za svladavanje širokog spektra motoričkih informacija temeljem kojih će im se u kasnijim razvojnim fazama olakšati prilagodba za aktivnije bavljenje određenom sportskom granom, osigurati uvjete za pružanje rekreacijskih, kulturnih i sportskih usluga kao i održavanje, izgradnju, upravljanje i korištenje sportskih objekata , te obavljanje ostalih sportskih i rekreacijskih usluga.</w:t>
                  </w:r>
                </w:p>
              </w:tc>
            </w:tr>
          </w:tbl>
          <w:p w:rsidR="00B34368" w:rsidRPr="00A70ED9"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B34368" w:rsidRPr="00A70ED9" w:rsidTr="00B34368">
              <w:trPr>
                <w:trHeight w:hRule="exact" w:val="280"/>
              </w:trPr>
              <w:tc>
                <w:tcPr>
                  <w:tcW w:w="2400" w:type="dxa"/>
                  <w:tcMar>
                    <w:top w:w="20" w:type="dxa"/>
                    <w:left w:w="2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Pokazatelj uspješnosti:</w:t>
                  </w:r>
                </w:p>
              </w:tc>
              <w:tc>
                <w:tcPr>
                  <w:tcW w:w="13640" w:type="dxa"/>
                  <w:tcMar>
                    <w:top w:w="20" w:type="dxa"/>
                    <w:left w:w="1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Redovito odvijanje programa redovnog sustava natjecanja, trenažnih procesa i obuke djece i mladeži.</w:t>
                  </w:r>
                </w:p>
              </w:tc>
            </w:tr>
          </w:tbl>
          <w:p w:rsidR="00B34368" w:rsidRPr="00A70ED9"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280"/>
        </w:trPr>
        <w:tc>
          <w:tcPr>
            <w:tcW w:w="11537" w:type="dxa"/>
            <w:gridSpan w:val="6"/>
            <w:shd w:val="clear" w:color="auto" w:fill="DDDDDD"/>
            <w:tcMar>
              <w:top w:w="20" w:type="dxa"/>
              <w:left w:w="100" w:type="dxa"/>
              <w:bottom w:w="20" w:type="dxa"/>
              <w:right w:w="0" w:type="dxa"/>
            </w:tcMar>
            <w:vAlign w:val="cente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Aktivnost  A01 1005A100001  Potpore u športu</w:t>
            </w:r>
          </w:p>
        </w:tc>
        <w:tc>
          <w:tcPr>
            <w:tcW w:w="2200" w:type="dxa"/>
            <w:gridSpan w:val="5"/>
            <w:shd w:val="clear" w:color="auto" w:fill="DDDDDD"/>
            <w:tcMar>
              <w:top w:w="20" w:type="dxa"/>
              <w:left w:w="0" w:type="dxa"/>
              <w:bottom w:w="20" w:type="dxa"/>
              <w:right w:w="100" w:type="dxa"/>
            </w:tcMar>
            <w:vAlign w:val="center"/>
          </w:tcPr>
          <w:p w:rsidR="00B34368" w:rsidRPr="00A70ED9" w:rsidRDefault="00B34368" w:rsidP="00B34368">
            <w:pPr>
              <w:jc w:val="center"/>
              <w:rPr>
                <w:rFonts w:ascii="Liberation Sans" w:eastAsia="Liberation Sans" w:hAnsi="Liberation Sans" w:cs="Liberation Sans"/>
                <w:sz w:val="20"/>
                <w:szCs w:val="20"/>
              </w:rPr>
            </w:pPr>
          </w:p>
        </w:tc>
        <w:tc>
          <w:tcPr>
            <w:tcW w:w="1288" w:type="dxa"/>
            <w:gridSpan w:val="3"/>
            <w:shd w:val="clear" w:color="auto" w:fill="DDDDDD"/>
            <w:tcMar>
              <w:top w:w="20" w:type="dxa"/>
              <w:left w:w="0" w:type="dxa"/>
              <w:bottom w:w="20" w:type="dxa"/>
              <w:right w:w="100" w:type="dxa"/>
            </w:tcMar>
            <w:vAlign w:val="center"/>
          </w:tcPr>
          <w:p w:rsidR="00B34368" w:rsidRPr="008D159F" w:rsidRDefault="00B34368" w:rsidP="00B34368">
            <w:pPr>
              <w:jc w:val="right"/>
              <w:rPr>
                <w:rFonts w:ascii="Liberation Sans" w:eastAsia="Liberation Sans" w:hAnsi="Liberation Sans" w:cs="Liberation Sans"/>
                <w:sz w:val="20"/>
                <w:szCs w:val="20"/>
              </w:rPr>
            </w:pPr>
            <w:r>
              <w:rPr>
                <w:rFonts w:ascii="Liberation Sans" w:eastAsia="Liberation Sans" w:hAnsi="Liberation Sans" w:cs="Liberation Sans"/>
                <w:sz w:val="20"/>
                <w:szCs w:val="20"/>
              </w:rPr>
              <w:t>330.00</w:t>
            </w:r>
            <w:r w:rsidRPr="008D159F">
              <w:rPr>
                <w:rFonts w:ascii="Liberation Sans" w:eastAsia="Liberation Sans" w:hAnsi="Liberation Sans" w:cs="Liberation Sans"/>
                <w:sz w:val="20"/>
                <w:szCs w:val="20"/>
              </w:rPr>
              <w:t>0,00</w:t>
            </w: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280"/>
        </w:trPr>
        <w:tc>
          <w:tcPr>
            <w:tcW w:w="11537" w:type="dxa"/>
            <w:gridSpan w:val="6"/>
            <w:shd w:val="clear" w:color="auto" w:fill="DDDDDD"/>
            <w:tcMar>
              <w:top w:w="20" w:type="dxa"/>
              <w:left w:w="100" w:type="dxa"/>
              <w:bottom w:w="20" w:type="dxa"/>
              <w:right w:w="0" w:type="dxa"/>
            </w:tcMar>
            <w:vAlign w:val="cente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Kapitalni projekt  A01 1005K100001  Kapitalna ulaganja u športu</w:t>
            </w:r>
          </w:p>
        </w:tc>
        <w:tc>
          <w:tcPr>
            <w:tcW w:w="2200" w:type="dxa"/>
            <w:gridSpan w:val="5"/>
            <w:shd w:val="clear" w:color="auto" w:fill="DDDDDD"/>
            <w:tcMar>
              <w:top w:w="20" w:type="dxa"/>
              <w:left w:w="0" w:type="dxa"/>
              <w:bottom w:w="20" w:type="dxa"/>
              <w:right w:w="100" w:type="dxa"/>
            </w:tcMar>
            <w:vAlign w:val="center"/>
          </w:tcPr>
          <w:p w:rsidR="00B34368" w:rsidRPr="00A70ED9" w:rsidRDefault="00B34368" w:rsidP="00B34368">
            <w:pPr>
              <w:jc w:val="center"/>
              <w:rPr>
                <w:rFonts w:ascii="Liberation Sans" w:eastAsia="Liberation Sans" w:hAnsi="Liberation Sans" w:cs="Liberation Sans"/>
                <w:sz w:val="20"/>
                <w:szCs w:val="20"/>
              </w:rPr>
            </w:pPr>
          </w:p>
        </w:tc>
        <w:tc>
          <w:tcPr>
            <w:tcW w:w="1288" w:type="dxa"/>
            <w:gridSpan w:val="3"/>
            <w:shd w:val="clear" w:color="auto" w:fill="DDDDDD"/>
            <w:tcMar>
              <w:top w:w="20" w:type="dxa"/>
              <w:left w:w="0" w:type="dxa"/>
              <w:bottom w:w="20" w:type="dxa"/>
              <w:right w:w="100" w:type="dxa"/>
            </w:tcMar>
            <w:vAlign w:val="center"/>
          </w:tcPr>
          <w:p w:rsidR="00B34368" w:rsidRPr="008D159F" w:rsidRDefault="00B34368" w:rsidP="00B34368">
            <w:pPr>
              <w:jc w:val="right"/>
              <w:rPr>
                <w:rFonts w:ascii="Liberation Sans" w:eastAsia="Liberation Sans" w:hAnsi="Liberation Sans" w:cs="Liberation Sans"/>
                <w:sz w:val="20"/>
                <w:szCs w:val="20"/>
              </w:rPr>
            </w:pPr>
            <w:r>
              <w:rPr>
                <w:rFonts w:ascii="Liberation Sans" w:eastAsia="Liberation Sans" w:hAnsi="Liberation Sans" w:cs="Liberation Sans"/>
                <w:sz w:val="20"/>
                <w:szCs w:val="20"/>
              </w:rPr>
              <w:t>8.502</w:t>
            </w:r>
            <w:r w:rsidRPr="008D159F">
              <w:rPr>
                <w:rFonts w:ascii="Liberation Sans" w:eastAsia="Liberation Sans" w:hAnsi="Liberation Sans" w:cs="Liberation Sans"/>
                <w:sz w:val="20"/>
                <w:szCs w:val="20"/>
              </w:rPr>
              <w:t>.000,00</w:t>
            </w: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280"/>
        </w:trPr>
        <w:tc>
          <w:tcPr>
            <w:tcW w:w="11537" w:type="dxa"/>
            <w:gridSpan w:val="6"/>
            <w:shd w:val="clear" w:color="auto" w:fill="C8C8C8"/>
            <w:tcMar>
              <w:top w:w="20" w:type="dxa"/>
              <w:left w:w="100" w:type="dxa"/>
              <w:bottom w:w="20" w:type="dxa"/>
              <w:right w:w="0" w:type="dxa"/>
            </w:tcMar>
            <w:vAlign w:val="cente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Program  A01 1006  Javne potrebe u kulturi</w:t>
            </w:r>
          </w:p>
        </w:tc>
        <w:tc>
          <w:tcPr>
            <w:tcW w:w="2200" w:type="dxa"/>
            <w:gridSpan w:val="5"/>
            <w:shd w:val="clear" w:color="auto" w:fill="C8C8C8"/>
            <w:tcMar>
              <w:top w:w="20" w:type="dxa"/>
              <w:left w:w="0" w:type="dxa"/>
              <w:bottom w:w="20" w:type="dxa"/>
              <w:right w:w="100" w:type="dxa"/>
            </w:tcMar>
            <w:vAlign w:val="center"/>
          </w:tcPr>
          <w:p w:rsidR="00B34368" w:rsidRPr="00A70ED9" w:rsidRDefault="00B34368" w:rsidP="00B34368">
            <w:pPr>
              <w:jc w:val="center"/>
              <w:rPr>
                <w:rFonts w:ascii="Liberation Sans" w:eastAsia="Liberation Sans" w:hAnsi="Liberation Sans" w:cs="Liberation Sans"/>
                <w:sz w:val="20"/>
                <w:szCs w:val="20"/>
              </w:rPr>
            </w:pPr>
          </w:p>
        </w:tc>
        <w:tc>
          <w:tcPr>
            <w:tcW w:w="1288" w:type="dxa"/>
            <w:gridSpan w:val="3"/>
            <w:shd w:val="clear" w:color="auto" w:fill="C8C8C8"/>
            <w:tcMar>
              <w:top w:w="20" w:type="dxa"/>
              <w:left w:w="0" w:type="dxa"/>
              <w:bottom w:w="20" w:type="dxa"/>
              <w:right w:w="100" w:type="dxa"/>
            </w:tcMar>
            <w:vAlign w:val="center"/>
          </w:tcPr>
          <w:p w:rsidR="00B34368" w:rsidRPr="008D159F" w:rsidRDefault="00B34368" w:rsidP="00B34368">
            <w:pPr>
              <w:jc w:val="right"/>
              <w:rPr>
                <w:rFonts w:ascii="Liberation Sans" w:eastAsia="Liberation Sans" w:hAnsi="Liberation Sans" w:cs="Liberation Sans"/>
                <w:sz w:val="20"/>
                <w:szCs w:val="20"/>
              </w:rPr>
            </w:pPr>
            <w:r>
              <w:rPr>
                <w:rFonts w:ascii="Liberation Sans" w:eastAsia="Liberation Sans" w:hAnsi="Liberation Sans" w:cs="Liberation Sans"/>
                <w:sz w:val="20"/>
                <w:szCs w:val="20"/>
              </w:rPr>
              <w:t>60</w:t>
            </w:r>
            <w:r w:rsidRPr="008D159F">
              <w:rPr>
                <w:rFonts w:ascii="Liberation Sans" w:eastAsia="Liberation Sans" w:hAnsi="Liberation Sans" w:cs="Liberation Sans"/>
                <w:sz w:val="20"/>
                <w:szCs w:val="20"/>
              </w:rPr>
              <w:t>.000,00</w:t>
            </w: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B34368" w:rsidRPr="00A70ED9" w:rsidTr="00B34368">
              <w:trPr>
                <w:trHeight w:hRule="exact" w:val="280"/>
              </w:trPr>
              <w:tc>
                <w:tcPr>
                  <w:tcW w:w="2400" w:type="dxa"/>
                  <w:tcMar>
                    <w:top w:w="20" w:type="dxa"/>
                    <w:left w:w="2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Zakonska osnova:</w:t>
                  </w:r>
                </w:p>
              </w:tc>
              <w:tc>
                <w:tcPr>
                  <w:tcW w:w="13640" w:type="dxa"/>
                  <w:tcMar>
                    <w:top w:w="20" w:type="dxa"/>
                    <w:left w:w="1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Zakon o financiranju javnih potreba u kulturi,</w:t>
                  </w:r>
                  <w:r>
                    <w:rPr>
                      <w:rFonts w:ascii="Liberation Sans" w:eastAsia="Liberation Sans" w:hAnsi="Liberation Sans" w:cs="Liberation Sans"/>
                      <w:sz w:val="20"/>
                      <w:szCs w:val="20"/>
                    </w:rPr>
                    <w:t xml:space="preserve"> </w:t>
                  </w:r>
                  <w:r w:rsidRPr="00A70ED9">
                    <w:rPr>
                      <w:rFonts w:ascii="Liberation Sans" w:eastAsia="Liberation Sans" w:hAnsi="Liberation Sans" w:cs="Liberation Sans"/>
                      <w:sz w:val="20"/>
                      <w:szCs w:val="20"/>
                    </w:rPr>
                    <w:t>Zakon o lokalnoj i područnoj (regionalnoj) samoupravi, Program javnih potreba u kulturi</w:t>
                  </w:r>
                </w:p>
              </w:tc>
            </w:tr>
          </w:tbl>
          <w:p w:rsidR="00B34368" w:rsidRPr="00A70ED9"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300"/>
        </w:trPr>
        <w:tc>
          <w:tcPr>
            <w:tcW w:w="15025" w:type="dxa"/>
            <w:gridSpan w:val="14"/>
            <w:tcMar>
              <w:top w:w="0" w:type="dxa"/>
              <w:left w:w="0" w:type="dxa"/>
              <w:bottom w:w="0" w:type="dxa"/>
              <w:right w:w="0" w:type="dxa"/>
            </w:tcMar>
          </w:tcPr>
          <w:p w:rsidR="00B34368" w:rsidRPr="00A70ED9"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B34368" w:rsidRPr="00A70ED9" w:rsidTr="00B34368">
              <w:trPr>
                <w:trHeight w:hRule="exact" w:val="280"/>
              </w:trPr>
              <w:tc>
                <w:tcPr>
                  <w:tcW w:w="2400" w:type="dxa"/>
                  <w:tcMar>
                    <w:top w:w="20" w:type="dxa"/>
                    <w:left w:w="2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Opći cilj:</w:t>
                  </w:r>
                </w:p>
              </w:tc>
              <w:tc>
                <w:tcPr>
                  <w:tcW w:w="13640" w:type="dxa"/>
                  <w:tcMar>
                    <w:top w:w="20" w:type="dxa"/>
                    <w:left w:w="1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Poticati kulturne djelatnosti.</w:t>
                  </w:r>
                </w:p>
              </w:tc>
            </w:tr>
          </w:tbl>
          <w:p w:rsidR="00B34368" w:rsidRPr="00A70ED9"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300"/>
        </w:trPr>
        <w:tc>
          <w:tcPr>
            <w:tcW w:w="15025" w:type="dxa"/>
            <w:gridSpan w:val="14"/>
            <w:tcMar>
              <w:top w:w="0" w:type="dxa"/>
              <w:left w:w="0" w:type="dxa"/>
              <w:bottom w:w="0" w:type="dxa"/>
              <w:right w:w="0" w:type="dxa"/>
            </w:tcMar>
          </w:tcPr>
          <w:p w:rsidR="00B34368" w:rsidRPr="00A70ED9"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300"/>
        </w:trPr>
        <w:tc>
          <w:tcPr>
            <w:tcW w:w="15025" w:type="dxa"/>
            <w:gridSpan w:val="14"/>
            <w:tcMar>
              <w:top w:w="0" w:type="dxa"/>
              <w:left w:w="0" w:type="dxa"/>
              <w:bottom w:w="0" w:type="dxa"/>
              <w:right w:w="0" w:type="dxa"/>
            </w:tcMar>
          </w:tcPr>
          <w:p w:rsidR="00B34368" w:rsidRPr="00A70ED9"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280"/>
        </w:trPr>
        <w:tc>
          <w:tcPr>
            <w:tcW w:w="11537" w:type="dxa"/>
            <w:gridSpan w:val="6"/>
            <w:shd w:val="clear" w:color="auto" w:fill="DDDDDD"/>
            <w:tcMar>
              <w:top w:w="20" w:type="dxa"/>
              <w:left w:w="100" w:type="dxa"/>
              <w:bottom w:w="20" w:type="dxa"/>
              <w:right w:w="0" w:type="dxa"/>
            </w:tcMar>
            <w:vAlign w:val="cente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Aktivnost  A01 1006A100001  Potpore u kulturi</w:t>
            </w:r>
          </w:p>
        </w:tc>
        <w:tc>
          <w:tcPr>
            <w:tcW w:w="2200" w:type="dxa"/>
            <w:gridSpan w:val="5"/>
            <w:shd w:val="clear" w:color="auto" w:fill="DDDDDD"/>
            <w:tcMar>
              <w:top w:w="20" w:type="dxa"/>
              <w:left w:w="0" w:type="dxa"/>
              <w:bottom w:w="20" w:type="dxa"/>
              <w:right w:w="100" w:type="dxa"/>
            </w:tcMar>
            <w:vAlign w:val="center"/>
          </w:tcPr>
          <w:p w:rsidR="00B34368" w:rsidRPr="00A70ED9" w:rsidRDefault="00B34368" w:rsidP="00B34368">
            <w:pPr>
              <w:jc w:val="center"/>
              <w:rPr>
                <w:rFonts w:ascii="Liberation Sans" w:eastAsia="Liberation Sans" w:hAnsi="Liberation Sans" w:cs="Liberation Sans"/>
                <w:sz w:val="20"/>
                <w:szCs w:val="20"/>
              </w:rPr>
            </w:pPr>
          </w:p>
        </w:tc>
        <w:tc>
          <w:tcPr>
            <w:tcW w:w="1288" w:type="dxa"/>
            <w:gridSpan w:val="3"/>
            <w:shd w:val="clear" w:color="auto" w:fill="DDDDDD"/>
            <w:tcMar>
              <w:top w:w="20" w:type="dxa"/>
              <w:left w:w="0" w:type="dxa"/>
              <w:bottom w:w="20" w:type="dxa"/>
              <w:right w:w="100" w:type="dxa"/>
            </w:tcMar>
            <w:vAlign w:val="center"/>
          </w:tcPr>
          <w:p w:rsidR="00B34368" w:rsidRPr="008D159F" w:rsidRDefault="00B34368" w:rsidP="00B34368">
            <w:pPr>
              <w:jc w:val="right"/>
              <w:rPr>
                <w:rFonts w:ascii="Liberation Sans" w:eastAsia="Liberation Sans" w:hAnsi="Liberation Sans" w:cs="Liberation Sans"/>
                <w:sz w:val="20"/>
                <w:szCs w:val="20"/>
              </w:rPr>
            </w:pPr>
            <w:r>
              <w:rPr>
                <w:rFonts w:ascii="Liberation Sans" w:eastAsia="Liberation Sans" w:hAnsi="Liberation Sans" w:cs="Liberation Sans"/>
                <w:sz w:val="20"/>
                <w:szCs w:val="20"/>
              </w:rPr>
              <w:t>60</w:t>
            </w:r>
            <w:r w:rsidRPr="008D159F">
              <w:rPr>
                <w:rFonts w:ascii="Liberation Sans" w:eastAsia="Liberation Sans" w:hAnsi="Liberation Sans" w:cs="Liberation Sans"/>
                <w:sz w:val="20"/>
                <w:szCs w:val="20"/>
              </w:rPr>
              <w:t>.000,00</w:t>
            </w: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160"/>
        </w:trPr>
        <w:tc>
          <w:tcPr>
            <w:tcW w:w="1197" w:type="dxa"/>
          </w:tcPr>
          <w:p w:rsidR="00B34368" w:rsidRPr="00A70ED9" w:rsidRDefault="00B34368" w:rsidP="00B34368">
            <w:pPr>
              <w:rPr>
                <w:rFonts w:ascii="Liberation Sans" w:eastAsia="Liberation Sans" w:hAnsi="Liberation Sans" w:cs="Liberation Sans"/>
                <w:sz w:val="1"/>
                <w:szCs w:val="20"/>
              </w:rPr>
            </w:pPr>
          </w:p>
        </w:tc>
        <w:tc>
          <w:tcPr>
            <w:tcW w:w="2640" w:type="dxa"/>
          </w:tcPr>
          <w:p w:rsidR="00B34368" w:rsidRPr="00A70ED9" w:rsidRDefault="00B34368" w:rsidP="00B34368">
            <w:pPr>
              <w:rPr>
                <w:rFonts w:ascii="Liberation Sans" w:eastAsia="Liberation Sans" w:hAnsi="Liberation Sans" w:cs="Liberation Sans"/>
                <w:sz w:val="1"/>
                <w:szCs w:val="20"/>
              </w:rPr>
            </w:pPr>
          </w:p>
        </w:tc>
        <w:tc>
          <w:tcPr>
            <w:tcW w:w="740" w:type="dxa"/>
          </w:tcPr>
          <w:p w:rsidR="00B34368" w:rsidRPr="00A70ED9" w:rsidRDefault="00B34368" w:rsidP="00B34368">
            <w:pPr>
              <w:rPr>
                <w:rFonts w:ascii="Liberation Sans" w:eastAsia="Liberation Sans" w:hAnsi="Liberation Sans" w:cs="Liberation Sans"/>
                <w:sz w:val="1"/>
                <w:szCs w:val="20"/>
              </w:rPr>
            </w:pPr>
          </w:p>
        </w:tc>
        <w:tc>
          <w:tcPr>
            <w:tcW w:w="2520" w:type="dxa"/>
          </w:tcPr>
          <w:p w:rsidR="00B34368" w:rsidRPr="00A70ED9" w:rsidRDefault="00B34368" w:rsidP="00B34368">
            <w:pPr>
              <w:rPr>
                <w:rFonts w:ascii="Liberation Sans" w:eastAsia="Liberation Sans" w:hAnsi="Liberation Sans" w:cs="Liberation Sans"/>
                <w:sz w:val="1"/>
                <w:szCs w:val="20"/>
              </w:rPr>
            </w:pPr>
          </w:p>
        </w:tc>
        <w:tc>
          <w:tcPr>
            <w:tcW w:w="2520" w:type="dxa"/>
          </w:tcPr>
          <w:p w:rsidR="00B34368" w:rsidRPr="00A70ED9" w:rsidRDefault="00B34368" w:rsidP="00B34368">
            <w:pPr>
              <w:rPr>
                <w:rFonts w:ascii="Liberation Sans" w:eastAsia="Liberation Sans" w:hAnsi="Liberation Sans" w:cs="Liberation Sans"/>
                <w:sz w:val="1"/>
                <w:szCs w:val="20"/>
              </w:rPr>
            </w:pPr>
          </w:p>
        </w:tc>
        <w:tc>
          <w:tcPr>
            <w:tcW w:w="1920" w:type="dxa"/>
          </w:tcPr>
          <w:p w:rsidR="00B34368" w:rsidRPr="00A70ED9" w:rsidRDefault="00B34368" w:rsidP="00B34368">
            <w:pPr>
              <w:rPr>
                <w:rFonts w:ascii="Liberation Sans" w:eastAsia="Liberation Sans" w:hAnsi="Liberation Sans" w:cs="Liberation Sans"/>
                <w:sz w:val="1"/>
                <w:szCs w:val="20"/>
              </w:rPr>
            </w:pPr>
          </w:p>
        </w:tc>
        <w:tc>
          <w:tcPr>
            <w:tcW w:w="1360" w:type="dxa"/>
          </w:tcPr>
          <w:p w:rsidR="00B34368" w:rsidRPr="00A70ED9" w:rsidRDefault="00B34368" w:rsidP="00B34368">
            <w:pPr>
              <w:rPr>
                <w:rFonts w:ascii="Liberation Sans" w:eastAsia="Liberation Sans" w:hAnsi="Liberation Sans" w:cs="Liberation Sans"/>
                <w:sz w:val="1"/>
                <w:szCs w:val="20"/>
              </w:rPr>
            </w:pPr>
          </w:p>
        </w:tc>
        <w:tc>
          <w:tcPr>
            <w:tcW w:w="740" w:type="dxa"/>
            <w:gridSpan w:val="2"/>
          </w:tcPr>
          <w:p w:rsidR="00B34368" w:rsidRPr="008D159F" w:rsidRDefault="00B34368" w:rsidP="00B34368">
            <w:pPr>
              <w:rPr>
                <w:rFonts w:ascii="Liberation Sans" w:eastAsia="Liberation Sans" w:hAnsi="Liberation Sans" w:cs="Liberation Sans"/>
                <w:sz w:val="1"/>
                <w:szCs w:val="20"/>
              </w:rPr>
            </w:pPr>
          </w:p>
        </w:tc>
        <w:tc>
          <w:tcPr>
            <w:tcW w:w="100" w:type="dxa"/>
            <w:gridSpan w:val="2"/>
          </w:tcPr>
          <w:p w:rsidR="00B34368" w:rsidRPr="008D159F" w:rsidRDefault="00B34368" w:rsidP="00B34368">
            <w:pPr>
              <w:rPr>
                <w:rFonts w:ascii="Liberation Sans" w:eastAsia="Liberation Sans" w:hAnsi="Liberation Sans" w:cs="Liberation Sans"/>
                <w:sz w:val="1"/>
                <w:szCs w:val="20"/>
              </w:rPr>
            </w:pPr>
          </w:p>
        </w:tc>
        <w:tc>
          <w:tcPr>
            <w:tcW w:w="560" w:type="dxa"/>
          </w:tcPr>
          <w:p w:rsidR="00B34368" w:rsidRPr="008D159F" w:rsidRDefault="00B34368" w:rsidP="00B34368">
            <w:pPr>
              <w:rPr>
                <w:rFonts w:ascii="Liberation Sans" w:eastAsia="Liberation Sans" w:hAnsi="Liberation Sans" w:cs="Liberation Sans"/>
                <w:sz w:val="1"/>
                <w:szCs w:val="20"/>
              </w:rPr>
            </w:pPr>
          </w:p>
        </w:tc>
        <w:tc>
          <w:tcPr>
            <w:tcW w:w="40" w:type="dxa"/>
          </w:tcPr>
          <w:p w:rsidR="00B34368" w:rsidRPr="008D159F" w:rsidRDefault="00B34368" w:rsidP="00B34368">
            <w:pPr>
              <w:rPr>
                <w:rFonts w:ascii="Liberation Sans" w:eastAsia="Liberation Sans" w:hAnsi="Liberation Sans" w:cs="Liberation Sans"/>
                <w:sz w:val="1"/>
                <w:szCs w:val="20"/>
              </w:rPr>
            </w:pPr>
          </w:p>
        </w:tc>
        <w:tc>
          <w:tcPr>
            <w:tcW w:w="688" w:type="dxa"/>
          </w:tcPr>
          <w:p w:rsidR="00B34368" w:rsidRPr="008D159F"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20"/>
        </w:trPr>
        <w:tc>
          <w:tcPr>
            <w:tcW w:w="15025" w:type="dxa"/>
            <w:gridSpan w:val="14"/>
            <w:shd w:val="clear" w:color="auto" w:fill="FFFFFF"/>
            <w:tcMar>
              <w:top w:w="0" w:type="dxa"/>
              <w:left w:w="0" w:type="dxa"/>
              <w:bottom w:w="0" w:type="dxa"/>
              <w:right w:w="0" w:type="dxa"/>
            </w:tcMar>
          </w:tcPr>
          <w:p w:rsidR="00B34368" w:rsidRPr="00A70ED9"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100"/>
        </w:trPr>
        <w:tc>
          <w:tcPr>
            <w:tcW w:w="1197" w:type="dxa"/>
          </w:tcPr>
          <w:p w:rsidR="00B34368" w:rsidRPr="00A70ED9" w:rsidRDefault="00B34368" w:rsidP="00B34368">
            <w:pPr>
              <w:rPr>
                <w:rFonts w:ascii="Liberation Sans" w:eastAsia="Liberation Sans" w:hAnsi="Liberation Sans" w:cs="Liberation Sans"/>
                <w:sz w:val="1"/>
                <w:szCs w:val="20"/>
              </w:rPr>
            </w:pPr>
          </w:p>
        </w:tc>
        <w:tc>
          <w:tcPr>
            <w:tcW w:w="2640" w:type="dxa"/>
          </w:tcPr>
          <w:p w:rsidR="00B34368" w:rsidRPr="00A70ED9" w:rsidRDefault="00B34368" w:rsidP="00B34368">
            <w:pPr>
              <w:rPr>
                <w:rFonts w:ascii="Liberation Sans" w:eastAsia="Liberation Sans" w:hAnsi="Liberation Sans" w:cs="Liberation Sans"/>
                <w:sz w:val="1"/>
                <w:szCs w:val="20"/>
              </w:rPr>
            </w:pPr>
          </w:p>
        </w:tc>
        <w:tc>
          <w:tcPr>
            <w:tcW w:w="740" w:type="dxa"/>
          </w:tcPr>
          <w:p w:rsidR="00B34368" w:rsidRPr="00A70ED9" w:rsidRDefault="00B34368" w:rsidP="00B34368">
            <w:pPr>
              <w:rPr>
                <w:rFonts w:ascii="Liberation Sans" w:eastAsia="Liberation Sans" w:hAnsi="Liberation Sans" w:cs="Liberation Sans"/>
                <w:sz w:val="1"/>
                <w:szCs w:val="20"/>
              </w:rPr>
            </w:pPr>
          </w:p>
        </w:tc>
        <w:tc>
          <w:tcPr>
            <w:tcW w:w="2520" w:type="dxa"/>
          </w:tcPr>
          <w:p w:rsidR="00B34368" w:rsidRPr="00A70ED9" w:rsidRDefault="00B34368" w:rsidP="00B34368">
            <w:pPr>
              <w:rPr>
                <w:rFonts w:ascii="Liberation Sans" w:eastAsia="Liberation Sans" w:hAnsi="Liberation Sans" w:cs="Liberation Sans"/>
                <w:sz w:val="1"/>
                <w:szCs w:val="20"/>
              </w:rPr>
            </w:pPr>
          </w:p>
        </w:tc>
        <w:tc>
          <w:tcPr>
            <w:tcW w:w="2520" w:type="dxa"/>
          </w:tcPr>
          <w:p w:rsidR="00B34368" w:rsidRPr="00A70ED9" w:rsidRDefault="00B34368" w:rsidP="00B34368">
            <w:pPr>
              <w:rPr>
                <w:rFonts w:ascii="Liberation Sans" w:eastAsia="Liberation Sans" w:hAnsi="Liberation Sans" w:cs="Liberation Sans"/>
                <w:sz w:val="1"/>
                <w:szCs w:val="20"/>
              </w:rPr>
            </w:pPr>
          </w:p>
        </w:tc>
        <w:tc>
          <w:tcPr>
            <w:tcW w:w="1920" w:type="dxa"/>
          </w:tcPr>
          <w:p w:rsidR="00B34368" w:rsidRPr="00A70ED9" w:rsidRDefault="00B34368" w:rsidP="00B34368">
            <w:pPr>
              <w:rPr>
                <w:rFonts w:ascii="Liberation Sans" w:eastAsia="Liberation Sans" w:hAnsi="Liberation Sans" w:cs="Liberation Sans"/>
                <w:sz w:val="1"/>
                <w:szCs w:val="20"/>
              </w:rPr>
            </w:pPr>
          </w:p>
        </w:tc>
        <w:tc>
          <w:tcPr>
            <w:tcW w:w="1360" w:type="dxa"/>
          </w:tcPr>
          <w:p w:rsidR="00B34368" w:rsidRPr="00A70ED9" w:rsidRDefault="00B34368" w:rsidP="00B34368">
            <w:pPr>
              <w:rPr>
                <w:rFonts w:ascii="Liberation Sans" w:eastAsia="Liberation Sans" w:hAnsi="Liberation Sans" w:cs="Liberation Sans"/>
                <w:sz w:val="1"/>
                <w:szCs w:val="20"/>
              </w:rPr>
            </w:pPr>
          </w:p>
        </w:tc>
        <w:tc>
          <w:tcPr>
            <w:tcW w:w="740" w:type="dxa"/>
            <w:gridSpan w:val="2"/>
          </w:tcPr>
          <w:p w:rsidR="00B34368" w:rsidRPr="008D159F" w:rsidRDefault="00B34368" w:rsidP="00B34368">
            <w:pPr>
              <w:rPr>
                <w:rFonts w:ascii="Liberation Sans" w:eastAsia="Liberation Sans" w:hAnsi="Liberation Sans" w:cs="Liberation Sans"/>
                <w:sz w:val="1"/>
                <w:szCs w:val="20"/>
              </w:rPr>
            </w:pPr>
          </w:p>
        </w:tc>
        <w:tc>
          <w:tcPr>
            <w:tcW w:w="100" w:type="dxa"/>
            <w:gridSpan w:val="2"/>
          </w:tcPr>
          <w:p w:rsidR="00B34368" w:rsidRPr="008D159F" w:rsidRDefault="00B34368" w:rsidP="00B34368">
            <w:pPr>
              <w:rPr>
                <w:rFonts w:ascii="Liberation Sans" w:eastAsia="Liberation Sans" w:hAnsi="Liberation Sans" w:cs="Liberation Sans"/>
                <w:sz w:val="1"/>
                <w:szCs w:val="20"/>
              </w:rPr>
            </w:pPr>
          </w:p>
        </w:tc>
        <w:tc>
          <w:tcPr>
            <w:tcW w:w="560" w:type="dxa"/>
          </w:tcPr>
          <w:p w:rsidR="00B34368" w:rsidRPr="008D159F" w:rsidRDefault="00B34368" w:rsidP="00B34368">
            <w:pPr>
              <w:rPr>
                <w:rFonts w:ascii="Liberation Sans" w:eastAsia="Liberation Sans" w:hAnsi="Liberation Sans" w:cs="Liberation Sans"/>
                <w:sz w:val="1"/>
                <w:szCs w:val="20"/>
              </w:rPr>
            </w:pPr>
          </w:p>
        </w:tc>
        <w:tc>
          <w:tcPr>
            <w:tcW w:w="40" w:type="dxa"/>
          </w:tcPr>
          <w:p w:rsidR="00B34368" w:rsidRPr="008D159F" w:rsidRDefault="00B34368" w:rsidP="00B34368">
            <w:pPr>
              <w:rPr>
                <w:rFonts w:ascii="Liberation Sans" w:eastAsia="Liberation Sans" w:hAnsi="Liberation Sans" w:cs="Liberation Sans"/>
                <w:sz w:val="1"/>
                <w:szCs w:val="20"/>
              </w:rPr>
            </w:pPr>
          </w:p>
        </w:tc>
        <w:tc>
          <w:tcPr>
            <w:tcW w:w="688" w:type="dxa"/>
          </w:tcPr>
          <w:p w:rsidR="00B34368" w:rsidRPr="008D159F"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280"/>
        </w:trPr>
        <w:tc>
          <w:tcPr>
            <w:tcW w:w="11537" w:type="dxa"/>
            <w:gridSpan w:val="6"/>
            <w:shd w:val="clear" w:color="auto" w:fill="C8C8C8"/>
            <w:tcMar>
              <w:top w:w="20" w:type="dxa"/>
              <w:left w:w="100" w:type="dxa"/>
              <w:bottom w:w="20" w:type="dxa"/>
              <w:right w:w="0" w:type="dxa"/>
            </w:tcMar>
            <w:vAlign w:val="cente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lastRenderedPageBreak/>
              <w:t>Program  A01 1007  Predškolski odgoj</w:t>
            </w:r>
          </w:p>
        </w:tc>
        <w:tc>
          <w:tcPr>
            <w:tcW w:w="2200" w:type="dxa"/>
            <w:gridSpan w:val="5"/>
            <w:shd w:val="clear" w:color="auto" w:fill="C8C8C8"/>
            <w:tcMar>
              <w:top w:w="20" w:type="dxa"/>
              <w:left w:w="0" w:type="dxa"/>
              <w:bottom w:w="20" w:type="dxa"/>
              <w:right w:w="100" w:type="dxa"/>
            </w:tcMar>
            <w:vAlign w:val="center"/>
          </w:tcPr>
          <w:p w:rsidR="00B34368" w:rsidRPr="00A70ED9" w:rsidRDefault="00B34368" w:rsidP="00B34368">
            <w:pPr>
              <w:jc w:val="center"/>
              <w:rPr>
                <w:rFonts w:ascii="Liberation Sans" w:eastAsia="Liberation Sans" w:hAnsi="Liberation Sans" w:cs="Liberation Sans"/>
                <w:sz w:val="20"/>
                <w:szCs w:val="20"/>
              </w:rPr>
            </w:pPr>
          </w:p>
        </w:tc>
        <w:tc>
          <w:tcPr>
            <w:tcW w:w="1288" w:type="dxa"/>
            <w:gridSpan w:val="3"/>
            <w:shd w:val="clear" w:color="auto" w:fill="C8C8C8"/>
            <w:tcMar>
              <w:top w:w="20" w:type="dxa"/>
              <w:left w:w="0" w:type="dxa"/>
              <w:bottom w:w="20" w:type="dxa"/>
              <w:right w:w="100" w:type="dxa"/>
            </w:tcMar>
            <w:vAlign w:val="center"/>
          </w:tcPr>
          <w:p w:rsidR="00B34368" w:rsidRPr="008D159F" w:rsidRDefault="00B34368" w:rsidP="00B34368">
            <w:pPr>
              <w:jc w:val="right"/>
              <w:rPr>
                <w:rFonts w:ascii="Liberation Sans" w:eastAsia="Liberation Sans" w:hAnsi="Liberation Sans" w:cs="Liberation Sans"/>
                <w:sz w:val="20"/>
                <w:szCs w:val="20"/>
              </w:rPr>
            </w:pPr>
            <w:r>
              <w:rPr>
                <w:rFonts w:ascii="Liberation Sans" w:eastAsia="Liberation Sans" w:hAnsi="Liberation Sans" w:cs="Liberation Sans"/>
                <w:sz w:val="20"/>
                <w:szCs w:val="20"/>
              </w:rPr>
              <w:t>80</w:t>
            </w:r>
            <w:r w:rsidRPr="008D159F">
              <w:rPr>
                <w:rFonts w:ascii="Liberation Sans" w:eastAsia="Liberation Sans" w:hAnsi="Liberation Sans" w:cs="Liberation Sans"/>
                <w:sz w:val="20"/>
                <w:szCs w:val="20"/>
              </w:rPr>
              <w:t>0.000,00</w:t>
            </w: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B34368" w:rsidRPr="00A70ED9" w:rsidTr="00B34368">
              <w:trPr>
                <w:trHeight w:hRule="exact" w:val="280"/>
              </w:trPr>
              <w:tc>
                <w:tcPr>
                  <w:tcW w:w="2400" w:type="dxa"/>
                  <w:tcMar>
                    <w:top w:w="20" w:type="dxa"/>
                    <w:left w:w="2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Zakonska osnova:</w:t>
                  </w:r>
                </w:p>
              </w:tc>
              <w:tc>
                <w:tcPr>
                  <w:tcW w:w="13640" w:type="dxa"/>
                  <w:tcMar>
                    <w:top w:w="20" w:type="dxa"/>
                    <w:left w:w="1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Zakon o predškolskom odgoju i naobrazbi.</w:t>
                  </w:r>
                </w:p>
              </w:tc>
            </w:tr>
          </w:tbl>
          <w:p w:rsidR="00B34368" w:rsidRPr="00A70ED9"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300"/>
        </w:trPr>
        <w:tc>
          <w:tcPr>
            <w:tcW w:w="15025" w:type="dxa"/>
            <w:gridSpan w:val="14"/>
            <w:tcMar>
              <w:top w:w="0" w:type="dxa"/>
              <w:left w:w="0" w:type="dxa"/>
              <w:bottom w:w="0" w:type="dxa"/>
              <w:right w:w="0" w:type="dxa"/>
            </w:tcMar>
          </w:tcPr>
          <w:p w:rsidR="00B34368" w:rsidRPr="00A70ED9"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B34368" w:rsidRPr="00A70ED9" w:rsidTr="00B34368">
              <w:trPr>
                <w:trHeight w:hRule="exact" w:val="280"/>
              </w:trPr>
              <w:tc>
                <w:tcPr>
                  <w:tcW w:w="2400" w:type="dxa"/>
                  <w:tcMar>
                    <w:top w:w="20" w:type="dxa"/>
                    <w:left w:w="2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Opći cilj:</w:t>
                  </w:r>
                </w:p>
              </w:tc>
              <w:tc>
                <w:tcPr>
                  <w:tcW w:w="13640" w:type="dxa"/>
                  <w:tcMar>
                    <w:top w:w="20" w:type="dxa"/>
                    <w:left w:w="1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Sufinanciranje redovitog programa predškolskog odgoja, poboljšanje uvjeta u oblasti brige za djecu, odgoja i osnovnog obrazovanja.</w:t>
                  </w:r>
                </w:p>
              </w:tc>
            </w:tr>
          </w:tbl>
          <w:p w:rsidR="00B34368" w:rsidRPr="00A70ED9"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B34368" w:rsidRPr="00A70ED9" w:rsidTr="00B34368">
              <w:trPr>
                <w:trHeight w:hRule="exact" w:val="280"/>
              </w:trPr>
              <w:tc>
                <w:tcPr>
                  <w:tcW w:w="2400" w:type="dxa"/>
                  <w:tcMar>
                    <w:top w:w="20" w:type="dxa"/>
                    <w:left w:w="2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p>
              </w:tc>
              <w:tc>
                <w:tcPr>
                  <w:tcW w:w="13640" w:type="dxa"/>
                  <w:tcMar>
                    <w:top w:w="20" w:type="dxa"/>
                    <w:left w:w="1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p>
              </w:tc>
            </w:tr>
          </w:tbl>
          <w:p w:rsidR="00B34368" w:rsidRPr="00A70ED9"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958"/>
        </w:trPr>
        <w:tc>
          <w:tcPr>
            <w:tcW w:w="15025" w:type="dxa"/>
            <w:gridSpan w:val="14"/>
            <w:tcMar>
              <w:top w:w="0" w:type="dxa"/>
              <w:left w:w="0" w:type="dxa"/>
              <w:bottom w:w="0" w:type="dxa"/>
              <w:right w:w="0" w:type="dxa"/>
            </w:tcMar>
          </w:tcPr>
          <w:tbl>
            <w:tblPr>
              <w:tblW w:w="31670" w:type="dxa"/>
              <w:tblLayout w:type="fixed"/>
              <w:tblCellMar>
                <w:left w:w="10" w:type="dxa"/>
                <w:right w:w="10" w:type="dxa"/>
              </w:tblCellMar>
              <w:tblLook w:val="0000" w:firstRow="0" w:lastRow="0" w:firstColumn="0" w:lastColumn="0" w:noHBand="0" w:noVBand="0"/>
            </w:tblPr>
            <w:tblGrid>
              <w:gridCol w:w="2400"/>
              <w:gridCol w:w="13640"/>
              <w:gridCol w:w="1990"/>
              <w:gridCol w:w="13640"/>
            </w:tblGrid>
            <w:tr w:rsidR="00B34368" w:rsidRPr="00A70ED9" w:rsidTr="00B34368">
              <w:trPr>
                <w:trHeight w:hRule="exact" w:val="836"/>
              </w:trPr>
              <w:tc>
                <w:tcPr>
                  <w:tcW w:w="2400" w:type="dxa"/>
                  <w:tcMar>
                    <w:top w:w="20" w:type="dxa"/>
                    <w:left w:w="2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Pokazatelj uspješnosti:</w:t>
                  </w:r>
                </w:p>
              </w:tc>
              <w:tc>
                <w:tcPr>
                  <w:tcW w:w="13640" w:type="dxa"/>
                  <w:tcMar>
                    <w:top w:w="20" w:type="dxa"/>
                    <w:left w:w="1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Broj djece i broj odgojnih skupina, broj aktivnosti koje se provode u okviru redovne djelatnosti, broj zadovoljnih roditelja načinom na koji se vodi</w:t>
                  </w:r>
                </w:p>
                <w:p w:rsidR="00B34368" w:rsidRPr="00A70ED9" w:rsidRDefault="00B34368" w:rsidP="00B34368">
                  <w:pPr>
                    <w:rPr>
                      <w:rFonts w:ascii="Liberation Sans" w:eastAsia="Liberation Sans" w:hAnsi="Liberation Sans" w:cs="Liberation Sans"/>
                      <w:sz w:val="20"/>
                      <w:szCs w:val="20"/>
                    </w:rPr>
                  </w:pPr>
                </w:p>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naobrazba, ishrani, tjelesnim i drugim aktivnostima.</w:t>
                  </w:r>
                </w:p>
              </w:tc>
              <w:tc>
                <w:tcPr>
                  <w:tcW w:w="1990" w:type="dxa"/>
                </w:tcPr>
                <w:p w:rsidR="00B34368" w:rsidRPr="00A70ED9" w:rsidRDefault="00B34368" w:rsidP="00B34368">
                  <w:pPr>
                    <w:rPr>
                      <w:rFonts w:ascii="Liberation Sans" w:eastAsia="Liberation Sans" w:hAnsi="Liberation Sans" w:cs="Liberation Sans"/>
                      <w:sz w:val="20"/>
                      <w:szCs w:val="20"/>
                    </w:rPr>
                  </w:pPr>
                </w:p>
              </w:tc>
              <w:tc>
                <w:tcPr>
                  <w:tcW w:w="13640" w:type="dxa"/>
                </w:tcPr>
                <w:p w:rsidR="00B34368" w:rsidRPr="00A70ED9" w:rsidRDefault="00B34368" w:rsidP="00B34368">
                  <w:pPr>
                    <w:rPr>
                      <w:rFonts w:ascii="Liberation Sans" w:eastAsia="Liberation Sans" w:hAnsi="Liberation Sans" w:cs="Liberation Sans"/>
                      <w:sz w:val="20"/>
                      <w:szCs w:val="20"/>
                    </w:rPr>
                  </w:pPr>
                </w:p>
              </w:tc>
            </w:tr>
          </w:tbl>
          <w:p w:rsidR="00B34368" w:rsidRPr="00A70ED9"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280"/>
        </w:trPr>
        <w:tc>
          <w:tcPr>
            <w:tcW w:w="11537" w:type="dxa"/>
            <w:gridSpan w:val="6"/>
            <w:shd w:val="clear" w:color="auto" w:fill="DDDDDD"/>
            <w:tcMar>
              <w:top w:w="20" w:type="dxa"/>
              <w:left w:w="100" w:type="dxa"/>
              <w:bottom w:w="20" w:type="dxa"/>
              <w:right w:w="0" w:type="dxa"/>
            </w:tcMar>
            <w:vAlign w:val="cente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Aktivnost  A01 1007A100001  Predškolski odgoj</w:t>
            </w:r>
          </w:p>
        </w:tc>
        <w:tc>
          <w:tcPr>
            <w:tcW w:w="2200" w:type="dxa"/>
            <w:gridSpan w:val="5"/>
            <w:shd w:val="clear" w:color="auto" w:fill="DDDDDD"/>
            <w:tcMar>
              <w:top w:w="20" w:type="dxa"/>
              <w:left w:w="0" w:type="dxa"/>
              <w:bottom w:w="20" w:type="dxa"/>
              <w:right w:w="100" w:type="dxa"/>
            </w:tcMar>
            <w:vAlign w:val="center"/>
          </w:tcPr>
          <w:p w:rsidR="00B34368" w:rsidRPr="00A70ED9" w:rsidRDefault="00B34368" w:rsidP="00B34368">
            <w:pPr>
              <w:jc w:val="center"/>
              <w:rPr>
                <w:rFonts w:ascii="Liberation Sans" w:eastAsia="Liberation Sans" w:hAnsi="Liberation Sans" w:cs="Liberation Sans"/>
                <w:sz w:val="20"/>
                <w:szCs w:val="20"/>
              </w:rPr>
            </w:pPr>
          </w:p>
        </w:tc>
        <w:tc>
          <w:tcPr>
            <w:tcW w:w="1288" w:type="dxa"/>
            <w:gridSpan w:val="3"/>
            <w:shd w:val="clear" w:color="auto" w:fill="DDDDDD"/>
            <w:tcMar>
              <w:top w:w="20" w:type="dxa"/>
              <w:left w:w="0" w:type="dxa"/>
              <w:bottom w:w="20" w:type="dxa"/>
              <w:right w:w="100" w:type="dxa"/>
            </w:tcMar>
            <w:vAlign w:val="center"/>
          </w:tcPr>
          <w:p w:rsidR="00B34368" w:rsidRPr="008D159F" w:rsidRDefault="00B34368" w:rsidP="00B34368">
            <w:pPr>
              <w:jc w:val="right"/>
              <w:rPr>
                <w:rFonts w:ascii="Liberation Sans" w:eastAsia="Liberation Sans" w:hAnsi="Liberation Sans" w:cs="Liberation Sans"/>
                <w:sz w:val="20"/>
                <w:szCs w:val="20"/>
              </w:rPr>
            </w:pPr>
            <w:r>
              <w:rPr>
                <w:rFonts w:ascii="Liberation Sans" w:eastAsia="Liberation Sans" w:hAnsi="Liberation Sans" w:cs="Liberation Sans"/>
                <w:sz w:val="20"/>
                <w:szCs w:val="20"/>
              </w:rPr>
              <w:t>80</w:t>
            </w:r>
            <w:r w:rsidRPr="008D159F">
              <w:rPr>
                <w:rFonts w:ascii="Liberation Sans" w:eastAsia="Liberation Sans" w:hAnsi="Liberation Sans" w:cs="Liberation Sans"/>
                <w:sz w:val="20"/>
                <w:szCs w:val="20"/>
              </w:rPr>
              <w:t>0.000,00</w:t>
            </w: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280"/>
        </w:trPr>
        <w:tc>
          <w:tcPr>
            <w:tcW w:w="11537" w:type="dxa"/>
            <w:gridSpan w:val="6"/>
            <w:shd w:val="clear" w:color="auto" w:fill="C8C8C8"/>
            <w:tcMar>
              <w:top w:w="20" w:type="dxa"/>
              <w:left w:w="100" w:type="dxa"/>
              <w:bottom w:w="20" w:type="dxa"/>
              <w:right w:w="0" w:type="dxa"/>
            </w:tcMar>
            <w:vAlign w:val="cente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Program  A01 1008  Obrazovanje</w:t>
            </w:r>
          </w:p>
        </w:tc>
        <w:tc>
          <w:tcPr>
            <w:tcW w:w="2200" w:type="dxa"/>
            <w:gridSpan w:val="5"/>
            <w:shd w:val="clear" w:color="auto" w:fill="C8C8C8"/>
            <w:tcMar>
              <w:top w:w="20" w:type="dxa"/>
              <w:left w:w="0" w:type="dxa"/>
              <w:bottom w:w="20" w:type="dxa"/>
              <w:right w:w="100" w:type="dxa"/>
            </w:tcMar>
            <w:vAlign w:val="center"/>
          </w:tcPr>
          <w:p w:rsidR="00B34368" w:rsidRPr="00A70ED9" w:rsidRDefault="00B34368" w:rsidP="00B34368">
            <w:pPr>
              <w:jc w:val="center"/>
              <w:rPr>
                <w:rFonts w:ascii="Liberation Sans" w:eastAsia="Liberation Sans" w:hAnsi="Liberation Sans" w:cs="Liberation Sans"/>
                <w:sz w:val="20"/>
                <w:szCs w:val="20"/>
              </w:rPr>
            </w:pPr>
          </w:p>
        </w:tc>
        <w:tc>
          <w:tcPr>
            <w:tcW w:w="1288" w:type="dxa"/>
            <w:gridSpan w:val="3"/>
            <w:shd w:val="clear" w:color="auto" w:fill="C8C8C8"/>
            <w:tcMar>
              <w:top w:w="20" w:type="dxa"/>
              <w:left w:w="0" w:type="dxa"/>
              <w:bottom w:w="20" w:type="dxa"/>
              <w:right w:w="100" w:type="dxa"/>
            </w:tcMar>
            <w:vAlign w:val="center"/>
          </w:tcPr>
          <w:p w:rsidR="00B34368" w:rsidRPr="008D159F" w:rsidRDefault="00B34368" w:rsidP="00B34368">
            <w:pPr>
              <w:jc w:val="right"/>
              <w:rPr>
                <w:rFonts w:ascii="Liberation Sans" w:eastAsia="Liberation Sans" w:hAnsi="Liberation Sans" w:cs="Liberation Sans"/>
                <w:sz w:val="20"/>
                <w:szCs w:val="20"/>
              </w:rPr>
            </w:pPr>
            <w:r>
              <w:rPr>
                <w:rFonts w:ascii="Liberation Sans" w:eastAsia="Liberation Sans" w:hAnsi="Liberation Sans" w:cs="Liberation Sans"/>
                <w:sz w:val="20"/>
                <w:szCs w:val="20"/>
              </w:rPr>
              <w:t>102</w:t>
            </w:r>
            <w:r w:rsidRPr="008D159F">
              <w:rPr>
                <w:rFonts w:ascii="Liberation Sans" w:eastAsia="Liberation Sans" w:hAnsi="Liberation Sans" w:cs="Liberation Sans"/>
                <w:sz w:val="20"/>
                <w:szCs w:val="20"/>
              </w:rPr>
              <w:t>.000,00</w:t>
            </w: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300"/>
        </w:trPr>
        <w:tc>
          <w:tcPr>
            <w:tcW w:w="15025" w:type="dxa"/>
            <w:gridSpan w:val="14"/>
            <w:tcMar>
              <w:top w:w="0" w:type="dxa"/>
              <w:left w:w="0" w:type="dxa"/>
              <w:bottom w:w="0" w:type="dxa"/>
              <w:right w:w="0" w:type="dxa"/>
            </w:tcMar>
          </w:tcPr>
          <w:p w:rsidR="00B34368" w:rsidRPr="00A70ED9"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300"/>
        </w:trPr>
        <w:tc>
          <w:tcPr>
            <w:tcW w:w="15025" w:type="dxa"/>
            <w:gridSpan w:val="14"/>
            <w:tcMar>
              <w:top w:w="0" w:type="dxa"/>
              <w:left w:w="0" w:type="dxa"/>
              <w:bottom w:w="0" w:type="dxa"/>
              <w:right w:w="0" w:type="dxa"/>
            </w:tcMar>
          </w:tcPr>
          <w:p w:rsidR="00B34368" w:rsidRPr="00A70ED9"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B34368" w:rsidRPr="00A70ED9" w:rsidTr="00B34368">
              <w:trPr>
                <w:trHeight w:hRule="exact" w:val="280"/>
              </w:trPr>
              <w:tc>
                <w:tcPr>
                  <w:tcW w:w="2400" w:type="dxa"/>
                  <w:tcMar>
                    <w:top w:w="20" w:type="dxa"/>
                    <w:left w:w="2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Opći cilj:</w:t>
                  </w:r>
                </w:p>
              </w:tc>
              <w:tc>
                <w:tcPr>
                  <w:tcW w:w="13640" w:type="dxa"/>
                  <w:tcMar>
                    <w:top w:w="20" w:type="dxa"/>
                    <w:left w:w="1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Poboljšanje uvjeta u oblasti brige za mladež.</w:t>
                  </w:r>
                </w:p>
              </w:tc>
            </w:tr>
          </w:tbl>
          <w:p w:rsidR="00B34368" w:rsidRPr="00A70ED9"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300"/>
        </w:trPr>
        <w:tc>
          <w:tcPr>
            <w:tcW w:w="15025" w:type="dxa"/>
            <w:gridSpan w:val="14"/>
            <w:tcMar>
              <w:top w:w="0" w:type="dxa"/>
              <w:left w:w="0" w:type="dxa"/>
              <w:bottom w:w="0" w:type="dxa"/>
              <w:right w:w="0" w:type="dxa"/>
            </w:tcMar>
          </w:tcPr>
          <w:p w:rsidR="00B34368" w:rsidRPr="00A70ED9"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B34368" w:rsidRPr="00A70ED9" w:rsidTr="00B34368">
              <w:trPr>
                <w:trHeight w:hRule="exact" w:val="280"/>
              </w:trPr>
              <w:tc>
                <w:tcPr>
                  <w:tcW w:w="2400" w:type="dxa"/>
                  <w:tcMar>
                    <w:top w:w="20" w:type="dxa"/>
                    <w:left w:w="2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Pokazatelj uspješnosti:</w:t>
                  </w:r>
                </w:p>
              </w:tc>
              <w:tc>
                <w:tcPr>
                  <w:tcW w:w="13640" w:type="dxa"/>
                  <w:tcMar>
                    <w:top w:w="20" w:type="dxa"/>
                    <w:left w:w="1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Raspored sredstava udrugama mladih sukladno planiranim sredstvima u proračunu.</w:t>
                  </w:r>
                </w:p>
              </w:tc>
            </w:tr>
          </w:tbl>
          <w:p w:rsidR="00B34368" w:rsidRPr="00A70ED9"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280"/>
        </w:trPr>
        <w:tc>
          <w:tcPr>
            <w:tcW w:w="11537" w:type="dxa"/>
            <w:gridSpan w:val="6"/>
            <w:shd w:val="clear" w:color="auto" w:fill="DDDDDD"/>
            <w:tcMar>
              <w:top w:w="20" w:type="dxa"/>
              <w:left w:w="100" w:type="dxa"/>
              <w:bottom w:w="20" w:type="dxa"/>
              <w:right w:w="0" w:type="dxa"/>
            </w:tcMar>
            <w:vAlign w:val="cente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 xml:space="preserve">Aktivnost  A01 1008A100001  Pomoć obrazovanju </w:t>
            </w:r>
          </w:p>
        </w:tc>
        <w:tc>
          <w:tcPr>
            <w:tcW w:w="2200" w:type="dxa"/>
            <w:gridSpan w:val="5"/>
            <w:shd w:val="clear" w:color="auto" w:fill="DDDDDD"/>
            <w:tcMar>
              <w:top w:w="20" w:type="dxa"/>
              <w:left w:w="0" w:type="dxa"/>
              <w:bottom w:w="20" w:type="dxa"/>
              <w:right w:w="100" w:type="dxa"/>
            </w:tcMar>
            <w:vAlign w:val="center"/>
          </w:tcPr>
          <w:p w:rsidR="00B34368" w:rsidRPr="00A70ED9" w:rsidRDefault="00B34368" w:rsidP="00B34368">
            <w:pPr>
              <w:jc w:val="center"/>
              <w:rPr>
                <w:rFonts w:ascii="Liberation Sans" w:eastAsia="Liberation Sans" w:hAnsi="Liberation Sans" w:cs="Liberation Sans"/>
                <w:sz w:val="20"/>
                <w:szCs w:val="20"/>
              </w:rPr>
            </w:pPr>
          </w:p>
        </w:tc>
        <w:tc>
          <w:tcPr>
            <w:tcW w:w="1288" w:type="dxa"/>
            <w:gridSpan w:val="3"/>
            <w:shd w:val="clear" w:color="auto" w:fill="DDDDDD"/>
            <w:tcMar>
              <w:top w:w="20" w:type="dxa"/>
              <w:left w:w="0" w:type="dxa"/>
              <w:bottom w:w="20" w:type="dxa"/>
              <w:right w:w="100" w:type="dxa"/>
            </w:tcMar>
            <w:vAlign w:val="center"/>
          </w:tcPr>
          <w:p w:rsidR="00B34368" w:rsidRPr="008D159F" w:rsidRDefault="00B34368" w:rsidP="00B34368">
            <w:pPr>
              <w:jc w:val="right"/>
              <w:rPr>
                <w:rFonts w:ascii="Liberation Sans" w:eastAsia="Liberation Sans" w:hAnsi="Liberation Sans" w:cs="Liberation Sans"/>
                <w:sz w:val="20"/>
                <w:szCs w:val="20"/>
              </w:rPr>
            </w:pPr>
            <w:r>
              <w:rPr>
                <w:rFonts w:ascii="Liberation Sans" w:eastAsia="Liberation Sans" w:hAnsi="Liberation Sans" w:cs="Liberation Sans"/>
                <w:sz w:val="20"/>
                <w:szCs w:val="20"/>
              </w:rPr>
              <w:t>82</w:t>
            </w:r>
            <w:r w:rsidRPr="008D159F">
              <w:rPr>
                <w:rFonts w:ascii="Liberation Sans" w:eastAsia="Liberation Sans" w:hAnsi="Liberation Sans" w:cs="Liberation Sans"/>
                <w:sz w:val="20"/>
                <w:szCs w:val="20"/>
              </w:rPr>
              <w:t>.000,00</w:t>
            </w: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280"/>
        </w:trPr>
        <w:tc>
          <w:tcPr>
            <w:tcW w:w="11537" w:type="dxa"/>
            <w:gridSpan w:val="6"/>
            <w:shd w:val="clear" w:color="auto" w:fill="DDDDDD"/>
            <w:tcMar>
              <w:top w:w="20" w:type="dxa"/>
              <w:left w:w="100" w:type="dxa"/>
              <w:bottom w:w="20" w:type="dxa"/>
              <w:right w:w="0" w:type="dxa"/>
            </w:tcMar>
            <w:vAlign w:val="cente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 xml:space="preserve">Aktivnost A01 1008A100002 Potpora udrugama mladih </w:t>
            </w:r>
          </w:p>
        </w:tc>
        <w:tc>
          <w:tcPr>
            <w:tcW w:w="2200" w:type="dxa"/>
            <w:gridSpan w:val="5"/>
            <w:shd w:val="clear" w:color="auto" w:fill="DDDDDD"/>
            <w:tcMar>
              <w:top w:w="20" w:type="dxa"/>
              <w:left w:w="0" w:type="dxa"/>
              <w:bottom w:w="20" w:type="dxa"/>
              <w:right w:w="100" w:type="dxa"/>
            </w:tcMar>
            <w:vAlign w:val="center"/>
          </w:tcPr>
          <w:p w:rsidR="00B34368" w:rsidRPr="00A70ED9" w:rsidRDefault="00B34368" w:rsidP="00B34368">
            <w:pPr>
              <w:jc w:val="center"/>
              <w:rPr>
                <w:rFonts w:ascii="Liberation Sans" w:eastAsia="Liberation Sans" w:hAnsi="Liberation Sans" w:cs="Liberation Sans"/>
                <w:sz w:val="20"/>
                <w:szCs w:val="20"/>
              </w:rPr>
            </w:pPr>
          </w:p>
        </w:tc>
        <w:tc>
          <w:tcPr>
            <w:tcW w:w="1288" w:type="dxa"/>
            <w:gridSpan w:val="3"/>
            <w:shd w:val="clear" w:color="auto" w:fill="DDDDDD"/>
            <w:tcMar>
              <w:top w:w="20" w:type="dxa"/>
              <w:left w:w="0" w:type="dxa"/>
              <w:bottom w:w="20" w:type="dxa"/>
              <w:right w:w="100" w:type="dxa"/>
            </w:tcMar>
            <w:vAlign w:val="center"/>
          </w:tcPr>
          <w:p w:rsidR="00B34368" w:rsidRDefault="00B34368" w:rsidP="00B34368">
            <w:pPr>
              <w:jc w:val="right"/>
              <w:rPr>
                <w:rFonts w:ascii="Liberation Sans" w:eastAsia="Liberation Sans" w:hAnsi="Liberation Sans" w:cs="Liberation Sans"/>
                <w:sz w:val="20"/>
                <w:szCs w:val="20"/>
              </w:rPr>
            </w:pPr>
            <w:r>
              <w:rPr>
                <w:rFonts w:ascii="Liberation Sans" w:eastAsia="Liberation Sans" w:hAnsi="Liberation Sans" w:cs="Liberation Sans"/>
                <w:sz w:val="20"/>
                <w:szCs w:val="20"/>
              </w:rPr>
              <w:t>20.000,00</w:t>
            </w: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280"/>
        </w:trPr>
        <w:tc>
          <w:tcPr>
            <w:tcW w:w="11537" w:type="dxa"/>
            <w:gridSpan w:val="6"/>
            <w:shd w:val="clear" w:color="auto" w:fill="C8C8C8"/>
            <w:tcMar>
              <w:top w:w="20" w:type="dxa"/>
              <w:left w:w="100" w:type="dxa"/>
              <w:bottom w:w="20" w:type="dxa"/>
              <w:right w:w="0" w:type="dxa"/>
            </w:tcMar>
            <w:vAlign w:val="cente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Program  A01 1009  Zdravstvo</w:t>
            </w:r>
          </w:p>
        </w:tc>
        <w:tc>
          <w:tcPr>
            <w:tcW w:w="2200" w:type="dxa"/>
            <w:gridSpan w:val="5"/>
            <w:shd w:val="clear" w:color="auto" w:fill="C8C8C8"/>
            <w:tcMar>
              <w:top w:w="20" w:type="dxa"/>
              <w:left w:w="0" w:type="dxa"/>
              <w:bottom w:w="20" w:type="dxa"/>
              <w:right w:w="100" w:type="dxa"/>
            </w:tcMar>
            <w:vAlign w:val="center"/>
          </w:tcPr>
          <w:p w:rsidR="00B34368" w:rsidRPr="00A70ED9" w:rsidRDefault="00B34368" w:rsidP="00B34368">
            <w:pPr>
              <w:jc w:val="center"/>
              <w:rPr>
                <w:rFonts w:ascii="Liberation Sans" w:eastAsia="Liberation Sans" w:hAnsi="Liberation Sans" w:cs="Liberation Sans"/>
                <w:sz w:val="20"/>
                <w:szCs w:val="20"/>
              </w:rPr>
            </w:pPr>
          </w:p>
        </w:tc>
        <w:tc>
          <w:tcPr>
            <w:tcW w:w="1288" w:type="dxa"/>
            <w:gridSpan w:val="3"/>
            <w:shd w:val="clear" w:color="auto" w:fill="C8C8C8"/>
            <w:tcMar>
              <w:top w:w="20" w:type="dxa"/>
              <w:left w:w="0" w:type="dxa"/>
              <w:bottom w:w="20" w:type="dxa"/>
              <w:right w:w="100" w:type="dxa"/>
            </w:tcMar>
            <w:vAlign w:val="center"/>
          </w:tcPr>
          <w:p w:rsidR="00B34368" w:rsidRPr="008D159F" w:rsidRDefault="00B34368" w:rsidP="00B34368">
            <w:pPr>
              <w:jc w:val="right"/>
              <w:rPr>
                <w:rFonts w:ascii="Liberation Sans" w:eastAsia="Liberation Sans" w:hAnsi="Liberation Sans" w:cs="Liberation Sans"/>
                <w:sz w:val="20"/>
                <w:szCs w:val="20"/>
              </w:rPr>
            </w:pPr>
            <w:r w:rsidRPr="008D159F">
              <w:rPr>
                <w:rFonts w:ascii="Liberation Sans" w:eastAsia="Liberation Sans" w:hAnsi="Liberation Sans" w:cs="Liberation Sans"/>
                <w:sz w:val="20"/>
                <w:szCs w:val="20"/>
              </w:rPr>
              <w:t>14.000,00</w:t>
            </w: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B34368" w:rsidRPr="00A70ED9" w:rsidTr="00B34368">
              <w:trPr>
                <w:trHeight w:hRule="exact" w:val="280"/>
              </w:trPr>
              <w:tc>
                <w:tcPr>
                  <w:tcW w:w="2400" w:type="dxa"/>
                  <w:tcMar>
                    <w:top w:w="20" w:type="dxa"/>
                    <w:left w:w="2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Zakonska osnova:</w:t>
                  </w:r>
                </w:p>
              </w:tc>
              <w:tc>
                <w:tcPr>
                  <w:tcW w:w="13640" w:type="dxa"/>
                  <w:tcMar>
                    <w:top w:w="20" w:type="dxa"/>
                    <w:left w:w="1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Ugovor o plaćanju zajedničkih troškova poslovnog prostora zdravstvene stanice</w:t>
                  </w:r>
                </w:p>
              </w:tc>
            </w:tr>
          </w:tbl>
          <w:p w:rsidR="00B34368" w:rsidRPr="00A70ED9"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300"/>
        </w:trPr>
        <w:tc>
          <w:tcPr>
            <w:tcW w:w="15025" w:type="dxa"/>
            <w:gridSpan w:val="14"/>
            <w:tcMar>
              <w:top w:w="0" w:type="dxa"/>
              <w:left w:w="0" w:type="dxa"/>
              <w:bottom w:w="0" w:type="dxa"/>
              <w:right w:w="0" w:type="dxa"/>
            </w:tcMar>
          </w:tcPr>
          <w:p w:rsidR="00B34368" w:rsidRPr="00A70ED9"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B34368" w:rsidRPr="00A70ED9" w:rsidTr="00B34368">
              <w:trPr>
                <w:trHeight w:hRule="exact" w:val="280"/>
              </w:trPr>
              <w:tc>
                <w:tcPr>
                  <w:tcW w:w="2400" w:type="dxa"/>
                  <w:tcMar>
                    <w:top w:w="20" w:type="dxa"/>
                    <w:left w:w="2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Opći cilj:</w:t>
                  </w:r>
                </w:p>
              </w:tc>
              <w:tc>
                <w:tcPr>
                  <w:tcW w:w="13640" w:type="dxa"/>
                  <w:tcMar>
                    <w:top w:w="20" w:type="dxa"/>
                    <w:left w:w="1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Sufinanciranje zajedničkih troškova za korištenje poslovnog prostora zdravstvene stanice.</w:t>
                  </w:r>
                </w:p>
              </w:tc>
            </w:tr>
          </w:tbl>
          <w:p w:rsidR="00B34368" w:rsidRPr="00A70ED9"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300"/>
        </w:trPr>
        <w:tc>
          <w:tcPr>
            <w:tcW w:w="15025" w:type="dxa"/>
            <w:gridSpan w:val="14"/>
            <w:tcMar>
              <w:top w:w="0" w:type="dxa"/>
              <w:left w:w="0" w:type="dxa"/>
              <w:bottom w:w="0" w:type="dxa"/>
              <w:right w:w="0" w:type="dxa"/>
            </w:tcMar>
          </w:tcPr>
          <w:p w:rsidR="00B34368" w:rsidRPr="00A70ED9"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B34368" w:rsidRPr="00A70ED9" w:rsidTr="00B34368">
              <w:trPr>
                <w:trHeight w:hRule="exact" w:val="280"/>
              </w:trPr>
              <w:tc>
                <w:tcPr>
                  <w:tcW w:w="2400" w:type="dxa"/>
                  <w:tcMar>
                    <w:top w:w="20" w:type="dxa"/>
                    <w:left w:w="2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Pokazatelj uspješnosti:</w:t>
                  </w:r>
                </w:p>
              </w:tc>
              <w:tc>
                <w:tcPr>
                  <w:tcW w:w="13640" w:type="dxa"/>
                  <w:tcMar>
                    <w:top w:w="20" w:type="dxa"/>
                    <w:left w:w="1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Pravovremeno podmirenje troškova.</w:t>
                  </w:r>
                </w:p>
              </w:tc>
            </w:tr>
          </w:tbl>
          <w:p w:rsidR="00B34368" w:rsidRPr="00A70ED9"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280"/>
        </w:trPr>
        <w:tc>
          <w:tcPr>
            <w:tcW w:w="11537" w:type="dxa"/>
            <w:gridSpan w:val="6"/>
            <w:shd w:val="clear" w:color="auto" w:fill="DDDDDD"/>
            <w:tcMar>
              <w:top w:w="20" w:type="dxa"/>
              <w:left w:w="100" w:type="dxa"/>
              <w:bottom w:w="20" w:type="dxa"/>
              <w:right w:w="0" w:type="dxa"/>
            </w:tcMar>
            <w:vAlign w:val="cente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Aktivnost  A01 1009A100002  Ambulanta</w:t>
            </w:r>
          </w:p>
        </w:tc>
        <w:tc>
          <w:tcPr>
            <w:tcW w:w="2200" w:type="dxa"/>
            <w:gridSpan w:val="5"/>
            <w:shd w:val="clear" w:color="auto" w:fill="DDDDDD"/>
            <w:tcMar>
              <w:top w:w="20" w:type="dxa"/>
              <w:left w:w="0" w:type="dxa"/>
              <w:bottom w:w="20" w:type="dxa"/>
              <w:right w:w="100" w:type="dxa"/>
            </w:tcMar>
            <w:vAlign w:val="center"/>
          </w:tcPr>
          <w:p w:rsidR="00B34368" w:rsidRPr="00A70ED9" w:rsidRDefault="00B34368" w:rsidP="00B34368">
            <w:pPr>
              <w:jc w:val="center"/>
              <w:rPr>
                <w:rFonts w:ascii="Liberation Sans" w:eastAsia="Liberation Sans" w:hAnsi="Liberation Sans" w:cs="Liberation Sans"/>
                <w:sz w:val="20"/>
                <w:szCs w:val="20"/>
              </w:rPr>
            </w:pPr>
          </w:p>
        </w:tc>
        <w:tc>
          <w:tcPr>
            <w:tcW w:w="1288" w:type="dxa"/>
            <w:gridSpan w:val="3"/>
            <w:shd w:val="clear" w:color="auto" w:fill="DDDDDD"/>
            <w:tcMar>
              <w:top w:w="20" w:type="dxa"/>
              <w:left w:w="0" w:type="dxa"/>
              <w:bottom w:w="20" w:type="dxa"/>
              <w:right w:w="100" w:type="dxa"/>
            </w:tcMar>
            <w:vAlign w:val="center"/>
          </w:tcPr>
          <w:p w:rsidR="00B34368" w:rsidRPr="008D159F" w:rsidRDefault="00B34368" w:rsidP="00B34368">
            <w:pPr>
              <w:jc w:val="right"/>
              <w:rPr>
                <w:rFonts w:ascii="Liberation Sans" w:eastAsia="Liberation Sans" w:hAnsi="Liberation Sans" w:cs="Liberation Sans"/>
                <w:sz w:val="20"/>
                <w:szCs w:val="20"/>
              </w:rPr>
            </w:pPr>
            <w:r w:rsidRPr="008D159F">
              <w:rPr>
                <w:rFonts w:ascii="Liberation Sans" w:eastAsia="Liberation Sans" w:hAnsi="Liberation Sans" w:cs="Liberation Sans"/>
                <w:sz w:val="20"/>
                <w:szCs w:val="20"/>
              </w:rPr>
              <w:t>14.000,00</w:t>
            </w: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280"/>
        </w:trPr>
        <w:tc>
          <w:tcPr>
            <w:tcW w:w="11537" w:type="dxa"/>
            <w:gridSpan w:val="6"/>
            <w:shd w:val="clear" w:color="auto" w:fill="C8C8C8"/>
            <w:tcMar>
              <w:top w:w="20" w:type="dxa"/>
              <w:left w:w="100" w:type="dxa"/>
              <w:bottom w:w="20" w:type="dxa"/>
              <w:right w:w="0" w:type="dxa"/>
            </w:tcMar>
            <w:vAlign w:val="cente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Program  A01 1010  Religija</w:t>
            </w:r>
          </w:p>
        </w:tc>
        <w:tc>
          <w:tcPr>
            <w:tcW w:w="2200" w:type="dxa"/>
            <w:gridSpan w:val="5"/>
            <w:shd w:val="clear" w:color="auto" w:fill="C8C8C8"/>
            <w:tcMar>
              <w:top w:w="20" w:type="dxa"/>
              <w:left w:w="0" w:type="dxa"/>
              <w:bottom w:w="20" w:type="dxa"/>
              <w:right w:w="100" w:type="dxa"/>
            </w:tcMar>
            <w:vAlign w:val="center"/>
          </w:tcPr>
          <w:p w:rsidR="00B34368" w:rsidRPr="00A70ED9" w:rsidRDefault="00B34368" w:rsidP="00B34368">
            <w:pPr>
              <w:jc w:val="center"/>
              <w:rPr>
                <w:rFonts w:ascii="Liberation Sans" w:eastAsia="Liberation Sans" w:hAnsi="Liberation Sans" w:cs="Liberation Sans"/>
                <w:sz w:val="20"/>
                <w:szCs w:val="20"/>
              </w:rPr>
            </w:pPr>
          </w:p>
        </w:tc>
        <w:tc>
          <w:tcPr>
            <w:tcW w:w="1288" w:type="dxa"/>
            <w:gridSpan w:val="3"/>
            <w:shd w:val="clear" w:color="auto" w:fill="C8C8C8"/>
            <w:tcMar>
              <w:top w:w="20" w:type="dxa"/>
              <w:left w:w="0" w:type="dxa"/>
              <w:bottom w:w="20" w:type="dxa"/>
              <w:right w:w="100" w:type="dxa"/>
            </w:tcMar>
            <w:vAlign w:val="center"/>
          </w:tcPr>
          <w:p w:rsidR="00B34368" w:rsidRPr="008D159F" w:rsidRDefault="00B34368" w:rsidP="00B34368">
            <w:pPr>
              <w:jc w:val="right"/>
              <w:rPr>
                <w:rFonts w:ascii="Liberation Sans" w:eastAsia="Liberation Sans" w:hAnsi="Liberation Sans" w:cs="Liberation Sans"/>
                <w:sz w:val="20"/>
                <w:szCs w:val="20"/>
              </w:rPr>
            </w:pPr>
            <w:r>
              <w:rPr>
                <w:rFonts w:ascii="Liberation Sans" w:eastAsia="Liberation Sans" w:hAnsi="Liberation Sans" w:cs="Liberation Sans"/>
                <w:sz w:val="20"/>
                <w:szCs w:val="20"/>
              </w:rPr>
              <w:t>70</w:t>
            </w:r>
            <w:r w:rsidRPr="008D159F">
              <w:rPr>
                <w:rFonts w:ascii="Liberation Sans" w:eastAsia="Liberation Sans" w:hAnsi="Liberation Sans" w:cs="Liberation Sans"/>
                <w:sz w:val="20"/>
                <w:szCs w:val="20"/>
              </w:rPr>
              <w:t>.</w:t>
            </w:r>
            <w:r>
              <w:rPr>
                <w:rFonts w:ascii="Liberation Sans" w:eastAsia="Liberation Sans" w:hAnsi="Liberation Sans" w:cs="Liberation Sans"/>
                <w:sz w:val="20"/>
                <w:szCs w:val="20"/>
              </w:rPr>
              <w:t>000</w:t>
            </w:r>
            <w:r w:rsidRPr="008D159F">
              <w:rPr>
                <w:rFonts w:ascii="Liberation Sans" w:eastAsia="Liberation Sans" w:hAnsi="Liberation Sans" w:cs="Liberation Sans"/>
                <w:sz w:val="20"/>
                <w:szCs w:val="20"/>
              </w:rPr>
              <w:t>,00</w:t>
            </w: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300"/>
        </w:trPr>
        <w:tc>
          <w:tcPr>
            <w:tcW w:w="15025" w:type="dxa"/>
            <w:gridSpan w:val="14"/>
            <w:tcMar>
              <w:top w:w="0" w:type="dxa"/>
              <w:left w:w="0" w:type="dxa"/>
              <w:bottom w:w="0" w:type="dxa"/>
              <w:right w:w="0" w:type="dxa"/>
            </w:tcMar>
          </w:tcPr>
          <w:p w:rsidR="00B34368" w:rsidRPr="00A70ED9"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300"/>
        </w:trPr>
        <w:tc>
          <w:tcPr>
            <w:tcW w:w="15025" w:type="dxa"/>
            <w:gridSpan w:val="14"/>
            <w:tcMar>
              <w:top w:w="0" w:type="dxa"/>
              <w:left w:w="0" w:type="dxa"/>
              <w:bottom w:w="0" w:type="dxa"/>
              <w:right w:w="0" w:type="dxa"/>
            </w:tcMar>
          </w:tcPr>
          <w:p w:rsidR="00B34368" w:rsidRPr="00A70ED9"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B34368" w:rsidRPr="00A70ED9" w:rsidTr="00B34368">
              <w:trPr>
                <w:trHeight w:hRule="exact" w:val="280"/>
              </w:trPr>
              <w:tc>
                <w:tcPr>
                  <w:tcW w:w="2400" w:type="dxa"/>
                  <w:tcMar>
                    <w:top w:w="20" w:type="dxa"/>
                    <w:left w:w="2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Opći cilj:</w:t>
                  </w:r>
                </w:p>
              </w:tc>
              <w:tc>
                <w:tcPr>
                  <w:tcW w:w="13640" w:type="dxa"/>
                  <w:tcMar>
                    <w:top w:w="20" w:type="dxa"/>
                    <w:left w:w="1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Kapitalne donacije vjerskim zajednicama za izgradnju novog sakralnog objekta.</w:t>
                  </w:r>
                </w:p>
              </w:tc>
            </w:tr>
          </w:tbl>
          <w:p w:rsidR="00B34368" w:rsidRPr="00A70ED9"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300"/>
        </w:trPr>
        <w:tc>
          <w:tcPr>
            <w:tcW w:w="15025" w:type="dxa"/>
            <w:gridSpan w:val="14"/>
            <w:tcMar>
              <w:top w:w="0" w:type="dxa"/>
              <w:left w:w="0" w:type="dxa"/>
              <w:bottom w:w="0" w:type="dxa"/>
              <w:right w:w="0" w:type="dxa"/>
            </w:tcMar>
          </w:tcPr>
          <w:p w:rsidR="00B34368" w:rsidRPr="00A70ED9"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B34368" w:rsidRPr="00A70ED9" w:rsidTr="00B34368">
              <w:trPr>
                <w:trHeight w:hRule="exact" w:val="280"/>
              </w:trPr>
              <w:tc>
                <w:tcPr>
                  <w:tcW w:w="2400" w:type="dxa"/>
                  <w:tcMar>
                    <w:top w:w="20" w:type="dxa"/>
                    <w:left w:w="2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Pokazatelj uspješnosti:</w:t>
                  </w:r>
                </w:p>
              </w:tc>
              <w:tc>
                <w:tcPr>
                  <w:tcW w:w="13640" w:type="dxa"/>
                  <w:tcMar>
                    <w:top w:w="20" w:type="dxa"/>
                    <w:left w:w="1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donacije sukladno planiranim u funkciji postizanja krajnjih učinaka za društvo i vjerske zajednice</w:t>
                  </w:r>
                </w:p>
              </w:tc>
            </w:tr>
          </w:tbl>
          <w:p w:rsidR="00B34368" w:rsidRPr="00A70ED9"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280"/>
        </w:trPr>
        <w:tc>
          <w:tcPr>
            <w:tcW w:w="11537" w:type="dxa"/>
            <w:gridSpan w:val="6"/>
            <w:shd w:val="clear" w:color="auto" w:fill="DDDDDD"/>
            <w:tcMar>
              <w:top w:w="20" w:type="dxa"/>
              <w:left w:w="100" w:type="dxa"/>
              <w:bottom w:w="20" w:type="dxa"/>
              <w:right w:w="0" w:type="dxa"/>
            </w:tcMar>
            <w:vAlign w:val="cente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lastRenderedPageBreak/>
              <w:t>Aktivnost  A01 1010A100001  Tekuće donacije vjerskim zajednicama</w:t>
            </w:r>
          </w:p>
        </w:tc>
        <w:tc>
          <w:tcPr>
            <w:tcW w:w="2200" w:type="dxa"/>
            <w:gridSpan w:val="5"/>
            <w:shd w:val="clear" w:color="auto" w:fill="DDDDDD"/>
            <w:tcMar>
              <w:top w:w="20" w:type="dxa"/>
              <w:left w:w="0" w:type="dxa"/>
              <w:bottom w:w="20" w:type="dxa"/>
              <w:right w:w="100" w:type="dxa"/>
            </w:tcMar>
            <w:vAlign w:val="center"/>
          </w:tcPr>
          <w:p w:rsidR="00B34368" w:rsidRPr="00A70ED9" w:rsidRDefault="00B34368" w:rsidP="00B34368">
            <w:pPr>
              <w:jc w:val="center"/>
              <w:rPr>
                <w:rFonts w:ascii="Liberation Sans" w:eastAsia="Liberation Sans" w:hAnsi="Liberation Sans" w:cs="Liberation Sans"/>
                <w:sz w:val="20"/>
                <w:szCs w:val="20"/>
              </w:rPr>
            </w:pPr>
          </w:p>
        </w:tc>
        <w:tc>
          <w:tcPr>
            <w:tcW w:w="1288" w:type="dxa"/>
            <w:gridSpan w:val="3"/>
            <w:shd w:val="clear" w:color="auto" w:fill="DDDDDD"/>
            <w:tcMar>
              <w:top w:w="20" w:type="dxa"/>
              <w:left w:w="0" w:type="dxa"/>
              <w:bottom w:w="20" w:type="dxa"/>
              <w:right w:w="100" w:type="dxa"/>
            </w:tcMar>
            <w:vAlign w:val="center"/>
          </w:tcPr>
          <w:p w:rsidR="00B34368" w:rsidRPr="008D159F" w:rsidRDefault="00B34368" w:rsidP="00B34368">
            <w:pPr>
              <w:jc w:val="right"/>
              <w:rPr>
                <w:rFonts w:ascii="Liberation Sans" w:eastAsia="Liberation Sans" w:hAnsi="Liberation Sans" w:cs="Liberation Sans"/>
                <w:sz w:val="20"/>
                <w:szCs w:val="20"/>
              </w:rPr>
            </w:pPr>
            <w:r>
              <w:rPr>
                <w:rFonts w:ascii="Liberation Sans" w:eastAsia="Liberation Sans" w:hAnsi="Liberation Sans" w:cs="Liberation Sans"/>
                <w:sz w:val="20"/>
                <w:szCs w:val="20"/>
              </w:rPr>
              <w:t>20</w:t>
            </w:r>
            <w:r w:rsidRPr="008D159F">
              <w:rPr>
                <w:rFonts w:ascii="Liberation Sans" w:eastAsia="Liberation Sans" w:hAnsi="Liberation Sans" w:cs="Liberation Sans"/>
                <w:sz w:val="20"/>
                <w:szCs w:val="20"/>
              </w:rPr>
              <w:t>.</w:t>
            </w:r>
            <w:r>
              <w:rPr>
                <w:rFonts w:ascii="Liberation Sans" w:eastAsia="Liberation Sans" w:hAnsi="Liberation Sans" w:cs="Liberation Sans"/>
                <w:sz w:val="20"/>
                <w:szCs w:val="20"/>
              </w:rPr>
              <w:t>00</w:t>
            </w:r>
            <w:r w:rsidRPr="008D159F">
              <w:rPr>
                <w:rFonts w:ascii="Liberation Sans" w:eastAsia="Liberation Sans" w:hAnsi="Liberation Sans" w:cs="Liberation Sans"/>
                <w:sz w:val="20"/>
                <w:szCs w:val="20"/>
              </w:rPr>
              <w:t>0,00</w:t>
            </w: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280"/>
        </w:trPr>
        <w:tc>
          <w:tcPr>
            <w:tcW w:w="11537" w:type="dxa"/>
            <w:gridSpan w:val="6"/>
            <w:shd w:val="clear" w:color="auto" w:fill="DDDDDD"/>
            <w:tcMar>
              <w:top w:w="20" w:type="dxa"/>
              <w:left w:w="100" w:type="dxa"/>
              <w:bottom w:w="20" w:type="dxa"/>
              <w:right w:w="0" w:type="dxa"/>
            </w:tcMar>
            <w:vAlign w:val="cente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Tekući projekt  A01 1010T100001  Kapitalne donacije za izgradnju crkve</w:t>
            </w:r>
          </w:p>
        </w:tc>
        <w:tc>
          <w:tcPr>
            <w:tcW w:w="2200" w:type="dxa"/>
            <w:gridSpan w:val="5"/>
            <w:shd w:val="clear" w:color="auto" w:fill="DDDDDD"/>
            <w:tcMar>
              <w:top w:w="20" w:type="dxa"/>
              <w:left w:w="0" w:type="dxa"/>
              <w:bottom w:w="20" w:type="dxa"/>
              <w:right w:w="100" w:type="dxa"/>
            </w:tcMar>
            <w:vAlign w:val="center"/>
          </w:tcPr>
          <w:p w:rsidR="00B34368" w:rsidRPr="00A70ED9" w:rsidRDefault="00B34368" w:rsidP="00B34368">
            <w:pPr>
              <w:jc w:val="center"/>
              <w:rPr>
                <w:rFonts w:ascii="Liberation Sans" w:eastAsia="Liberation Sans" w:hAnsi="Liberation Sans" w:cs="Liberation Sans"/>
                <w:sz w:val="20"/>
                <w:szCs w:val="20"/>
              </w:rPr>
            </w:pPr>
          </w:p>
        </w:tc>
        <w:tc>
          <w:tcPr>
            <w:tcW w:w="1288" w:type="dxa"/>
            <w:gridSpan w:val="3"/>
            <w:shd w:val="clear" w:color="auto" w:fill="DDDDDD"/>
            <w:tcMar>
              <w:top w:w="20" w:type="dxa"/>
              <w:left w:w="0" w:type="dxa"/>
              <w:bottom w:w="20" w:type="dxa"/>
              <w:right w:w="100" w:type="dxa"/>
            </w:tcMar>
            <w:vAlign w:val="center"/>
          </w:tcPr>
          <w:p w:rsidR="00B34368" w:rsidRPr="008D159F" w:rsidRDefault="00B34368" w:rsidP="00B34368">
            <w:pPr>
              <w:jc w:val="right"/>
              <w:rPr>
                <w:rFonts w:ascii="Liberation Sans" w:eastAsia="Liberation Sans" w:hAnsi="Liberation Sans" w:cs="Liberation Sans"/>
                <w:sz w:val="20"/>
                <w:szCs w:val="20"/>
              </w:rPr>
            </w:pPr>
            <w:r>
              <w:rPr>
                <w:rFonts w:ascii="Liberation Sans" w:eastAsia="Liberation Sans" w:hAnsi="Liberation Sans" w:cs="Liberation Sans"/>
                <w:sz w:val="20"/>
                <w:szCs w:val="20"/>
              </w:rPr>
              <w:t>5</w:t>
            </w:r>
            <w:r w:rsidRPr="008D159F">
              <w:rPr>
                <w:rFonts w:ascii="Liberation Sans" w:eastAsia="Liberation Sans" w:hAnsi="Liberation Sans" w:cs="Liberation Sans"/>
                <w:sz w:val="20"/>
                <w:szCs w:val="20"/>
              </w:rPr>
              <w:t>0.000,00</w:t>
            </w: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280"/>
        </w:trPr>
        <w:tc>
          <w:tcPr>
            <w:tcW w:w="11537" w:type="dxa"/>
            <w:gridSpan w:val="6"/>
            <w:shd w:val="clear" w:color="auto" w:fill="C8C8C8"/>
            <w:tcMar>
              <w:top w:w="20" w:type="dxa"/>
              <w:left w:w="100" w:type="dxa"/>
              <w:bottom w:w="20" w:type="dxa"/>
              <w:right w:w="0" w:type="dxa"/>
            </w:tcMar>
            <w:vAlign w:val="cente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Program  A01 1011  Gospodarenje otpadom</w:t>
            </w:r>
          </w:p>
        </w:tc>
        <w:tc>
          <w:tcPr>
            <w:tcW w:w="2200" w:type="dxa"/>
            <w:gridSpan w:val="5"/>
            <w:shd w:val="clear" w:color="auto" w:fill="C8C8C8"/>
            <w:tcMar>
              <w:top w:w="20" w:type="dxa"/>
              <w:left w:w="0" w:type="dxa"/>
              <w:bottom w:w="20" w:type="dxa"/>
              <w:right w:w="100" w:type="dxa"/>
            </w:tcMar>
            <w:vAlign w:val="center"/>
          </w:tcPr>
          <w:p w:rsidR="00B34368" w:rsidRPr="00A70ED9" w:rsidRDefault="00B34368" w:rsidP="00B34368">
            <w:pPr>
              <w:jc w:val="center"/>
              <w:rPr>
                <w:rFonts w:ascii="Liberation Sans" w:eastAsia="Liberation Sans" w:hAnsi="Liberation Sans" w:cs="Liberation Sans"/>
                <w:sz w:val="20"/>
                <w:szCs w:val="20"/>
              </w:rPr>
            </w:pPr>
          </w:p>
        </w:tc>
        <w:tc>
          <w:tcPr>
            <w:tcW w:w="1288" w:type="dxa"/>
            <w:gridSpan w:val="3"/>
            <w:shd w:val="clear" w:color="auto" w:fill="C8C8C8"/>
            <w:tcMar>
              <w:top w:w="20" w:type="dxa"/>
              <w:left w:w="0" w:type="dxa"/>
              <w:bottom w:w="20" w:type="dxa"/>
              <w:right w:w="100" w:type="dxa"/>
            </w:tcMar>
            <w:vAlign w:val="center"/>
          </w:tcPr>
          <w:p w:rsidR="00B34368" w:rsidRPr="008D159F" w:rsidRDefault="00B34368" w:rsidP="00B34368">
            <w:pPr>
              <w:jc w:val="right"/>
              <w:rPr>
                <w:rFonts w:ascii="Liberation Sans" w:eastAsia="Liberation Sans" w:hAnsi="Liberation Sans" w:cs="Liberation Sans"/>
                <w:sz w:val="20"/>
                <w:szCs w:val="20"/>
              </w:rPr>
            </w:pPr>
            <w:r>
              <w:rPr>
                <w:rFonts w:ascii="Liberation Sans" w:eastAsia="Liberation Sans" w:hAnsi="Liberation Sans" w:cs="Liberation Sans"/>
                <w:sz w:val="20"/>
                <w:szCs w:val="20"/>
              </w:rPr>
              <w:t>27</w:t>
            </w:r>
            <w:r w:rsidRPr="008D159F">
              <w:rPr>
                <w:rFonts w:ascii="Liberation Sans" w:eastAsia="Liberation Sans" w:hAnsi="Liberation Sans" w:cs="Liberation Sans"/>
                <w:sz w:val="20"/>
                <w:szCs w:val="20"/>
              </w:rPr>
              <w:t>.000,00</w:t>
            </w: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200"/>
        </w:trPr>
        <w:tc>
          <w:tcPr>
            <w:tcW w:w="1197" w:type="dxa"/>
          </w:tcPr>
          <w:p w:rsidR="00B34368" w:rsidRPr="00A70ED9" w:rsidRDefault="00B34368" w:rsidP="00B34368">
            <w:pPr>
              <w:rPr>
                <w:rFonts w:ascii="Liberation Sans" w:eastAsia="Liberation Sans" w:hAnsi="Liberation Sans" w:cs="Liberation Sans"/>
                <w:sz w:val="1"/>
                <w:szCs w:val="20"/>
              </w:rPr>
            </w:pPr>
          </w:p>
        </w:tc>
        <w:tc>
          <w:tcPr>
            <w:tcW w:w="2640" w:type="dxa"/>
          </w:tcPr>
          <w:p w:rsidR="00B34368" w:rsidRPr="00A70ED9" w:rsidRDefault="00B34368" w:rsidP="00B34368">
            <w:pPr>
              <w:rPr>
                <w:rFonts w:ascii="Liberation Sans" w:eastAsia="Liberation Sans" w:hAnsi="Liberation Sans" w:cs="Liberation Sans"/>
                <w:sz w:val="1"/>
                <w:szCs w:val="20"/>
              </w:rPr>
            </w:pPr>
          </w:p>
        </w:tc>
        <w:tc>
          <w:tcPr>
            <w:tcW w:w="740" w:type="dxa"/>
          </w:tcPr>
          <w:p w:rsidR="00B34368" w:rsidRPr="00A70ED9" w:rsidRDefault="00B34368" w:rsidP="00B34368">
            <w:pPr>
              <w:rPr>
                <w:rFonts w:ascii="Liberation Sans" w:eastAsia="Liberation Sans" w:hAnsi="Liberation Sans" w:cs="Liberation Sans"/>
                <w:sz w:val="1"/>
                <w:szCs w:val="20"/>
              </w:rPr>
            </w:pPr>
          </w:p>
        </w:tc>
        <w:tc>
          <w:tcPr>
            <w:tcW w:w="2520" w:type="dxa"/>
          </w:tcPr>
          <w:p w:rsidR="00B34368" w:rsidRPr="00A70ED9" w:rsidRDefault="00B34368" w:rsidP="00B34368">
            <w:pPr>
              <w:rPr>
                <w:rFonts w:ascii="Liberation Sans" w:eastAsia="Liberation Sans" w:hAnsi="Liberation Sans" w:cs="Liberation Sans"/>
                <w:sz w:val="1"/>
                <w:szCs w:val="20"/>
              </w:rPr>
            </w:pPr>
          </w:p>
        </w:tc>
        <w:tc>
          <w:tcPr>
            <w:tcW w:w="2520" w:type="dxa"/>
          </w:tcPr>
          <w:p w:rsidR="00B34368" w:rsidRPr="00A70ED9" w:rsidRDefault="00B34368" w:rsidP="00B34368">
            <w:pPr>
              <w:rPr>
                <w:rFonts w:ascii="Liberation Sans" w:eastAsia="Liberation Sans" w:hAnsi="Liberation Sans" w:cs="Liberation Sans"/>
                <w:sz w:val="1"/>
                <w:szCs w:val="20"/>
              </w:rPr>
            </w:pPr>
          </w:p>
        </w:tc>
        <w:tc>
          <w:tcPr>
            <w:tcW w:w="1920" w:type="dxa"/>
          </w:tcPr>
          <w:p w:rsidR="00B34368" w:rsidRPr="00A70ED9" w:rsidRDefault="00B34368" w:rsidP="00B34368">
            <w:pPr>
              <w:rPr>
                <w:rFonts w:ascii="Liberation Sans" w:eastAsia="Liberation Sans" w:hAnsi="Liberation Sans" w:cs="Liberation Sans"/>
                <w:sz w:val="1"/>
                <w:szCs w:val="20"/>
              </w:rPr>
            </w:pPr>
          </w:p>
        </w:tc>
        <w:tc>
          <w:tcPr>
            <w:tcW w:w="1360" w:type="dxa"/>
          </w:tcPr>
          <w:p w:rsidR="00B34368" w:rsidRPr="00A70ED9" w:rsidRDefault="00B34368" w:rsidP="00B34368">
            <w:pPr>
              <w:rPr>
                <w:rFonts w:ascii="Liberation Sans" w:eastAsia="Liberation Sans" w:hAnsi="Liberation Sans" w:cs="Liberation Sans"/>
                <w:sz w:val="1"/>
                <w:szCs w:val="20"/>
              </w:rPr>
            </w:pPr>
          </w:p>
        </w:tc>
        <w:tc>
          <w:tcPr>
            <w:tcW w:w="740" w:type="dxa"/>
            <w:gridSpan w:val="2"/>
          </w:tcPr>
          <w:p w:rsidR="00B34368" w:rsidRPr="008D159F" w:rsidRDefault="00B34368" w:rsidP="00B34368">
            <w:pPr>
              <w:rPr>
                <w:rFonts w:ascii="Liberation Sans" w:eastAsia="Liberation Sans" w:hAnsi="Liberation Sans" w:cs="Liberation Sans"/>
                <w:sz w:val="1"/>
                <w:szCs w:val="20"/>
              </w:rPr>
            </w:pPr>
          </w:p>
        </w:tc>
        <w:tc>
          <w:tcPr>
            <w:tcW w:w="100" w:type="dxa"/>
            <w:gridSpan w:val="2"/>
          </w:tcPr>
          <w:p w:rsidR="00B34368" w:rsidRPr="008D159F" w:rsidRDefault="00B34368" w:rsidP="00B34368">
            <w:pPr>
              <w:rPr>
                <w:rFonts w:ascii="Liberation Sans" w:eastAsia="Liberation Sans" w:hAnsi="Liberation Sans" w:cs="Liberation Sans"/>
                <w:sz w:val="1"/>
                <w:szCs w:val="20"/>
              </w:rPr>
            </w:pPr>
          </w:p>
        </w:tc>
        <w:tc>
          <w:tcPr>
            <w:tcW w:w="560" w:type="dxa"/>
          </w:tcPr>
          <w:p w:rsidR="00B34368" w:rsidRPr="008D159F" w:rsidRDefault="00B34368" w:rsidP="00B34368">
            <w:pPr>
              <w:rPr>
                <w:rFonts w:ascii="Liberation Sans" w:eastAsia="Liberation Sans" w:hAnsi="Liberation Sans" w:cs="Liberation Sans"/>
                <w:sz w:val="1"/>
                <w:szCs w:val="20"/>
              </w:rPr>
            </w:pPr>
          </w:p>
        </w:tc>
        <w:tc>
          <w:tcPr>
            <w:tcW w:w="40" w:type="dxa"/>
          </w:tcPr>
          <w:p w:rsidR="00B34368" w:rsidRPr="008D159F" w:rsidRDefault="00B34368" w:rsidP="00B34368">
            <w:pPr>
              <w:rPr>
                <w:rFonts w:ascii="Liberation Sans" w:eastAsia="Liberation Sans" w:hAnsi="Liberation Sans" w:cs="Liberation Sans"/>
                <w:sz w:val="1"/>
                <w:szCs w:val="20"/>
              </w:rPr>
            </w:pPr>
          </w:p>
        </w:tc>
        <w:tc>
          <w:tcPr>
            <w:tcW w:w="688" w:type="dxa"/>
          </w:tcPr>
          <w:p w:rsidR="00B34368" w:rsidRPr="008D159F"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100"/>
        </w:trPr>
        <w:tc>
          <w:tcPr>
            <w:tcW w:w="1197" w:type="dxa"/>
          </w:tcPr>
          <w:p w:rsidR="00B34368" w:rsidRPr="00A70ED9" w:rsidRDefault="00B34368" w:rsidP="00B34368">
            <w:pPr>
              <w:rPr>
                <w:rFonts w:ascii="Liberation Sans" w:eastAsia="Liberation Sans" w:hAnsi="Liberation Sans" w:cs="Liberation Sans"/>
                <w:sz w:val="1"/>
                <w:szCs w:val="20"/>
              </w:rPr>
            </w:pPr>
          </w:p>
        </w:tc>
        <w:tc>
          <w:tcPr>
            <w:tcW w:w="2640" w:type="dxa"/>
          </w:tcPr>
          <w:p w:rsidR="00B34368" w:rsidRPr="00A70ED9" w:rsidRDefault="00B34368" w:rsidP="00B34368">
            <w:pPr>
              <w:rPr>
                <w:rFonts w:ascii="Liberation Sans" w:eastAsia="Liberation Sans" w:hAnsi="Liberation Sans" w:cs="Liberation Sans"/>
                <w:sz w:val="1"/>
                <w:szCs w:val="20"/>
              </w:rPr>
            </w:pPr>
          </w:p>
        </w:tc>
        <w:tc>
          <w:tcPr>
            <w:tcW w:w="740" w:type="dxa"/>
          </w:tcPr>
          <w:p w:rsidR="00B34368" w:rsidRPr="00A70ED9" w:rsidRDefault="00B34368" w:rsidP="00B34368">
            <w:pPr>
              <w:rPr>
                <w:rFonts w:ascii="Liberation Sans" w:eastAsia="Liberation Sans" w:hAnsi="Liberation Sans" w:cs="Liberation Sans"/>
                <w:sz w:val="1"/>
                <w:szCs w:val="20"/>
              </w:rPr>
            </w:pPr>
          </w:p>
        </w:tc>
        <w:tc>
          <w:tcPr>
            <w:tcW w:w="2520" w:type="dxa"/>
          </w:tcPr>
          <w:p w:rsidR="00B34368" w:rsidRPr="00A70ED9" w:rsidRDefault="00B34368" w:rsidP="00B34368">
            <w:pPr>
              <w:rPr>
                <w:rFonts w:ascii="Liberation Sans" w:eastAsia="Liberation Sans" w:hAnsi="Liberation Sans" w:cs="Liberation Sans"/>
                <w:sz w:val="1"/>
                <w:szCs w:val="20"/>
              </w:rPr>
            </w:pPr>
          </w:p>
        </w:tc>
        <w:tc>
          <w:tcPr>
            <w:tcW w:w="2520" w:type="dxa"/>
          </w:tcPr>
          <w:p w:rsidR="00B34368" w:rsidRPr="00A70ED9" w:rsidRDefault="00B34368" w:rsidP="00B34368">
            <w:pPr>
              <w:rPr>
                <w:rFonts w:ascii="Liberation Sans" w:eastAsia="Liberation Sans" w:hAnsi="Liberation Sans" w:cs="Liberation Sans"/>
                <w:sz w:val="1"/>
                <w:szCs w:val="20"/>
              </w:rPr>
            </w:pPr>
          </w:p>
        </w:tc>
        <w:tc>
          <w:tcPr>
            <w:tcW w:w="1920" w:type="dxa"/>
          </w:tcPr>
          <w:p w:rsidR="00B34368" w:rsidRPr="00A70ED9" w:rsidRDefault="00B34368" w:rsidP="00B34368">
            <w:pPr>
              <w:rPr>
                <w:rFonts w:ascii="Liberation Sans" w:eastAsia="Liberation Sans" w:hAnsi="Liberation Sans" w:cs="Liberation Sans"/>
                <w:sz w:val="1"/>
                <w:szCs w:val="20"/>
              </w:rPr>
            </w:pPr>
          </w:p>
        </w:tc>
        <w:tc>
          <w:tcPr>
            <w:tcW w:w="1360" w:type="dxa"/>
          </w:tcPr>
          <w:p w:rsidR="00B34368" w:rsidRPr="00A70ED9" w:rsidRDefault="00B34368" w:rsidP="00B34368">
            <w:pPr>
              <w:rPr>
                <w:rFonts w:ascii="Liberation Sans" w:eastAsia="Liberation Sans" w:hAnsi="Liberation Sans" w:cs="Liberation Sans"/>
                <w:sz w:val="1"/>
                <w:szCs w:val="20"/>
              </w:rPr>
            </w:pPr>
          </w:p>
        </w:tc>
        <w:tc>
          <w:tcPr>
            <w:tcW w:w="740" w:type="dxa"/>
            <w:gridSpan w:val="2"/>
          </w:tcPr>
          <w:p w:rsidR="00B34368" w:rsidRPr="008D159F" w:rsidRDefault="00B34368" w:rsidP="00B34368">
            <w:pPr>
              <w:rPr>
                <w:rFonts w:ascii="Liberation Sans" w:eastAsia="Liberation Sans" w:hAnsi="Liberation Sans" w:cs="Liberation Sans"/>
                <w:sz w:val="1"/>
                <w:szCs w:val="20"/>
              </w:rPr>
            </w:pPr>
          </w:p>
        </w:tc>
        <w:tc>
          <w:tcPr>
            <w:tcW w:w="100" w:type="dxa"/>
            <w:gridSpan w:val="2"/>
          </w:tcPr>
          <w:p w:rsidR="00B34368" w:rsidRPr="008D159F" w:rsidRDefault="00B34368" w:rsidP="00B34368">
            <w:pPr>
              <w:rPr>
                <w:rFonts w:ascii="Liberation Sans" w:eastAsia="Liberation Sans" w:hAnsi="Liberation Sans" w:cs="Liberation Sans"/>
                <w:sz w:val="1"/>
                <w:szCs w:val="20"/>
              </w:rPr>
            </w:pPr>
          </w:p>
        </w:tc>
        <w:tc>
          <w:tcPr>
            <w:tcW w:w="560" w:type="dxa"/>
          </w:tcPr>
          <w:p w:rsidR="00B34368" w:rsidRPr="008D159F" w:rsidRDefault="00B34368" w:rsidP="00B34368">
            <w:pPr>
              <w:rPr>
                <w:rFonts w:ascii="Liberation Sans" w:eastAsia="Liberation Sans" w:hAnsi="Liberation Sans" w:cs="Liberation Sans"/>
                <w:sz w:val="1"/>
                <w:szCs w:val="20"/>
              </w:rPr>
            </w:pPr>
          </w:p>
        </w:tc>
        <w:tc>
          <w:tcPr>
            <w:tcW w:w="40" w:type="dxa"/>
          </w:tcPr>
          <w:p w:rsidR="00B34368" w:rsidRPr="008D159F" w:rsidRDefault="00B34368" w:rsidP="00B34368">
            <w:pPr>
              <w:rPr>
                <w:rFonts w:ascii="Liberation Sans" w:eastAsia="Liberation Sans" w:hAnsi="Liberation Sans" w:cs="Liberation Sans"/>
                <w:sz w:val="1"/>
                <w:szCs w:val="20"/>
              </w:rPr>
            </w:pPr>
          </w:p>
        </w:tc>
        <w:tc>
          <w:tcPr>
            <w:tcW w:w="688" w:type="dxa"/>
          </w:tcPr>
          <w:p w:rsidR="00B34368" w:rsidRPr="008D159F"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B34368" w:rsidRPr="00A70ED9" w:rsidTr="00B34368">
              <w:trPr>
                <w:trHeight w:hRule="exact" w:val="280"/>
              </w:trPr>
              <w:tc>
                <w:tcPr>
                  <w:tcW w:w="2400" w:type="dxa"/>
                  <w:tcMar>
                    <w:top w:w="20" w:type="dxa"/>
                    <w:left w:w="2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Zakonska osnova:</w:t>
                  </w:r>
                </w:p>
              </w:tc>
              <w:tc>
                <w:tcPr>
                  <w:tcW w:w="13640" w:type="dxa"/>
                  <w:tcMar>
                    <w:top w:w="20" w:type="dxa"/>
                    <w:left w:w="1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Zakon o zaštiti okoliša, Zakon o otpadu,Zakon o lokalnoj i područnoj (regionalnoj) samoupravi.</w:t>
                  </w:r>
                </w:p>
              </w:tc>
            </w:tr>
          </w:tbl>
          <w:p w:rsidR="00B34368" w:rsidRPr="00A70ED9"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B34368" w:rsidRPr="00A70ED9" w:rsidTr="00B34368">
              <w:trPr>
                <w:trHeight w:hRule="exact" w:val="280"/>
              </w:trPr>
              <w:tc>
                <w:tcPr>
                  <w:tcW w:w="2400" w:type="dxa"/>
                  <w:tcMar>
                    <w:top w:w="20" w:type="dxa"/>
                    <w:left w:w="2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Opći cilj:</w:t>
                  </w:r>
                </w:p>
              </w:tc>
              <w:tc>
                <w:tcPr>
                  <w:tcW w:w="13640" w:type="dxa"/>
                  <w:tcMar>
                    <w:top w:w="20" w:type="dxa"/>
                    <w:left w:w="1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Saniranje divljih deponija i smanjenje površina zagađenih otpadom.</w:t>
                  </w:r>
                </w:p>
              </w:tc>
            </w:tr>
          </w:tbl>
          <w:p w:rsidR="00B34368" w:rsidRPr="00A70ED9"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B34368" w:rsidRPr="00A70ED9" w:rsidTr="00B34368">
              <w:trPr>
                <w:trHeight w:hRule="exact" w:val="280"/>
              </w:trPr>
              <w:tc>
                <w:tcPr>
                  <w:tcW w:w="2400" w:type="dxa"/>
                  <w:tcMar>
                    <w:top w:w="20" w:type="dxa"/>
                    <w:left w:w="2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Posebni ciljevi:</w:t>
                  </w:r>
                </w:p>
              </w:tc>
              <w:tc>
                <w:tcPr>
                  <w:tcW w:w="13640" w:type="dxa"/>
                  <w:tcMar>
                    <w:top w:w="20" w:type="dxa"/>
                    <w:left w:w="1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Smanjiti nekontrolirano odlaganje otpada.</w:t>
                  </w:r>
                </w:p>
              </w:tc>
            </w:tr>
          </w:tbl>
          <w:p w:rsidR="00B34368" w:rsidRPr="00A70ED9"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B34368" w:rsidRPr="00A70ED9" w:rsidTr="00B34368">
              <w:trPr>
                <w:trHeight w:hRule="exact" w:val="280"/>
              </w:trPr>
              <w:tc>
                <w:tcPr>
                  <w:tcW w:w="2400" w:type="dxa"/>
                  <w:tcMar>
                    <w:top w:w="20" w:type="dxa"/>
                    <w:left w:w="2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Pokazatelj uspješnosti:</w:t>
                  </w:r>
                </w:p>
              </w:tc>
              <w:tc>
                <w:tcPr>
                  <w:tcW w:w="13640" w:type="dxa"/>
                  <w:tcMar>
                    <w:top w:w="20" w:type="dxa"/>
                    <w:left w:w="1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Divlje deponije pod kontrolom, spriječeno daljnje širenje površina zagađenih otpadom.</w:t>
                  </w:r>
                </w:p>
              </w:tc>
            </w:tr>
          </w:tbl>
          <w:p w:rsidR="00B34368" w:rsidRPr="00A70ED9"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280"/>
        </w:trPr>
        <w:tc>
          <w:tcPr>
            <w:tcW w:w="11537" w:type="dxa"/>
            <w:gridSpan w:val="6"/>
            <w:shd w:val="clear" w:color="auto" w:fill="DDDDDD"/>
            <w:tcMar>
              <w:top w:w="20" w:type="dxa"/>
              <w:left w:w="100" w:type="dxa"/>
              <w:bottom w:w="20" w:type="dxa"/>
              <w:right w:w="0" w:type="dxa"/>
            </w:tcMar>
            <w:vAlign w:val="cente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Aktivnost  A01 1011A100001  Saniranje divljih deponija</w:t>
            </w:r>
          </w:p>
        </w:tc>
        <w:tc>
          <w:tcPr>
            <w:tcW w:w="2200" w:type="dxa"/>
            <w:gridSpan w:val="5"/>
            <w:shd w:val="clear" w:color="auto" w:fill="DDDDDD"/>
            <w:tcMar>
              <w:top w:w="20" w:type="dxa"/>
              <w:left w:w="0" w:type="dxa"/>
              <w:bottom w:w="20" w:type="dxa"/>
              <w:right w:w="100" w:type="dxa"/>
            </w:tcMar>
            <w:vAlign w:val="center"/>
          </w:tcPr>
          <w:p w:rsidR="00B34368" w:rsidRPr="00A70ED9" w:rsidRDefault="00B34368" w:rsidP="00B34368">
            <w:pPr>
              <w:jc w:val="center"/>
              <w:rPr>
                <w:rFonts w:ascii="Liberation Sans" w:eastAsia="Liberation Sans" w:hAnsi="Liberation Sans" w:cs="Liberation Sans"/>
                <w:sz w:val="20"/>
                <w:szCs w:val="20"/>
              </w:rPr>
            </w:pPr>
          </w:p>
        </w:tc>
        <w:tc>
          <w:tcPr>
            <w:tcW w:w="1288" w:type="dxa"/>
            <w:gridSpan w:val="3"/>
            <w:shd w:val="clear" w:color="auto" w:fill="DDDDDD"/>
            <w:tcMar>
              <w:top w:w="20" w:type="dxa"/>
              <w:left w:w="0" w:type="dxa"/>
              <w:bottom w:w="20" w:type="dxa"/>
              <w:right w:w="100" w:type="dxa"/>
            </w:tcMar>
            <w:vAlign w:val="center"/>
          </w:tcPr>
          <w:p w:rsidR="00B34368" w:rsidRPr="008D159F" w:rsidRDefault="00B34368" w:rsidP="00B34368">
            <w:pPr>
              <w:jc w:val="right"/>
              <w:rPr>
                <w:rFonts w:ascii="Liberation Sans" w:eastAsia="Liberation Sans" w:hAnsi="Liberation Sans" w:cs="Liberation Sans"/>
                <w:sz w:val="20"/>
                <w:szCs w:val="20"/>
              </w:rPr>
            </w:pPr>
            <w:r>
              <w:rPr>
                <w:rFonts w:ascii="Liberation Sans" w:eastAsia="Liberation Sans" w:hAnsi="Liberation Sans" w:cs="Liberation Sans"/>
                <w:sz w:val="20"/>
                <w:szCs w:val="20"/>
              </w:rPr>
              <w:t>7</w:t>
            </w:r>
            <w:r w:rsidRPr="008D159F">
              <w:rPr>
                <w:rFonts w:ascii="Liberation Sans" w:eastAsia="Liberation Sans" w:hAnsi="Liberation Sans" w:cs="Liberation Sans"/>
                <w:sz w:val="20"/>
                <w:szCs w:val="20"/>
              </w:rPr>
              <w:t>.000,00</w:t>
            </w: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280"/>
        </w:trPr>
        <w:tc>
          <w:tcPr>
            <w:tcW w:w="11537" w:type="dxa"/>
            <w:gridSpan w:val="6"/>
            <w:shd w:val="clear" w:color="auto" w:fill="DDDDDD"/>
            <w:tcMar>
              <w:top w:w="20" w:type="dxa"/>
              <w:left w:w="100" w:type="dxa"/>
              <w:bottom w:w="20" w:type="dxa"/>
              <w:right w:w="0" w:type="dxa"/>
            </w:tcMar>
            <w:vAlign w:val="center"/>
          </w:tcPr>
          <w:p w:rsidR="00B34368" w:rsidRPr="00A70ED9" w:rsidRDefault="00B34368" w:rsidP="00B34368">
            <w:pPr>
              <w:rPr>
                <w:rFonts w:ascii="Liberation Sans" w:eastAsia="Liberation Sans" w:hAnsi="Liberation Sans" w:cs="Liberation Sans"/>
                <w:sz w:val="20"/>
                <w:szCs w:val="20"/>
              </w:rPr>
            </w:pPr>
            <w:r>
              <w:rPr>
                <w:rFonts w:ascii="Liberation Sans" w:eastAsia="Liberation Sans" w:hAnsi="Liberation Sans" w:cs="Liberation Sans"/>
                <w:sz w:val="20"/>
                <w:szCs w:val="20"/>
              </w:rPr>
              <w:t>Aktivnost  A01 1011A100002</w:t>
            </w:r>
            <w:r w:rsidRPr="00A70ED9">
              <w:rPr>
                <w:rFonts w:ascii="Liberation Sans" w:eastAsia="Liberation Sans" w:hAnsi="Liberation Sans" w:cs="Liberation Sans"/>
                <w:sz w:val="20"/>
                <w:szCs w:val="20"/>
              </w:rPr>
              <w:t xml:space="preserve">  </w:t>
            </w:r>
            <w:r>
              <w:rPr>
                <w:rFonts w:ascii="Liberation Sans" w:eastAsia="Liberation Sans" w:hAnsi="Liberation Sans" w:cs="Liberation Sans"/>
                <w:sz w:val="20"/>
                <w:szCs w:val="20"/>
              </w:rPr>
              <w:t>Održavanje reciklažnog dvorišta</w:t>
            </w:r>
          </w:p>
        </w:tc>
        <w:tc>
          <w:tcPr>
            <w:tcW w:w="2200" w:type="dxa"/>
            <w:gridSpan w:val="5"/>
            <w:shd w:val="clear" w:color="auto" w:fill="DDDDDD"/>
            <w:tcMar>
              <w:top w:w="20" w:type="dxa"/>
              <w:left w:w="0" w:type="dxa"/>
              <w:bottom w:w="20" w:type="dxa"/>
              <w:right w:w="100" w:type="dxa"/>
            </w:tcMar>
            <w:vAlign w:val="center"/>
          </w:tcPr>
          <w:p w:rsidR="00B34368" w:rsidRPr="00A70ED9" w:rsidRDefault="00B34368" w:rsidP="00B34368">
            <w:pPr>
              <w:jc w:val="center"/>
              <w:rPr>
                <w:rFonts w:ascii="Liberation Sans" w:eastAsia="Liberation Sans" w:hAnsi="Liberation Sans" w:cs="Liberation Sans"/>
                <w:sz w:val="20"/>
                <w:szCs w:val="20"/>
              </w:rPr>
            </w:pPr>
          </w:p>
        </w:tc>
        <w:tc>
          <w:tcPr>
            <w:tcW w:w="1288" w:type="dxa"/>
            <w:gridSpan w:val="3"/>
            <w:shd w:val="clear" w:color="auto" w:fill="DDDDDD"/>
            <w:tcMar>
              <w:top w:w="20" w:type="dxa"/>
              <w:left w:w="0" w:type="dxa"/>
              <w:bottom w:w="20" w:type="dxa"/>
              <w:right w:w="100" w:type="dxa"/>
            </w:tcMar>
            <w:vAlign w:val="center"/>
          </w:tcPr>
          <w:p w:rsidR="00B34368" w:rsidRPr="008D159F" w:rsidRDefault="00B34368" w:rsidP="00B34368">
            <w:pPr>
              <w:jc w:val="right"/>
              <w:rPr>
                <w:rFonts w:ascii="Liberation Sans" w:eastAsia="Liberation Sans" w:hAnsi="Liberation Sans" w:cs="Liberation Sans"/>
                <w:sz w:val="20"/>
                <w:szCs w:val="20"/>
              </w:rPr>
            </w:pPr>
            <w:r>
              <w:rPr>
                <w:rFonts w:ascii="Liberation Sans" w:eastAsia="Liberation Sans" w:hAnsi="Liberation Sans" w:cs="Liberation Sans"/>
                <w:sz w:val="20"/>
                <w:szCs w:val="20"/>
              </w:rPr>
              <w:t>20.000,00</w:t>
            </w: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280"/>
        </w:trPr>
        <w:tc>
          <w:tcPr>
            <w:tcW w:w="11537" w:type="dxa"/>
            <w:gridSpan w:val="6"/>
            <w:shd w:val="clear" w:color="auto" w:fill="C8C8C8"/>
            <w:tcMar>
              <w:top w:w="20" w:type="dxa"/>
              <w:left w:w="100" w:type="dxa"/>
              <w:bottom w:w="20" w:type="dxa"/>
              <w:right w:w="0" w:type="dxa"/>
            </w:tcMar>
            <w:vAlign w:val="cente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Program  A01 1012  Ulaganje i održavanje društvenih objekata</w:t>
            </w:r>
          </w:p>
        </w:tc>
        <w:tc>
          <w:tcPr>
            <w:tcW w:w="2200" w:type="dxa"/>
            <w:gridSpan w:val="5"/>
            <w:shd w:val="clear" w:color="auto" w:fill="C8C8C8"/>
            <w:tcMar>
              <w:top w:w="20" w:type="dxa"/>
              <w:left w:w="0" w:type="dxa"/>
              <w:bottom w:w="20" w:type="dxa"/>
              <w:right w:w="100" w:type="dxa"/>
            </w:tcMar>
            <w:vAlign w:val="center"/>
          </w:tcPr>
          <w:p w:rsidR="00B34368" w:rsidRPr="00A70ED9" w:rsidRDefault="00B34368" w:rsidP="00B34368">
            <w:pPr>
              <w:jc w:val="center"/>
              <w:rPr>
                <w:rFonts w:ascii="Liberation Sans" w:eastAsia="Liberation Sans" w:hAnsi="Liberation Sans" w:cs="Liberation Sans"/>
                <w:sz w:val="20"/>
                <w:szCs w:val="20"/>
              </w:rPr>
            </w:pPr>
          </w:p>
        </w:tc>
        <w:tc>
          <w:tcPr>
            <w:tcW w:w="1288" w:type="dxa"/>
            <w:gridSpan w:val="3"/>
            <w:shd w:val="clear" w:color="auto" w:fill="C8C8C8"/>
            <w:tcMar>
              <w:top w:w="20" w:type="dxa"/>
              <w:left w:w="0" w:type="dxa"/>
              <w:bottom w:w="20" w:type="dxa"/>
              <w:right w:w="100" w:type="dxa"/>
            </w:tcMar>
            <w:vAlign w:val="center"/>
          </w:tcPr>
          <w:p w:rsidR="00B34368" w:rsidRPr="008D159F" w:rsidRDefault="00B34368" w:rsidP="00B34368">
            <w:pPr>
              <w:jc w:val="right"/>
              <w:rPr>
                <w:rFonts w:ascii="Liberation Sans" w:eastAsia="Liberation Sans" w:hAnsi="Liberation Sans" w:cs="Liberation Sans"/>
                <w:sz w:val="20"/>
                <w:szCs w:val="20"/>
              </w:rPr>
            </w:pPr>
            <w:r>
              <w:rPr>
                <w:rFonts w:ascii="Liberation Sans" w:eastAsia="Liberation Sans" w:hAnsi="Liberation Sans" w:cs="Liberation Sans"/>
                <w:sz w:val="20"/>
                <w:szCs w:val="20"/>
              </w:rPr>
              <w:t>235</w:t>
            </w:r>
            <w:r w:rsidRPr="008D159F">
              <w:rPr>
                <w:rFonts w:ascii="Liberation Sans" w:eastAsia="Liberation Sans" w:hAnsi="Liberation Sans" w:cs="Liberation Sans"/>
                <w:sz w:val="20"/>
                <w:szCs w:val="20"/>
              </w:rPr>
              <w:t>.000,00</w:t>
            </w: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300"/>
        </w:trPr>
        <w:tc>
          <w:tcPr>
            <w:tcW w:w="15025" w:type="dxa"/>
            <w:gridSpan w:val="14"/>
            <w:tcMar>
              <w:top w:w="0" w:type="dxa"/>
              <w:left w:w="0" w:type="dxa"/>
              <w:bottom w:w="0" w:type="dxa"/>
              <w:right w:w="0" w:type="dxa"/>
            </w:tcMar>
          </w:tcPr>
          <w:p w:rsidR="00B34368" w:rsidRPr="00A70ED9"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300"/>
        </w:trPr>
        <w:tc>
          <w:tcPr>
            <w:tcW w:w="15025" w:type="dxa"/>
            <w:gridSpan w:val="14"/>
            <w:tcMar>
              <w:top w:w="0" w:type="dxa"/>
              <w:left w:w="0" w:type="dxa"/>
              <w:bottom w:w="0" w:type="dxa"/>
              <w:right w:w="0" w:type="dxa"/>
            </w:tcMar>
          </w:tcPr>
          <w:p w:rsidR="00B34368" w:rsidRPr="00A70ED9"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B34368" w:rsidRPr="00A70ED9" w:rsidTr="00B34368">
              <w:trPr>
                <w:trHeight w:hRule="exact" w:val="280"/>
              </w:trPr>
              <w:tc>
                <w:tcPr>
                  <w:tcW w:w="2400" w:type="dxa"/>
                  <w:tcMar>
                    <w:top w:w="20" w:type="dxa"/>
                    <w:left w:w="2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Opći cilj:</w:t>
                  </w:r>
                </w:p>
              </w:tc>
              <w:tc>
                <w:tcPr>
                  <w:tcW w:w="13640" w:type="dxa"/>
                  <w:tcMar>
                    <w:top w:w="20" w:type="dxa"/>
                    <w:left w:w="1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Redovito održavanje objekata i opremanje objekata radi unapređenja stanovanja i zajednice.</w:t>
                  </w:r>
                </w:p>
              </w:tc>
            </w:tr>
          </w:tbl>
          <w:p w:rsidR="00B34368" w:rsidRPr="00A70ED9"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300"/>
        </w:trPr>
        <w:tc>
          <w:tcPr>
            <w:tcW w:w="15025" w:type="dxa"/>
            <w:gridSpan w:val="14"/>
            <w:tcMar>
              <w:top w:w="0" w:type="dxa"/>
              <w:left w:w="0" w:type="dxa"/>
              <w:bottom w:w="0" w:type="dxa"/>
              <w:right w:w="0" w:type="dxa"/>
            </w:tcMar>
          </w:tcPr>
          <w:p w:rsidR="00B34368" w:rsidRPr="00A70ED9"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B34368" w:rsidRPr="00A70ED9" w:rsidTr="00B34368">
              <w:trPr>
                <w:trHeight w:hRule="exact" w:val="280"/>
              </w:trPr>
              <w:tc>
                <w:tcPr>
                  <w:tcW w:w="2400" w:type="dxa"/>
                  <w:tcMar>
                    <w:top w:w="20" w:type="dxa"/>
                    <w:left w:w="2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Pokazatelj uspješnosti:</w:t>
                  </w:r>
                </w:p>
              </w:tc>
              <w:tc>
                <w:tcPr>
                  <w:tcW w:w="13640" w:type="dxa"/>
                  <w:tcMar>
                    <w:top w:w="20" w:type="dxa"/>
                    <w:left w:w="1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Dobra uređenost objekata</w:t>
                  </w:r>
                </w:p>
              </w:tc>
            </w:tr>
          </w:tbl>
          <w:p w:rsidR="00B34368" w:rsidRPr="00A70ED9"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280"/>
        </w:trPr>
        <w:tc>
          <w:tcPr>
            <w:tcW w:w="11537" w:type="dxa"/>
            <w:gridSpan w:val="6"/>
            <w:shd w:val="clear" w:color="auto" w:fill="DDDDDD"/>
            <w:tcMar>
              <w:top w:w="20" w:type="dxa"/>
              <w:left w:w="100" w:type="dxa"/>
              <w:bottom w:w="20" w:type="dxa"/>
              <w:right w:w="0" w:type="dxa"/>
            </w:tcMar>
            <w:vAlign w:val="cente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Aktivnost  A01 1012A100001  Održavanje objekata</w:t>
            </w:r>
          </w:p>
        </w:tc>
        <w:tc>
          <w:tcPr>
            <w:tcW w:w="2200" w:type="dxa"/>
            <w:gridSpan w:val="5"/>
            <w:shd w:val="clear" w:color="auto" w:fill="DDDDDD"/>
            <w:tcMar>
              <w:top w:w="20" w:type="dxa"/>
              <w:left w:w="0" w:type="dxa"/>
              <w:bottom w:w="20" w:type="dxa"/>
              <w:right w:w="100" w:type="dxa"/>
            </w:tcMar>
            <w:vAlign w:val="center"/>
          </w:tcPr>
          <w:p w:rsidR="00B34368" w:rsidRPr="00A70ED9" w:rsidRDefault="00B34368" w:rsidP="00B34368">
            <w:pPr>
              <w:jc w:val="center"/>
              <w:rPr>
                <w:rFonts w:ascii="Liberation Sans" w:eastAsia="Liberation Sans" w:hAnsi="Liberation Sans" w:cs="Liberation Sans"/>
                <w:sz w:val="20"/>
                <w:szCs w:val="20"/>
              </w:rPr>
            </w:pPr>
          </w:p>
        </w:tc>
        <w:tc>
          <w:tcPr>
            <w:tcW w:w="1288" w:type="dxa"/>
            <w:gridSpan w:val="3"/>
            <w:shd w:val="clear" w:color="auto" w:fill="DDDDDD"/>
            <w:tcMar>
              <w:top w:w="20" w:type="dxa"/>
              <w:left w:w="0" w:type="dxa"/>
              <w:bottom w:w="20" w:type="dxa"/>
              <w:right w:w="100" w:type="dxa"/>
            </w:tcMar>
            <w:vAlign w:val="center"/>
          </w:tcPr>
          <w:p w:rsidR="00B34368" w:rsidRPr="008D159F" w:rsidRDefault="00B34368" w:rsidP="00B34368">
            <w:pPr>
              <w:jc w:val="right"/>
              <w:rPr>
                <w:rFonts w:ascii="Liberation Sans" w:eastAsia="Liberation Sans" w:hAnsi="Liberation Sans" w:cs="Liberation Sans"/>
                <w:sz w:val="20"/>
                <w:szCs w:val="20"/>
              </w:rPr>
            </w:pPr>
            <w:r>
              <w:rPr>
                <w:rFonts w:ascii="Liberation Sans" w:eastAsia="Liberation Sans" w:hAnsi="Liberation Sans" w:cs="Liberation Sans"/>
                <w:sz w:val="20"/>
                <w:szCs w:val="20"/>
              </w:rPr>
              <w:t>190</w:t>
            </w:r>
            <w:r w:rsidRPr="008D159F">
              <w:rPr>
                <w:rFonts w:ascii="Liberation Sans" w:eastAsia="Liberation Sans" w:hAnsi="Liberation Sans" w:cs="Liberation Sans"/>
                <w:sz w:val="20"/>
                <w:szCs w:val="20"/>
              </w:rPr>
              <w:t>.000,00</w:t>
            </w: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280"/>
        </w:trPr>
        <w:tc>
          <w:tcPr>
            <w:tcW w:w="11537" w:type="dxa"/>
            <w:gridSpan w:val="6"/>
            <w:shd w:val="clear" w:color="auto" w:fill="DDDDDD"/>
            <w:tcMar>
              <w:top w:w="20" w:type="dxa"/>
              <w:left w:w="100" w:type="dxa"/>
              <w:bottom w:w="20" w:type="dxa"/>
              <w:right w:w="0" w:type="dxa"/>
            </w:tcMar>
            <w:vAlign w:val="cente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Kapitalni projekt  A01 1012K100002  Ulaganja u objekte</w:t>
            </w:r>
          </w:p>
        </w:tc>
        <w:tc>
          <w:tcPr>
            <w:tcW w:w="2200" w:type="dxa"/>
            <w:gridSpan w:val="5"/>
            <w:shd w:val="clear" w:color="auto" w:fill="DDDDDD"/>
            <w:tcMar>
              <w:top w:w="20" w:type="dxa"/>
              <w:left w:w="0" w:type="dxa"/>
              <w:bottom w:w="20" w:type="dxa"/>
              <w:right w:w="100" w:type="dxa"/>
            </w:tcMar>
            <w:vAlign w:val="center"/>
          </w:tcPr>
          <w:p w:rsidR="00B34368" w:rsidRPr="00A70ED9" w:rsidRDefault="00B34368" w:rsidP="00B34368">
            <w:pPr>
              <w:jc w:val="center"/>
              <w:rPr>
                <w:rFonts w:ascii="Liberation Sans" w:eastAsia="Liberation Sans" w:hAnsi="Liberation Sans" w:cs="Liberation Sans"/>
                <w:sz w:val="20"/>
                <w:szCs w:val="20"/>
              </w:rPr>
            </w:pPr>
          </w:p>
        </w:tc>
        <w:tc>
          <w:tcPr>
            <w:tcW w:w="1288" w:type="dxa"/>
            <w:gridSpan w:val="3"/>
            <w:shd w:val="clear" w:color="auto" w:fill="DDDDDD"/>
            <w:tcMar>
              <w:top w:w="20" w:type="dxa"/>
              <w:left w:w="0" w:type="dxa"/>
              <w:bottom w:w="20" w:type="dxa"/>
              <w:right w:w="100" w:type="dxa"/>
            </w:tcMar>
            <w:vAlign w:val="center"/>
          </w:tcPr>
          <w:p w:rsidR="00B34368" w:rsidRPr="008D159F" w:rsidRDefault="00B34368" w:rsidP="00B34368">
            <w:pPr>
              <w:jc w:val="right"/>
              <w:rPr>
                <w:rFonts w:ascii="Liberation Sans" w:eastAsia="Liberation Sans" w:hAnsi="Liberation Sans" w:cs="Liberation Sans"/>
                <w:sz w:val="20"/>
                <w:szCs w:val="20"/>
              </w:rPr>
            </w:pPr>
            <w:r>
              <w:rPr>
                <w:rFonts w:ascii="Liberation Sans" w:eastAsia="Liberation Sans" w:hAnsi="Liberation Sans" w:cs="Liberation Sans"/>
                <w:sz w:val="20"/>
                <w:szCs w:val="20"/>
              </w:rPr>
              <w:t>45</w:t>
            </w:r>
            <w:r w:rsidRPr="008D159F">
              <w:rPr>
                <w:rFonts w:ascii="Liberation Sans" w:eastAsia="Liberation Sans" w:hAnsi="Liberation Sans" w:cs="Liberation Sans"/>
                <w:sz w:val="20"/>
                <w:szCs w:val="20"/>
              </w:rPr>
              <w:t>.000,00</w:t>
            </w: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280"/>
        </w:trPr>
        <w:tc>
          <w:tcPr>
            <w:tcW w:w="11537" w:type="dxa"/>
            <w:gridSpan w:val="6"/>
            <w:shd w:val="clear" w:color="auto" w:fill="C8C8C8"/>
            <w:tcMar>
              <w:top w:w="20" w:type="dxa"/>
              <w:left w:w="100" w:type="dxa"/>
              <w:bottom w:w="20" w:type="dxa"/>
              <w:right w:w="0" w:type="dxa"/>
            </w:tcMar>
            <w:vAlign w:val="cente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Program  A01 1013  Urbanizam i prostorno uređenje</w:t>
            </w:r>
          </w:p>
        </w:tc>
        <w:tc>
          <w:tcPr>
            <w:tcW w:w="2200" w:type="dxa"/>
            <w:gridSpan w:val="5"/>
            <w:shd w:val="clear" w:color="auto" w:fill="C8C8C8"/>
            <w:tcMar>
              <w:top w:w="20" w:type="dxa"/>
              <w:left w:w="0" w:type="dxa"/>
              <w:bottom w:w="20" w:type="dxa"/>
              <w:right w:w="100" w:type="dxa"/>
            </w:tcMar>
            <w:vAlign w:val="center"/>
          </w:tcPr>
          <w:p w:rsidR="00B34368" w:rsidRPr="00A70ED9" w:rsidRDefault="00B34368" w:rsidP="00B34368">
            <w:pPr>
              <w:jc w:val="center"/>
              <w:rPr>
                <w:rFonts w:ascii="Liberation Sans" w:eastAsia="Liberation Sans" w:hAnsi="Liberation Sans" w:cs="Liberation Sans"/>
                <w:sz w:val="20"/>
                <w:szCs w:val="20"/>
              </w:rPr>
            </w:pPr>
          </w:p>
        </w:tc>
        <w:tc>
          <w:tcPr>
            <w:tcW w:w="1288" w:type="dxa"/>
            <w:gridSpan w:val="3"/>
            <w:shd w:val="clear" w:color="auto" w:fill="C8C8C8"/>
            <w:tcMar>
              <w:top w:w="20" w:type="dxa"/>
              <w:left w:w="0" w:type="dxa"/>
              <w:bottom w:w="20" w:type="dxa"/>
              <w:right w:w="100" w:type="dxa"/>
            </w:tcMar>
            <w:vAlign w:val="center"/>
          </w:tcPr>
          <w:p w:rsidR="00B34368" w:rsidRPr="008D159F" w:rsidRDefault="00B34368" w:rsidP="00B34368">
            <w:pPr>
              <w:jc w:val="right"/>
              <w:rPr>
                <w:rFonts w:ascii="Liberation Sans" w:eastAsia="Liberation Sans" w:hAnsi="Liberation Sans" w:cs="Liberation Sans"/>
                <w:sz w:val="20"/>
                <w:szCs w:val="20"/>
              </w:rPr>
            </w:pPr>
            <w:r>
              <w:rPr>
                <w:rFonts w:ascii="Liberation Sans" w:eastAsia="Liberation Sans" w:hAnsi="Liberation Sans" w:cs="Liberation Sans"/>
                <w:sz w:val="20"/>
                <w:szCs w:val="20"/>
              </w:rPr>
              <w:t>95</w:t>
            </w:r>
            <w:r w:rsidRPr="008D159F">
              <w:rPr>
                <w:rFonts w:ascii="Liberation Sans" w:eastAsia="Liberation Sans" w:hAnsi="Liberation Sans" w:cs="Liberation Sans"/>
                <w:sz w:val="20"/>
                <w:szCs w:val="20"/>
              </w:rPr>
              <w:t>.000,00</w:t>
            </w: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B34368" w:rsidRPr="00A70ED9" w:rsidTr="00B34368">
              <w:trPr>
                <w:trHeight w:hRule="exact" w:val="280"/>
              </w:trPr>
              <w:tc>
                <w:tcPr>
                  <w:tcW w:w="2400" w:type="dxa"/>
                  <w:tcMar>
                    <w:top w:w="20" w:type="dxa"/>
                    <w:left w:w="2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Zakonska osnova:</w:t>
                  </w:r>
                </w:p>
              </w:tc>
              <w:tc>
                <w:tcPr>
                  <w:tcW w:w="13640" w:type="dxa"/>
                  <w:tcMar>
                    <w:top w:w="20" w:type="dxa"/>
                    <w:left w:w="1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Zakon o prostornom uređenju i gradnji, Zakon o lokalnoj i područnoj (regionalnoj) samoupravi.</w:t>
                  </w:r>
                </w:p>
              </w:tc>
            </w:tr>
          </w:tbl>
          <w:p w:rsidR="00B34368" w:rsidRPr="00A70ED9"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300"/>
        </w:trPr>
        <w:tc>
          <w:tcPr>
            <w:tcW w:w="15025" w:type="dxa"/>
            <w:gridSpan w:val="14"/>
            <w:tcMar>
              <w:top w:w="0" w:type="dxa"/>
              <w:left w:w="0" w:type="dxa"/>
              <w:bottom w:w="0" w:type="dxa"/>
              <w:right w:w="0" w:type="dxa"/>
            </w:tcMar>
          </w:tcPr>
          <w:p w:rsidR="00B34368" w:rsidRPr="00A70ED9"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B34368" w:rsidRPr="00A70ED9" w:rsidTr="00B34368">
              <w:trPr>
                <w:trHeight w:hRule="exact" w:val="280"/>
              </w:trPr>
              <w:tc>
                <w:tcPr>
                  <w:tcW w:w="2400" w:type="dxa"/>
                  <w:tcMar>
                    <w:top w:w="20" w:type="dxa"/>
                    <w:left w:w="2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Opći cilj:</w:t>
                  </w:r>
                </w:p>
              </w:tc>
              <w:tc>
                <w:tcPr>
                  <w:tcW w:w="13640" w:type="dxa"/>
                  <w:tcMar>
                    <w:top w:w="20" w:type="dxa"/>
                    <w:left w:w="1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Izrada i izmjena dokumenata prostornog planiranja radi unapređenja stanovanja i zajednice.</w:t>
                  </w:r>
                </w:p>
              </w:tc>
            </w:tr>
          </w:tbl>
          <w:p w:rsidR="00B34368" w:rsidRPr="00A70ED9"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B34368" w:rsidRPr="00A70ED9" w:rsidTr="00B34368">
              <w:trPr>
                <w:trHeight w:hRule="exact" w:val="280"/>
              </w:trPr>
              <w:tc>
                <w:tcPr>
                  <w:tcW w:w="2400" w:type="dxa"/>
                  <w:tcMar>
                    <w:top w:w="20" w:type="dxa"/>
                    <w:left w:w="2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Posebni ciljevi:</w:t>
                  </w:r>
                </w:p>
              </w:tc>
              <w:tc>
                <w:tcPr>
                  <w:tcW w:w="13640" w:type="dxa"/>
                  <w:tcMar>
                    <w:top w:w="20" w:type="dxa"/>
                    <w:left w:w="1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Izmjene i dopune Prostornog plana, Projekt  "Središte Antunovac", Izrada UPU</w:t>
                  </w:r>
                </w:p>
              </w:tc>
            </w:tr>
          </w:tbl>
          <w:p w:rsidR="00B34368" w:rsidRPr="00A70ED9"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B34368" w:rsidRPr="00A70ED9" w:rsidTr="00B34368">
              <w:trPr>
                <w:trHeight w:hRule="exact" w:val="280"/>
              </w:trPr>
              <w:tc>
                <w:tcPr>
                  <w:tcW w:w="2400" w:type="dxa"/>
                  <w:tcMar>
                    <w:top w:w="20" w:type="dxa"/>
                    <w:left w:w="2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Pokazatelj uspješnosti:</w:t>
                  </w:r>
                </w:p>
              </w:tc>
              <w:tc>
                <w:tcPr>
                  <w:tcW w:w="13640" w:type="dxa"/>
                  <w:tcMar>
                    <w:top w:w="20" w:type="dxa"/>
                    <w:left w:w="1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Uređena prostorno planska dokumentacija.</w:t>
                  </w:r>
                </w:p>
              </w:tc>
            </w:tr>
          </w:tbl>
          <w:p w:rsidR="00B34368" w:rsidRPr="00A70ED9"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280"/>
        </w:trPr>
        <w:tc>
          <w:tcPr>
            <w:tcW w:w="11537" w:type="dxa"/>
            <w:gridSpan w:val="6"/>
            <w:shd w:val="clear" w:color="auto" w:fill="DDDDDD"/>
            <w:tcMar>
              <w:top w:w="20" w:type="dxa"/>
              <w:left w:w="100" w:type="dxa"/>
              <w:bottom w:w="20" w:type="dxa"/>
              <w:right w:w="0" w:type="dxa"/>
            </w:tcMar>
            <w:vAlign w:val="cente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Kapitalni projekt  A01 1013K100001  Prostorno planiranje</w:t>
            </w:r>
          </w:p>
        </w:tc>
        <w:tc>
          <w:tcPr>
            <w:tcW w:w="2200" w:type="dxa"/>
            <w:gridSpan w:val="5"/>
            <w:shd w:val="clear" w:color="auto" w:fill="DDDDDD"/>
            <w:tcMar>
              <w:top w:w="20" w:type="dxa"/>
              <w:left w:w="0" w:type="dxa"/>
              <w:bottom w:w="20" w:type="dxa"/>
              <w:right w:w="100" w:type="dxa"/>
            </w:tcMar>
            <w:vAlign w:val="center"/>
          </w:tcPr>
          <w:p w:rsidR="00B34368" w:rsidRPr="00A70ED9" w:rsidRDefault="00B34368" w:rsidP="00B34368">
            <w:pPr>
              <w:jc w:val="center"/>
              <w:rPr>
                <w:rFonts w:ascii="Liberation Sans" w:eastAsia="Liberation Sans" w:hAnsi="Liberation Sans" w:cs="Liberation Sans"/>
                <w:sz w:val="20"/>
                <w:szCs w:val="20"/>
              </w:rPr>
            </w:pPr>
          </w:p>
        </w:tc>
        <w:tc>
          <w:tcPr>
            <w:tcW w:w="1288" w:type="dxa"/>
            <w:gridSpan w:val="3"/>
            <w:shd w:val="clear" w:color="auto" w:fill="DDDDDD"/>
            <w:tcMar>
              <w:top w:w="20" w:type="dxa"/>
              <w:left w:w="0" w:type="dxa"/>
              <w:bottom w:w="20" w:type="dxa"/>
              <w:right w:w="100" w:type="dxa"/>
            </w:tcMar>
            <w:vAlign w:val="center"/>
          </w:tcPr>
          <w:p w:rsidR="00B34368" w:rsidRPr="008D159F" w:rsidRDefault="00B34368" w:rsidP="00B34368">
            <w:pPr>
              <w:jc w:val="right"/>
              <w:rPr>
                <w:rFonts w:ascii="Liberation Sans" w:eastAsia="Liberation Sans" w:hAnsi="Liberation Sans" w:cs="Liberation Sans"/>
                <w:sz w:val="20"/>
                <w:szCs w:val="20"/>
              </w:rPr>
            </w:pPr>
            <w:r>
              <w:rPr>
                <w:rFonts w:ascii="Liberation Sans" w:eastAsia="Liberation Sans" w:hAnsi="Liberation Sans" w:cs="Liberation Sans"/>
                <w:sz w:val="20"/>
                <w:szCs w:val="20"/>
              </w:rPr>
              <w:t>95</w:t>
            </w:r>
            <w:r w:rsidRPr="008D159F">
              <w:rPr>
                <w:rFonts w:ascii="Liberation Sans" w:eastAsia="Liberation Sans" w:hAnsi="Liberation Sans" w:cs="Liberation Sans"/>
                <w:sz w:val="20"/>
                <w:szCs w:val="20"/>
              </w:rPr>
              <w:t>.000,00</w:t>
            </w: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280"/>
        </w:trPr>
        <w:tc>
          <w:tcPr>
            <w:tcW w:w="11537" w:type="dxa"/>
            <w:gridSpan w:val="6"/>
            <w:shd w:val="clear" w:color="auto" w:fill="C8C8C8"/>
            <w:tcMar>
              <w:top w:w="20" w:type="dxa"/>
              <w:left w:w="100" w:type="dxa"/>
              <w:bottom w:w="20" w:type="dxa"/>
              <w:right w:w="0" w:type="dxa"/>
            </w:tcMar>
            <w:vAlign w:val="cente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 xml:space="preserve">Program  A01 1014  Organizacija i razvoj sustava </w:t>
            </w:r>
            <w:r>
              <w:rPr>
                <w:rFonts w:ascii="Liberation Sans" w:eastAsia="Liberation Sans" w:hAnsi="Liberation Sans" w:cs="Liberation Sans"/>
                <w:sz w:val="20"/>
                <w:szCs w:val="20"/>
              </w:rPr>
              <w:t>zaštita i spašavanje</w:t>
            </w:r>
          </w:p>
        </w:tc>
        <w:tc>
          <w:tcPr>
            <w:tcW w:w="2200" w:type="dxa"/>
            <w:gridSpan w:val="5"/>
            <w:shd w:val="clear" w:color="auto" w:fill="C8C8C8"/>
            <w:tcMar>
              <w:top w:w="20" w:type="dxa"/>
              <w:left w:w="0" w:type="dxa"/>
              <w:bottom w:w="20" w:type="dxa"/>
              <w:right w:w="100" w:type="dxa"/>
            </w:tcMar>
            <w:vAlign w:val="center"/>
          </w:tcPr>
          <w:p w:rsidR="00B34368" w:rsidRPr="00A70ED9" w:rsidRDefault="00B34368" w:rsidP="00B34368">
            <w:pPr>
              <w:jc w:val="center"/>
              <w:rPr>
                <w:rFonts w:ascii="Liberation Sans" w:eastAsia="Liberation Sans" w:hAnsi="Liberation Sans" w:cs="Liberation Sans"/>
                <w:sz w:val="20"/>
                <w:szCs w:val="20"/>
              </w:rPr>
            </w:pPr>
          </w:p>
        </w:tc>
        <w:tc>
          <w:tcPr>
            <w:tcW w:w="1288" w:type="dxa"/>
            <w:gridSpan w:val="3"/>
            <w:shd w:val="clear" w:color="auto" w:fill="C8C8C8"/>
            <w:tcMar>
              <w:top w:w="20" w:type="dxa"/>
              <w:left w:w="0" w:type="dxa"/>
              <w:bottom w:w="20" w:type="dxa"/>
              <w:right w:w="100" w:type="dxa"/>
            </w:tcMar>
            <w:vAlign w:val="center"/>
          </w:tcPr>
          <w:p w:rsidR="00B34368" w:rsidRPr="008D159F" w:rsidRDefault="00B34368" w:rsidP="00B34368">
            <w:pPr>
              <w:jc w:val="right"/>
              <w:rPr>
                <w:rFonts w:ascii="Liberation Sans" w:eastAsia="Liberation Sans" w:hAnsi="Liberation Sans" w:cs="Liberation Sans"/>
                <w:sz w:val="20"/>
                <w:szCs w:val="20"/>
              </w:rPr>
            </w:pPr>
            <w:r>
              <w:rPr>
                <w:rFonts w:ascii="Liberation Sans" w:eastAsia="Liberation Sans" w:hAnsi="Liberation Sans" w:cs="Liberation Sans"/>
                <w:sz w:val="20"/>
                <w:szCs w:val="20"/>
              </w:rPr>
              <w:t>325</w:t>
            </w:r>
            <w:r w:rsidRPr="008D159F">
              <w:rPr>
                <w:rFonts w:ascii="Liberation Sans" w:eastAsia="Liberation Sans" w:hAnsi="Liberation Sans" w:cs="Liberation Sans"/>
                <w:sz w:val="20"/>
                <w:szCs w:val="20"/>
              </w:rPr>
              <w:t>.000,00</w:t>
            </w: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B34368" w:rsidRPr="00A70ED9" w:rsidTr="00B34368">
              <w:trPr>
                <w:trHeight w:hRule="exact" w:val="280"/>
              </w:trPr>
              <w:tc>
                <w:tcPr>
                  <w:tcW w:w="2400" w:type="dxa"/>
                  <w:tcMar>
                    <w:top w:w="20" w:type="dxa"/>
                    <w:left w:w="2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Zakonska osnova:</w:t>
                  </w:r>
                </w:p>
              </w:tc>
              <w:tc>
                <w:tcPr>
                  <w:tcW w:w="13640" w:type="dxa"/>
                  <w:tcMar>
                    <w:top w:w="20" w:type="dxa"/>
                    <w:left w:w="1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Zakon o vatrogastvu, Zakon o zaštiti od požara, Zakon o zaštiti i spašavanju.</w:t>
                  </w:r>
                </w:p>
              </w:tc>
            </w:tr>
          </w:tbl>
          <w:p w:rsidR="00B34368" w:rsidRPr="00A70ED9"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300"/>
        </w:trPr>
        <w:tc>
          <w:tcPr>
            <w:tcW w:w="15025" w:type="dxa"/>
            <w:gridSpan w:val="14"/>
            <w:tcMar>
              <w:top w:w="0" w:type="dxa"/>
              <w:left w:w="0" w:type="dxa"/>
              <w:bottom w:w="0" w:type="dxa"/>
              <w:right w:w="0" w:type="dxa"/>
            </w:tcMar>
          </w:tcPr>
          <w:p w:rsidR="00B34368" w:rsidRPr="00A70ED9"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B34368" w:rsidRPr="00A70ED9" w:rsidTr="00B34368">
              <w:trPr>
                <w:trHeight w:hRule="exact" w:val="280"/>
              </w:trPr>
              <w:tc>
                <w:tcPr>
                  <w:tcW w:w="2400" w:type="dxa"/>
                  <w:tcMar>
                    <w:top w:w="20" w:type="dxa"/>
                    <w:left w:w="2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Opći cilj:</w:t>
                  </w:r>
                </w:p>
              </w:tc>
              <w:tc>
                <w:tcPr>
                  <w:tcW w:w="13640" w:type="dxa"/>
                  <w:tcMar>
                    <w:top w:w="20" w:type="dxa"/>
                    <w:left w:w="1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Poboljšanje uvjeta za efikasnu protupožarnu i civilnu zaštitu.</w:t>
                  </w:r>
                </w:p>
              </w:tc>
            </w:tr>
          </w:tbl>
          <w:p w:rsidR="00B34368" w:rsidRPr="00A70ED9"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300"/>
        </w:trPr>
        <w:tc>
          <w:tcPr>
            <w:tcW w:w="15025" w:type="dxa"/>
            <w:gridSpan w:val="14"/>
            <w:tcMar>
              <w:top w:w="0" w:type="dxa"/>
              <w:left w:w="0" w:type="dxa"/>
              <w:bottom w:w="0" w:type="dxa"/>
              <w:right w:w="0" w:type="dxa"/>
            </w:tcMar>
          </w:tcPr>
          <w:p w:rsidR="00B34368" w:rsidRPr="00A70ED9"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B34368" w:rsidRPr="00A70ED9" w:rsidTr="00B34368">
              <w:trPr>
                <w:trHeight w:hRule="exact" w:val="280"/>
              </w:trPr>
              <w:tc>
                <w:tcPr>
                  <w:tcW w:w="2400" w:type="dxa"/>
                  <w:tcMar>
                    <w:top w:w="20" w:type="dxa"/>
                    <w:left w:w="2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lastRenderedPageBreak/>
                    <w:t>Pokazatelj uspješnosti:</w:t>
                  </w:r>
                </w:p>
              </w:tc>
              <w:tc>
                <w:tcPr>
                  <w:tcW w:w="13640" w:type="dxa"/>
                  <w:tcMar>
                    <w:top w:w="20" w:type="dxa"/>
                    <w:left w:w="1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Obračun i prijenos sredstava u skladu sa zakonskom regulativom.</w:t>
                  </w:r>
                </w:p>
              </w:tc>
            </w:tr>
          </w:tbl>
          <w:p w:rsidR="00B34368" w:rsidRPr="00A70ED9"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280"/>
        </w:trPr>
        <w:tc>
          <w:tcPr>
            <w:tcW w:w="11537" w:type="dxa"/>
            <w:gridSpan w:val="6"/>
            <w:shd w:val="clear" w:color="auto" w:fill="DDDDDD"/>
            <w:tcMar>
              <w:top w:w="20" w:type="dxa"/>
              <w:left w:w="100" w:type="dxa"/>
              <w:bottom w:w="20" w:type="dxa"/>
              <w:right w:w="0" w:type="dxa"/>
            </w:tcMar>
            <w:vAlign w:val="cente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Aktivnost  A01 1014A100001  Planski dokumenti</w:t>
            </w:r>
          </w:p>
        </w:tc>
        <w:tc>
          <w:tcPr>
            <w:tcW w:w="2200" w:type="dxa"/>
            <w:gridSpan w:val="5"/>
            <w:shd w:val="clear" w:color="auto" w:fill="DDDDDD"/>
            <w:tcMar>
              <w:top w:w="20" w:type="dxa"/>
              <w:left w:w="0" w:type="dxa"/>
              <w:bottom w:w="20" w:type="dxa"/>
              <w:right w:w="100" w:type="dxa"/>
            </w:tcMar>
            <w:vAlign w:val="center"/>
          </w:tcPr>
          <w:p w:rsidR="00B34368" w:rsidRPr="00A70ED9" w:rsidRDefault="00B34368" w:rsidP="00B34368">
            <w:pPr>
              <w:jc w:val="center"/>
              <w:rPr>
                <w:rFonts w:ascii="Liberation Sans" w:eastAsia="Liberation Sans" w:hAnsi="Liberation Sans" w:cs="Liberation Sans"/>
                <w:sz w:val="20"/>
                <w:szCs w:val="20"/>
              </w:rPr>
            </w:pPr>
          </w:p>
        </w:tc>
        <w:tc>
          <w:tcPr>
            <w:tcW w:w="1288" w:type="dxa"/>
            <w:gridSpan w:val="3"/>
            <w:shd w:val="clear" w:color="auto" w:fill="DDDDDD"/>
            <w:tcMar>
              <w:top w:w="20" w:type="dxa"/>
              <w:left w:w="0" w:type="dxa"/>
              <w:bottom w:w="20" w:type="dxa"/>
              <w:right w:w="100" w:type="dxa"/>
            </w:tcMar>
            <w:vAlign w:val="center"/>
          </w:tcPr>
          <w:p w:rsidR="00B34368" w:rsidRPr="008D159F" w:rsidRDefault="00B34368" w:rsidP="00B34368">
            <w:pPr>
              <w:jc w:val="right"/>
              <w:rPr>
                <w:rFonts w:ascii="Liberation Sans" w:eastAsia="Liberation Sans" w:hAnsi="Liberation Sans" w:cs="Liberation Sans"/>
                <w:sz w:val="20"/>
                <w:szCs w:val="20"/>
              </w:rPr>
            </w:pPr>
            <w:r w:rsidRPr="008D159F">
              <w:rPr>
                <w:rFonts w:ascii="Liberation Sans" w:eastAsia="Liberation Sans" w:hAnsi="Liberation Sans" w:cs="Liberation Sans"/>
                <w:sz w:val="20"/>
                <w:szCs w:val="20"/>
              </w:rPr>
              <w:t>10.000,00</w:t>
            </w: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280"/>
        </w:trPr>
        <w:tc>
          <w:tcPr>
            <w:tcW w:w="11537" w:type="dxa"/>
            <w:gridSpan w:val="6"/>
            <w:shd w:val="clear" w:color="auto" w:fill="DDDDDD"/>
            <w:tcMar>
              <w:top w:w="20" w:type="dxa"/>
              <w:left w:w="100" w:type="dxa"/>
              <w:bottom w:w="20" w:type="dxa"/>
              <w:right w:w="0" w:type="dxa"/>
            </w:tcMar>
            <w:vAlign w:val="cente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Aktivnost  A01 1014A100002  Civilna zaštita</w:t>
            </w:r>
          </w:p>
        </w:tc>
        <w:tc>
          <w:tcPr>
            <w:tcW w:w="2200" w:type="dxa"/>
            <w:gridSpan w:val="5"/>
            <w:shd w:val="clear" w:color="auto" w:fill="DDDDDD"/>
            <w:tcMar>
              <w:top w:w="20" w:type="dxa"/>
              <w:left w:w="0" w:type="dxa"/>
              <w:bottom w:w="20" w:type="dxa"/>
              <w:right w:w="100" w:type="dxa"/>
            </w:tcMar>
            <w:vAlign w:val="center"/>
          </w:tcPr>
          <w:p w:rsidR="00B34368" w:rsidRPr="00A70ED9" w:rsidRDefault="00B34368" w:rsidP="00B34368">
            <w:pPr>
              <w:jc w:val="center"/>
              <w:rPr>
                <w:rFonts w:ascii="Liberation Sans" w:eastAsia="Liberation Sans" w:hAnsi="Liberation Sans" w:cs="Liberation Sans"/>
                <w:sz w:val="20"/>
                <w:szCs w:val="20"/>
              </w:rPr>
            </w:pPr>
          </w:p>
        </w:tc>
        <w:tc>
          <w:tcPr>
            <w:tcW w:w="1288" w:type="dxa"/>
            <w:gridSpan w:val="3"/>
            <w:shd w:val="clear" w:color="auto" w:fill="DDDDDD"/>
            <w:tcMar>
              <w:top w:w="20" w:type="dxa"/>
              <w:left w:w="0" w:type="dxa"/>
              <w:bottom w:w="20" w:type="dxa"/>
              <w:right w:w="100" w:type="dxa"/>
            </w:tcMar>
            <w:vAlign w:val="center"/>
          </w:tcPr>
          <w:p w:rsidR="00B34368" w:rsidRPr="008D159F" w:rsidRDefault="00B34368" w:rsidP="00B34368">
            <w:pPr>
              <w:jc w:val="right"/>
              <w:rPr>
                <w:rFonts w:ascii="Liberation Sans" w:eastAsia="Liberation Sans" w:hAnsi="Liberation Sans" w:cs="Liberation Sans"/>
                <w:sz w:val="20"/>
                <w:szCs w:val="20"/>
              </w:rPr>
            </w:pPr>
            <w:r w:rsidRPr="008D159F">
              <w:rPr>
                <w:rFonts w:ascii="Liberation Sans" w:eastAsia="Liberation Sans" w:hAnsi="Liberation Sans" w:cs="Liberation Sans"/>
                <w:sz w:val="20"/>
                <w:szCs w:val="20"/>
              </w:rPr>
              <w:t>10.000,00</w:t>
            </w: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280"/>
        </w:trPr>
        <w:tc>
          <w:tcPr>
            <w:tcW w:w="11537" w:type="dxa"/>
            <w:gridSpan w:val="6"/>
            <w:shd w:val="clear" w:color="auto" w:fill="DDDDDD"/>
            <w:tcMar>
              <w:top w:w="20" w:type="dxa"/>
              <w:left w:w="100" w:type="dxa"/>
              <w:bottom w:w="20" w:type="dxa"/>
              <w:right w:w="0" w:type="dxa"/>
            </w:tcMar>
            <w:vAlign w:val="cente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Aktivnost  A01 1014A100003  Vatrogastvo</w:t>
            </w:r>
          </w:p>
        </w:tc>
        <w:tc>
          <w:tcPr>
            <w:tcW w:w="2200" w:type="dxa"/>
            <w:gridSpan w:val="5"/>
            <w:shd w:val="clear" w:color="auto" w:fill="DDDDDD"/>
            <w:tcMar>
              <w:top w:w="20" w:type="dxa"/>
              <w:left w:w="0" w:type="dxa"/>
              <w:bottom w:w="20" w:type="dxa"/>
              <w:right w:w="100" w:type="dxa"/>
            </w:tcMar>
            <w:vAlign w:val="center"/>
          </w:tcPr>
          <w:p w:rsidR="00B34368" w:rsidRPr="00A70ED9" w:rsidRDefault="00B34368" w:rsidP="00B34368">
            <w:pPr>
              <w:jc w:val="center"/>
              <w:rPr>
                <w:rFonts w:ascii="Liberation Sans" w:eastAsia="Liberation Sans" w:hAnsi="Liberation Sans" w:cs="Liberation Sans"/>
                <w:sz w:val="20"/>
                <w:szCs w:val="20"/>
              </w:rPr>
            </w:pPr>
          </w:p>
        </w:tc>
        <w:tc>
          <w:tcPr>
            <w:tcW w:w="1288" w:type="dxa"/>
            <w:gridSpan w:val="3"/>
            <w:shd w:val="clear" w:color="auto" w:fill="DDDDDD"/>
            <w:tcMar>
              <w:top w:w="20" w:type="dxa"/>
              <w:left w:w="0" w:type="dxa"/>
              <w:bottom w:w="20" w:type="dxa"/>
              <w:right w:w="100" w:type="dxa"/>
            </w:tcMar>
            <w:vAlign w:val="center"/>
          </w:tcPr>
          <w:p w:rsidR="00B34368" w:rsidRPr="008D159F" w:rsidRDefault="00B34368" w:rsidP="00B34368">
            <w:pPr>
              <w:jc w:val="right"/>
              <w:rPr>
                <w:rFonts w:ascii="Liberation Sans" w:eastAsia="Liberation Sans" w:hAnsi="Liberation Sans" w:cs="Liberation Sans"/>
                <w:sz w:val="20"/>
                <w:szCs w:val="20"/>
              </w:rPr>
            </w:pPr>
            <w:r w:rsidRPr="008D159F">
              <w:rPr>
                <w:rFonts w:ascii="Liberation Sans" w:eastAsia="Liberation Sans" w:hAnsi="Liberation Sans" w:cs="Liberation Sans"/>
                <w:sz w:val="20"/>
                <w:szCs w:val="20"/>
              </w:rPr>
              <w:t>2</w:t>
            </w:r>
            <w:r>
              <w:rPr>
                <w:rFonts w:ascii="Liberation Sans" w:eastAsia="Liberation Sans" w:hAnsi="Liberation Sans" w:cs="Liberation Sans"/>
                <w:sz w:val="20"/>
                <w:szCs w:val="20"/>
              </w:rPr>
              <w:t>0</w:t>
            </w:r>
            <w:r w:rsidRPr="008D159F">
              <w:rPr>
                <w:rFonts w:ascii="Liberation Sans" w:eastAsia="Liberation Sans" w:hAnsi="Liberation Sans" w:cs="Liberation Sans"/>
                <w:sz w:val="20"/>
                <w:szCs w:val="20"/>
              </w:rPr>
              <w:t>0.000,00</w:t>
            </w: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90"/>
        </w:trPr>
        <w:tc>
          <w:tcPr>
            <w:tcW w:w="1197" w:type="dxa"/>
          </w:tcPr>
          <w:p w:rsidR="00B34368" w:rsidRPr="00A70ED9" w:rsidRDefault="00B34368" w:rsidP="00B34368">
            <w:pPr>
              <w:rPr>
                <w:rFonts w:ascii="Liberation Sans" w:eastAsia="Liberation Sans" w:hAnsi="Liberation Sans" w:cs="Liberation Sans"/>
                <w:sz w:val="1"/>
                <w:szCs w:val="20"/>
              </w:rPr>
            </w:pPr>
          </w:p>
        </w:tc>
        <w:tc>
          <w:tcPr>
            <w:tcW w:w="2640" w:type="dxa"/>
          </w:tcPr>
          <w:p w:rsidR="00B34368" w:rsidRPr="00A70ED9" w:rsidRDefault="00B34368" w:rsidP="00B34368">
            <w:pPr>
              <w:rPr>
                <w:rFonts w:ascii="Liberation Sans" w:eastAsia="Liberation Sans" w:hAnsi="Liberation Sans" w:cs="Liberation Sans"/>
                <w:sz w:val="1"/>
                <w:szCs w:val="20"/>
              </w:rPr>
            </w:pPr>
          </w:p>
        </w:tc>
        <w:tc>
          <w:tcPr>
            <w:tcW w:w="740" w:type="dxa"/>
          </w:tcPr>
          <w:p w:rsidR="00B34368" w:rsidRPr="00A70ED9" w:rsidRDefault="00B34368" w:rsidP="00B34368">
            <w:pPr>
              <w:rPr>
                <w:rFonts w:ascii="Liberation Sans" w:eastAsia="Liberation Sans" w:hAnsi="Liberation Sans" w:cs="Liberation Sans"/>
                <w:sz w:val="1"/>
                <w:szCs w:val="20"/>
              </w:rPr>
            </w:pPr>
          </w:p>
        </w:tc>
        <w:tc>
          <w:tcPr>
            <w:tcW w:w="2520" w:type="dxa"/>
          </w:tcPr>
          <w:p w:rsidR="00B34368" w:rsidRPr="00A70ED9" w:rsidRDefault="00B34368" w:rsidP="00B34368">
            <w:pPr>
              <w:rPr>
                <w:rFonts w:ascii="Liberation Sans" w:eastAsia="Liberation Sans" w:hAnsi="Liberation Sans" w:cs="Liberation Sans"/>
                <w:sz w:val="1"/>
                <w:szCs w:val="20"/>
              </w:rPr>
            </w:pPr>
          </w:p>
        </w:tc>
        <w:tc>
          <w:tcPr>
            <w:tcW w:w="2520" w:type="dxa"/>
          </w:tcPr>
          <w:p w:rsidR="00B34368" w:rsidRPr="00A70ED9" w:rsidRDefault="00B34368" w:rsidP="00B34368">
            <w:pPr>
              <w:rPr>
                <w:rFonts w:ascii="Liberation Sans" w:eastAsia="Liberation Sans" w:hAnsi="Liberation Sans" w:cs="Liberation Sans"/>
                <w:sz w:val="1"/>
                <w:szCs w:val="20"/>
              </w:rPr>
            </w:pPr>
          </w:p>
        </w:tc>
        <w:tc>
          <w:tcPr>
            <w:tcW w:w="1920" w:type="dxa"/>
          </w:tcPr>
          <w:p w:rsidR="00B34368" w:rsidRPr="00A70ED9" w:rsidRDefault="00B34368" w:rsidP="00B34368">
            <w:pPr>
              <w:rPr>
                <w:rFonts w:ascii="Liberation Sans" w:eastAsia="Liberation Sans" w:hAnsi="Liberation Sans" w:cs="Liberation Sans"/>
                <w:sz w:val="1"/>
                <w:szCs w:val="20"/>
              </w:rPr>
            </w:pPr>
          </w:p>
        </w:tc>
        <w:tc>
          <w:tcPr>
            <w:tcW w:w="1360" w:type="dxa"/>
          </w:tcPr>
          <w:p w:rsidR="00B34368" w:rsidRPr="00A70ED9" w:rsidRDefault="00B34368" w:rsidP="00B34368">
            <w:pPr>
              <w:rPr>
                <w:rFonts w:ascii="Liberation Sans" w:eastAsia="Liberation Sans" w:hAnsi="Liberation Sans" w:cs="Liberation Sans"/>
                <w:sz w:val="1"/>
                <w:szCs w:val="20"/>
              </w:rPr>
            </w:pPr>
          </w:p>
        </w:tc>
        <w:tc>
          <w:tcPr>
            <w:tcW w:w="740" w:type="dxa"/>
            <w:gridSpan w:val="2"/>
          </w:tcPr>
          <w:p w:rsidR="00B34368" w:rsidRPr="008D159F" w:rsidRDefault="00B34368" w:rsidP="00B34368">
            <w:pPr>
              <w:rPr>
                <w:rFonts w:ascii="Liberation Sans" w:eastAsia="Liberation Sans" w:hAnsi="Liberation Sans" w:cs="Liberation Sans"/>
                <w:sz w:val="1"/>
                <w:szCs w:val="20"/>
              </w:rPr>
            </w:pPr>
          </w:p>
        </w:tc>
        <w:tc>
          <w:tcPr>
            <w:tcW w:w="100" w:type="dxa"/>
            <w:gridSpan w:val="2"/>
          </w:tcPr>
          <w:p w:rsidR="00B34368" w:rsidRPr="008D159F" w:rsidRDefault="00B34368" w:rsidP="00B34368">
            <w:pPr>
              <w:rPr>
                <w:rFonts w:ascii="Liberation Sans" w:eastAsia="Liberation Sans" w:hAnsi="Liberation Sans" w:cs="Liberation Sans"/>
                <w:sz w:val="1"/>
                <w:szCs w:val="20"/>
              </w:rPr>
            </w:pPr>
          </w:p>
        </w:tc>
        <w:tc>
          <w:tcPr>
            <w:tcW w:w="560" w:type="dxa"/>
          </w:tcPr>
          <w:p w:rsidR="00B34368" w:rsidRPr="008D159F" w:rsidRDefault="00B34368" w:rsidP="00B34368">
            <w:pPr>
              <w:rPr>
                <w:rFonts w:ascii="Liberation Sans" w:eastAsia="Liberation Sans" w:hAnsi="Liberation Sans" w:cs="Liberation Sans"/>
                <w:sz w:val="1"/>
                <w:szCs w:val="20"/>
              </w:rPr>
            </w:pPr>
          </w:p>
        </w:tc>
        <w:tc>
          <w:tcPr>
            <w:tcW w:w="40" w:type="dxa"/>
          </w:tcPr>
          <w:p w:rsidR="00B34368" w:rsidRPr="008D159F" w:rsidRDefault="00B34368" w:rsidP="00B34368">
            <w:pPr>
              <w:rPr>
                <w:rFonts w:ascii="Liberation Sans" w:eastAsia="Liberation Sans" w:hAnsi="Liberation Sans" w:cs="Liberation Sans"/>
                <w:sz w:val="1"/>
                <w:szCs w:val="20"/>
              </w:rPr>
            </w:pPr>
          </w:p>
        </w:tc>
        <w:tc>
          <w:tcPr>
            <w:tcW w:w="688" w:type="dxa"/>
          </w:tcPr>
          <w:p w:rsidR="00B34368" w:rsidRPr="008D159F"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100"/>
        </w:trPr>
        <w:tc>
          <w:tcPr>
            <w:tcW w:w="1197" w:type="dxa"/>
          </w:tcPr>
          <w:p w:rsidR="00B34368" w:rsidRPr="00A70ED9" w:rsidRDefault="00B34368" w:rsidP="00B34368">
            <w:pPr>
              <w:rPr>
                <w:rFonts w:ascii="Liberation Sans" w:eastAsia="Liberation Sans" w:hAnsi="Liberation Sans" w:cs="Liberation Sans"/>
                <w:sz w:val="1"/>
                <w:szCs w:val="20"/>
              </w:rPr>
            </w:pPr>
          </w:p>
        </w:tc>
        <w:tc>
          <w:tcPr>
            <w:tcW w:w="2640" w:type="dxa"/>
          </w:tcPr>
          <w:p w:rsidR="00B34368" w:rsidRPr="00A70ED9" w:rsidRDefault="00B34368" w:rsidP="00B34368">
            <w:pPr>
              <w:rPr>
                <w:rFonts w:ascii="Liberation Sans" w:eastAsia="Liberation Sans" w:hAnsi="Liberation Sans" w:cs="Liberation Sans"/>
                <w:sz w:val="1"/>
                <w:szCs w:val="20"/>
              </w:rPr>
            </w:pPr>
          </w:p>
        </w:tc>
        <w:tc>
          <w:tcPr>
            <w:tcW w:w="740" w:type="dxa"/>
          </w:tcPr>
          <w:p w:rsidR="00B34368" w:rsidRPr="00A70ED9" w:rsidRDefault="00B34368" w:rsidP="00B34368">
            <w:pPr>
              <w:rPr>
                <w:rFonts w:ascii="Liberation Sans" w:eastAsia="Liberation Sans" w:hAnsi="Liberation Sans" w:cs="Liberation Sans"/>
                <w:sz w:val="1"/>
                <w:szCs w:val="20"/>
              </w:rPr>
            </w:pPr>
          </w:p>
        </w:tc>
        <w:tc>
          <w:tcPr>
            <w:tcW w:w="2520" w:type="dxa"/>
          </w:tcPr>
          <w:p w:rsidR="00B34368" w:rsidRPr="00A70ED9" w:rsidRDefault="00B34368" w:rsidP="00B34368">
            <w:pPr>
              <w:rPr>
                <w:rFonts w:ascii="Liberation Sans" w:eastAsia="Liberation Sans" w:hAnsi="Liberation Sans" w:cs="Liberation Sans"/>
                <w:sz w:val="1"/>
                <w:szCs w:val="20"/>
              </w:rPr>
            </w:pPr>
          </w:p>
        </w:tc>
        <w:tc>
          <w:tcPr>
            <w:tcW w:w="2520" w:type="dxa"/>
          </w:tcPr>
          <w:p w:rsidR="00B34368" w:rsidRPr="00A70ED9" w:rsidRDefault="00B34368" w:rsidP="00B34368">
            <w:pPr>
              <w:rPr>
                <w:rFonts w:ascii="Liberation Sans" w:eastAsia="Liberation Sans" w:hAnsi="Liberation Sans" w:cs="Liberation Sans"/>
                <w:sz w:val="1"/>
                <w:szCs w:val="20"/>
              </w:rPr>
            </w:pPr>
          </w:p>
        </w:tc>
        <w:tc>
          <w:tcPr>
            <w:tcW w:w="1920" w:type="dxa"/>
          </w:tcPr>
          <w:p w:rsidR="00B34368" w:rsidRPr="00A70ED9" w:rsidRDefault="00B34368" w:rsidP="00B34368">
            <w:pPr>
              <w:rPr>
                <w:rFonts w:ascii="Liberation Sans" w:eastAsia="Liberation Sans" w:hAnsi="Liberation Sans" w:cs="Liberation Sans"/>
                <w:sz w:val="1"/>
                <w:szCs w:val="20"/>
              </w:rPr>
            </w:pPr>
          </w:p>
        </w:tc>
        <w:tc>
          <w:tcPr>
            <w:tcW w:w="1360" w:type="dxa"/>
          </w:tcPr>
          <w:p w:rsidR="00B34368" w:rsidRPr="00A70ED9" w:rsidRDefault="00B34368" w:rsidP="00B34368">
            <w:pPr>
              <w:rPr>
                <w:rFonts w:ascii="Liberation Sans" w:eastAsia="Liberation Sans" w:hAnsi="Liberation Sans" w:cs="Liberation Sans"/>
                <w:sz w:val="1"/>
                <w:szCs w:val="20"/>
              </w:rPr>
            </w:pPr>
          </w:p>
        </w:tc>
        <w:tc>
          <w:tcPr>
            <w:tcW w:w="740" w:type="dxa"/>
            <w:gridSpan w:val="2"/>
          </w:tcPr>
          <w:p w:rsidR="00B34368" w:rsidRPr="008D159F" w:rsidRDefault="00B34368" w:rsidP="00B34368">
            <w:pPr>
              <w:rPr>
                <w:rFonts w:ascii="Liberation Sans" w:eastAsia="Liberation Sans" w:hAnsi="Liberation Sans" w:cs="Liberation Sans"/>
                <w:sz w:val="1"/>
                <w:szCs w:val="20"/>
              </w:rPr>
            </w:pPr>
          </w:p>
        </w:tc>
        <w:tc>
          <w:tcPr>
            <w:tcW w:w="100" w:type="dxa"/>
            <w:gridSpan w:val="2"/>
          </w:tcPr>
          <w:p w:rsidR="00B34368" w:rsidRPr="008D159F" w:rsidRDefault="00B34368" w:rsidP="00B34368">
            <w:pPr>
              <w:rPr>
                <w:rFonts w:ascii="Liberation Sans" w:eastAsia="Liberation Sans" w:hAnsi="Liberation Sans" w:cs="Liberation Sans"/>
                <w:sz w:val="1"/>
                <w:szCs w:val="20"/>
              </w:rPr>
            </w:pPr>
          </w:p>
        </w:tc>
        <w:tc>
          <w:tcPr>
            <w:tcW w:w="560" w:type="dxa"/>
          </w:tcPr>
          <w:p w:rsidR="00B34368" w:rsidRPr="008D159F" w:rsidRDefault="00B34368" w:rsidP="00B34368">
            <w:pPr>
              <w:rPr>
                <w:rFonts w:ascii="Liberation Sans" w:eastAsia="Liberation Sans" w:hAnsi="Liberation Sans" w:cs="Liberation Sans"/>
                <w:sz w:val="1"/>
                <w:szCs w:val="20"/>
              </w:rPr>
            </w:pPr>
          </w:p>
        </w:tc>
        <w:tc>
          <w:tcPr>
            <w:tcW w:w="40" w:type="dxa"/>
          </w:tcPr>
          <w:p w:rsidR="00B34368" w:rsidRPr="008D159F" w:rsidRDefault="00B34368" w:rsidP="00B34368">
            <w:pPr>
              <w:rPr>
                <w:rFonts w:ascii="Liberation Sans" w:eastAsia="Liberation Sans" w:hAnsi="Liberation Sans" w:cs="Liberation Sans"/>
                <w:sz w:val="1"/>
                <w:szCs w:val="20"/>
              </w:rPr>
            </w:pPr>
          </w:p>
        </w:tc>
        <w:tc>
          <w:tcPr>
            <w:tcW w:w="688" w:type="dxa"/>
          </w:tcPr>
          <w:p w:rsidR="00B34368" w:rsidRPr="008D159F"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280"/>
        </w:trPr>
        <w:tc>
          <w:tcPr>
            <w:tcW w:w="11537" w:type="dxa"/>
            <w:gridSpan w:val="6"/>
            <w:shd w:val="clear" w:color="auto" w:fill="DDDDDD"/>
            <w:tcMar>
              <w:top w:w="20" w:type="dxa"/>
              <w:left w:w="100" w:type="dxa"/>
              <w:bottom w:w="20" w:type="dxa"/>
              <w:right w:w="0" w:type="dxa"/>
            </w:tcMar>
            <w:vAlign w:val="cente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Aktivnost  A01 1014A100004  Spašavanje, zaštita života i imovine</w:t>
            </w:r>
          </w:p>
        </w:tc>
        <w:tc>
          <w:tcPr>
            <w:tcW w:w="2200" w:type="dxa"/>
            <w:gridSpan w:val="5"/>
            <w:shd w:val="clear" w:color="auto" w:fill="DDDDDD"/>
            <w:tcMar>
              <w:top w:w="20" w:type="dxa"/>
              <w:left w:w="0" w:type="dxa"/>
              <w:bottom w:w="20" w:type="dxa"/>
              <w:right w:w="100" w:type="dxa"/>
            </w:tcMar>
            <w:vAlign w:val="center"/>
          </w:tcPr>
          <w:p w:rsidR="00B34368" w:rsidRPr="00A70ED9" w:rsidRDefault="00B34368" w:rsidP="00B34368">
            <w:pPr>
              <w:jc w:val="center"/>
              <w:rPr>
                <w:rFonts w:ascii="Liberation Sans" w:eastAsia="Liberation Sans" w:hAnsi="Liberation Sans" w:cs="Liberation Sans"/>
                <w:sz w:val="20"/>
                <w:szCs w:val="20"/>
              </w:rPr>
            </w:pPr>
          </w:p>
        </w:tc>
        <w:tc>
          <w:tcPr>
            <w:tcW w:w="1288" w:type="dxa"/>
            <w:gridSpan w:val="3"/>
            <w:shd w:val="clear" w:color="auto" w:fill="DDDDDD"/>
            <w:tcMar>
              <w:top w:w="20" w:type="dxa"/>
              <w:left w:w="0" w:type="dxa"/>
              <w:bottom w:w="20" w:type="dxa"/>
              <w:right w:w="100" w:type="dxa"/>
            </w:tcMar>
            <w:vAlign w:val="center"/>
          </w:tcPr>
          <w:p w:rsidR="00B34368" w:rsidRPr="008D159F" w:rsidRDefault="00B34368" w:rsidP="00B34368">
            <w:pPr>
              <w:jc w:val="right"/>
              <w:rPr>
                <w:rFonts w:ascii="Liberation Sans" w:eastAsia="Liberation Sans" w:hAnsi="Liberation Sans" w:cs="Liberation Sans"/>
                <w:sz w:val="20"/>
                <w:szCs w:val="20"/>
              </w:rPr>
            </w:pPr>
            <w:r>
              <w:rPr>
                <w:rFonts w:ascii="Liberation Sans" w:eastAsia="Liberation Sans" w:hAnsi="Liberation Sans" w:cs="Liberation Sans"/>
                <w:sz w:val="20"/>
                <w:szCs w:val="20"/>
              </w:rPr>
              <w:t>5</w:t>
            </w:r>
            <w:r w:rsidRPr="008D159F">
              <w:rPr>
                <w:rFonts w:ascii="Liberation Sans" w:eastAsia="Liberation Sans" w:hAnsi="Liberation Sans" w:cs="Liberation Sans"/>
                <w:sz w:val="20"/>
                <w:szCs w:val="20"/>
              </w:rPr>
              <w:t>.000,00</w:t>
            </w: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280"/>
        </w:trPr>
        <w:tc>
          <w:tcPr>
            <w:tcW w:w="11537" w:type="dxa"/>
            <w:gridSpan w:val="6"/>
            <w:shd w:val="clear" w:color="auto" w:fill="DDDDDD"/>
            <w:tcMar>
              <w:top w:w="20" w:type="dxa"/>
              <w:left w:w="100" w:type="dxa"/>
              <w:bottom w:w="20" w:type="dxa"/>
              <w:right w:w="0" w:type="dxa"/>
            </w:tcMar>
            <w:vAlign w:val="cente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Aktivnost  A01 1014A100005  Crveni križ</w:t>
            </w:r>
          </w:p>
        </w:tc>
        <w:tc>
          <w:tcPr>
            <w:tcW w:w="2200" w:type="dxa"/>
            <w:gridSpan w:val="5"/>
            <w:shd w:val="clear" w:color="auto" w:fill="DDDDDD"/>
            <w:tcMar>
              <w:top w:w="20" w:type="dxa"/>
              <w:left w:w="0" w:type="dxa"/>
              <w:bottom w:w="20" w:type="dxa"/>
              <w:right w:w="100" w:type="dxa"/>
            </w:tcMar>
            <w:vAlign w:val="center"/>
          </w:tcPr>
          <w:p w:rsidR="00B34368" w:rsidRPr="00A70ED9" w:rsidRDefault="00B34368" w:rsidP="00B34368">
            <w:pPr>
              <w:jc w:val="center"/>
              <w:rPr>
                <w:rFonts w:ascii="Liberation Sans" w:eastAsia="Liberation Sans" w:hAnsi="Liberation Sans" w:cs="Liberation Sans"/>
                <w:sz w:val="20"/>
                <w:szCs w:val="20"/>
              </w:rPr>
            </w:pPr>
          </w:p>
        </w:tc>
        <w:tc>
          <w:tcPr>
            <w:tcW w:w="1288" w:type="dxa"/>
            <w:gridSpan w:val="3"/>
            <w:shd w:val="clear" w:color="auto" w:fill="DDDDDD"/>
            <w:tcMar>
              <w:top w:w="20" w:type="dxa"/>
              <w:left w:w="0" w:type="dxa"/>
              <w:bottom w:w="20" w:type="dxa"/>
              <w:right w:w="100" w:type="dxa"/>
            </w:tcMar>
            <w:vAlign w:val="center"/>
          </w:tcPr>
          <w:p w:rsidR="00B34368" w:rsidRPr="008D159F" w:rsidRDefault="00B34368" w:rsidP="00B34368">
            <w:pPr>
              <w:jc w:val="right"/>
              <w:rPr>
                <w:rFonts w:ascii="Liberation Sans" w:eastAsia="Liberation Sans" w:hAnsi="Liberation Sans" w:cs="Liberation Sans"/>
                <w:sz w:val="20"/>
                <w:szCs w:val="20"/>
              </w:rPr>
            </w:pPr>
            <w:r w:rsidRPr="008D159F">
              <w:rPr>
                <w:rFonts w:ascii="Liberation Sans" w:eastAsia="Liberation Sans" w:hAnsi="Liberation Sans" w:cs="Liberation Sans"/>
                <w:sz w:val="20"/>
                <w:szCs w:val="20"/>
              </w:rPr>
              <w:t>35.000,00</w:t>
            </w: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280"/>
        </w:trPr>
        <w:tc>
          <w:tcPr>
            <w:tcW w:w="11537" w:type="dxa"/>
            <w:gridSpan w:val="6"/>
            <w:shd w:val="clear" w:color="auto" w:fill="DDDDDD"/>
            <w:tcMar>
              <w:top w:w="20" w:type="dxa"/>
              <w:left w:w="100" w:type="dxa"/>
              <w:bottom w:w="20" w:type="dxa"/>
              <w:right w:w="0" w:type="dxa"/>
            </w:tcMar>
            <w:vAlign w:val="center"/>
          </w:tcPr>
          <w:p w:rsidR="00B34368" w:rsidRPr="00A70ED9" w:rsidRDefault="00B34368" w:rsidP="00B34368">
            <w:pPr>
              <w:rPr>
                <w:rFonts w:ascii="Liberation Sans" w:eastAsia="Liberation Sans" w:hAnsi="Liberation Sans" w:cs="Liberation Sans"/>
                <w:sz w:val="20"/>
                <w:szCs w:val="20"/>
              </w:rPr>
            </w:pPr>
            <w:r>
              <w:rPr>
                <w:rFonts w:ascii="Liberation Sans" w:eastAsia="Liberation Sans" w:hAnsi="Liberation Sans" w:cs="Liberation Sans"/>
                <w:sz w:val="20"/>
                <w:szCs w:val="20"/>
              </w:rPr>
              <w:t>Kapitalni projekt  A01 1014</w:t>
            </w:r>
            <w:r w:rsidRPr="00A70ED9">
              <w:rPr>
                <w:rFonts w:ascii="Liberation Sans" w:eastAsia="Liberation Sans" w:hAnsi="Liberation Sans" w:cs="Liberation Sans"/>
                <w:sz w:val="20"/>
                <w:szCs w:val="20"/>
              </w:rPr>
              <w:t xml:space="preserve">K100001  </w:t>
            </w:r>
            <w:r>
              <w:rPr>
                <w:rFonts w:ascii="Liberation Sans" w:eastAsia="Liberation Sans" w:hAnsi="Liberation Sans" w:cs="Liberation Sans"/>
                <w:sz w:val="20"/>
                <w:szCs w:val="20"/>
              </w:rPr>
              <w:t>Uređenje DVD-a Antunovac</w:t>
            </w:r>
          </w:p>
        </w:tc>
        <w:tc>
          <w:tcPr>
            <w:tcW w:w="2200" w:type="dxa"/>
            <w:gridSpan w:val="5"/>
            <w:shd w:val="clear" w:color="auto" w:fill="DDDDDD"/>
            <w:tcMar>
              <w:top w:w="20" w:type="dxa"/>
              <w:left w:w="0" w:type="dxa"/>
              <w:bottom w:w="20" w:type="dxa"/>
              <w:right w:w="100" w:type="dxa"/>
            </w:tcMar>
            <w:vAlign w:val="center"/>
          </w:tcPr>
          <w:p w:rsidR="00B34368" w:rsidRPr="00A70ED9" w:rsidRDefault="00B34368" w:rsidP="00B34368">
            <w:pPr>
              <w:jc w:val="center"/>
              <w:rPr>
                <w:rFonts w:ascii="Liberation Sans" w:eastAsia="Liberation Sans" w:hAnsi="Liberation Sans" w:cs="Liberation Sans"/>
                <w:sz w:val="20"/>
                <w:szCs w:val="20"/>
              </w:rPr>
            </w:pPr>
          </w:p>
        </w:tc>
        <w:tc>
          <w:tcPr>
            <w:tcW w:w="1288" w:type="dxa"/>
            <w:gridSpan w:val="3"/>
            <w:shd w:val="clear" w:color="auto" w:fill="DDDDDD"/>
            <w:tcMar>
              <w:top w:w="20" w:type="dxa"/>
              <w:left w:w="0" w:type="dxa"/>
              <w:bottom w:w="20" w:type="dxa"/>
              <w:right w:w="100" w:type="dxa"/>
            </w:tcMar>
            <w:vAlign w:val="center"/>
          </w:tcPr>
          <w:p w:rsidR="00B34368" w:rsidRPr="008D159F" w:rsidRDefault="00B34368" w:rsidP="00B34368">
            <w:pPr>
              <w:jc w:val="right"/>
              <w:rPr>
                <w:rFonts w:ascii="Liberation Sans" w:eastAsia="Liberation Sans" w:hAnsi="Liberation Sans" w:cs="Liberation Sans"/>
                <w:sz w:val="20"/>
                <w:szCs w:val="20"/>
              </w:rPr>
            </w:pPr>
            <w:r>
              <w:rPr>
                <w:rFonts w:ascii="Liberation Sans" w:eastAsia="Liberation Sans" w:hAnsi="Liberation Sans" w:cs="Liberation Sans"/>
                <w:sz w:val="20"/>
                <w:szCs w:val="20"/>
              </w:rPr>
              <w:t>65</w:t>
            </w:r>
            <w:r w:rsidRPr="008D159F">
              <w:rPr>
                <w:rFonts w:ascii="Liberation Sans" w:eastAsia="Liberation Sans" w:hAnsi="Liberation Sans" w:cs="Liberation Sans"/>
                <w:sz w:val="20"/>
                <w:szCs w:val="20"/>
              </w:rPr>
              <w:t>.000,00</w:t>
            </w: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280"/>
        </w:trPr>
        <w:tc>
          <w:tcPr>
            <w:tcW w:w="11537" w:type="dxa"/>
            <w:gridSpan w:val="6"/>
            <w:shd w:val="clear" w:color="auto" w:fill="C8C8C8"/>
            <w:tcMar>
              <w:top w:w="20" w:type="dxa"/>
              <w:left w:w="100" w:type="dxa"/>
              <w:bottom w:w="20" w:type="dxa"/>
              <w:right w:w="0" w:type="dxa"/>
            </w:tcMar>
            <w:vAlign w:val="cente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Program  A01 1015  Političke stranke</w:t>
            </w:r>
          </w:p>
        </w:tc>
        <w:tc>
          <w:tcPr>
            <w:tcW w:w="2200" w:type="dxa"/>
            <w:gridSpan w:val="5"/>
            <w:shd w:val="clear" w:color="auto" w:fill="C8C8C8"/>
            <w:tcMar>
              <w:top w:w="20" w:type="dxa"/>
              <w:left w:w="0" w:type="dxa"/>
              <w:bottom w:w="20" w:type="dxa"/>
              <w:right w:w="100" w:type="dxa"/>
            </w:tcMar>
            <w:vAlign w:val="center"/>
          </w:tcPr>
          <w:p w:rsidR="00B34368" w:rsidRPr="00A70ED9" w:rsidRDefault="00B34368" w:rsidP="00B34368">
            <w:pPr>
              <w:jc w:val="center"/>
              <w:rPr>
                <w:rFonts w:ascii="Liberation Sans" w:eastAsia="Liberation Sans" w:hAnsi="Liberation Sans" w:cs="Liberation Sans"/>
                <w:sz w:val="20"/>
                <w:szCs w:val="20"/>
              </w:rPr>
            </w:pPr>
          </w:p>
        </w:tc>
        <w:tc>
          <w:tcPr>
            <w:tcW w:w="1288" w:type="dxa"/>
            <w:gridSpan w:val="3"/>
            <w:shd w:val="clear" w:color="auto" w:fill="C8C8C8"/>
            <w:tcMar>
              <w:top w:w="20" w:type="dxa"/>
              <w:left w:w="0" w:type="dxa"/>
              <w:bottom w:w="20" w:type="dxa"/>
              <w:right w:w="100" w:type="dxa"/>
            </w:tcMar>
            <w:vAlign w:val="center"/>
          </w:tcPr>
          <w:p w:rsidR="00B34368" w:rsidRPr="008D159F" w:rsidRDefault="00B34368" w:rsidP="00B34368">
            <w:pPr>
              <w:jc w:val="right"/>
              <w:rPr>
                <w:rFonts w:ascii="Liberation Sans" w:eastAsia="Liberation Sans" w:hAnsi="Liberation Sans" w:cs="Liberation Sans"/>
                <w:sz w:val="20"/>
                <w:szCs w:val="20"/>
              </w:rPr>
            </w:pPr>
            <w:r>
              <w:rPr>
                <w:rFonts w:ascii="Liberation Sans" w:eastAsia="Liberation Sans" w:hAnsi="Liberation Sans" w:cs="Liberation Sans"/>
                <w:sz w:val="20"/>
                <w:szCs w:val="20"/>
              </w:rPr>
              <w:t>39</w:t>
            </w:r>
            <w:r w:rsidRPr="008D159F">
              <w:rPr>
                <w:rFonts w:ascii="Liberation Sans" w:eastAsia="Liberation Sans" w:hAnsi="Liberation Sans" w:cs="Liberation Sans"/>
                <w:sz w:val="20"/>
                <w:szCs w:val="20"/>
              </w:rPr>
              <w:t>.</w:t>
            </w:r>
            <w:r>
              <w:rPr>
                <w:rFonts w:ascii="Liberation Sans" w:eastAsia="Liberation Sans" w:hAnsi="Liberation Sans" w:cs="Liberation Sans"/>
                <w:sz w:val="20"/>
                <w:szCs w:val="20"/>
              </w:rPr>
              <w:t>60</w:t>
            </w:r>
            <w:r w:rsidRPr="008D159F">
              <w:rPr>
                <w:rFonts w:ascii="Liberation Sans" w:eastAsia="Liberation Sans" w:hAnsi="Liberation Sans" w:cs="Liberation Sans"/>
                <w:sz w:val="20"/>
                <w:szCs w:val="20"/>
              </w:rPr>
              <w:t>0,00</w:t>
            </w: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B34368" w:rsidRPr="00A70ED9" w:rsidTr="00B34368">
              <w:trPr>
                <w:trHeight w:hRule="exact" w:val="280"/>
              </w:trPr>
              <w:tc>
                <w:tcPr>
                  <w:tcW w:w="2400" w:type="dxa"/>
                  <w:tcMar>
                    <w:top w:w="20" w:type="dxa"/>
                    <w:left w:w="2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Zakonska osnova:</w:t>
                  </w:r>
                </w:p>
              </w:tc>
              <w:tc>
                <w:tcPr>
                  <w:tcW w:w="13640" w:type="dxa"/>
                  <w:tcMar>
                    <w:top w:w="20" w:type="dxa"/>
                    <w:left w:w="1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Zakon o financiranju političkih aktivnosti i izborne promidžbe i odluci Općinskog vijeća o visini istih.</w:t>
                  </w:r>
                </w:p>
              </w:tc>
            </w:tr>
          </w:tbl>
          <w:p w:rsidR="00B34368" w:rsidRPr="00A70ED9"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300"/>
        </w:trPr>
        <w:tc>
          <w:tcPr>
            <w:tcW w:w="15025" w:type="dxa"/>
            <w:gridSpan w:val="14"/>
            <w:tcMar>
              <w:top w:w="0" w:type="dxa"/>
              <w:left w:w="0" w:type="dxa"/>
              <w:bottom w:w="0" w:type="dxa"/>
              <w:right w:w="0" w:type="dxa"/>
            </w:tcMar>
          </w:tcPr>
          <w:p w:rsidR="00B34368" w:rsidRPr="00A70ED9"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B34368" w:rsidRPr="00A70ED9" w:rsidTr="00B34368">
              <w:trPr>
                <w:trHeight w:hRule="exact" w:val="280"/>
              </w:trPr>
              <w:tc>
                <w:tcPr>
                  <w:tcW w:w="2400" w:type="dxa"/>
                  <w:tcMar>
                    <w:top w:w="20" w:type="dxa"/>
                    <w:left w:w="2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Opći cilj:</w:t>
                  </w:r>
                </w:p>
              </w:tc>
              <w:tc>
                <w:tcPr>
                  <w:tcW w:w="13640" w:type="dxa"/>
                  <w:tcMar>
                    <w:top w:w="20" w:type="dxa"/>
                    <w:left w:w="1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Poticanje rada političkih stranaka na području Općine.</w:t>
                  </w:r>
                </w:p>
              </w:tc>
            </w:tr>
          </w:tbl>
          <w:p w:rsidR="00B34368" w:rsidRPr="00A70ED9"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B34368" w:rsidRPr="00A70ED9" w:rsidTr="00B34368">
              <w:trPr>
                <w:trHeight w:hRule="exact" w:val="280"/>
              </w:trPr>
              <w:tc>
                <w:tcPr>
                  <w:tcW w:w="2400" w:type="dxa"/>
                  <w:tcMar>
                    <w:top w:w="20" w:type="dxa"/>
                    <w:left w:w="2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Posebni ciljevi:</w:t>
                  </w:r>
                </w:p>
              </w:tc>
              <w:tc>
                <w:tcPr>
                  <w:tcW w:w="13640" w:type="dxa"/>
                  <w:tcMar>
                    <w:top w:w="20" w:type="dxa"/>
                    <w:left w:w="1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Donacije političkim strankama sukladno Zakonu o financiranju političkih aktivnosti i izborne promidžbe i odluci Općinskog vijeća o visini istih.</w:t>
                  </w:r>
                </w:p>
              </w:tc>
            </w:tr>
          </w:tbl>
          <w:p w:rsidR="00B34368" w:rsidRPr="00A70ED9"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B34368" w:rsidRPr="00A70ED9" w:rsidTr="00B34368">
              <w:trPr>
                <w:trHeight w:hRule="exact" w:val="280"/>
              </w:trPr>
              <w:tc>
                <w:tcPr>
                  <w:tcW w:w="2400" w:type="dxa"/>
                  <w:tcMar>
                    <w:top w:w="20" w:type="dxa"/>
                    <w:left w:w="2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Pokazatelj uspješnosti:</w:t>
                  </w:r>
                </w:p>
              </w:tc>
              <w:tc>
                <w:tcPr>
                  <w:tcW w:w="13640" w:type="dxa"/>
                  <w:tcMar>
                    <w:top w:w="20" w:type="dxa"/>
                    <w:left w:w="1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Donirana sredstva prema Zakonu o financiranju političkih aktivnosti i izborne promidžbe i odluci Općinskog vijeća o visini istih.</w:t>
                  </w:r>
                </w:p>
              </w:tc>
            </w:tr>
          </w:tbl>
          <w:p w:rsidR="00B34368" w:rsidRPr="00A70ED9"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280"/>
        </w:trPr>
        <w:tc>
          <w:tcPr>
            <w:tcW w:w="11537" w:type="dxa"/>
            <w:gridSpan w:val="6"/>
            <w:shd w:val="clear" w:color="auto" w:fill="DDDDDD"/>
            <w:tcMar>
              <w:top w:w="20" w:type="dxa"/>
              <w:left w:w="100" w:type="dxa"/>
              <w:bottom w:w="20" w:type="dxa"/>
              <w:right w:w="0" w:type="dxa"/>
            </w:tcMar>
            <w:vAlign w:val="cente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Aktivnost  A01 1015A100001  Tekuće donacije političkim strankama</w:t>
            </w:r>
          </w:p>
        </w:tc>
        <w:tc>
          <w:tcPr>
            <w:tcW w:w="2200" w:type="dxa"/>
            <w:gridSpan w:val="5"/>
            <w:shd w:val="clear" w:color="auto" w:fill="DDDDDD"/>
            <w:tcMar>
              <w:top w:w="20" w:type="dxa"/>
              <w:left w:w="0" w:type="dxa"/>
              <w:bottom w:w="20" w:type="dxa"/>
              <w:right w:w="100" w:type="dxa"/>
            </w:tcMar>
            <w:vAlign w:val="center"/>
          </w:tcPr>
          <w:p w:rsidR="00B34368" w:rsidRPr="00A70ED9" w:rsidRDefault="00B34368" w:rsidP="00B34368">
            <w:pPr>
              <w:jc w:val="center"/>
              <w:rPr>
                <w:rFonts w:ascii="Liberation Sans" w:eastAsia="Liberation Sans" w:hAnsi="Liberation Sans" w:cs="Liberation Sans"/>
                <w:sz w:val="20"/>
                <w:szCs w:val="20"/>
              </w:rPr>
            </w:pPr>
          </w:p>
        </w:tc>
        <w:tc>
          <w:tcPr>
            <w:tcW w:w="1288" w:type="dxa"/>
            <w:gridSpan w:val="3"/>
            <w:shd w:val="clear" w:color="auto" w:fill="DDDDDD"/>
            <w:tcMar>
              <w:top w:w="20" w:type="dxa"/>
              <w:left w:w="0" w:type="dxa"/>
              <w:bottom w:w="20" w:type="dxa"/>
              <w:right w:w="100" w:type="dxa"/>
            </w:tcMar>
            <w:vAlign w:val="center"/>
          </w:tcPr>
          <w:p w:rsidR="00B34368" w:rsidRPr="008D159F" w:rsidRDefault="00B34368" w:rsidP="00B34368">
            <w:pPr>
              <w:jc w:val="right"/>
              <w:rPr>
                <w:rFonts w:ascii="Liberation Sans" w:eastAsia="Liberation Sans" w:hAnsi="Liberation Sans" w:cs="Liberation Sans"/>
                <w:sz w:val="20"/>
                <w:szCs w:val="20"/>
              </w:rPr>
            </w:pPr>
            <w:r>
              <w:rPr>
                <w:rFonts w:ascii="Liberation Sans" w:eastAsia="Liberation Sans" w:hAnsi="Liberation Sans" w:cs="Liberation Sans"/>
                <w:sz w:val="20"/>
                <w:szCs w:val="20"/>
              </w:rPr>
              <w:t>39</w:t>
            </w:r>
            <w:r w:rsidRPr="008D159F">
              <w:rPr>
                <w:rFonts w:ascii="Liberation Sans" w:eastAsia="Liberation Sans" w:hAnsi="Liberation Sans" w:cs="Liberation Sans"/>
                <w:sz w:val="20"/>
                <w:szCs w:val="20"/>
              </w:rPr>
              <w:t>.</w:t>
            </w:r>
            <w:r>
              <w:rPr>
                <w:rFonts w:ascii="Liberation Sans" w:eastAsia="Liberation Sans" w:hAnsi="Liberation Sans" w:cs="Liberation Sans"/>
                <w:sz w:val="20"/>
                <w:szCs w:val="20"/>
              </w:rPr>
              <w:t>60</w:t>
            </w:r>
            <w:r w:rsidRPr="008D159F">
              <w:rPr>
                <w:rFonts w:ascii="Liberation Sans" w:eastAsia="Liberation Sans" w:hAnsi="Liberation Sans" w:cs="Liberation Sans"/>
                <w:sz w:val="20"/>
                <w:szCs w:val="20"/>
              </w:rPr>
              <w:t>0,00</w:t>
            </w:r>
          </w:p>
        </w:tc>
        <w:tc>
          <w:tcPr>
            <w:tcW w:w="812" w:type="dxa"/>
          </w:tcPr>
          <w:p w:rsidR="00B34368" w:rsidRDefault="00B34368" w:rsidP="00B34368">
            <w:pPr>
              <w:rPr>
                <w:rFonts w:ascii="Liberation Sans" w:eastAsia="Liberation Sans" w:hAnsi="Liberation Sans" w:cs="Liberation Sans"/>
                <w:sz w:val="1"/>
                <w:szCs w:val="20"/>
              </w:rPr>
            </w:pPr>
          </w:p>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280"/>
        </w:trPr>
        <w:tc>
          <w:tcPr>
            <w:tcW w:w="11537" w:type="dxa"/>
            <w:gridSpan w:val="6"/>
            <w:shd w:val="clear" w:color="auto" w:fill="C8C8C8"/>
            <w:tcMar>
              <w:top w:w="20" w:type="dxa"/>
              <w:left w:w="100" w:type="dxa"/>
              <w:bottom w:w="20" w:type="dxa"/>
              <w:right w:w="0" w:type="dxa"/>
            </w:tcMar>
            <w:vAlign w:val="center"/>
          </w:tcPr>
          <w:p w:rsidR="00B34368" w:rsidRPr="00A70ED9" w:rsidRDefault="00B34368" w:rsidP="00B34368">
            <w:pPr>
              <w:rPr>
                <w:rFonts w:ascii="Liberation Sans" w:eastAsia="Liberation Sans" w:hAnsi="Liberation Sans" w:cs="Liberation Sans"/>
                <w:sz w:val="20"/>
                <w:szCs w:val="20"/>
              </w:rPr>
            </w:pPr>
            <w:r>
              <w:rPr>
                <w:rFonts w:ascii="Liberation Sans" w:eastAsia="Liberation Sans" w:hAnsi="Liberation Sans" w:cs="Liberation Sans"/>
                <w:sz w:val="20"/>
                <w:szCs w:val="20"/>
              </w:rPr>
              <w:t>Program  A01 1017</w:t>
            </w:r>
            <w:r w:rsidRPr="00A70ED9">
              <w:rPr>
                <w:rFonts w:ascii="Liberation Sans" w:eastAsia="Liberation Sans" w:hAnsi="Liberation Sans" w:cs="Liberation Sans"/>
                <w:sz w:val="20"/>
                <w:szCs w:val="20"/>
              </w:rPr>
              <w:t xml:space="preserve">  Razvoj civilnog društva</w:t>
            </w:r>
          </w:p>
        </w:tc>
        <w:tc>
          <w:tcPr>
            <w:tcW w:w="2200" w:type="dxa"/>
            <w:gridSpan w:val="5"/>
            <w:shd w:val="clear" w:color="auto" w:fill="C8C8C8"/>
            <w:tcMar>
              <w:top w:w="20" w:type="dxa"/>
              <w:left w:w="0" w:type="dxa"/>
              <w:bottom w:w="20" w:type="dxa"/>
              <w:right w:w="100" w:type="dxa"/>
            </w:tcMar>
            <w:vAlign w:val="center"/>
          </w:tcPr>
          <w:p w:rsidR="00B34368" w:rsidRPr="00A70ED9" w:rsidRDefault="00B34368" w:rsidP="00B34368">
            <w:pPr>
              <w:jc w:val="center"/>
              <w:rPr>
                <w:rFonts w:ascii="Liberation Sans" w:eastAsia="Liberation Sans" w:hAnsi="Liberation Sans" w:cs="Liberation Sans"/>
                <w:sz w:val="20"/>
                <w:szCs w:val="20"/>
              </w:rPr>
            </w:pPr>
          </w:p>
        </w:tc>
        <w:tc>
          <w:tcPr>
            <w:tcW w:w="1288" w:type="dxa"/>
            <w:gridSpan w:val="3"/>
            <w:shd w:val="clear" w:color="auto" w:fill="C8C8C8"/>
            <w:tcMar>
              <w:top w:w="20" w:type="dxa"/>
              <w:left w:w="0" w:type="dxa"/>
              <w:bottom w:w="20" w:type="dxa"/>
              <w:right w:w="100" w:type="dxa"/>
            </w:tcMar>
            <w:vAlign w:val="center"/>
          </w:tcPr>
          <w:p w:rsidR="00B34368" w:rsidRPr="008D159F" w:rsidRDefault="00B34368" w:rsidP="00B34368">
            <w:pPr>
              <w:jc w:val="right"/>
              <w:rPr>
                <w:rFonts w:ascii="Liberation Sans" w:eastAsia="Liberation Sans" w:hAnsi="Liberation Sans" w:cs="Liberation Sans"/>
                <w:sz w:val="20"/>
                <w:szCs w:val="20"/>
              </w:rPr>
            </w:pPr>
            <w:r>
              <w:rPr>
                <w:rFonts w:ascii="Liberation Sans" w:eastAsia="Liberation Sans" w:hAnsi="Liberation Sans" w:cs="Liberation Sans"/>
                <w:sz w:val="20"/>
                <w:szCs w:val="20"/>
              </w:rPr>
              <w:t>200</w:t>
            </w:r>
            <w:r w:rsidRPr="008D159F">
              <w:rPr>
                <w:rFonts w:ascii="Liberation Sans" w:eastAsia="Liberation Sans" w:hAnsi="Liberation Sans" w:cs="Liberation Sans"/>
                <w:sz w:val="20"/>
                <w:szCs w:val="20"/>
              </w:rPr>
              <w:t>.</w:t>
            </w:r>
            <w:r>
              <w:rPr>
                <w:rFonts w:ascii="Liberation Sans" w:eastAsia="Liberation Sans" w:hAnsi="Liberation Sans" w:cs="Liberation Sans"/>
                <w:sz w:val="20"/>
                <w:szCs w:val="20"/>
              </w:rPr>
              <w:t>00</w:t>
            </w:r>
            <w:r w:rsidRPr="008D159F">
              <w:rPr>
                <w:rFonts w:ascii="Liberation Sans" w:eastAsia="Liberation Sans" w:hAnsi="Liberation Sans" w:cs="Liberation Sans"/>
                <w:sz w:val="20"/>
                <w:szCs w:val="20"/>
              </w:rPr>
              <w:t>0,00</w:t>
            </w: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300"/>
        </w:trPr>
        <w:tc>
          <w:tcPr>
            <w:tcW w:w="15025" w:type="dxa"/>
            <w:gridSpan w:val="14"/>
            <w:tcMar>
              <w:top w:w="0" w:type="dxa"/>
              <w:left w:w="0" w:type="dxa"/>
              <w:bottom w:w="0" w:type="dxa"/>
              <w:right w:w="0" w:type="dxa"/>
            </w:tcMar>
          </w:tcPr>
          <w:p w:rsidR="00B34368" w:rsidRPr="00A70ED9"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300"/>
        </w:trPr>
        <w:tc>
          <w:tcPr>
            <w:tcW w:w="15025" w:type="dxa"/>
            <w:gridSpan w:val="14"/>
            <w:tcMar>
              <w:top w:w="0" w:type="dxa"/>
              <w:left w:w="0" w:type="dxa"/>
              <w:bottom w:w="0" w:type="dxa"/>
              <w:right w:w="0" w:type="dxa"/>
            </w:tcMar>
          </w:tcPr>
          <w:p w:rsidR="00B34368" w:rsidRPr="00A70ED9"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B34368" w:rsidRPr="00A70ED9" w:rsidTr="00B34368">
              <w:trPr>
                <w:trHeight w:hRule="exact" w:val="280"/>
              </w:trPr>
              <w:tc>
                <w:tcPr>
                  <w:tcW w:w="2400" w:type="dxa"/>
                  <w:tcMar>
                    <w:top w:w="20" w:type="dxa"/>
                    <w:left w:w="2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Opći cilj:</w:t>
                  </w:r>
                </w:p>
              </w:tc>
              <w:tc>
                <w:tcPr>
                  <w:tcW w:w="13640" w:type="dxa"/>
                  <w:tcMar>
                    <w:top w:w="20" w:type="dxa"/>
                    <w:left w:w="1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Razvoj civilnog društva i unapređenje kvalitete stanovanja i zajednice.</w:t>
                  </w:r>
                </w:p>
              </w:tc>
            </w:tr>
          </w:tbl>
          <w:p w:rsidR="00B34368" w:rsidRPr="00A70ED9"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B34368" w:rsidRPr="00A70ED9" w:rsidTr="00B34368">
              <w:trPr>
                <w:trHeight w:hRule="exact" w:val="280"/>
              </w:trPr>
              <w:tc>
                <w:tcPr>
                  <w:tcW w:w="2400" w:type="dxa"/>
                  <w:tcMar>
                    <w:top w:w="20" w:type="dxa"/>
                    <w:left w:w="2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p>
              </w:tc>
              <w:tc>
                <w:tcPr>
                  <w:tcW w:w="13640" w:type="dxa"/>
                  <w:tcMar>
                    <w:top w:w="20" w:type="dxa"/>
                    <w:left w:w="1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p>
              </w:tc>
            </w:tr>
          </w:tbl>
          <w:p w:rsidR="00B34368" w:rsidRPr="00A70ED9"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B34368" w:rsidRPr="00A70ED9" w:rsidTr="00B34368">
              <w:trPr>
                <w:trHeight w:hRule="exact" w:val="280"/>
              </w:trPr>
              <w:tc>
                <w:tcPr>
                  <w:tcW w:w="2400" w:type="dxa"/>
                  <w:tcMar>
                    <w:top w:w="20" w:type="dxa"/>
                    <w:left w:w="2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Pokazatelj uspješnosti:</w:t>
                  </w:r>
                </w:p>
              </w:tc>
              <w:tc>
                <w:tcPr>
                  <w:tcW w:w="13640" w:type="dxa"/>
                  <w:tcMar>
                    <w:top w:w="20" w:type="dxa"/>
                    <w:left w:w="1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Donirana sredstva Udrugama za razvoj civilnog društva.</w:t>
                  </w:r>
                </w:p>
              </w:tc>
            </w:tr>
          </w:tbl>
          <w:p w:rsidR="00B34368" w:rsidRPr="00A70ED9"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280"/>
        </w:trPr>
        <w:tc>
          <w:tcPr>
            <w:tcW w:w="11537" w:type="dxa"/>
            <w:gridSpan w:val="6"/>
            <w:shd w:val="clear" w:color="auto" w:fill="DDDDDD"/>
            <w:tcMar>
              <w:top w:w="20" w:type="dxa"/>
              <w:left w:w="100" w:type="dxa"/>
              <w:bottom w:w="20" w:type="dxa"/>
              <w:right w:w="0" w:type="dxa"/>
            </w:tcMar>
            <w:vAlign w:val="center"/>
          </w:tcPr>
          <w:p w:rsidR="00B34368" w:rsidRPr="00A70ED9" w:rsidRDefault="00B34368" w:rsidP="00B34368">
            <w:pPr>
              <w:rPr>
                <w:rFonts w:ascii="Liberation Sans" w:eastAsia="Liberation Sans" w:hAnsi="Liberation Sans" w:cs="Liberation Sans"/>
                <w:sz w:val="20"/>
                <w:szCs w:val="20"/>
              </w:rPr>
            </w:pPr>
            <w:r>
              <w:rPr>
                <w:rFonts w:ascii="Liberation Sans" w:eastAsia="Liberation Sans" w:hAnsi="Liberation Sans" w:cs="Liberation Sans"/>
                <w:sz w:val="20"/>
                <w:szCs w:val="20"/>
              </w:rPr>
              <w:t>Aktivnost  A01 1017</w:t>
            </w:r>
            <w:r w:rsidRPr="00A70ED9">
              <w:rPr>
                <w:rFonts w:ascii="Liberation Sans" w:eastAsia="Liberation Sans" w:hAnsi="Liberation Sans" w:cs="Liberation Sans"/>
                <w:sz w:val="20"/>
                <w:szCs w:val="20"/>
              </w:rPr>
              <w:t>A100001  Potpora udrugama za razvoj civilnog društva</w:t>
            </w:r>
          </w:p>
        </w:tc>
        <w:tc>
          <w:tcPr>
            <w:tcW w:w="2200" w:type="dxa"/>
            <w:gridSpan w:val="5"/>
            <w:shd w:val="clear" w:color="auto" w:fill="DDDDDD"/>
            <w:tcMar>
              <w:top w:w="20" w:type="dxa"/>
              <w:left w:w="0" w:type="dxa"/>
              <w:bottom w:w="20" w:type="dxa"/>
              <w:right w:w="100" w:type="dxa"/>
            </w:tcMar>
            <w:vAlign w:val="center"/>
          </w:tcPr>
          <w:p w:rsidR="00B34368" w:rsidRPr="00A70ED9" w:rsidRDefault="00B34368" w:rsidP="00B34368">
            <w:pPr>
              <w:jc w:val="center"/>
              <w:rPr>
                <w:rFonts w:ascii="Liberation Sans" w:eastAsia="Liberation Sans" w:hAnsi="Liberation Sans" w:cs="Liberation Sans"/>
                <w:sz w:val="20"/>
                <w:szCs w:val="20"/>
              </w:rPr>
            </w:pPr>
          </w:p>
        </w:tc>
        <w:tc>
          <w:tcPr>
            <w:tcW w:w="1288" w:type="dxa"/>
            <w:gridSpan w:val="3"/>
            <w:shd w:val="clear" w:color="auto" w:fill="DDDDDD"/>
            <w:tcMar>
              <w:top w:w="20" w:type="dxa"/>
              <w:left w:w="0" w:type="dxa"/>
              <w:bottom w:w="20" w:type="dxa"/>
              <w:right w:w="100" w:type="dxa"/>
            </w:tcMar>
            <w:vAlign w:val="center"/>
          </w:tcPr>
          <w:p w:rsidR="00B34368" w:rsidRPr="008D159F" w:rsidRDefault="00B34368" w:rsidP="00B34368">
            <w:pPr>
              <w:jc w:val="right"/>
              <w:rPr>
                <w:rFonts w:ascii="Liberation Sans" w:eastAsia="Liberation Sans" w:hAnsi="Liberation Sans" w:cs="Liberation Sans"/>
                <w:sz w:val="20"/>
                <w:szCs w:val="20"/>
              </w:rPr>
            </w:pPr>
            <w:r>
              <w:rPr>
                <w:rFonts w:ascii="Liberation Sans" w:eastAsia="Liberation Sans" w:hAnsi="Liberation Sans" w:cs="Liberation Sans"/>
                <w:sz w:val="20"/>
                <w:szCs w:val="20"/>
              </w:rPr>
              <w:t>200</w:t>
            </w:r>
            <w:r w:rsidRPr="008D159F">
              <w:rPr>
                <w:rFonts w:ascii="Liberation Sans" w:eastAsia="Liberation Sans" w:hAnsi="Liberation Sans" w:cs="Liberation Sans"/>
                <w:sz w:val="20"/>
                <w:szCs w:val="20"/>
              </w:rPr>
              <w:t>.</w:t>
            </w:r>
            <w:r>
              <w:rPr>
                <w:rFonts w:ascii="Liberation Sans" w:eastAsia="Liberation Sans" w:hAnsi="Liberation Sans" w:cs="Liberation Sans"/>
                <w:sz w:val="20"/>
                <w:szCs w:val="20"/>
              </w:rPr>
              <w:t>000</w:t>
            </w:r>
            <w:r w:rsidRPr="008D159F">
              <w:rPr>
                <w:rFonts w:ascii="Liberation Sans" w:eastAsia="Liberation Sans" w:hAnsi="Liberation Sans" w:cs="Liberation Sans"/>
                <w:sz w:val="20"/>
                <w:szCs w:val="20"/>
              </w:rPr>
              <w:t>,00</w:t>
            </w: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280"/>
        </w:trPr>
        <w:tc>
          <w:tcPr>
            <w:tcW w:w="11537" w:type="dxa"/>
            <w:gridSpan w:val="6"/>
            <w:shd w:val="clear" w:color="auto" w:fill="C8C8C8"/>
            <w:tcMar>
              <w:top w:w="20" w:type="dxa"/>
              <w:left w:w="100" w:type="dxa"/>
              <w:bottom w:w="20" w:type="dxa"/>
              <w:right w:w="0" w:type="dxa"/>
            </w:tcMar>
            <w:vAlign w:val="cente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Program  A01 1018  Razvoj turizma</w:t>
            </w:r>
          </w:p>
        </w:tc>
        <w:tc>
          <w:tcPr>
            <w:tcW w:w="2200" w:type="dxa"/>
            <w:gridSpan w:val="5"/>
            <w:shd w:val="clear" w:color="auto" w:fill="C8C8C8"/>
            <w:tcMar>
              <w:top w:w="20" w:type="dxa"/>
              <w:left w:w="0" w:type="dxa"/>
              <w:bottom w:w="20" w:type="dxa"/>
              <w:right w:w="100" w:type="dxa"/>
            </w:tcMar>
            <w:vAlign w:val="center"/>
          </w:tcPr>
          <w:p w:rsidR="00B34368" w:rsidRPr="00A70ED9" w:rsidRDefault="00B34368" w:rsidP="00B34368">
            <w:pPr>
              <w:jc w:val="center"/>
              <w:rPr>
                <w:rFonts w:ascii="Liberation Sans" w:eastAsia="Liberation Sans" w:hAnsi="Liberation Sans" w:cs="Liberation Sans"/>
                <w:sz w:val="20"/>
                <w:szCs w:val="20"/>
              </w:rPr>
            </w:pPr>
          </w:p>
        </w:tc>
        <w:tc>
          <w:tcPr>
            <w:tcW w:w="1288" w:type="dxa"/>
            <w:gridSpan w:val="3"/>
            <w:shd w:val="clear" w:color="auto" w:fill="C8C8C8"/>
            <w:tcMar>
              <w:top w:w="20" w:type="dxa"/>
              <w:left w:w="0" w:type="dxa"/>
              <w:bottom w:w="20" w:type="dxa"/>
              <w:right w:w="100" w:type="dxa"/>
            </w:tcMar>
            <w:vAlign w:val="center"/>
          </w:tcPr>
          <w:p w:rsidR="00B34368" w:rsidRPr="008D159F" w:rsidRDefault="00B34368" w:rsidP="00B34368">
            <w:pPr>
              <w:jc w:val="right"/>
              <w:rPr>
                <w:rFonts w:ascii="Liberation Sans" w:eastAsia="Liberation Sans" w:hAnsi="Liberation Sans" w:cs="Liberation Sans"/>
                <w:sz w:val="20"/>
                <w:szCs w:val="20"/>
              </w:rPr>
            </w:pPr>
            <w:r>
              <w:rPr>
                <w:rFonts w:ascii="Liberation Sans" w:eastAsia="Liberation Sans" w:hAnsi="Liberation Sans" w:cs="Liberation Sans"/>
                <w:sz w:val="20"/>
                <w:szCs w:val="20"/>
              </w:rPr>
              <w:t>4.717.</w:t>
            </w:r>
            <w:r w:rsidRPr="008D159F">
              <w:rPr>
                <w:rFonts w:ascii="Liberation Sans" w:eastAsia="Liberation Sans" w:hAnsi="Liberation Sans" w:cs="Liberation Sans"/>
                <w:sz w:val="20"/>
                <w:szCs w:val="20"/>
              </w:rPr>
              <w:t>000,00</w:t>
            </w: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B34368" w:rsidRPr="00A70ED9" w:rsidTr="00B34368">
              <w:trPr>
                <w:trHeight w:hRule="exact" w:val="280"/>
              </w:trPr>
              <w:tc>
                <w:tcPr>
                  <w:tcW w:w="2400" w:type="dxa"/>
                  <w:tcMar>
                    <w:top w:w="20" w:type="dxa"/>
                    <w:left w:w="2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Zakonska osnova:</w:t>
                  </w:r>
                </w:p>
              </w:tc>
              <w:tc>
                <w:tcPr>
                  <w:tcW w:w="13640" w:type="dxa"/>
                  <w:tcMar>
                    <w:top w:w="20" w:type="dxa"/>
                    <w:left w:w="1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Zakon o lokalnoj i područnoj (regionalnoj) samoupravi.</w:t>
                  </w:r>
                </w:p>
              </w:tc>
            </w:tr>
          </w:tbl>
          <w:p w:rsidR="00B34368" w:rsidRPr="00A70ED9"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300"/>
        </w:trPr>
        <w:tc>
          <w:tcPr>
            <w:tcW w:w="15025" w:type="dxa"/>
            <w:gridSpan w:val="14"/>
            <w:tcMar>
              <w:top w:w="0" w:type="dxa"/>
              <w:left w:w="0" w:type="dxa"/>
              <w:bottom w:w="0" w:type="dxa"/>
              <w:right w:w="0" w:type="dxa"/>
            </w:tcMar>
          </w:tcPr>
          <w:p w:rsidR="00B34368" w:rsidRPr="009E2658" w:rsidRDefault="00B34368" w:rsidP="00B34368">
            <w:pPr>
              <w:rPr>
                <w:rFonts w:ascii="Liberation Sans" w:eastAsia="Liberation Sans" w:hAnsi="Liberation Sans" w:cs="Liberation Sans"/>
                <w:sz w:val="20"/>
                <w:szCs w:val="20"/>
              </w:rPr>
            </w:pPr>
            <w:r>
              <w:rPr>
                <w:rFonts w:ascii="Liberation Sans" w:eastAsia="Liberation Sans" w:hAnsi="Liberation Sans" w:cs="Liberation Sans"/>
                <w:sz w:val="20"/>
                <w:szCs w:val="20"/>
              </w:rPr>
              <w:t xml:space="preserve">    Opis:                                     </w:t>
            </w:r>
            <w:r w:rsidRPr="00A70ED9">
              <w:rPr>
                <w:rFonts w:ascii="Liberation Sans" w:eastAsia="Liberation Sans" w:hAnsi="Liberation Sans" w:cs="Liberation Sans"/>
                <w:sz w:val="20"/>
                <w:szCs w:val="20"/>
              </w:rPr>
              <w:t>Prekogranična suradnja Mađarska-Hrvatska, razvoj javne turističke infrastrukture. Progra</w:t>
            </w:r>
            <w:r>
              <w:rPr>
                <w:rFonts w:ascii="Liberation Sans" w:eastAsia="Liberation Sans" w:hAnsi="Liberation Sans" w:cs="Liberation Sans"/>
                <w:sz w:val="20"/>
                <w:szCs w:val="20"/>
              </w:rPr>
              <w:t>m ruralnog razvoja RH 2014-2020.</w:t>
            </w: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B34368" w:rsidRPr="00A70ED9" w:rsidTr="00B34368">
              <w:trPr>
                <w:trHeight w:hRule="exact" w:val="280"/>
              </w:trPr>
              <w:tc>
                <w:tcPr>
                  <w:tcW w:w="2400" w:type="dxa"/>
                  <w:tcMar>
                    <w:top w:w="20" w:type="dxa"/>
                    <w:left w:w="2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Opći cilj:</w:t>
                  </w:r>
                </w:p>
              </w:tc>
              <w:tc>
                <w:tcPr>
                  <w:tcW w:w="13640" w:type="dxa"/>
                  <w:tcMar>
                    <w:top w:w="20" w:type="dxa"/>
                    <w:left w:w="1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Poticanje razvoja gospodarstva i suradnja sa susjednim Općinama.</w:t>
                  </w:r>
                </w:p>
              </w:tc>
            </w:tr>
          </w:tbl>
          <w:p w:rsidR="00B34368" w:rsidRPr="00A70ED9"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B34368" w:rsidRPr="00A70ED9" w:rsidTr="00B34368">
              <w:trPr>
                <w:trHeight w:hRule="exact" w:val="280"/>
              </w:trPr>
              <w:tc>
                <w:tcPr>
                  <w:tcW w:w="2400" w:type="dxa"/>
                  <w:tcMar>
                    <w:top w:w="20" w:type="dxa"/>
                    <w:left w:w="2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Posebni ciljevi:</w:t>
                  </w:r>
                </w:p>
              </w:tc>
              <w:tc>
                <w:tcPr>
                  <w:tcW w:w="13640" w:type="dxa"/>
                  <w:tcMar>
                    <w:top w:w="20" w:type="dxa"/>
                    <w:left w:w="1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Razvoj turističke ponude Općine Antunovac.</w:t>
                  </w:r>
                </w:p>
              </w:tc>
            </w:tr>
          </w:tbl>
          <w:p w:rsidR="00B34368" w:rsidRPr="00A70ED9"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B34368" w:rsidRPr="00A70ED9" w:rsidTr="00B34368">
              <w:trPr>
                <w:trHeight w:hRule="exact" w:val="280"/>
              </w:trPr>
              <w:tc>
                <w:tcPr>
                  <w:tcW w:w="2400" w:type="dxa"/>
                  <w:tcMar>
                    <w:top w:w="20" w:type="dxa"/>
                    <w:left w:w="2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Pokazatelj uspješnosti:</w:t>
                  </w:r>
                </w:p>
              </w:tc>
              <w:tc>
                <w:tcPr>
                  <w:tcW w:w="13640" w:type="dxa"/>
                  <w:tcMar>
                    <w:top w:w="20" w:type="dxa"/>
                    <w:left w:w="1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Projekt revitalizacija utvrde Kolođvar u okviru planiranih aktivnosti</w:t>
                  </w:r>
                </w:p>
              </w:tc>
            </w:tr>
          </w:tbl>
          <w:p w:rsidR="00B34368" w:rsidRPr="00A70ED9"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280"/>
        </w:trPr>
        <w:tc>
          <w:tcPr>
            <w:tcW w:w="11537" w:type="dxa"/>
            <w:gridSpan w:val="6"/>
            <w:shd w:val="clear" w:color="auto" w:fill="DDDDDD"/>
            <w:tcMar>
              <w:top w:w="20" w:type="dxa"/>
              <w:left w:w="100" w:type="dxa"/>
              <w:bottom w:w="20" w:type="dxa"/>
              <w:right w:w="0" w:type="dxa"/>
            </w:tcMar>
            <w:vAlign w:val="cente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Aktivnost  A01 1018A100001  Revitalizacija utvrde Kolođvar</w:t>
            </w:r>
          </w:p>
        </w:tc>
        <w:tc>
          <w:tcPr>
            <w:tcW w:w="2200" w:type="dxa"/>
            <w:gridSpan w:val="5"/>
            <w:shd w:val="clear" w:color="auto" w:fill="DDDDDD"/>
            <w:tcMar>
              <w:top w:w="20" w:type="dxa"/>
              <w:left w:w="0" w:type="dxa"/>
              <w:bottom w:w="20" w:type="dxa"/>
              <w:right w:w="100" w:type="dxa"/>
            </w:tcMar>
            <w:vAlign w:val="center"/>
          </w:tcPr>
          <w:p w:rsidR="00B34368" w:rsidRPr="00A70ED9" w:rsidRDefault="00B34368" w:rsidP="00B34368">
            <w:pPr>
              <w:jc w:val="center"/>
              <w:rPr>
                <w:rFonts w:ascii="Liberation Sans" w:eastAsia="Liberation Sans" w:hAnsi="Liberation Sans" w:cs="Liberation Sans"/>
                <w:sz w:val="20"/>
                <w:szCs w:val="20"/>
              </w:rPr>
            </w:pPr>
          </w:p>
        </w:tc>
        <w:tc>
          <w:tcPr>
            <w:tcW w:w="1288" w:type="dxa"/>
            <w:gridSpan w:val="3"/>
            <w:shd w:val="clear" w:color="auto" w:fill="DDDDDD"/>
            <w:tcMar>
              <w:top w:w="20" w:type="dxa"/>
              <w:left w:w="0" w:type="dxa"/>
              <w:bottom w:w="20" w:type="dxa"/>
              <w:right w:w="100" w:type="dxa"/>
            </w:tcMar>
            <w:vAlign w:val="center"/>
          </w:tcPr>
          <w:p w:rsidR="00B34368" w:rsidRPr="008D159F" w:rsidRDefault="00B34368" w:rsidP="00B34368">
            <w:pPr>
              <w:jc w:val="right"/>
              <w:rPr>
                <w:rFonts w:ascii="Liberation Sans" w:eastAsia="Liberation Sans" w:hAnsi="Liberation Sans" w:cs="Liberation Sans"/>
                <w:sz w:val="20"/>
                <w:szCs w:val="20"/>
              </w:rPr>
            </w:pPr>
            <w:r>
              <w:rPr>
                <w:rFonts w:ascii="Liberation Sans" w:eastAsia="Liberation Sans" w:hAnsi="Liberation Sans" w:cs="Liberation Sans"/>
                <w:sz w:val="20"/>
                <w:szCs w:val="20"/>
              </w:rPr>
              <w:t>37</w:t>
            </w:r>
            <w:r w:rsidRPr="008D159F">
              <w:rPr>
                <w:rFonts w:ascii="Liberation Sans" w:eastAsia="Liberation Sans" w:hAnsi="Liberation Sans" w:cs="Liberation Sans"/>
                <w:sz w:val="20"/>
                <w:szCs w:val="20"/>
              </w:rPr>
              <w:t>.000,00</w:t>
            </w: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280"/>
        </w:trPr>
        <w:tc>
          <w:tcPr>
            <w:tcW w:w="11537" w:type="dxa"/>
            <w:gridSpan w:val="6"/>
            <w:shd w:val="clear" w:color="auto" w:fill="DDDDDD"/>
            <w:tcMar>
              <w:top w:w="20" w:type="dxa"/>
              <w:left w:w="100" w:type="dxa"/>
              <w:bottom w:w="20" w:type="dxa"/>
              <w:right w:w="0" w:type="dxa"/>
            </w:tcMar>
            <w:vAlign w:val="cente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Kapitalni projekt K100010 Izgradnja biciklističke staze</w:t>
            </w:r>
          </w:p>
        </w:tc>
        <w:tc>
          <w:tcPr>
            <w:tcW w:w="2200" w:type="dxa"/>
            <w:gridSpan w:val="5"/>
            <w:shd w:val="clear" w:color="auto" w:fill="DDDDDD"/>
            <w:tcMar>
              <w:top w:w="20" w:type="dxa"/>
              <w:left w:w="0" w:type="dxa"/>
              <w:bottom w:w="20" w:type="dxa"/>
              <w:right w:w="100" w:type="dxa"/>
            </w:tcMar>
            <w:vAlign w:val="center"/>
          </w:tcPr>
          <w:p w:rsidR="00B34368" w:rsidRPr="00A70ED9" w:rsidRDefault="00B34368" w:rsidP="00B34368">
            <w:pPr>
              <w:jc w:val="center"/>
              <w:rPr>
                <w:rFonts w:ascii="Liberation Sans" w:eastAsia="Liberation Sans" w:hAnsi="Liberation Sans" w:cs="Liberation Sans"/>
                <w:sz w:val="20"/>
                <w:szCs w:val="20"/>
              </w:rPr>
            </w:pPr>
          </w:p>
        </w:tc>
        <w:tc>
          <w:tcPr>
            <w:tcW w:w="1288" w:type="dxa"/>
            <w:gridSpan w:val="3"/>
            <w:shd w:val="clear" w:color="auto" w:fill="DDDDDD"/>
            <w:tcMar>
              <w:top w:w="20" w:type="dxa"/>
              <w:left w:w="0" w:type="dxa"/>
              <w:bottom w:w="20" w:type="dxa"/>
              <w:right w:w="100" w:type="dxa"/>
            </w:tcMar>
            <w:vAlign w:val="center"/>
          </w:tcPr>
          <w:p w:rsidR="00B34368" w:rsidRDefault="00B34368" w:rsidP="00B34368">
            <w:pPr>
              <w:jc w:val="right"/>
              <w:rPr>
                <w:rFonts w:ascii="Liberation Sans" w:eastAsia="Liberation Sans" w:hAnsi="Liberation Sans" w:cs="Liberation Sans"/>
                <w:sz w:val="20"/>
                <w:szCs w:val="20"/>
              </w:rPr>
            </w:pPr>
            <w:r>
              <w:rPr>
                <w:rFonts w:ascii="Liberation Sans" w:eastAsia="Liberation Sans" w:hAnsi="Liberation Sans" w:cs="Liberation Sans"/>
                <w:sz w:val="20"/>
                <w:szCs w:val="20"/>
              </w:rPr>
              <w:t>4.250.000,00</w:t>
            </w: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280"/>
        </w:trPr>
        <w:tc>
          <w:tcPr>
            <w:tcW w:w="11537" w:type="dxa"/>
            <w:gridSpan w:val="6"/>
            <w:shd w:val="clear" w:color="auto" w:fill="DDDDDD"/>
            <w:tcMar>
              <w:top w:w="20" w:type="dxa"/>
              <w:left w:w="100" w:type="dxa"/>
              <w:bottom w:w="20" w:type="dxa"/>
              <w:right w:w="0" w:type="dxa"/>
            </w:tcMar>
            <w:vAlign w:val="center"/>
          </w:tcPr>
          <w:p w:rsidR="00B34368" w:rsidRPr="00A70ED9" w:rsidRDefault="00B34368" w:rsidP="00B34368">
            <w:pPr>
              <w:rPr>
                <w:rFonts w:ascii="Liberation Sans" w:eastAsia="Liberation Sans" w:hAnsi="Liberation Sans" w:cs="Liberation Sans"/>
                <w:sz w:val="20"/>
                <w:szCs w:val="20"/>
              </w:rPr>
            </w:pPr>
            <w:r>
              <w:rPr>
                <w:rFonts w:ascii="Liberation Sans" w:eastAsia="Liberation Sans" w:hAnsi="Liberation Sans" w:cs="Liberation Sans"/>
                <w:sz w:val="20"/>
                <w:szCs w:val="20"/>
              </w:rPr>
              <w:lastRenderedPageBreak/>
              <w:t>Kapitalni projekt K100011</w:t>
            </w:r>
            <w:r w:rsidRPr="00A70ED9">
              <w:rPr>
                <w:rFonts w:ascii="Liberation Sans" w:eastAsia="Liberation Sans" w:hAnsi="Liberation Sans" w:cs="Liberation Sans"/>
                <w:sz w:val="20"/>
                <w:szCs w:val="20"/>
              </w:rPr>
              <w:t xml:space="preserve"> </w:t>
            </w:r>
            <w:r>
              <w:rPr>
                <w:rFonts w:ascii="Liberation Sans" w:eastAsia="Liberation Sans" w:hAnsi="Liberation Sans" w:cs="Liberation Sans"/>
                <w:sz w:val="20"/>
                <w:szCs w:val="20"/>
              </w:rPr>
              <w:t>Odmorište uz biciklističku stazu</w:t>
            </w:r>
          </w:p>
        </w:tc>
        <w:tc>
          <w:tcPr>
            <w:tcW w:w="2200" w:type="dxa"/>
            <w:gridSpan w:val="5"/>
            <w:shd w:val="clear" w:color="auto" w:fill="DDDDDD"/>
            <w:tcMar>
              <w:top w:w="20" w:type="dxa"/>
              <w:left w:w="0" w:type="dxa"/>
              <w:bottom w:w="20" w:type="dxa"/>
              <w:right w:w="100" w:type="dxa"/>
            </w:tcMar>
            <w:vAlign w:val="center"/>
          </w:tcPr>
          <w:p w:rsidR="00B34368" w:rsidRPr="00A70ED9" w:rsidRDefault="00B34368" w:rsidP="00B34368">
            <w:pPr>
              <w:jc w:val="center"/>
              <w:rPr>
                <w:rFonts w:ascii="Liberation Sans" w:eastAsia="Liberation Sans" w:hAnsi="Liberation Sans" w:cs="Liberation Sans"/>
                <w:sz w:val="20"/>
                <w:szCs w:val="20"/>
              </w:rPr>
            </w:pPr>
          </w:p>
        </w:tc>
        <w:tc>
          <w:tcPr>
            <w:tcW w:w="1288" w:type="dxa"/>
            <w:gridSpan w:val="3"/>
            <w:shd w:val="clear" w:color="auto" w:fill="DDDDDD"/>
            <w:tcMar>
              <w:top w:w="20" w:type="dxa"/>
              <w:left w:w="0" w:type="dxa"/>
              <w:bottom w:w="20" w:type="dxa"/>
              <w:right w:w="100" w:type="dxa"/>
            </w:tcMar>
            <w:vAlign w:val="center"/>
          </w:tcPr>
          <w:p w:rsidR="00B34368" w:rsidRDefault="00B34368" w:rsidP="00B34368">
            <w:pPr>
              <w:jc w:val="right"/>
              <w:rPr>
                <w:rFonts w:ascii="Liberation Sans" w:eastAsia="Liberation Sans" w:hAnsi="Liberation Sans" w:cs="Liberation Sans"/>
                <w:sz w:val="20"/>
                <w:szCs w:val="20"/>
              </w:rPr>
            </w:pPr>
            <w:r>
              <w:rPr>
                <w:rFonts w:ascii="Liberation Sans" w:eastAsia="Liberation Sans" w:hAnsi="Liberation Sans" w:cs="Liberation Sans"/>
                <w:sz w:val="20"/>
                <w:szCs w:val="20"/>
              </w:rPr>
              <w:t>430.000,00</w:t>
            </w: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280"/>
        </w:trPr>
        <w:tc>
          <w:tcPr>
            <w:tcW w:w="11537" w:type="dxa"/>
            <w:gridSpan w:val="6"/>
            <w:shd w:val="clear" w:color="auto" w:fill="C8C8C8"/>
            <w:tcMar>
              <w:top w:w="20" w:type="dxa"/>
              <w:left w:w="100" w:type="dxa"/>
              <w:bottom w:w="20" w:type="dxa"/>
              <w:right w:w="0" w:type="dxa"/>
            </w:tcMar>
            <w:vAlign w:val="cente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Program  A01 1021  Razvoj poduzetništvo</w:t>
            </w:r>
          </w:p>
        </w:tc>
        <w:tc>
          <w:tcPr>
            <w:tcW w:w="2200" w:type="dxa"/>
            <w:gridSpan w:val="5"/>
            <w:shd w:val="clear" w:color="auto" w:fill="C8C8C8"/>
            <w:tcMar>
              <w:top w:w="20" w:type="dxa"/>
              <w:left w:w="0" w:type="dxa"/>
              <w:bottom w:w="20" w:type="dxa"/>
              <w:right w:w="100" w:type="dxa"/>
            </w:tcMar>
            <w:vAlign w:val="center"/>
          </w:tcPr>
          <w:p w:rsidR="00B34368" w:rsidRPr="00A70ED9" w:rsidRDefault="00B34368" w:rsidP="00B34368">
            <w:pPr>
              <w:jc w:val="center"/>
              <w:rPr>
                <w:rFonts w:ascii="Liberation Sans" w:eastAsia="Liberation Sans" w:hAnsi="Liberation Sans" w:cs="Liberation Sans"/>
                <w:sz w:val="20"/>
                <w:szCs w:val="20"/>
              </w:rPr>
            </w:pPr>
          </w:p>
        </w:tc>
        <w:tc>
          <w:tcPr>
            <w:tcW w:w="1288" w:type="dxa"/>
            <w:gridSpan w:val="3"/>
            <w:shd w:val="clear" w:color="auto" w:fill="C8C8C8"/>
            <w:tcMar>
              <w:top w:w="20" w:type="dxa"/>
              <w:left w:w="0" w:type="dxa"/>
              <w:bottom w:w="20" w:type="dxa"/>
              <w:right w:w="100" w:type="dxa"/>
            </w:tcMar>
            <w:vAlign w:val="center"/>
          </w:tcPr>
          <w:p w:rsidR="00B34368" w:rsidRPr="008D159F" w:rsidRDefault="00B34368" w:rsidP="00B34368">
            <w:pPr>
              <w:jc w:val="right"/>
              <w:rPr>
                <w:rFonts w:ascii="Liberation Sans" w:eastAsia="Liberation Sans" w:hAnsi="Liberation Sans" w:cs="Liberation Sans"/>
                <w:sz w:val="20"/>
                <w:szCs w:val="20"/>
              </w:rPr>
            </w:pPr>
            <w:r>
              <w:rPr>
                <w:rFonts w:ascii="Liberation Sans" w:eastAsia="Liberation Sans" w:hAnsi="Liberation Sans" w:cs="Liberation Sans"/>
                <w:sz w:val="20"/>
                <w:szCs w:val="20"/>
              </w:rPr>
              <w:t>26.320.</w:t>
            </w:r>
            <w:r w:rsidRPr="008D159F">
              <w:rPr>
                <w:rFonts w:ascii="Liberation Sans" w:eastAsia="Liberation Sans" w:hAnsi="Liberation Sans" w:cs="Liberation Sans"/>
                <w:sz w:val="20"/>
                <w:szCs w:val="20"/>
              </w:rPr>
              <w:t>000,00</w:t>
            </w: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B34368" w:rsidRPr="00A70ED9" w:rsidTr="00B34368">
              <w:trPr>
                <w:trHeight w:hRule="exact" w:val="280"/>
              </w:trPr>
              <w:tc>
                <w:tcPr>
                  <w:tcW w:w="2400" w:type="dxa"/>
                  <w:tcMar>
                    <w:top w:w="20" w:type="dxa"/>
                    <w:left w:w="2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Zakonska osnova:</w:t>
                  </w:r>
                </w:p>
              </w:tc>
              <w:tc>
                <w:tcPr>
                  <w:tcW w:w="13640" w:type="dxa"/>
                  <w:tcMar>
                    <w:top w:w="20" w:type="dxa"/>
                    <w:left w:w="1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Zakon o trgovačkim društvima, Zakon o lokalnoj i područnoj (regionalnoj) samoupravi.</w:t>
                  </w:r>
                </w:p>
              </w:tc>
            </w:tr>
          </w:tbl>
          <w:p w:rsidR="00B34368" w:rsidRPr="00A70ED9"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940"/>
        </w:trPr>
        <w:tc>
          <w:tcPr>
            <w:tcW w:w="15025" w:type="dxa"/>
            <w:gridSpan w:val="14"/>
            <w:tcMar>
              <w:top w:w="0" w:type="dxa"/>
              <w:left w:w="0" w:type="dxa"/>
              <w:bottom w:w="0" w:type="dxa"/>
              <w:right w:w="0" w:type="dxa"/>
            </w:tcMar>
          </w:tcPr>
          <w:tbl>
            <w:tblPr>
              <w:tblW w:w="13172" w:type="dxa"/>
              <w:tblLayout w:type="fixed"/>
              <w:tblCellMar>
                <w:left w:w="10" w:type="dxa"/>
                <w:right w:w="10" w:type="dxa"/>
              </w:tblCellMar>
              <w:tblLook w:val="0000" w:firstRow="0" w:lastRow="0" w:firstColumn="0" w:lastColumn="0" w:noHBand="0" w:noVBand="0"/>
            </w:tblPr>
            <w:tblGrid>
              <w:gridCol w:w="2400"/>
              <w:gridCol w:w="10772"/>
            </w:tblGrid>
            <w:tr w:rsidR="00B34368" w:rsidRPr="00A70ED9" w:rsidTr="00B34368">
              <w:trPr>
                <w:trHeight w:hRule="exact" w:val="920"/>
              </w:trPr>
              <w:tc>
                <w:tcPr>
                  <w:tcW w:w="2400" w:type="dxa"/>
                  <w:tcMar>
                    <w:top w:w="20" w:type="dxa"/>
                    <w:left w:w="2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Opis:</w:t>
                  </w:r>
                </w:p>
              </w:tc>
              <w:tc>
                <w:tcPr>
                  <w:tcW w:w="10772" w:type="dxa"/>
                  <w:tcMar>
                    <w:top w:w="20" w:type="dxa"/>
                    <w:left w:w="1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Pored prostora i zajedničkih usluga, istraživanja tržišta i pomoći pri razvoju proizvoda ponuditi i različite vrste edukacija za poduzetništvo, gospodarstvenike, poljo. proizvođače i OPG-ove. Pružanje pomoći postojećim poduzetnicima, inkubiranje početnika (1-3 godine) poslovanja i usluge akceleratora za poduz. u postinkubacijskoj fazi i postizanje rapidnog napretka u širenju poslovanja postojećih poduz. kojima je potrebna inovacija. Uvođenje novih tehnologija i sub. korištenje pos. prostora.</w:t>
                  </w:r>
                </w:p>
              </w:tc>
            </w:tr>
          </w:tbl>
          <w:p w:rsidR="00B34368" w:rsidRPr="00A70ED9"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48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B34368" w:rsidRPr="00A70ED9" w:rsidTr="00B34368">
              <w:trPr>
                <w:trHeight w:hRule="exact" w:val="460"/>
              </w:trPr>
              <w:tc>
                <w:tcPr>
                  <w:tcW w:w="2400" w:type="dxa"/>
                  <w:tcMar>
                    <w:top w:w="20" w:type="dxa"/>
                    <w:left w:w="2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Opći cilj:</w:t>
                  </w:r>
                </w:p>
              </w:tc>
              <w:tc>
                <w:tcPr>
                  <w:tcW w:w="13640" w:type="dxa"/>
                  <w:tcMar>
                    <w:top w:w="20" w:type="dxa"/>
                    <w:left w:w="1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 xml:space="preserve">Promoviranje poduzetničkog i gospodarskog potencijala. </w:t>
                  </w:r>
                  <w:r w:rsidRPr="00A70ED9">
                    <w:rPr>
                      <w:rFonts w:ascii="Liberation Sans" w:eastAsia="Liberation Sans" w:hAnsi="Liberation Sans" w:cs="Liberation Sans"/>
                      <w:sz w:val="20"/>
                      <w:szCs w:val="20"/>
                    </w:rPr>
                    <w:br/>
                    <w:t>Obavljanje društvenih, gospodarskih, razvojnih i drugih djelatnosti.</w:t>
                  </w:r>
                </w:p>
              </w:tc>
            </w:tr>
          </w:tbl>
          <w:p w:rsidR="00B34368" w:rsidRPr="00A70ED9"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480"/>
        </w:trPr>
        <w:tc>
          <w:tcPr>
            <w:tcW w:w="15025" w:type="dxa"/>
            <w:gridSpan w:val="14"/>
            <w:tcMar>
              <w:top w:w="0" w:type="dxa"/>
              <w:left w:w="0" w:type="dxa"/>
              <w:bottom w:w="0" w:type="dxa"/>
              <w:right w:w="0" w:type="dxa"/>
            </w:tcMar>
          </w:tcPr>
          <w:tbl>
            <w:tblPr>
              <w:tblW w:w="13172" w:type="dxa"/>
              <w:tblLayout w:type="fixed"/>
              <w:tblCellMar>
                <w:left w:w="10" w:type="dxa"/>
                <w:right w:w="10" w:type="dxa"/>
              </w:tblCellMar>
              <w:tblLook w:val="0000" w:firstRow="0" w:lastRow="0" w:firstColumn="0" w:lastColumn="0" w:noHBand="0" w:noVBand="0"/>
            </w:tblPr>
            <w:tblGrid>
              <w:gridCol w:w="2400"/>
              <w:gridCol w:w="10772"/>
            </w:tblGrid>
            <w:tr w:rsidR="00B34368" w:rsidRPr="00A70ED9" w:rsidTr="00B34368">
              <w:trPr>
                <w:trHeight w:hRule="exact" w:val="460"/>
              </w:trPr>
              <w:tc>
                <w:tcPr>
                  <w:tcW w:w="2400" w:type="dxa"/>
                  <w:tcMar>
                    <w:top w:w="20" w:type="dxa"/>
                    <w:left w:w="2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Posebni ciljevi:</w:t>
                  </w:r>
                </w:p>
              </w:tc>
              <w:tc>
                <w:tcPr>
                  <w:tcW w:w="10772" w:type="dxa"/>
                  <w:tcMar>
                    <w:top w:w="20" w:type="dxa"/>
                    <w:left w:w="1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Ulaganja u poduzetničke potporne institucije poduzetnika i gospodarstvenika kroz poslovanje u inkubatoru i akceleratoru. Razviti poduzetničku infrastrukturu i omogućiti razvoj gospodarstva i ruralne ekonomije.</w:t>
                  </w:r>
                </w:p>
              </w:tc>
            </w:tr>
          </w:tbl>
          <w:p w:rsidR="00B34368" w:rsidRPr="00A70ED9"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B34368" w:rsidRPr="00A70ED9" w:rsidTr="00B34368">
              <w:trPr>
                <w:trHeight w:hRule="exact" w:val="280"/>
              </w:trPr>
              <w:tc>
                <w:tcPr>
                  <w:tcW w:w="2400" w:type="dxa"/>
                  <w:tcMar>
                    <w:top w:w="20" w:type="dxa"/>
                    <w:left w:w="2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Pokazatelj uspješnosti:</w:t>
                  </w:r>
                </w:p>
              </w:tc>
              <w:tc>
                <w:tcPr>
                  <w:tcW w:w="13640" w:type="dxa"/>
                  <w:tcMar>
                    <w:top w:w="20" w:type="dxa"/>
                    <w:left w:w="100" w:type="dxa"/>
                    <w:bottom w:w="20" w:type="dxa"/>
                    <w:right w:w="0" w:type="dxa"/>
                  </w:tcMa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Aktivno uključivanje poduzetnika u razvoju svojih poduzetničkih aktivnosti ili inovativan koncept poslovanja.</w:t>
                  </w:r>
                </w:p>
              </w:tc>
            </w:tr>
          </w:tbl>
          <w:p w:rsidR="00B34368" w:rsidRPr="00A70ED9"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280"/>
        </w:trPr>
        <w:tc>
          <w:tcPr>
            <w:tcW w:w="11537" w:type="dxa"/>
            <w:gridSpan w:val="6"/>
            <w:shd w:val="clear" w:color="auto" w:fill="DDDDDD"/>
            <w:tcMar>
              <w:top w:w="20" w:type="dxa"/>
              <w:left w:w="100" w:type="dxa"/>
              <w:bottom w:w="20" w:type="dxa"/>
              <w:right w:w="0" w:type="dxa"/>
            </w:tcMar>
            <w:vAlign w:val="cente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Aktivnost  A01 1021A100001  Centar za gos. razvoj, poduzetništvo i inovacije</w:t>
            </w:r>
          </w:p>
        </w:tc>
        <w:tc>
          <w:tcPr>
            <w:tcW w:w="2200" w:type="dxa"/>
            <w:gridSpan w:val="5"/>
            <w:shd w:val="clear" w:color="auto" w:fill="DDDDDD"/>
            <w:tcMar>
              <w:top w:w="20" w:type="dxa"/>
              <w:left w:w="0" w:type="dxa"/>
              <w:bottom w:w="20" w:type="dxa"/>
              <w:right w:w="100" w:type="dxa"/>
            </w:tcMar>
            <w:vAlign w:val="center"/>
          </w:tcPr>
          <w:p w:rsidR="00B34368" w:rsidRPr="00A70ED9" w:rsidRDefault="00B34368" w:rsidP="00B34368">
            <w:pPr>
              <w:jc w:val="center"/>
              <w:rPr>
                <w:rFonts w:ascii="Liberation Sans" w:eastAsia="Liberation Sans" w:hAnsi="Liberation Sans" w:cs="Liberation Sans"/>
                <w:sz w:val="20"/>
                <w:szCs w:val="20"/>
              </w:rPr>
            </w:pPr>
          </w:p>
        </w:tc>
        <w:tc>
          <w:tcPr>
            <w:tcW w:w="1288" w:type="dxa"/>
            <w:gridSpan w:val="3"/>
            <w:shd w:val="clear" w:color="auto" w:fill="DDDDDD"/>
            <w:tcMar>
              <w:top w:w="20" w:type="dxa"/>
              <w:left w:w="0" w:type="dxa"/>
              <w:bottom w:w="20" w:type="dxa"/>
              <w:right w:w="100" w:type="dxa"/>
            </w:tcMar>
            <w:vAlign w:val="center"/>
          </w:tcPr>
          <w:p w:rsidR="00B34368" w:rsidRPr="008D159F" w:rsidRDefault="00B34368" w:rsidP="00B34368">
            <w:pPr>
              <w:jc w:val="right"/>
              <w:rPr>
                <w:rFonts w:ascii="Liberation Sans" w:eastAsia="Liberation Sans" w:hAnsi="Liberation Sans" w:cs="Liberation Sans"/>
                <w:sz w:val="20"/>
                <w:szCs w:val="20"/>
              </w:rPr>
            </w:pPr>
            <w:r>
              <w:rPr>
                <w:rFonts w:ascii="Liberation Sans" w:eastAsia="Liberation Sans" w:hAnsi="Liberation Sans" w:cs="Liberation Sans"/>
                <w:sz w:val="20"/>
                <w:szCs w:val="20"/>
              </w:rPr>
              <w:t>50</w:t>
            </w:r>
            <w:r w:rsidRPr="008D159F">
              <w:rPr>
                <w:rFonts w:ascii="Liberation Sans" w:eastAsia="Liberation Sans" w:hAnsi="Liberation Sans" w:cs="Liberation Sans"/>
                <w:sz w:val="20"/>
                <w:szCs w:val="20"/>
              </w:rPr>
              <w:t>0.000,00</w:t>
            </w: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280"/>
        </w:trPr>
        <w:tc>
          <w:tcPr>
            <w:tcW w:w="11537" w:type="dxa"/>
            <w:gridSpan w:val="6"/>
            <w:shd w:val="clear" w:color="auto" w:fill="DDDDDD"/>
            <w:tcMar>
              <w:top w:w="20" w:type="dxa"/>
              <w:left w:w="100" w:type="dxa"/>
              <w:bottom w:w="20" w:type="dxa"/>
              <w:right w:w="0" w:type="dxa"/>
            </w:tcMar>
            <w:vAlign w:val="center"/>
          </w:tcPr>
          <w:p w:rsidR="00B34368" w:rsidRPr="00A70ED9" w:rsidRDefault="00B34368" w:rsidP="00B34368">
            <w:pPr>
              <w:rPr>
                <w:rFonts w:ascii="Liberation Sans" w:eastAsia="Liberation Sans" w:hAnsi="Liberation Sans" w:cs="Liberation Sans"/>
                <w:sz w:val="20"/>
                <w:szCs w:val="20"/>
              </w:rPr>
            </w:pPr>
            <w:r w:rsidRPr="00A70ED9">
              <w:rPr>
                <w:rFonts w:ascii="Liberation Sans" w:eastAsia="Liberation Sans" w:hAnsi="Liberation Sans" w:cs="Liberation Sans"/>
                <w:sz w:val="20"/>
                <w:szCs w:val="20"/>
              </w:rPr>
              <w:t>Aktivnost  A01 1021A100002  Promidžba poduzetništva</w:t>
            </w:r>
          </w:p>
        </w:tc>
        <w:tc>
          <w:tcPr>
            <w:tcW w:w="2200" w:type="dxa"/>
            <w:gridSpan w:val="5"/>
            <w:shd w:val="clear" w:color="auto" w:fill="DDDDDD"/>
            <w:tcMar>
              <w:top w:w="20" w:type="dxa"/>
              <w:left w:w="0" w:type="dxa"/>
              <w:bottom w:w="20" w:type="dxa"/>
              <w:right w:w="100" w:type="dxa"/>
            </w:tcMar>
            <w:vAlign w:val="center"/>
          </w:tcPr>
          <w:p w:rsidR="00B34368" w:rsidRPr="00A70ED9" w:rsidRDefault="00B34368" w:rsidP="00B34368">
            <w:pPr>
              <w:jc w:val="center"/>
              <w:rPr>
                <w:rFonts w:ascii="Liberation Sans" w:eastAsia="Liberation Sans" w:hAnsi="Liberation Sans" w:cs="Liberation Sans"/>
                <w:sz w:val="20"/>
                <w:szCs w:val="20"/>
              </w:rPr>
            </w:pPr>
          </w:p>
        </w:tc>
        <w:tc>
          <w:tcPr>
            <w:tcW w:w="1288" w:type="dxa"/>
            <w:gridSpan w:val="3"/>
            <w:shd w:val="clear" w:color="auto" w:fill="DDDDDD"/>
            <w:tcMar>
              <w:top w:w="20" w:type="dxa"/>
              <w:left w:w="0" w:type="dxa"/>
              <w:bottom w:w="20" w:type="dxa"/>
              <w:right w:w="100" w:type="dxa"/>
            </w:tcMar>
            <w:vAlign w:val="center"/>
          </w:tcPr>
          <w:p w:rsidR="00B34368" w:rsidRPr="008D159F" w:rsidRDefault="00B34368" w:rsidP="00B34368">
            <w:pPr>
              <w:jc w:val="right"/>
              <w:rPr>
                <w:rFonts w:ascii="Liberation Sans" w:eastAsia="Liberation Sans" w:hAnsi="Liberation Sans" w:cs="Liberation Sans"/>
                <w:sz w:val="20"/>
                <w:szCs w:val="20"/>
              </w:rPr>
            </w:pPr>
            <w:r w:rsidRPr="008D159F">
              <w:rPr>
                <w:rFonts w:ascii="Liberation Sans" w:eastAsia="Liberation Sans" w:hAnsi="Liberation Sans" w:cs="Liberation Sans"/>
                <w:sz w:val="20"/>
                <w:szCs w:val="20"/>
              </w:rPr>
              <w:t>20.000,00</w:t>
            </w: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280"/>
        </w:trPr>
        <w:tc>
          <w:tcPr>
            <w:tcW w:w="11537" w:type="dxa"/>
            <w:gridSpan w:val="6"/>
            <w:shd w:val="clear" w:color="auto" w:fill="DDDDDD"/>
            <w:tcMar>
              <w:top w:w="20" w:type="dxa"/>
              <w:left w:w="100" w:type="dxa"/>
              <w:bottom w:w="20" w:type="dxa"/>
              <w:right w:w="0" w:type="dxa"/>
            </w:tcMar>
            <w:vAlign w:val="center"/>
          </w:tcPr>
          <w:p w:rsidR="00B34368" w:rsidRPr="00A70ED9" w:rsidRDefault="00B34368" w:rsidP="00B34368">
            <w:pPr>
              <w:rPr>
                <w:rFonts w:ascii="Liberation Sans" w:eastAsia="Liberation Sans" w:hAnsi="Liberation Sans" w:cs="Liberation Sans"/>
                <w:sz w:val="20"/>
                <w:szCs w:val="20"/>
              </w:rPr>
            </w:pPr>
            <w:r>
              <w:rPr>
                <w:rFonts w:ascii="Liberation Sans" w:eastAsia="Liberation Sans" w:hAnsi="Liberation Sans" w:cs="Liberation Sans"/>
                <w:sz w:val="20"/>
                <w:szCs w:val="20"/>
              </w:rPr>
              <w:t>Kapitalni projekt K100001</w:t>
            </w:r>
            <w:r w:rsidRPr="00A70ED9">
              <w:rPr>
                <w:rFonts w:ascii="Liberation Sans" w:eastAsia="Liberation Sans" w:hAnsi="Liberation Sans" w:cs="Liberation Sans"/>
                <w:sz w:val="20"/>
                <w:szCs w:val="20"/>
              </w:rPr>
              <w:t xml:space="preserve"> </w:t>
            </w:r>
            <w:r>
              <w:rPr>
                <w:rFonts w:ascii="Liberation Sans" w:eastAsia="Liberation Sans" w:hAnsi="Liberation Sans" w:cs="Liberation Sans"/>
                <w:sz w:val="20"/>
                <w:szCs w:val="20"/>
              </w:rPr>
              <w:t>Izgradnja poduzetničkog inkubatora RODA</w:t>
            </w:r>
          </w:p>
        </w:tc>
        <w:tc>
          <w:tcPr>
            <w:tcW w:w="2200" w:type="dxa"/>
            <w:gridSpan w:val="5"/>
            <w:shd w:val="clear" w:color="auto" w:fill="DDDDDD"/>
            <w:tcMar>
              <w:top w:w="20" w:type="dxa"/>
              <w:left w:w="0" w:type="dxa"/>
              <w:bottom w:w="20" w:type="dxa"/>
              <w:right w:w="100" w:type="dxa"/>
            </w:tcMar>
            <w:vAlign w:val="center"/>
          </w:tcPr>
          <w:p w:rsidR="00B34368" w:rsidRPr="00A70ED9" w:rsidRDefault="00B34368" w:rsidP="00B34368">
            <w:pPr>
              <w:jc w:val="center"/>
              <w:rPr>
                <w:rFonts w:ascii="Liberation Sans" w:eastAsia="Liberation Sans" w:hAnsi="Liberation Sans" w:cs="Liberation Sans"/>
                <w:sz w:val="20"/>
                <w:szCs w:val="20"/>
              </w:rPr>
            </w:pPr>
          </w:p>
        </w:tc>
        <w:tc>
          <w:tcPr>
            <w:tcW w:w="1288" w:type="dxa"/>
            <w:gridSpan w:val="3"/>
            <w:shd w:val="clear" w:color="auto" w:fill="DDDDDD"/>
            <w:tcMar>
              <w:top w:w="20" w:type="dxa"/>
              <w:left w:w="0" w:type="dxa"/>
              <w:bottom w:w="20" w:type="dxa"/>
              <w:right w:w="100" w:type="dxa"/>
            </w:tcMar>
            <w:vAlign w:val="center"/>
          </w:tcPr>
          <w:p w:rsidR="00B34368" w:rsidRDefault="00B34368" w:rsidP="00B34368">
            <w:pPr>
              <w:jc w:val="right"/>
              <w:rPr>
                <w:rFonts w:ascii="Liberation Sans" w:eastAsia="Liberation Sans" w:hAnsi="Liberation Sans" w:cs="Liberation Sans"/>
                <w:sz w:val="20"/>
                <w:szCs w:val="20"/>
              </w:rPr>
            </w:pPr>
            <w:r>
              <w:rPr>
                <w:rFonts w:ascii="Liberation Sans" w:eastAsia="Liberation Sans" w:hAnsi="Liberation Sans" w:cs="Liberation Sans"/>
                <w:sz w:val="20"/>
                <w:szCs w:val="20"/>
              </w:rPr>
              <w:t>21.800.000,00</w:t>
            </w:r>
          </w:p>
        </w:tc>
        <w:tc>
          <w:tcPr>
            <w:tcW w:w="812" w:type="dxa"/>
          </w:tcPr>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280"/>
        </w:trPr>
        <w:tc>
          <w:tcPr>
            <w:tcW w:w="11537" w:type="dxa"/>
            <w:gridSpan w:val="6"/>
            <w:shd w:val="clear" w:color="auto" w:fill="DDDDDD"/>
            <w:tcMar>
              <w:top w:w="20" w:type="dxa"/>
              <w:left w:w="100" w:type="dxa"/>
              <w:bottom w:w="20" w:type="dxa"/>
              <w:right w:w="0" w:type="dxa"/>
            </w:tcMar>
            <w:vAlign w:val="center"/>
          </w:tcPr>
          <w:p w:rsidR="00B34368" w:rsidRPr="00A70ED9" w:rsidRDefault="00B34368" w:rsidP="00B34368">
            <w:pPr>
              <w:rPr>
                <w:rFonts w:ascii="Liberation Sans" w:eastAsia="Liberation Sans" w:hAnsi="Liberation Sans" w:cs="Liberation Sans"/>
                <w:sz w:val="20"/>
                <w:szCs w:val="20"/>
              </w:rPr>
            </w:pPr>
            <w:r>
              <w:rPr>
                <w:rFonts w:ascii="Liberation Sans" w:eastAsia="Liberation Sans" w:hAnsi="Liberation Sans" w:cs="Liberation Sans"/>
                <w:sz w:val="20"/>
                <w:szCs w:val="20"/>
              </w:rPr>
              <w:t>Kapitalni projekt K100004</w:t>
            </w:r>
            <w:r w:rsidRPr="00A70ED9">
              <w:rPr>
                <w:rFonts w:ascii="Liberation Sans" w:eastAsia="Liberation Sans" w:hAnsi="Liberation Sans" w:cs="Liberation Sans"/>
                <w:sz w:val="20"/>
                <w:szCs w:val="20"/>
              </w:rPr>
              <w:t xml:space="preserve"> </w:t>
            </w:r>
            <w:r>
              <w:rPr>
                <w:rFonts w:ascii="Liberation Sans" w:eastAsia="Liberation Sans" w:hAnsi="Liberation Sans" w:cs="Liberation Sans"/>
                <w:sz w:val="20"/>
                <w:szCs w:val="20"/>
              </w:rPr>
              <w:t>Gospodarska zona</w:t>
            </w:r>
          </w:p>
        </w:tc>
        <w:tc>
          <w:tcPr>
            <w:tcW w:w="2200" w:type="dxa"/>
            <w:gridSpan w:val="5"/>
            <w:shd w:val="clear" w:color="auto" w:fill="DDDDDD"/>
            <w:tcMar>
              <w:top w:w="20" w:type="dxa"/>
              <w:left w:w="0" w:type="dxa"/>
              <w:bottom w:w="20" w:type="dxa"/>
              <w:right w:w="100" w:type="dxa"/>
            </w:tcMar>
            <w:vAlign w:val="center"/>
          </w:tcPr>
          <w:p w:rsidR="00B34368" w:rsidRPr="00A70ED9" w:rsidRDefault="00B34368" w:rsidP="00B34368">
            <w:pPr>
              <w:jc w:val="center"/>
              <w:rPr>
                <w:rFonts w:ascii="Liberation Sans" w:eastAsia="Liberation Sans" w:hAnsi="Liberation Sans" w:cs="Liberation Sans"/>
                <w:sz w:val="20"/>
                <w:szCs w:val="20"/>
              </w:rPr>
            </w:pPr>
          </w:p>
        </w:tc>
        <w:tc>
          <w:tcPr>
            <w:tcW w:w="1288" w:type="dxa"/>
            <w:gridSpan w:val="3"/>
            <w:shd w:val="clear" w:color="auto" w:fill="DDDDDD"/>
            <w:tcMar>
              <w:top w:w="20" w:type="dxa"/>
              <w:left w:w="0" w:type="dxa"/>
              <w:bottom w:w="20" w:type="dxa"/>
              <w:right w:w="100" w:type="dxa"/>
            </w:tcMar>
            <w:vAlign w:val="center"/>
          </w:tcPr>
          <w:p w:rsidR="00B34368" w:rsidRPr="00B5271B" w:rsidRDefault="00B34368" w:rsidP="00B34368">
            <w:pPr>
              <w:jc w:val="right"/>
              <w:rPr>
                <w:rFonts w:ascii="Liberation Sans" w:eastAsia="Liberation Sans" w:hAnsi="Liberation Sans" w:cs="Liberation Sans"/>
                <w:sz w:val="20"/>
                <w:szCs w:val="20"/>
              </w:rPr>
            </w:pPr>
            <w:r>
              <w:rPr>
                <w:rFonts w:ascii="Liberation Sans" w:eastAsia="Liberation Sans" w:hAnsi="Liberation Sans" w:cs="Liberation Sans"/>
                <w:sz w:val="20"/>
                <w:szCs w:val="20"/>
              </w:rPr>
              <w:t>4.000.000,00</w:t>
            </w:r>
          </w:p>
        </w:tc>
        <w:tc>
          <w:tcPr>
            <w:tcW w:w="812" w:type="dxa"/>
          </w:tcPr>
          <w:p w:rsidR="00B34368" w:rsidRDefault="00B34368" w:rsidP="00B34368">
            <w:pPr>
              <w:rPr>
                <w:rFonts w:ascii="Liberation Sans" w:eastAsia="Liberation Sans" w:hAnsi="Liberation Sans" w:cs="Liberation Sans"/>
                <w:sz w:val="1"/>
                <w:szCs w:val="20"/>
              </w:rPr>
            </w:pPr>
          </w:p>
          <w:p w:rsidR="00B34368" w:rsidRDefault="00B34368" w:rsidP="00B34368">
            <w:pPr>
              <w:rPr>
                <w:rFonts w:ascii="Liberation Sans" w:eastAsia="Liberation Sans" w:hAnsi="Liberation Sans" w:cs="Liberation Sans"/>
                <w:sz w:val="1"/>
                <w:szCs w:val="20"/>
              </w:rPr>
            </w:pPr>
          </w:p>
          <w:p w:rsidR="00B34368" w:rsidRPr="008D159F" w:rsidRDefault="00B34368" w:rsidP="00B34368">
            <w:pPr>
              <w:rPr>
                <w:rFonts w:ascii="Liberation Sans" w:eastAsia="Liberation Sans" w:hAnsi="Liberation Sans" w:cs="Liberation Sans"/>
                <w:sz w:val="1"/>
                <w:szCs w:val="20"/>
              </w:rPr>
            </w:pPr>
          </w:p>
        </w:tc>
      </w:tr>
      <w:tr w:rsidR="00B34368" w:rsidRPr="008D159F" w:rsidTr="00B34368">
        <w:trPr>
          <w:trHeight w:hRule="exact" w:val="241"/>
        </w:trPr>
        <w:tc>
          <w:tcPr>
            <w:tcW w:w="1197" w:type="dxa"/>
          </w:tcPr>
          <w:p w:rsidR="00B34368" w:rsidRPr="00A70ED9" w:rsidRDefault="00B34368" w:rsidP="00B34368">
            <w:pPr>
              <w:rPr>
                <w:rFonts w:ascii="Liberation Sans" w:eastAsia="Liberation Sans" w:hAnsi="Liberation Sans" w:cs="Liberation Sans"/>
                <w:sz w:val="1"/>
                <w:szCs w:val="20"/>
              </w:rPr>
            </w:pPr>
          </w:p>
        </w:tc>
        <w:tc>
          <w:tcPr>
            <w:tcW w:w="2640" w:type="dxa"/>
          </w:tcPr>
          <w:p w:rsidR="00B34368" w:rsidRPr="00A70ED9" w:rsidRDefault="00B34368" w:rsidP="00B34368">
            <w:pPr>
              <w:rPr>
                <w:rFonts w:ascii="Liberation Sans" w:eastAsia="Liberation Sans" w:hAnsi="Liberation Sans" w:cs="Liberation Sans"/>
                <w:sz w:val="1"/>
                <w:szCs w:val="20"/>
              </w:rPr>
            </w:pPr>
          </w:p>
          <w:p w:rsidR="00B34368" w:rsidRPr="00A70ED9" w:rsidRDefault="00B34368" w:rsidP="00B34368">
            <w:pPr>
              <w:rPr>
                <w:rFonts w:ascii="Liberation Sans" w:eastAsia="Liberation Sans" w:hAnsi="Liberation Sans" w:cs="Liberation Sans"/>
                <w:sz w:val="1"/>
                <w:szCs w:val="20"/>
              </w:rPr>
            </w:pPr>
          </w:p>
          <w:p w:rsidR="00B34368" w:rsidRPr="00A70ED9" w:rsidRDefault="00B34368" w:rsidP="00B34368">
            <w:pPr>
              <w:rPr>
                <w:rFonts w:ascii="Liberation Sans" w:eastAsia="Liberation Sans" w:hAnsi="Liberation Sans" w:cs="Liberation Sans"/>
                <w:sz w:val="1"/>
                <w:szCs w:val="20"/>
              </w:rPr>
            </w:pPr>
          </w:p>
        </w:tc>
        <w:tc>
          <w:tcPr>
            <w:tcW w:w="740" w:type="dxa"/>
          </w:tcPr>
          <w:p w:rsidR="00B34368" w:rsidRPr="00A70ED9" w:rsidRDefault="00B34368" w:rsidP="00B34368">
            <w:pPr>
              <w:rPr>
                <w:rFonts w:ascii="Liberation Sans" w:eastAsia="Liberation Sans" w:hAnsi="Liberation Sans" w:cs="Liberation Sans"/>
                <w:sz w:val="1"/>
                <w:szCs w:val="20"/>
              </w:rPr>
            </w:pPr>
          </w:p>
        </w:tc>
        <w:tc>
          <w:tcPr>
            <w:tcW w:w="2520" w:type="dxa"/>
          </w:tcPr>
          <w:p w:rsidR="00B34368" w:rsidRPr="00A70ED9" w:rsidRDefault="00B34368" w:rsidP="00B34368">
            <w:pPr>
              <w:rPr>
                <w:rFonts w:ascii="Liberation Sans" w:eastAsia="Liberation Sans" w:hAnsi="Liberation Sans" w:cs="Liberation Sans"/>
                <w:sz w:val="1"/>
                <w:szCs w:val="20"/>
              </w:rPr>
            </w:pPr>
          </w:p>
        </w:tc>
        <w:tc>
          <w:tcPr>
            <w:tcW w:w="2520" w:type="dxa"/>
          </w:tcPr>
          <w:p w:rsidR="00B34368" w:rsidRPr="00A70ED9" w:rsidRDefault="00B34368" w:rsidP="00B34368">
            <w:pPr>
              <w:rPr>
                <w:rFonts w:ascii="Liberation Sans" w:eastAsia="Liberation Sans" w:hAnsi="Liberation Sans" w:cs="Liberation Sans"/>
                <w:sz w:val="1"/>
                <w:szCs w:val="20"/>
              </w:rPr>
            </w:pPr>
          </w:p>
        </w:tc>
        <w:tc>
          <w:tcPr>
            <w:tcW w:w="1920" w:type="dxa"/>
          </w:tcPr>
          <w:p w:rsidR="00B34368" w:rsidRPr="00A70ED9" w:rsidRDefault="00B34368" w:rsidP="00B34368">
            <w:pPr>
              <w:rPr>
                <w:rFonts w:ascii="Liberation Sans" w:eastAsia="Liberation Sans" w:hAnsi="Liberation Sans" w:cs="Liberation Sans"/>
                <w:sz w:val="1"/>
                <w:szCs w:val="20"/>
              </w:rPr>
            </w:pPr>
          </w:p>
        </w:tc>
        <w:tc>
          <w:tcPr>
            <w:tcW w:w="1360" w:type="dxa"/>
          </w:tcPr>
          <w:p w:rsidR="00B34368" w:rsidRPr="00A70ED9" w:rsidRDefault="00B34368" w:rsidP="00B34368">
            <w:pPr>
              <w:rPr>
                <w:rFonts w:ascii="Liberation Sans" w:eastAsia="Liberation Sans" w:hAnsi="Liberation Sans" w:cs="Liberation Sans"/>
                <w:sz w:val="1"/>
                <w:szCs w:val="20"/>
              </w:rPr>
            </w:pPr>
          </w:p>
        </w:tc>
        <w:tc>
          <w:tcPr>
            <w:tcW w:w="740" w:type="dxa"/>
            <w:gridSpan w:val="2"/>
          </w:tcPr>
          <w:p w:rsidR="00B34368" w:rsidRPr="008D159F" w:rsidRDefault="00B34368" w:rsidP="00B34368">
            <w:pPr>
              <w:rPr>
                <w:rFonts w:ascii="Liberation Sans" w:eastAsia="Liberation Sans" w:hAnsi="Liberation Sans" w:cs="Liberation Sans"/>
                <w:sz w:val="1"/>
                <w:szCs w:val="20"/>
              </w:rPr>
            </w:pPr>
          </w:p>
        </w:tc>
        <w:tc>
          <w:tcPr>
            <w:tcW w:w="100" w:type="dxa"/>
            <w:gridSpan w:val="2"/>
          </w:tcPr>
          <w:p w:rsidR="00B34368" w:rsidRPr="008D159F" w:rsidRDefault="00B34368" w:rsidP="00B34368">
            <w:pPr>
              <w:rPr>
                <w:rFonts w:ascii="Liberation Sans" w:eastAsia="Liberation Sans" w:hAnsi="Liberation Sans" w:cs="Liberation Sans"/>
                <w:sz w:val="1"/>
                <w:szCs w:val="20"/>
              </w:rPr>
            </w:pPr>
          </w:p>
        </w:tc>
        <w:tc>
          <w:tcPr>
            <w:tcW w:w="560" w:type="dxa"/>
          </w:tcPr>
          <w:p w:rsidR="00B34368" w:rsidRPr="008D159F" w:rsidRDefault="00B34368" w:rsidP="00B34368">
            <w:pPr>
              <w:rPr>
                <w:rFonts w:ascii="Liberation Sans" w:eastAsia="Liberation Sans" w:hAnsi="Liberation Sans" w:cs="Liberation Sans"/>
                <w:sz w:val="1"/>
                <w:szCs w:val="20"/>
              </w:rPr>
            </w:pPr>
          </w:p>
        </w:tc>
        <w:tc>
          <w:tcPr>
            <w:tcW w:w="40" w:type="dxa"/>
          </w:tcPr>
          <w:p w:rsidR="00B34368" w:rsidRPr="008D159F" w:rsidRDefault="00B34368" w:rsidP="00B34368">
            <w:pPr>
              <w:rPr>
                <w:rFonts w:ascii="Liberation Sans" w:eastAsia="Liberation Sans" w:hAnsi="Liberation Sans" w:cs="Liberation Sans"/>
                <w:sz w:val="1"/>
                <w:szCs w:val="20"/>
              </w:rPr>
            </w:pPr>
          </w:p>
        </w:tc>
        <w:tc>
          <w:tcPr>
            <w:tcW w:w="688" w:type="dxa"/>
          </w:tcPr>
          <w:p w:rsidR="00B34368" w:rsidRPr="008D159F" w:rsidRDefault="00B34368" w:rsidP="00B34368">
            <w:pPr>
              <w:rPr>
                <w:rFonts w:ascii="Liberation Sans" w:eastAsia="Liberation Sans" w:hAnsi="Liberation Sans" w:cs="Liberation Sans"/>
                <w:sz w:val="1"/>
                <w:szCs w:val="20"/>
              </w:rPr>
            </w:pPr>
          </w:p>
        </w:tc>
        <w:tc>
          <w:tcPr>
            <w:tcW w:w="812" w:type="dxa"/>
          </w:tcPr>
          <w:p w:rsidR="00B34368" w:rsidRPr="008D159F" w:rsidRDefault="00B34368" w:rsidP="00B34368">
            <w:pPr>
              <w:rPr>
                <w:rFonts w:ascii="Liberation Sans" w:eastAsia="Liberation Sans" w:hAnsi="Liberation Sans" w:cs="Liberation Sans"/>
                <w:sz w:val="1"/>
                <w:szCs w:val="20"/>
              </w:rPr>
            </w:pPr>
          </w:p>
        </w:tc>
      </w:tr>
    </w:tbl>
    <w:p w:rsidR="00B34368" w:rsidRDefault="00B34368" w:rsidP="00B34368">
      <w:pPr>
        <w:pStyle w:val="Tijeloteksta2"/>
        <w:jc w:val="left"/>
        <w:rPr>
          <w:rFonts w:ascii="Times New Roman" w:hAnsi="Times New Roman"/>
          <w:b w:val="0"/>
          <w:szCs w:val="24"/>
        </w:rPr>
      </w:pPr>
    </w:p>
    <w:p w:rsidR="00B34368" w:rsidRPr="008D159F" w:rsidRDefault="00B34368" w:rsidP="00B34368">
      <w:pPr>
        <w:ind w:left="708"/>
        <w:rPr>
          <w:b/>
        </w:rPr>
      </w:pPr>
      <w:r w:rsidRPr="008D159F">
        <w:rPr>
          <w:b/>
        </w:rPr>
        <w:t xml:space="preserve">  ZAVRŠNE ODREDBE</w:t>
      </w:r>
    </w:p>
    <w:p w:rsidR="00B34368" w:rsidRPr="00D53DEA" w:rsidRDefault="00B34368" w:rsidP="00B34368">
      <w:pPr>
        <w:jc w:val="center"/>
        <w:rPr>
          <w:rFonts w:ascii="Times New Roman" w:hAnsi="Times New Roman" w:cs="Times New Roman"/>
        </w:rPr>
      </w:pPr>
      <w:r w:rsidRPr="00D53DEA">
        <w:rPr>
          <w:rFonts w:ascii="Times New Roman" w:hAnsi="Times New Roman" w:cs="Times New Roman"/>
        </w:rPr>
        <w:t>Članak 3.</w:t>
      </w:r>
    </w:p>
    <w:p w:rsidR="00B34368" w:rsidRDefault="00B34368" w:rsidP="00B34368">
      <w:pPr>
        <w:pStyle w:val="Tijeloteksta3"/>
        <w:jc w:val="left"/>
      </w:pPr>
      <w:r w:rsidRPr="00665543">
        <w:rPr>
          <w:rFonts w:ascii="Times New Roman" w:hAnsi="Times New Roman"/>
        </w:rPr>
        <w:tab/>
      </w:r>
      <w:r>
        <w:rPr>
          <w:rFonts w:ascii="Times New Roman" w:hAnsi="Times New Roman"/>
        </w:rPr>
        <w:tab/>
      </w:r>
      <w:r>
        <w:rPr>
          <w:rFonts w:ascii="Times New Roman" w:hAnsi="Times New Roman"/>
        </w:rPr>
        <w:tab/>
      </w:r>
      <w:r w:rsidRPr="001F421E">
        <w:rPr>
          <w:rFonts w:ascii="Times New Roman" w:hAnsi="Times New Roman"/>
        </w:rPr>
        <w:t xml:space="preserve">Ovaj Program stupa na snagu 01. siječnja </w:t>
      </w:r>
      <w:r>
        <w:rPr>
          <w:rFonts w:ascii="Times New Roman" w:hAnsi="Times New Roman"/>
        </w:rPr>
        <w:t>2017</w:t>
      </w:r>
      <w:r w:rsidRPr="001F421E">
        <w:rPr>
          <w:rFonts w:ascii="Times New Roman" w:hAnsi="Times New Roman"/>
        </w:rPr>
        <w:t xml:space="preserve">. godine, a bit će objavljen u </w:t>
      </w:r>
      <w:r w:rsidRPr="008D6D66">
        <w:rPr>
          <w:rFonts w:ascii="Times New Roman" w:hAnsi="Times New Roman"/>
        </w:rPr>
        <w:t>«Službenom glasniku Općine Antunovac».</w:t>
      </w:r>
    </w:p>
    <w:p w:rsidR="00B34368" w:rsidRDefault="00B34368" w:rsidP="00B34368">
      <w:pPr>
        <w:jc w:val="center"/>
      </w:pPr>
    </w:p>
    <w:p w:rsidR="00B34368" w:rsidRPr="00842C82" w:rsidRDefault="00B34368" w:rsidP="00B34368">
      <w:pPr>
        <w:pStyle w:val="Tijeloteksta3"/>
        <w:ind w:firstLine="708"/>
        <w:rPr>
          <w:rFonts w:ascii="Times New Roman" w:hAnsi="Times New Roman"/>
        </w:rPr>
      </w:pPr>
      <w:r>
        <w:rPr>
          <w:rFonts w:ascii="Times New Roman" w:hAnsi="Times New Roman"/>
        </w:rPr>
        <w:t xml:space="preserve">KLASA: 400-06/16-01/01 </w:t>
      </w:r>
    </w:p>
    <w:p w:rsidR="00B34368" w:rsidRPr="00842C82" w:rsidRDefault="00B34368" w:rsidP="00B34368">
      <w:pPr>
        <w:pStyle w:val="Tijeloteksta"/>
        <w:ind w:firstLine="708"/>
        <w:rPr>
          <w:rFonts w:ascii="Times New Roman" w:hAnsi="Times New Roman"/>
        </w:rPr>
      </w:pPr>
      <w:r>
        <w:rPr>
          <w:rFonts w:ascii="Times New Roman" w:hAnsi="Times New Roman"/>
        </w:rPr>
        <w:t>URBROJ: 2158/02-01-16-92</w:t>
      </w:r>
    </w:p>
    <w:p w:rsidR="00B34368" w:rsidRDefault="00B34368" w:rsidP="00B34368">
      <w:pPr>
        <w:pStyle w:val="Tijeloteksta"/>
        <w:ind w:firstLine="708"/>
        <w:rPr>
          <w:rFonts w:ascii="Times New Roman" w:hAnsi="Times New Roman"/>
        </w:rPr>
      </w:pPr>
      <w:r w:rsidRPr="00842C82">
        <w:rPr>
          <w:rFonts w:ascii="Times New Roman" w:hAnsi="Times New Roman"/>
        </w:rPr>
        <w:t>U An</w:t>
      </w:r>
      <w:r>
        <w:rPr>
          <w:rFonts w:ascii="Times New Roman" w:hAnsi="Times New Roman"/>
        </w:rPr>
        <w:t>tunovcu, 20. prosinca 2016.</w:t>
      </w:r>
      <w:r w:rsidRPr="00842C82">
        <w:rPr>
          <w:rFonts w:ascii="Times New Roman" w:hAnsi="Times New Roman"/>
        </w:rPr>
        <w:t xml:space="preserve"> godine</w:t>
      </w:r>
    </w:p>
    <w:p w:rsidR="00B34368" w:rsidRPr="00842C82" w:rsidRDefault="00B34368" w:rsidP="00B34368">
      <w:pPr>
        <w:pStyle w:val="Tijeloteksta"/>
        <w:rPr>
          <w:rFonts w:ascii="Times New Roman" w:hAnsi="Times New Roman"/>
        </w:rPr>
      </w:pPr>
    </w:p>
    <w:p w:rsidR="00B34368" w:rsidRPr="002714B0" w:rsidRDefault="00B34368" w:rsidP="00B34368">
      <w:pPr>
        <w:pStyle w:val="Obinitekst"/>
        <w:ind w:left="4956"/>
        <w:jc w:val="center"/>
        <w:rPr>
          <w:rFonts w:ascii="Times New Roman" w:hAnsi="Times New Roman"/>
          <w:sz w:val="24"/>
          <w:szCs w:val="24"/>
        </w:rPr>
      </w:pPr>
      <w:r w:rsidRPr="002714B0">
        <w:rPr>
          <w:rFonts w:ascii="Times New Roman" w:hAnsi="Times New Roman"/>
          <w:sz w:val="24"/>
          <w:szCs w:val="24"/>
        </w:rPr>
        <w:t>Predsjednik Općinskog vijeća</w:t>
      </w:r>
    </w:p>
    <w:p w:rsidR="00B34368" w:rsidRDefault="00B34368" w:rsidP="00B34368">
      <w:pPr>
        <w:pStyle w:val="Obinitekst"/>
        <w:ind w:left="4248" w:firstLine="708"/>
        <w:jc w:val="center"/>
        <w:rPr>
          <w:rFonts w:ascii="Times New Roman" w:hAnsi="Times New Roman"/>
          <w:sz w:val="24"/>
          <w:szCs w:val="24"/>
        </w:rPr>
      </w:pPr>
      <w:r w:rsidRPr="002714B0">
        <w:rPr>
          <w:rFonts w:ascii="Times New Roman" w:hAnsi="Times New Roman"/>
          <w:sz w:val="24"/>
          <w:szCs w:val="24"/>
        </w:rPr>
        <w:t>Zlatko Matijević</w:t>
      </w:r>
    </w:p>
    <w:p w:rsidR="00B34368" w:rsidRPr="008D159F" w:rsidRDefault="00B34368" w:rsidP="00B34368">
      <w:pPr>
        <w:rPr>
          <w:sz w:val="20"/>
          <w:szCs w:val="20"/>
        </w:rPr>
      </w:pPr>
    </w:p>
    <w:p w:rsidR="00B34368" w:rsidRDefault="00B34368" w:rsidP="00B34368">
      <w:pPr>
        <w:pStyle w:val="Tijeloteksta2"/>
        <w:jc w:val="left"/>
        <w:rPr>
          <w:rFonts w:ascii="Times New Roman" w:hAnsi="Times New Roman"/>
          <w:b w:val="0"/>
          <w:szCs w:val="24"/>
        </w:rPr>
      </w:pPr>
    </w:p>
    <w:p w:rsidR="00B34368" w:rsidRDefault="00B34368" w:rsidP="00363CD9">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406.</w:t>
      </w:r>
    </w:p>
    <w:p w:rsidR="00B34368" w:rsidRPr="00B34368" w:rsidRDefault="00B34368" w:rsidP="00B34368">
      <w:pPr>
        <w:spacing w:after="0" w:line="240" w:lineRule="auto"/>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0"/>
          <w:szCs w:val="20"/>
          <w:lang w:eastAsia="hr-HR"/>
        </w:rPr>
        <w:tab/>
      </w:r>
      <w:r w:rsidRPr="00B34368">
        <w:rPr>
          <w:rFonts w:ascii="Times New Roman" w:eastAsia="Times New Roman" w:hAnsi="Times New Roman" w:cs="Times New Roman"/>
          <w:sz w:val="24"/>
          <w:szCs w:val="24"/>
          <w:lang w:eastAsia="hr-HR"/>
        </w:rPr>
        <w:t xml:space="preserve">Temeljem članka 33. </w:t>
      </w:r>
      <w:r w:rsidRPr="00B34368">
        <w:rPr>
          <w:rFonts w:ascii="Times New Roman" w:eastAsia="Times New Roman" w:hAnsi="Times New Roman" w:cs="Times New Roman"/>
          <w:noProof/>
          <w:sz w:val="24"/>
          <w:szCs w:val="24"/>
          <w:lang w:eastAsia="hr-HR"/>
        </w:rPr>
        <w:t xml:space="preserve">Zakona o proračunu («Narodne novine» broj 87/08, 136/12 i 15/15) </w:t>
      </w:r>
      <w:r w:rsidRPr="00B34368">
        <w:rPr>
          <w:rFonts w:ascii="Times New Roman" w:eastAsia="Times New Roman" w:hAnsi="Times New Roman" w:cs="Times New Roman"/>
          <w:sz w:val="24"/>
          <w:szCs w:val="24"/>
          <w:lang w:eastAsia="hr-HR"/>
        </w:rPr>
        <w:t>i članka 32. Statuta Općine Antunovac («Službeni glasnik Općine Antunovac» broj 2/13), Op</w:t>
      </w:r>
      <w:r w:rsidRPr="00B34368">
        <w:rPr>
          <w:rFonts w:ascii="Times New Roman" w:eastAsia="Times New Roman" w:hAnsi="Times New Roman" w:cs="Times New Roman" w:hint="eastAsia"/>
          <w:sz w:val="24"/>
          <w:szCs w:val="24"/>
          <w:lang w:eastAsia="hr-HR"/>
        </w:rPr>
        <w:t>ć</w:t>
      </w:r>
      <w:r w:rsidRPr="00B34368">
        <w:rPr>
          <w:rFonts w:ascii="Times New Roman" w:eastAsia="Times New Roman" w:hAnsi="Times New Roman" w:cs="Times New Roman"/>
          <w:sz w:val="24"/>
          <w:szCs w:val="24"/>
          <w:lang w:eastAsia="hr-HR"/>
        </w:rPr>
        <w:t>insko vije</w:t>
      </w:r>
      <w:r w:rsidRPr="00B34368">
        <w:rPr>
          <w:rFonts w:ascii="Times New Roman" w:eastAsia="Times New Roman" w:hAnsi="Times New Roman" w:cs="Times New Roman" w:hint="eastAsia"/>
          <w:sz w:val="24"/>
          <w:szCs w:val="24"/>
          <w:lang w:eastAsia="hr-HR"/>
        </w:rPr>
        <w:t>ć</w:t>
      </w:r>
      <w:r w:rsidRPr="00B34368">
        <w:rPr>
          <w:rFonts w:ascii="Times New Roman" w:eastAsia="Times New Roman" w:hAnsi="Times New Roman" w:cs="Times New Roman"/>
          <w:sz w:val="24"/>
          <w:szCs w:val="24"/>
          <w:lang w:eastAsia="hr-HR"/>
        </w:rPr>
        <w:t>e Op</w:t>
      </w:r>
      <w:r w:rsidRPr="00B34368">
        <w:rPr>
          <w:rFonts w:ascii="Times New Roman" w:eastAsia="Times New Roman" w:hAnsi="Times New Roman" w:cs="Times New Roman" w:hint="eastAsia"/>
          <w:sz w:val="24"/>
          <w:szCs w:val="24"/>
          <w:lang w:eastAsia="hr-HR"/>
        </w:rPr>
        <w:t>ć</w:t>
      </w:r>
      <w:r w:rsidRPr="00B34368">
        <w:rPr>
          <w:rFonts w:ascii="Times New Roman" w:eastAsia="Times New Roman" w:hAnsi="Times New Roman" w:cs="Times New Roman"/>
          <w:sz w:val="24"/>
          <w:szCs w:val="24"/>
          <w:lang w:eastAsia="hr-HR"/>
        </w:rPr>
        <w:t>ine Antunovac na svojoj 42. sjednici održanoj 20. prosinca 2016. godine, donosi</w:t>
      </w:r>
    </w:p>
    <w:p w:rsidR="00B34368" w:rsidRPr="00B34368" w:rsidRDefault="00B34368" w:rsidP="00B34368">
      <w:pPr>
        <w:spacing w:after="0" w:line="240" w:lineRule="auto"/>
        <w:rPr>
          <w:rFonts w:ascii="Times New Roman" w:eastAsia="Times New Roman" w:hAnsi="Times New Roman" w:cs="Times New Roman"/>
          <w:sz w:val="20"/>
          <w:szCs w:val="24"/>
          <w:lang w:eastAsia="hr-HR"/>
        </w:rPr>
      </w:pPr>
    </w:p>
    <w:p w:rsidR="00B34368" w:rsidRPr="00B34368" w:rsidRDefault="00B34368" w:rsidP="00B34368">
      <w:pPr>
        <w:spacing w:after="0" w:line="240" w:lineRule="auto"/>
        <w:jc w:val="center"/>
        <w:rPr>
          <w:rFonts w:ascii="Times New Roman" w:eastAsia="Times New Roman" w:hAnsi="Times New Roman" w:cs="Times New Roman"/>
          <w:b/>
          <w:bCs/>
          <w:sz w:val="36"/>
          <w:szCs w:val="36"/>
          <w:lang w:eastAsia="hr-HR"/>
        </w:rPr>
      </w:pPr>
      <w:r w:rsidRPr="00B34368">
        <w:rPr>
          <w:rFonts w:ascii="Times New Roman" w:eastAsia="Times New Roman" w:hAnsi="Times New Roman" w:cs="Times New Roman"/>
          <w:b/>
          <w:bCs/>
          <w:sz w:val="36"/>
          <w:szCs w:val="36"/>
          <w:lang w:eastAsia="hr-HR"/>
        </w:rPr>
        <w:t>PLAN</w:t>
      </w:r>
    </w:p>
    <w:p w:rsidR="00B34368" w:rsidRPr="00B34368" w:rsidRDefault="00B34368" w:rsidP="00B34368">
      <w:pPr>
        <w:spacing w:after="0" w:line="240" w:lineRule="auto"/>
        <w:jc w:val="center"/>
        <w:rPr>
          <w:rFonts w:ascii="Times New Roman" w:eastAsia="Times New Roman" w:hAnsi="Times New Roman" w:cs="Times New Roman"/>
          <w:b/>
          <w:bCs/>
          <w:sz w:val="24"/>
          <w:szCs w:val="20"/>
          <w:lang w:eastAsia="hr-HR"/>
        </w:rPr>
      </w:pPr>
      <w:r w:rsidRPr="00B34368">
        <w:rPr>
          <w:rFonts w:ascii="Times New Roman" w:eastAsia="Times New Roman" w:hAnsi="Times New Roman" w:cs="Times New Roman"/>
          <w:b/>
          <w:bCs/>
          <w:sz w:val="24"/>
          <w:szCs w:val="20"/>
          <w:lang w:eastAsia="hr-HR"/>
        </w:rPr>
        <w:t>razvojnih programa za 2017. do 2019. godine</w:t>
      </w:r>
    </w:p>
    <w:p w:rsidR="00B34368" w:rsidRPr="00B34368" w:rsidRDefault="00B34368" w:rsidP="00B34368">
      <w:pPr>
        <w:spacing w:after="0" w:line="240" w:lineRule="auto"/>
        <w:jc w:val="center"/>
        <w:rPr>
          <w:rFonts w:ascii="Times New Roman" w:eastAsia="Times New Roman" w:hAnsi="Times New Roman" w:cs="Times New Roman"/>
          <w:b/>
          <w:bCs/>
          <w:sz w:val="24"/>
          <w:szCs w:val="20"/>
          <w:lang w:eastAsia="hr-HR"/>
        </w:rPr>
      </w:pPr>
    </w:p>
    <w:p w:rsidR="00B34368" w:rsidRPr="00B34368" w:rsidRDefault="00B34368" w:rsidP="00B34368">
      <w:pPr>
        <w:spacing w:after="0" w:line="240" w:lineRule="auto"/>
        <w:jc w:val="center"/>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Članak 1.</w:t>
      </w:r>
    </w:p>
    <w:p w:rsidR="00B34368" w:rsidRPr="00B34368" w:rsidRDefault="00B34368" w:rsidP="00B34368">
      <w:pPr>
        <w:spacing w:after="0" w:line="240" w:lineRule="auto"/>
        <w:jc w:val="center"/>
        <w:rPr>
          <w:rFonts w:ascii="Times New Roman" w:eastAsia="Times New Roman" w:hAnsi="Times New Roman" w:cs="Times New Roman"/>
          <w:sz w:val="24"/>
          <w:szCs w:val="20"/>
          <w:lang w:eastAsia="hr-HR"/>
        </w:rPr>
      </w:pPr>
    </w:p>
    <w:p w:rsidR="00B34368" w:rsidRPr="00B34368" w:rsidRDefault="00B34368" w:rsidP="00B34368">
      <w:pPr>
        <w:spacing w:after="0" w:line="240" w:lineRule="auto"/>
        <w:jc w:val="both"/>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ab/>
        <w:t>Općinsko vijeće Općine Antunovac donijelo je Plan razvojnih programa za 2017. do 2019. godine, a proračunski korisnik je Općina Antunovac.</w:t>
      </w:r>
    </w:p>
    <w:p w:rsidR="00B34368" w:rsidRPr="00B34368" w:rsidRDefault="00B34368" w:rsidP="00B34368">
      <w:pPr>
        <w:spacing w:after="0" w:line="240" w:lineRule="auto"/>
        <w:jc w:val="both"/>
        <w:rPr>
          <w:rFonts w:ascii="Times New Roman" w:eastAsia="Times New Roman" w:hAnsi="Times New Roman" w:cs="Times New Roman"/>
          <w:b/>
          <w:bCs/>
          <w:sz w:val="24"/>
          <w:szCs w:val="20"/>
          <w:lang w:eastAsia="hr-HR"/>
        </w:rPr>
      </w:pPr>
    </w:p>
    <w:tbl>
      <w:tblPr>
        <w:tblW w:w="0" w:type="auto"/>
        <w:tblInd w:w="78" w:type="dxa"/>
        <w:tblLayout w:type="fixed"/>
        <w:tblLook w:val="0000" w:firstRow="0" w:lastRow="0" w:firstColumn="0" w:lastColumn="0" w:noHBand="0" w:noVBand="0"/>
      </w:tblPr>
      <w:tblGrid>
        <w:gridCol w:w="739"/>
        <w:gridCol w:w="1623"/>
        <w:gridCol w:w="5044"/>
        <w:gridCol w:w="1512"/>
        <w:gridCol w:w="1512"/>
        <w:gridCol w:w="1512"/>
        <w:gridCol w:w="2547"/>
      </w:tblGrid>
      <w:tr w:rsidR="00B34368" w:rsidRPr="00B34368" w:rsidTr="00B34368">
        <w:trPr>
          <w:trHeight w:val="288"/>
        </w:trPr>
        <w:tc>
          <w:tcPr>
            <w:tcW w:w="739"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BROJ</w:t>
            </w:r>
          </w:p>
        </w:tc>
        <w:tc>
          <w:tcPr>
            <w:tcW w:w="1623"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b/>
                <w:bCs/>
                <w:color w:val="000000"/>
                <w:sz w:val="20"/>
                <w:szCs w:val="20"/>
                <w:lang w:eastAsia="hr-HR"/>
              </w:rPr>
            </w:pPr>
          </w:p>
        </w:tc>
        <w:tc>
          <w:tcPr>
            <w:tcW w:w="5044"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b/>
                <w:bCs/>
                <w:color w:val="000000"/>
                <w:sz w:val="20"/>
                <w:szCs w:val="20"/>
                <w:lang w:eastAsia="hr-HR"/>
              </w:rPr>
            </w:pP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b/>
                <w:bCs/>
                <w:color w:val="000000"/>
                <w:sz w:val="20"/>
                <w:szCs w:val="20"/>
                <w:lang w:eastAsia="hr-HR"/>
              </w:rPr>
            </w:pP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b/>
                <w:bCs/>
                <w:color w:val="000000"/>
                <w:sz w:val="20"/>
                <w:szCs w:val="20"/>
                <w:lang w:eastAsia="hr-HR"/>
              </w:rPr>
            </w:pP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b/>
                <w:bCs/>
                <w:color w:val="000000"/>
                <w:sz w:val="20"/>
                <w:szCs w:val="20"/>
                <w:lang w:eastAsia="hr-HR"/>
              </w:rPr>
            </w:pPr>
          </w:p>
        </w:tc>
        <w:tc>
          <w:tcPr>
            <w:tcW w:w="2547"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UKUPNO</w:t>
            </w:r>
          </w:p>
        </w:tc>
      </w:tr>
      <w:tr w:rsidR="00B34368" w:rsidRPr="00B34368" w:rsidTr="00B34368">
        <w:trPr>
          <w:trHeight w:val="504"/>
        </w:trPr>
        <w:tc>
          <w:tcPr>
            <w:tcW w:w="739"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KONTA</w:t>
            </w:r>
          </w:p>
        </w:tc>
        <w:tc>
          <w:tcPr>
            <w:tcW w:w="1623"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b/>
                <w:bCs/>
                <w:color w:val="000000"/>
                <w:sz w:val="20"/>
                <w:szCs w:val="20"/>
                <w:lang w:eastAsia="hr-HR"/>
              </w:rPr>
            </w:pPr>
          </w:p>
        </w:tc>
        <w:tc>
          <w:tcPr>
            <w:tcW w:w="5044"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INVESTICIJA / KAPITALNA POMOĆ /KAPITALNA DONACIJA</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2017</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2018</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2019</w:t>
            </w:r>
          </w:p>
        </w:tc>
        <w:tc>
          <w:tcPr>
            <w:tcW w:w="2547"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 od 3 do 5)</w:t>
            </w:r>
          </w:p>
        </w:tc>
      </w:tr>
      <w:tr w:rsidR="00B34368" w:rsidRPr="00B34368" w:rsidTr="00B34368">
        <w:trPr>
          <w:trHeight w:val="288"/>
        </w:trPr>
        <w:tc>
          <w:tcPr>
            <w:tcW w:w="739"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1</w:t>
            </w:r>
          </w:p>
        </w:tc>
        <w:tc>
          <w:tcPr>
            <w:tcW w:w="1623"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b/>
                <w:bCs/>
                <w:color w:val="000000"/>
                <w:sz w:val="20"/>
                <w:szCs w:val="20"/>
                <w:lang w:eastAsia="hr-HR"/>
              </w:rPr>
            </w:pPr>
          </w:p>
        </w:tc>
        <w:tc>
          <w:tcPr>
            <w:tcW w:w="5044"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2</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3</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4</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5</w:t>
            </w:r>
          </w:p>
        </w:tc>
        <w:tc>
          <w:tcPr>
            <w:tcW w:w="2547"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6</w:t>
            </w:r>
          </w:p>
        </w:tc>
      </w:tr>
      <w:tr w:rsidR="00B34368" w:rsidRPr="00B34368" w:rsidTr="00B34368">
        <w:trPr>
          <w:trHeight w:val="245"/>
        </w:trPr>
        <w:tc>
          <w:tcPr>
            <w:tcW w:w="739"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b/>
                <w:bCs/>
                <w:color w:val="000000"/>
                <w:sz w:val="20"/>
                <w:szCs w:val="20"/>
                <w:lang w:eastAsia="hr-HR"/>
              </w:rPr>
            </w:pPr>
          </w:p>
        </w:tc>
        <w:tc>
          <w:tcPr>
            <w:tcW w:w="1623"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b/>
                <w:bCs/>
                <w:color w:val="000000"/>
                <w:sz w:val="20"/>
                <w:szCs w:val="20"/>
                <w:lang w:eastAsia="hr-HR"/>
              </w:rPr>
            </w:pPr>
          </w:p>
        </w:tc>
        <w:tc>
          <w:tcPr>
            <w:tcW w:w="5044"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SVEUKUPNO</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42.594.000,00</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2.000.000,00</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1.833.000,00</w:t>
            </w:r>
          </w:p>
        </w:tc>
        <w:tc>
          <w:tcPr>
            <w:tcW w:w="2547"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46.427.000,00</w:t>
            </w:r>
          </w:p>
        </w:tc>
      </w:tr>
      <w:tr w:rsidR="00B34368" w:rsidRPr="00B34368" w:rsidTr="00B34368">
        <w:trPr>
          <w:trHeight w:val="490"/>
        </w:trPr>
        <w:tc>
          <w:tcPr>
            <w:tcW w:w="739"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b/>
                <w:bCs/>
                <w:color w:val="000000"/>
                <w:sz w:val="20"/>
                <w:szCs w:val="20"/>
                <w:lang w:eastAsia="hr-HR"/>
              </w:rPr>
            </w:pPr>
          </w:p>
        </w:tc>
        <w:tc>
          <w:tcPr>
            <w:tcW w:w="1623"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RAZDJEL</w:t>
            </w:r>
          </w:p>
        </w:tc>
        <w:tc>
          <w:tcPr>
            <w:tcW w:w="5044"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001  JEDINSTVENI UPRAVNI ODJEL, PREDSTAVNIČKA I IZVRŠNA TIJELA, VLASTITI POGON</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42.594.000,00</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2.000.000,00</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1.833.000,00</w:t>
            </w:r>
          </w:p>
        </w:tc>
        <w:tc>
          <w:tcPr>
            <w:tcW w:w="2547"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46.427.000,00</w:t>
            </w:r>
          </w:p>
        </w:tc>
      </w:tr>
      <w:tr w:rsidR="00B34368" w:rsidRPr="00B34368" w:rsidTr="00B34368">
        <w:trPr>
          <w:trHeight w:val="490"/>
        </w:trPr>
        <w:tc>
          <w:tcPr>
            <w:tcW w:w="739"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b/>
                <w:bCs/>
                <w:color w:val="000000"/>
                <w:sz w:val="20"/>
                <w:szCs w:val="20"/>
                <w:lang w:eastAsia="hr-HR"/>
              </w:rPr>
            </w:pPr>
          </w:p>
        </w:tc>
        <w:tc>
          <w:tcPr>
            <w:tcW w:w="1623"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Kapitalni projekt</w:t>
            </w:r>
          </w:p>
        </w:tc>
        <w:tc>
          <w:tcPr>
            <w:tcW w:w="5044"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K100001 Nabava opreme i namještaja za potrebe uprave</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95.000,00</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90.000,00</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83.000,00</w:t>
            </w:r>
          </w:p>
        </w:tc>
        <w:tc>
          <w:tcPr>
            <w:tcW w:w="2547"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268.000,00</w:t>
            </w:r>
          </w:p>
        </w:tc>
      </w:tr>
      <w:tr w:rsidR="00B34368" w:rsidRPr="00B34368" w:rsidTr="00B34368">
        <w:trPr>
          <w:trHeight w:val="245"/>
        </w:trPr>
        <w:tc>
          <w:tcPr>
            <w:tcW w:w="739"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42</w:t>
            </w:r>
          </w:p>
        </w:tc>
        <w:tc>
          <w:tcPr>
            <w:tcW w:w="1623"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color w:val="000000"/>
                <w:sz w:val="20"/>
                <w:szCs w:val="20"/>
                <w:lang w:eastAsia="hr-HR"/>
              </w:rPr>
            </w:pPr>
          </w:p>
        </w:tc>
        <w:tc>
          <w:tcPr>
            <w:tcW w:w="5044"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Rashodi za nabavu proizvedene dugotrajne imovine</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95.000,00</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90.000,00</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83.000,00</w:t>
            </w:r>
          </w:p>
        </w:tc>
        <w:tc>
          <w:tcPr>
            <w:tcW w:w="2547"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268.000,00</w:t>
            </w:r>
          </w:p>
        </w:tc>
      </w:tr>
      <w:tr w:rsidR="00B34368" w:rsidRPr="00B34368" w:rsidTr="00B34368">
        <w:trPr>
          <w:trHeight w:val="245"/>
        </w:trPr>
        <w:tc>
          <w:tcPr>
            <w:tcW w:w="739"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b/>
                <w:bCs/>
                <w:color w:val="000000"/>
                <w:sz w:val="20"/>
                <w:szCs w:val="20"/>
                <w:lang w:eastAsia="hr-HR"/>
              </w:rPr>
            </w:pPr>
          </w:p>
        </w:tc>
        <w:tc>
          <w:tcPr>
            <w:tcW w:w="1623"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Kapitalni projekt</w:t>
            </w:r>
          </w:p>
        </w:tc>
        <w:tc>
          <w:tcPr>
            <w:tcW w:w="5044"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K100002 Ulaganja u računalne programe</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20.000,00</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20.000,00</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20.000,00</w:t>
            </w:r>
          </w:p>
        </w:tc>
        <w:tc>
          <w:tcPr>
            <w:tcW w:w="2547"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60.000,00</w:t>
            </w:r>
          </w:p>
        </w:tc>
      </w:tr>
      <w:tr w:rsidR="00B34368" w:rsidRPr="00B34368" w:rsidTr="00B34368">
        <w:trPr>
          <w:trHeight w:val="245"/>
        </w:trPr>
        <w:tc>
          <w:tcPr>
            <w:tcW w:w="739"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42</w:t>
            </w:r>
          </w:p>
        </w:tc>
        <w:tc>
          <w:tcPr>
            <w:tcW w:w="1623"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color w:val="000000"/>
                <w:sz w:val="20"/>
                <w:szCs w:val="20"/>
                <w:lang w:eastAsia="hr-HR"/>
              </w:rPr>
            </w:pPr>
          </w:p>
        </w:tc>
        <w:tc>
          <w:tcPr>
            <w:tcW w:w="5044"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Rashodi za nabavu proizvedene dugotrajne imovine</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20.000,00</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20.000,00</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20.000,00</w:t>
            </w:r>
          </w:p>
        </w:tc>
        <w:tc>
          <w:tcPr>
            <w:tcW w:w="2547"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60.000,00</w:t>
            </w:r>
          </w:p>
        </w:tc>
      </w:tr>
      <w:tr w:rsidR="00B34368" w:rsidRPr="00B34368" w:rsidTr="00B34368">
        <w:trPr>
          <w:trHeight w:val="245"/>
        </w:trPr>
        <w:tc>
          <w:tcPr>
            <w:tcW w:w="739"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b/>
                <w:bCs/>
                <w:color w:val="000000"/>
                <w:sz w:val="20"/>
                <w:szCs w:val="20"/>
                <w:lang w:eastAsia="hr-HR"/>
              </w:rPr>
            </w:pPr>
          </w:p>
        </w:tc>
        <w:tc>
          <w:tcPr>
            <w:tcW w:w="1623"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Kapitalni projekt</w:t>
            </w:r>
          </w:p>
        </w:tc>
        <w:tc>
          <w:tcPr>
            <w:tcW w:w="5044"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K100001 Izgradnja nogostupa</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400.000,00</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450.000,00</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340.000,00</w:t>
            </w:r>
          </w:p>
        </w:tc>
        <w:tc>
          <w:tcPr>
            <w:tcW w:w="2547"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1.190.000,00</w:t>
            </w:r>
          </w:p>
        </w:tc>
      </w:tr>
      <w:tr w:rsidR="00B34368" w:rsidRPr="00B34368" w:rsidTr="00B34368">
        <w:trPr>
          <w:trHeight w:val="245"/>
        </w:trPr>
        <w:tc>
          <w:tcPr>
            <w:tcW w:w="739"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42</w:t>
            </w:r>
          </w:p>
        </w:tc>
        <w:tc>
          <w:tcPr>
            <w:tcW w:w="1623"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color w:val="000000"/>
                <w:sz w:val="20"/>
                <w:szCs w:val="20"/>
                <w:lang w:eastAsia="hr-HR"/>
              </w:rPr>
            </w:pPr>
          </w:p>
        </w:tc>
        <w:tc>
          <w:tcPr>
            <w:tcW w:w="5044"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Rashodi za nabavu proizvedene dugotrajne imovine</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400.000,00</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450.000,00</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340.000,00</w:t>
            </w:r>
          </w:p>
        </w:tc>
        <w:tc>
          <w:tcPr>
            <w:tcW w:w="2547"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1.190.000,00</w:t>
            </w:r>
          </w:p>
        </w:tc>
      </w:tr>
      <w:tr w:rsidR="00B34368" w:rsidRPr="00B34368" w:rsidTr="00B34368">
        <w:trPr>
          <w:trHeight w:val="245"/>
        </w:trPr>
        <w:tc>
          <w:tcPr>
            <w:tcW w:w="739"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b/>
                <w:bCs/>
                <w:color w:val="000000"/>
                <w:sz w:val="20"/>
                <w:szCs w:val="20"/>
                <w:lang w:eastAsia="hr-HR"/>
              </w:rPr>
            </w:pPr>
          </w:p>
        </w:tc>
        <w:tc>
          <w:tcPr>
            <w:tcW w:w="1623"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Kapitalni projekt</w:t>
            </w:r>
          </w:p>
        </w:tc>
        <w:tc>
          <w:tcPr>
            <w:tcW w:w="5044"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K100002 Izgradnja cesta</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2.092.000,00</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0,00</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0,00</w:t>
            </w:r>
          </w:p>
        </w:tc>
        <w:tc>
          <w:tcPr>
            <w:tcW w:w="2547"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2.092.000,00</w:t>
            </w:r>
          </w:p>
        </w:tc>
      </w:tr>
      <w:tr w:rsidR="00B34368" w:rsidRPr="00B34368" w:rsidTr="00B34368">
        <w:trPr>
          <w:trHeight w:val="245"/>
        </w:trPr>
        <w:tc>
          <w:tcPr>
            <w:tcW w:w="739"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42</w:t>
            </w:r>
          </w:p>
        </w:tc>
        <w:tc>
          <w:tcPr>
            <w:tcW w:w="1623"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color w:val="000000"/>
                <w:sz w:val="20"/>
                <w:szCs w:val="20"/>
                <w:lang w:eastAsia="hr-HR"/>
              </w:rPr>
            </w:pPr>
          </w:p>
        </w:tc>
        <w:tc>
          <w:tcPr>
            <w:tcW w:w="5044"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Rashodi za nabavu proizvedene dugotrajne imovine</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2.092.000,00</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0,00</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0,00</w:t>
            </w:r>
          </w:p>
        </w:tc>
        <w:tc>
          <w:tcPr>
            <w:tcW w:w="2547"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2.092.000,00</w:t>
            </w:r>
          </w:p>
        </w:tc>
      </w:tr>
      <w:tr w:rsidR="00B34368" w:rsidRPr="00B34368" w:rsidTr="00B34368">
        <w:trPr>
          <w:trHeight w:val="245"/>
        </w:trPr>
        <w:tc>
          <w:tcPr>
            <w:tcW w:w="739"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b/>
                <w:bCs/>
                <w:color w:val="000000"/>
                <w:sz w:val="20"/>
                <w:szCs w:val="20"/>
                <w:lang w:eastAsia="hr-HR"/>
              </w:rPr>
            </w:pPr>
          </w:p>
        </w:tc>
        <w:tc>
          <w:tcPr>
            <w:tcW w:w="1623"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Kapitalni projekt</w:t>
            </w:r>
          </w:p>
        </w:tc>
        <w:tc>
          <w:tcPr>
            <w:tcW w:w="5044"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K100009 Javna rasvjeta - izgradnja</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530.000,00</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450.000,00</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450.000,00</w:t>
            </w:r>
          </w:p>
        </w:tc>
        <w:tc>
          <w:tcPr>
            <w:tcW w:w="2547"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1.430.000,00</w:t>
            </w:r>
          </w:p>
        </w:tc>
      </w:tr>
      <w:tr w:rsidR="00B34368" w:rsidRPr="00B34368" w:rsidTr="00B34368">
        <w:trPr>
          <w:trHeight w:val="245"/>
        </w:trPr>
        <w:tc>
          <w:tcPr>
            <w:tcW w:w="739"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32</w:t>
            </w:r>
          </w:p>
        </w:tc>
        <w:tc>
          <w:tcPr>
            <w:tcW w:w="1623"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color w:val="000000"/>
                <w:sz w:val="20"/>
                <w:szCs w:val="20"/>
                <w:lang w:eastAsia="hr-HR"/>
              </w:rPr>
            </w:pPr>
          </w:p>
        </w:tc>
        <w:tc>
          <w:tcPr>
            <w:tcW w:w="5044"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Materijalni rashodi</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50.000,00</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50.000,00</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50.000,00</w:t>
            </w:r>
          </w:p>
        </w:tc>
        <w:tc>
          <w:tcPr>
            <w:tcW w:w="2547"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150.000,00</w:t>
            </w:r>
          </w:p>
        </w:tc>
      </w:tr>
      <w:tr w:rsidR="00B34368" w:rsidRPr="00B34368" w:rsidTr="00B34368">
        <w:trPr>
          <w:trHeight w:val="245"/>
        </w:trPr>
        <w:tc>
          <w:tcPr>
            <w:tcW w:w="739"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42</w:t>
            </w:r>
          </w:p>
        </w:tc>
        <w:tc>
          <w:tcPr>
            <w:tcW w:w="1623"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color w:val="000000"/>
                <w:sz w:val="20"/>
                <w:szCs w:val="20"/>
                <w:lang w:eastAsia="hr-HR"/>
              </w:rPr>
            </w:pPr>
          </w:p>
        </w:tc>
        <w:tc>
          <w:tcPr>
            <w:tcW w:w="5044"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Rashodi za nabavu proizvedene dugotrajne imovine</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480.000,00</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400.000,00</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400.000,00</w:t>
            </w:r>
          </w:p>
        </w:tc>
        <w:tc>
          <w:tcPr>
            <w:tcW w:w="2547"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1.280.000,00</w:t>
            </w:r>
          </w:p>
        </w:tc>
      </w:tr>
      <w:tr w:rsidR="00B34368" w:rsidRPr="00B34368" w:rsidTr="00B34368">
        <w:trPr>
          <w:trHeight w:val="245"/>
        </w:trPr>
        <w:tc>
          <w:tcPr>
            <w:tcW w:w="739"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b/>
                <w:bCs/>
                <w:color w:val="000000"/>
                <w:sz w:val="20"/>
                <w:szCs w:val="20"/>
                <w:lang w:eastAsia="hr-HR"/>
              </w:rPr>
            </w:pPr>
          </w:p>
        </w:tc>
        <w:tc>
          <w:tcPr>
            <w:tcW w:w="1623"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Kapitalni projekt</w:t>
            </w:r>
          </w:p>
        </w:tc>
        <w:tc>
          <w:tcPr>
            <w:tcW w:w="5044"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K100011 Izgradnja groblja - Antunovac, Ivanovac</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40.000,00</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60.000,00</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60.000,00</w:t>
            </w:r>
          </w:p>
        </w:tc>
        <w:tc>
          <w:tcPr>
            <w:tcW w:w="2547"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160.000,00</w:t>
            </w:r>
          </w:p>
        </w:tc>
      </w:tr>
      <w:tr w:rsidR="00B34368" w:rsidRPr="00B34368" w:rsidTr="00B34368">
        <w:trPr>
          <w:trHeight w:val="245"/>
        </w:trPr>
        <w:tc>
          <w:tcPr>
            <w:tcW w:w="739"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lastRenderedPageBreak/>
              <w:t>42</w:t>
            </w:r>
          </w:p>
        </w:tc>
        <w:tc>
          <w:tcPr>
            <w:tcW w:w="1623"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color w:val="000000"/>
                <w:sz w:val="20"/>
                <w:szCs w:val="20"/>
                <w:lang w:eastAsia="hr-HR"/>
              </w:rPr>
            </w:pPr>
          </w:p>
        </w:tc>
        <w:tc>
          <w:tcPr>
            <w:tcW w:w="5044"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Rashodi za nabavu proizvedene dugotrajne imovine</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40.000,00</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60.000,00</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60.000,00</w:t>
            </w:r>
          </w:p>
        </w:tc>
        <w:tc>
          <w:tcPr>
            <w:tcW w:w="2547"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160.000,00</w:t>
            </w:r>
          </w:p>
        </w:tc>
      </w:tr>
      <w:tr w:rsidR="00B34368" w:rsidRPr="00B34368" w:rsidTr="00B34368">
        <w:trPr>
          <w:trHeight w:val="245"/>
        </w:trPr>
        <w:tc>
          <w:tcPr>
            <w:tcW w:w="739"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b/>
                <w:bCs/>
                <w:color w:val="000000"/>
                <w:sz w:val="20"/>
                <w:szCs w:val="20"/>
                <w:lang w:eastAsia="hr-HR"/>
              </w:rPr>
            </w:pPr>
          </w:p>
        </w:tc>
        <w:tc>
          <w:tcPr>
            <w:tcW w:w="1623"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Kapitalni projekt</w:t>
            </w:r>
          </w:p>
        </w:tc>
        <w:tc>
          <w:tcPr>
            <w:tcW w:w="5044"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K100012 Oprema</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110.000,00</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60.000,00</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60.000,00</w:t>
            </w:r>
          </w:p>
        </w:tc>
        <w:tc>
          <w:tcPr>
            <w:tcW w:w="2547"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230.000,00</w:t>
            </w:r>
          </w:p>
        </w:tc>
      </w:tr>
      <w:tr w:rsidR="00B34368" w:rsidRPr="00B34368" w:rsidTr="00B34368">
        <w:trPr>
          <w:trHeight w:val="245"/>
        </w:trPr>
        <w:tc>
          <w:tcPr>
            <w:tcW w:w="739"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42</w:t>
            </w:r>
          </w:p>
        </w:tc>
        <w:tc>
          <w:tcPr>
            <w:tcW w:w="1623"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color w:val="000000"/>
                <w:sz w:val="20"/>
                <w:szCs w:val="20"/>
                <w:lang w:eastAsia="hr-HR"/>
              </w:rPr>
            </w:pPr>
          </w:p>
        </w:tc>
        <w:tc>
          <w:tcPr>
            <w:tcW w:w="5044"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Rashodi za nabavu proizvedene dugotrajne imovine</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110.000,00</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60.000,00</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60.000,00</w:t>
            </w:r>
          </w:p>
        </w:tc>
        <w:tc>
          <w:tcPr>
            <w:tcW w:w="2547"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230.000,00</w:t>
            </w:r>
          </w:p>
        </w:tc>
      </w:tr>
      <w:tr w:rsidR="00B34368" w:rsidRPr="00B34368" w:rsidTr="00B34368">
        <w:trPr>
          <w:trHeight w:val="245"/>
        </w:trPr>
        <w:tc>
          <w:tcPr>
            <w:tcW w:w="739"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b/>
                <w:bCs/>
                <w:color w:val="000000"/>
                <w:sz w:val="20"/>
                <w:szCs w:val="20"/>
                <w:lang w:eastAsia="hr-HR"/>
              </w:rPr>
            </w:pPr>
          </w:p>
        </w:tc>
        <w:tc>
          <w:tcPr>
            <w:tcW w:w="1623"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Kapitalni projekt</w:t>
            </w:r>
          </w:p>
        </w:tc>
        <w:tc>
          <w:tcPr>
            <w:tcW w:w="5044"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K100015 Autobusna ugibališta</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80.000,00</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0,00</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0,00</w:t>
            </w:r>
          </w:p>
        </w:tc>
        <w:tc>
          <w:tcPr>
            <w:tcW w:w="2547"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80.000,00</w:t>
            </w:r>
          </w:p>
        </w:tc>
      </w:tr>
      <w:tr w:rsidR="00B34368" w:rsidRPr="00B34368" w:rsidTr="00B34368">
        <w:trPr>
          <w:trHeight w:val="245"/>
        </w:trPr>
        <w:tc>
          <w:tcPr>
            <w:tcW w:w="739"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42</w:t>
            </w:r>
          </w:p>
        </w:tc>
        <w:tc>
          <w:tcPr>
            <w:tcW w:w="1623"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color w:val="000000"/>
                <w:sz w:val="20"/>
                <w:szCs w:val="20"/>
                <w:lang w:eastAsia="hr-HR"/>
              </w:rPr>
            </w:pPr>
          </w:p>
        </w:tc>
        <w:tc>
          <w:tcPr>
            <w:tcW w:w="5044"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Rashodi za nabavu proizvedene dugotrajne imovine</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80.000,00</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0,00</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0,00</w:t>
            </w:r>
          </w:p>
        </w:tc>
        <w:tc>
          <w:tcPr>
            <w:tcW w:w="2547"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80.000,00</w:t>
            </w:r>
          </w:p>
        </w:tc>
      </w:tr>
      <w:tr w:rsidR="00B34368" w:rsidRPr="00B34368" w:rsidTr="00B34368">
        <w:trPr>
          <w:trHeight w:val="245"/>
        </w:trPr>
        <w:tc>
          <w:tcPr>
            <w:tcW w:w="739"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b/>
                <w:bCs/>
                <w:color w:val="000000"/>
                <w:sz w:val="20"/>
                <w:szCs w:val="20"/>
                <w:lang w:eastAsia="hr-HR"/>
              </w:rPr>
            </w:pPr>
          </w:p>
        </w:tc>
        <w:tc>
          <w:tcPr>
            <w:tcW w:w="1623"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Kapitalni projekt</w:t>
            </w:r>
          </w:p>
        </w:tc>
        <w:tc>
          <w:tcPr>
            <w:tcW w:w="5044"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K100016 Izgradnja na javnim površinama</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40.000,00</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40.000,00</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40.000,00</w:t>
            </w:r>
          </w:p>
        </w:tc>
        <w:tc>
          <w:tcPr>
            <w:tcW w:w="2547"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120.000,00</w:t>
            </w:r>
          </w:p>
        </w:tc>
      </w:tr>
      <w:tr w:rsidR="00B34368" w:rsidRPr="00B34368" w:rsidTr="00B34368">
        <w:trPr>
          <w:trHeight w:val="245"/>
        </w:trPr>
        <w:tc>
          <w:tcPr>
            <w:tcW w:w="739"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42</w:t>
            </w:r>
          </w:p>
        </w:tc>
        <w:tc>
          <w:tcPr>
            <w:tcW w:w="1623"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color w:val="000000"/>
                <w:sz w:val="20"/>
                <w:szCs w:val="20"/>
                <w:lang w:eastAsia="hr-HR"/>
              </w:rPr>
            </w:pPr>
          </w:p>
        </w:tc>
        <w:tc>
          <w:tcPr>
            <w:tcW w:w="5044"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Rashodi za nabavu proizvedene dugotrajne imovine</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40.000,00</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40.000,00</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40.000,00</w:t>
            </w:r>
          </w:p>
        </w:tc>
        <w:tc>
          <w:tcPr>
            <w:tcW w:w="2547"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120.000,00</w:t>
            </w:r>
          </w:p>
        </w:tc>
      </w:tr>
      <w:tr w:rsidR="00B34368" w:rsidRPr="00B34368" w:rsidTr="00B34368">
        <w:trPr>
          <w:trHeight w:val="245"/>
        </w:trPr>
        <w:tc>
          <w:tcPr>
            <w:tcW w:w="739"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b/>
                <w:bCs/>
                <w:color w:val="000000"/>
                <w:sz w:val="20"/>
                <w:szCs w:val="20"/>
                <w:lang w:eastAsia="hr-HR"/>
              </w:rPr>
            </w:pPr>
          </w:p>
        </w:tc>
        <w:tc>
          <w:tcPr>
            <w:tcW w:w="1623"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Kapitalni projekt</w:t>
            </w:r>
          </w:p>
        </w:tc>
        <w:tc>
          <w:tcPr>
            <w:tcW w:w="5044"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K100001 Kapitalna ulaganja u športu</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8.502.000,00</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102.000,00</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52.000,00</w:t>
            </w:r>
          </w:p>
        </w:tc>
        <w:tc>
          <w:tcPr>
            <w:tcW w:w="2547"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8.656.000,00</w:t>
            </w:r>
          </w:p>
        </w:tc>
      </w:tr>
      <w:tr w:rsidR="00B34368" w:rsidRPr="00B34368" w:rsidTr="00B34368">
        <w:trPr>
          <w:trHeight w:val="245"/>
        </w:trPr>
        <w:tc>
          <w:tcPr>
            <w:tcW w:w="739"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42</w:t>
            </w:r>
          </w:p>
        </w:tc>
        <w:tc>
          <w:tcPr>
            <w:tcW w:w="1623"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color w:val="000000"/>
                <w:sz w:val="20"/>
                <w:szCs w:val="20"/>
                <w:lang w:eastAsia="hr-HR"/>
              </w:rPr>
            </w:pPr>
          </w:p>
        </w:tc>
        <w:tc>
          <w:tcPr>
            <w:tcW w:w="5044"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Rashodi za nabavu proizvedene dugotrajne imovine</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8.502.000,00</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102.000,00</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52.000,00</w:t>
            </w:r>
          </w:p>
        </w:tc>
        <w:tc>
          <w:tcPr>
            <w:tcW w:w="2547"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8.656.000,00</w:t>
            </w:r>
          </w:p>
        </w:tc>
      </w:tr>
      <w:tr w:rsidR="00B34368" w:rsidRPr="00B34368" w:rsidTr="00B34368">
        <w:trPr>
          <w:trHeight w:val="245"/>
        </w:trPr>
        <w:tc>
          <w:tcPr>
            <w:tcW w:w="739"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b/>
                <w:bCs/>
                <w:color w:val="000000"/>
                <w:sz w:val="20"/>
                <w:szCs w:val="20"/>
                <w:lang w:eastAsia="hr-HR"/>
              </w:rPr>
            </w:pPr>
          </w:p>
        </w:tc>
        <w:tc>
          <w:tcPr>
            <w:tcW w:w="1623"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Kapitalni projekt</w:t>
            </w:r>
          </w:p>
        </w:tc>
        <w:tc>
          <w:tcPr>
            <w:tcW w:w="5044"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K100002 Ulaganja u objekte</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45.000,00</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43.000,00</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43.000,00</w:t>
            </w:r>
          </w:p>
        </w:tc>
        <w:tc>
          <w:tcPr>
            <w:tcW w:w="2547"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131.000,00</w:t>
            </w:r>
          </w:p>
        </w:tc>
      </w:tr>
      <w:tr w:rsidR="00B34368" w:rsidRPr="00B34368" w:rsidTr="00B34368">
        <w:trPr>
          <w:trHeight w:val="245"/>
        </w:trPr>
        <w:tc>
          <w:tcPr>
            <w:tcW w:w="739"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42</w:t>
            </w:r>
          </w:p>
        </w:tc>
        <w:tc>
          <w:tcPr>
            <w:tcW w:w="1623"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color w:val="000000"/>
                <w:sz w:val="20"/>
                <w:szCs w:val="20"/>
                <w:lang w:eastAsia="hr-HR"/>
              </w:rPr>
            </w:pPr>
          </w:p>
        </w:tc>
        <w:tc>
          <w:tcPr>
            <w:tcW w:w="5044"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Rashodi za nabavu proizvedene dugotrajne imovine</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5.000,00</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5.000,00</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5.000,00</w:t>
            </w:r>
          </w:p>
        </w:tc>
        <w:tc>
          <w:tcPr>
            <w:tcW w:w="2547"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15.000,00</w:t>
            </w:r>
          </w:p>
        </w:tc>
      </w:tr>
      <w:tr w:rsidR="00B34368" w:rsidRPr="00B34368" w:rsidTr="00B34368">
        <w:trPr>
          <w:trHeight w:val="245"/>
        </w:trPr>
        <w:tc>
          <w:tcPr>
            <w:tcW w:w="739"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45</w:t>
            </w:r>
          </w:p>
        </w:tc>
        <w:tc>
          <w:tcPr>
            <w:tcW w:w="1623"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color w:val="000000"/>
                <w:sz w:val="20"/>
                <w:szCs w:val="20"/>
                <w:lang w:eastAsia="hr-HR"/>
              </w:rPr>
            </w:pPr>
          </w:p>
        </w:tc>
        <w:tc>
          <w:tcPr>
            <w:tcW w:w="5044"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Rashodi za dodatna ulaganja na nefinancijskoj imovini</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40.000,00</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38.000,00</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38.000,00</w:t>
            </w:r>
          </w:p>
        </w:tc>
        <w:tc>
          <w:tcPr>
            <w:tcW w:w="2547"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116.000,00</w:t>
            </w:r>
          </w:p>
        </w:tc>
      </w:tr>
      <w:tr w:rsidR="00B34368" w:rsidRPr="00B34368" w:rsidTr="00B34368">
        <w:trPr>
          <w:trHeight w:val="245"/>
        </w:trPr>
        <w:tc>
          <w:tcPr>
            <w:tcW w:w="739"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b/>
                <w:bCs/>
                <w:color w:val="000000"/>
                <w:sz w:val="20"/>
                <w:szCs w:val="20"/>
                <w:lang w:eastAsia="hr-HR"/>
              </w:rPr>
            </w:pPr>
          </w:p>
        </w:tc>
        <w:tc>
          <w:tcPr>
            <w:tcW w:w="1623"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Kapitalni projekt</w:t>
            </w:r>
          </w:p>
        </w:tc>
        <w:tc>
          <w:tcPr>
            <w:tcW w:w="5044"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K100001 Prostorno planiranje</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95.000,00</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85.000,00</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85.000,00</w:t>
            </w:r>
          </w:p>
        </w:tc>
        <w:tc>
          <w:tcPr>
            <w:tcW w:w="2547"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265.000,00</w:t>
            </w:r>
          </w:p>
        </w:tc>
      </w:tr>
      <w:tr w:rsidR="00B34368" w:rsidRPr="00B34368" w:rsidTr="00B34368">
        <w:trPr>
          <w:trHeight w:val="245"/>
        </w:trPr>
        <w:tc>
          <w:tcPr>
            <w:tcW w:w="739"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42</w:t>
            </w:r>
          </w:p>
        </w:tc>
        <w:tc>
          <w:tcPr>
            <w:tcW w:w="1623"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color w:val="000000"/>
                <w:sz w:val="20"/>
                <w:szCs w:val="20"/>
                <w:lang w:eastAsia="hr-HR"/>
              </w:rPr>
            </w:pPr>
          </w:p>
        </w:tc>
        <w:tc>
          <w:tcPr>
            <w:tcW w:w="5044"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Rashodi za nabavu proizvedene dugotrajne imovine</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95.000,00</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85.000,00</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85.000,00</w:t>
            </w:r>
          </w:p>
        </w:tc>
        <w:tc>
          <w:tcPr>
            <w:tcW w:w="2547"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265.000,00</w:t>
            </w:r>
          </w:p>
        </w:tc>
      </w:tr>
      <w:tr w:rsidR="00B34368" w:rsidRPr="00B34368" w:rsidTr="00B34368">
        <w:trPr>
          <w:trHeight w:val="245"/>
        </w:trPr>
        <w:tc>
          <w:tcPr>
            <w:tcW w:w="739"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b/>
                <w:bCs/>
                <w:color w:val="000000"/>
                <w:sz w:val="20"/>
                <w:szCs w:val="20"/>
                <w:lang w:eastAsia="hr-HR"/>
              </w:rPr>
            </w:pPr>
          </w:p>
        </w:tc>
        <w:tc>
          <w:tcPr>
            <w:tcW w:w="1623"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Kapitalni projekt</w:t>
            </w:r>
          </w:p>
        </w:tc>
        <w:tc>
          <w:tcPr>
            <w:tcW w:w="5044"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K100001 Uređenje DVD-a Antunovac</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65.000,00</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0,00</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0,00</w:t>
            </w:r>
          </w:p>
        </w:tc>
        <w:tc>
          <w:tcPr>
            <w:tcW w:w="2547"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65.000,00</w:t>
            </w:r>
          </w:p>
        </w:tc>
      </w:tr>
      <w:tr w:rsidR="00B34368" w:rsidRPr="00B34368" w:rsidTr="00B34368">
        <w:trPr>
          <w:trHeight w:val="245"/>
        </w:trPr>
        <w:tc>
          <w:tcPr>
            <w:tcW w:w="739"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42</w:t>
            </w:r>
          </w:p>
        </w:tc>
        <w:tc>
          <w:tcPr>
            <w:tcW w:w="1623"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color w:val="000000"/>
                <w:sz w:val="20"/>
                <w:szCs w:val="20"/>
                <w:lang w:eastAsia="hr-HR"/>
              </w:rPr>
            </w:pPr>
          </w:p>
        </w:tc>
        <w:tc>
          <w:tcPr>
            <w:tcW w:w="5044"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Rashodi za nabavu proizvedene dugotrajne imovine</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65.000,00</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0,00</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0,00</w:t>
            </w:r>
          </w:p>
        </w:tc>
        <w:tc>
          <w:tcPr>
            <w:tcW w:w="2547"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65.000,00</w:t>
            </w:r>
          </w:p>
        </w:tc>
      </w:tr>
      <w:tr w:rsidR="00B34368" w:rsidRPr="00B34368" w:rsidTr="00B34368">
        <w:trPr>
          <w:trHeight w:val="245"/>
        </w:trPr>
        <w:tc>
          <w:tcPr>
            <w:tcW w:w="739"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b/>
                <w:bCs/>
                <w:color w:val="000000"/>
                <w:sz w:val="20"/>
                <w:szCs w:val="20"/>
                <w:lang w:eastAsia="hr-HR"/>
              </w:rPr>
            </w:pPr>
          </w:p>
        </w:tc>
        <w:tc>
          <w:tcPr>
            <w:tcW w:w="1623"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Kapitalni projekt</w:t>
            </w:r>
          </w:p>
        </w:tc>
        <w:tc>
          <w:tcPr>
            <w:tcW w:w="5044"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K100010 Izgradnja biciklističke staze</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4.250.000,00</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600.000,00</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600.000,00</w:t>
            </w:r>
          </w:p>
        </w:tc>
        <w:tc>
          <w:tcPr>
            <w:tcW w:w="2547"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5.450.000,00</w:t>
            </w:r>
          </w:p>
        </w:tc>
      </w:tr>
      <w:tr w:rsidR="00B34368" w:rsidRPr="00B34368" w:rsidTr="00B34368">
        <w:trPr>
          <w:trHeight w:val="245"/>
        </w:trPr>
        <w:tc>
          <w:tcPr>
            <w:tcW w:w="739"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42</w:t>
            </w:r>
          </w:p>
        </w:tc>
        <w:tc>
          <w:tcPr>
            <w:tcW w:w="1623"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color w:val="000000"/>
                <w:sz w:val="20"/>
                <w:szCs w:val="20"/>
                <w:lang w:eastAsia="hr-HR"/>
              </w:rPr>
            </w:pPr>
          </w:p>
        </w:tc>
        <w:tc>
          <w:tcPr>
            <w:tcW w:w="5044"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Rashodi za nabavu proizvedene dugotrajne imovine</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4.250.000,00</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600.000,00</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600.000,00</w:t>
            </w:r>
          </w:p>
        </w:tc>
        <w:tc>
          <w:tcPr>
            <w:tcW w:w="2547"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5.450.000,00</w:t>
            </w:r>
          </w:p>
        </w:tc>
      </w:tr>
      <w:tr w:rsidR="00B34368" w:rsidRPr="00B34368" w:rsidTr="00B34368">
        <w:trPr>
          <w:trHeight w:val="245"/>
        </w:trPr>
        <w:tc>
          <w:tcPr>
            <w:tcW w:w="739"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b/>
                <w:bCs/>
                <w:color w:val="000000"/>
                <w:sz w:val="20"/>
                <w:szCs w:val="20"/>
                <w:lang w:eastAsia="hr-HR"/>
              </w:rPr>
            </w:pPr>
          </w:p>
        </w:tc>
        <w:tc>
          <w:tcPr>
            <w:tcW w:w="1623"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Kapitalni projekt</w:t>
            </w:r>
          </w:p>
        </w:tc>
        <w:tc>
          <w:tcPr>
            <w:tcW w:w="5044"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K100011 Odmorište uz biciklističku stazu</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430.000,00</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0,00</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0,00</w:t>
            </w:r>
          </w:p>
        </w:tc>
        <w:tc>
          <w:tcPr>
            <w:tcW w:w="2547"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430.000,00</w:t>
            </w:r>
          </w:p>
        </w:tc>
      </w:tr>
      <w:tr w:rsidR="00B34368" w:rsidRPr="00B34368" w:rsidTr="00B34368">
        <w:trPr>
          <w:trHeight w:val="245"/>
        </w:trPr>
        <w:tc>
          <w:tcPr>
            <w:tcW w:w="739"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42</w:t>
            </w:r>
          </w:p>
        </w:tc>
        <w:tc>
          <w:tcPr>
            <w:tcW w:w="1623"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color w:val="000000"/>
                <w:sz w:val="20"/>
                <w:szCs w:val="20"/>
                <w:lang w:eastAsia="hr-HR"/>
              </w:rPr>
            </w:pPr>
          </w:p>
        </w:tc>
        <w:tc>
          <w:tcPr>
            <w:tcW w:w="5044"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Rashodi za nabavu proizvedene dugotrajne imovine</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430.000,00</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0,00</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0,00</w:t>
            </w:r>
          </w:p>
        </w:tc>
        <w:tc>
          <w:tcPr>
            <w:tcW w:w="2547"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430.000,00</w:t>
            </w:r>
          </w:p>
        </w:tc>
      </w:tr>
      <w:tr w:rsidR="00B34368" w:rsidRPr="00B34368" w:rsidTr="00B34368">
        <w:trPr>
          <w:trHeight w:val="245"/>
        </w:trPr>
        <w:tc>
          <w:tcPr>
            <w:tcW w:w="739"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b/>
                <w:bCs/>
                <w:color w:val="000000"/>
                <w:sz w:val="20"/>
                <w:szCs w:val="20"/>
                <w:lang w:eastAsia="hr-HR"/>
              </w:rPr>
            </w:pPr>
          </w:p>
        </w:tc>
        <w:tc>
          <w:tcPr>
            <w:tcW w:w="1623"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Kapitalni projekt</w:t>
            </w:r>
          </w:p>
        </w:tc>
        <w:tc>
          <w:tcPr>
            <w:tcW w:w="5044"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K100001 Izgradnja poduzetničkog inkubatora RODA</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21.800.000,00</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0,00</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0,00</w:t>
            </w:r>
          </w:p>
        </w:tc>
        <w:tc>
          <w:tcPr>
            <w:tcW w:w="2547"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21.800.000,00</w:t>
            </w:r>
          </w:p>
        </w:tc>
      </w:tr>
      <w:tr w:rsidR="00B34368" w:rsidRPr="00B34368" w:rsidTr="00B34368">
        <w:trPr>
          <w:trHeight w:val="245"/>
        </w:trPr>
        <w:tc>
          <w:tcPr>
            <w:tcW w:w="739"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42</w:t>
            </w:r>
          </w:p>
        </w:tc>
        <w:tc>
          <w:tcPr>
            <w:tcW w:w="1623"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color w:val="000000"/>
                <w:sz w:val="20"/>
                <w:szCs w:val="20"/>
                <w:lang w:eastAsia="hr-HR"/>
              </w:rPr>
            </w:pPr>
          </w:p>
        </w:tc>
        <w:tc>
          <w:tcPr>
            <w:tcW w:w="5044"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Rashodi za nabavu proizvedene dugotrajne imovine</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21.800.000,00</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0,00</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0,00</w:t>
            </w:r>
          </w:p>
        </w:tc>
        <w:tc>
          <w:tcPr>
            <w:tcW w:w="2547"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21.800.000,00</w:t>
            </w:r>
          </w:p>
        </w:tc>
      </w:tr>
      <w:tr w:rsidR="00B34368" w:rsidRPr="00B34368" w:rsidTr="00B34368">
        <w:trPr>
          <w:trHeight w:val="245"/>
        </w:trPr>
        <w:tc>
          <w:tcPr>
            <w:tcW w:w="739"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b/>
                <w:bCs/>
                <w:color w:val="000000"/>
                <w:sz w:val="20"/>
                <w:szCs w:val="20"/>
                <w:lang w:eastAsia="hr-HR"/>
              </w:rPr>
            </w:pPr>
          </w:p>
        </w:tc>
        <w:tc>
          <w:tcPr>
            <w:tcW w:w="1623"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Kapitalni projekt</w:t>
            </w:r>
          </w:p>
        </w:tc>
        <w:tc>
          <w:tcPr>
            <w:tcW w:w="5044"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K100004 Gospodarska zona</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4.000.000,00</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0,00</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0,00</w:t>
            </w:r>
          </w:p>
        </w:tc>
        <w:tc>
          <w:tcPr>
            <w:tcW w:w="2547"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b/>
                <w:bCs/>
                <w:color w:val="000000"/>
                <w:sz w:val="20"/>
                <w:szCs w:val="20"/>
                <w:lang w:eastAsia="hr-HR"/>
              </w:rPr>
            </w:pPr>
            <w:r w:rsidRPr="00B34368">
              <w:rPr>
                <w:rFonts w:ascii="Calibri" w:eastAsia="Times New Roman" w:hAnsi="Calibri" w:cs="Calibri"/>
                <w:b/>
                <w:bCs/>
                <w:color w:val="000000"/>
                <w:sz w:val="20"/>
                <w:szCs w:val="20"/>
                <w:lang w:eastAsia="hr-HR"/>
              </w:rPr>
              <w:t>4.000.000,00</w:t>
            </w:r>
          </w:p>
        </w:tc>
      </w:tr>
      <w:tr w:rsidR="00B34368" w:rsidRPr="00B34368" w:rsidTr="00B34368">
        <w:trPr>
          <w:trHeight w:val="245"/>
        </w:trPr>
        <w:tc>
          <w:tcPr>
            <w:tcW w:w="739"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42</w:t>
            </w:r>
          </w:p>
        </w:tc>
        <w:tc>
          <w:tcPr>
            <w:tcW w:w="1623"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color w:val="000000"/>
                <w:sz w:val="20"/>
                <w:szCs w:val="20"/>
                <w:lang w:eastAsia="hr-HR"/>
              </w:rPr>
            </w:pPr>
          </w:p>
        </w:tc>
        <w:tc>
          <w:tcPr>
            <w:tcW w:w="5044"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Rashodi za nabavu proizvedene dugotrajne imovine</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4.000.000,00</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0,00</w:t>
            </w:r>
          </w:p>
        </w:tc>
        <w:tc>
          <w:tcPr>
            <w:tcW w:w="1512"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0,00</w:t>
            </w:r>
          </w:p>
        </w:tc>
        <w:tc>
          <w:tcPr>
            <w:tcW w:w="2547" w:type="dxa"/>
            <w:tcBorders>
              <w:top w:val="single" w:sz="6" w:space="0" w:color="auto"/>
              <w:left w:val="single" w:sz="6" w:space="0" w:color="auto"/>
              <w:bottom w:val="single" w:sz="6" w:space="0" w:color="auto"/>
              <w:right w:val="single" w:sz="6" w:space="0" w:color="auto"/>
            </w:tcBorders>
          </w:tcPr>
          <w:p w:rsidR="00B34368" w:rsidRPr="00B34368" w:rsidRDefault="00B34368" w:rsidP="00B34368">
            <w:pPr>
              <w:autoSpaceDE w:val="0"/>
              <w:autoSpaceDN w:val="0"/>
              <w:adjustRightInd w:val="0"/>
              <w:spacing w:after="0" w:line="240" w:lineRule="auto"/>
              <w:jc w:val="right"/>
              <w:rPr>
                <w:rFonts w:ascii="Calibri" w:eastAsia="Times New Roman" w:hAnsi="Calibri" w:cs="Calibri"/>
                <w:color w:val="000000"/>
                <w:sz w:val="20"/>
                <w:szCs w:val="20"/>
                <w:lang w:eastAsia="hr-HR"/>
              </w:rPr>
            </w:pPr>
            <w:r w:rsidRPr="00B34368">
              <w:rPr>
                <w:rFonts w:ascii="Calibri" w:eastAsia="Times New Roman" w:hAnsi="Calibri" w:cs="Calibri"/>
                <w:color w:val="000000"/>
                <w:sz w:val="20"/>
                <w:szCs w:val="20"/>
                <w:lang w:eastAsia="hr-HR"/>
              </w:rPr>
              <w:t>4.000.000,00</w:t>
            </w:r>
          </w:p>
        </w:tc>
      </w:tr>
    </w:tbl>
    <w:p w:rsidR="00B34368" w:rsidRPr="00B34368" w:rsidRDefault="00B34368" w:rsidP="00B34368">
      <w:pPr>
        <w:spacing w:after="0" w:line="240" w:lineRule="auto"/>
        <w:jc w:val="both"/>
        <w:rPr>
          <w:rFonts w:ascii="Times New Roman" w:eastAsia="Times New Roman" w:hAnsi="Times New Roman" w:cs="Times New Roman"/>
          <w:b/>
          <w:bCs/>
          <w:sz w:val="24"/>
          <w:szCs w:val="20"/>
          <w:lang w:eastAsia="hr-HR"/>
        </w:rPr>
      </w:pPr>
    </w:p>
    <w:p w:rsidR="00B34368" w:rsidRPr="00B34368" w:rsidRDefault="00B34368" w:rsidP="00B34368">
      <w:pPr>
        <w:spacing w:after="0" w:line="240" w:lineRule="auto"/>
        <w:jc w:val="center"/>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Članak 2.</w:t>
      </w:r>
    </w:p>
    <w:p w:rsidR="00B34368" w:rsidRPr="00B34368" w:rsidRDefault="00B34368" w:rsidP="00B34368">
      <w:pPr>
        <w:spacing w:after="0" w:line="240" w:lineRule="auto"/>
        <w:rPr>
          <w:rFonts w:ascii="Times New Roman" w:eastAsia="Times New Roman" w:hAnsi="Times New Roman" w:cs="Times New Roman"/>
          <w:sz w:val="24"/>
          <w:szCs w:val="20"/>
          <w:lang w:eastAsia="hr-HR"/>
        </w:rPr>
      </w:pPr>
    </w:p>
    <w:p w:rsidR="00B34368" w:rsidRPr="00B34368" w:rsidRDefault="00B34368" w:rsidP="00B34368">
      <w:pPr>
        <w:spacing w:after="0" w:line="240" w:lineRule="auto"/>
        <w:rPr>
          <w:rFonts w:ascii="Times New Roman" w:eastAsia="Times New Roman" w:hAnsi="Times New Roman" w:cs="Times New Roman"/>
          <w:noProof/>
          <w:sz w:val="24"/>
          <w:szCs w:val="20"/>
          <w:lang w:eastAsia="hr-HR"/>
        </w:rPr>
      </w:pPr>
      <w:r w:rsidRPr="00B34368">
        <w:rPr>
          <w:rFonts w:ascii="Times New Roman" w:eastAsia="Times New Roman" w:hAnsi="Times New Roman" w:cs="Times New Roman"/>
          <w:sz w:val="24"/>
          <w:szCs w:val="20"/>
          <w:lang w:eastAsia="hr-HR"/>
        </w:rPr>
        <w:tab/>
      </w:r>
      <w:r w:rsidRPr="00B34368">
        <w:rPr>
          <w:rFonts w:ascii="Times New Roman" w:eastAsia="Times New Roman" w:hAnsi="Times New Roman" w:cs="Times New Roman"/>
          <w:noProof/>
          <w:sz w:val="24"/>
          <w:szCs w:val="20"/>
          <w:lang w:eastAsia="hr-HR"/>
        </w:rPr>
        <w:t>Ovaj Program stupa na snagu 01. sije</w:t>
      </w:r>
      <w:r w:rsidRPr="00B34368">
        <w:rPr>
          <w:rFonts w:ascii="Times New Roman" w:eastAsia="Times New Roman" w:hAnsi="Times New Roman" w:cs="Times New Roman" w:hint="eastAsia"/>
          <w:noProof/>
          <w:sz w:val="24"/>
          <w:szCs w:val="20"/>
          <w:lang w:eastAsia="hr-HR"/>
        </w:rPr>
        <w:t>č</w:t>
      </w:r>
      <w:r w:rsidRPr="00B34368">
        <w:rPr>
          <w:rFonts w:ascii="Times New Roman" w:eastAsia="Times New Roman" w:hAnsi="Times New Roman" w:cs="Times New Roman"/>
          <w:noProof/>
          <w:sz w:val="24"/>
          <w:szCs w:val="20"/>
          <w:lang w:eastAsia="hr-HR"/>
        </w:rPr>
        <w:t xml:space="preserve">nja 2017. godine, a bit </w:t>
      </w:r>
      <w:r w:rsidRPr="00B34368">
        <w:rPr>
          <w:rFonts w:ascii="Times New Roman" w:eastAsia="Times New Roman" w:hAnsi="Times New Roman" w:cs="Times New Roman" w:hint="eastAsia"/>
          <w:noProof/>
          <w:sz w:val="24"/>
          <w:szCs w:val="20"/>
          <w:lang w:eastAsia="hr-HR"/>
        </w:rPr>
        <w:t>ć</w:t>
      </w:r>
      <w:r w:rsidRPr="00B34368">
        <w:rPr>
          <w:rFonts w:ascii="Times New Roman" w:eastAsia="Times New Roman" w:hAnsi="Times New Roman" w:cs="Times New Roman"/>
          <w:noProof/>
          <w:sz w:val="24"/>
          <w:szCs w:val="20"/>
          <w:lang w:eastAsia="hr-HR"/>
        </w:rPr>
        <w:t>e objavljen u «Službenom glasniku Op</w:t>
      </w:r>
      <w:r w:rsidRPr="00B34368">
        <w:rPr>
          <w:rFonts w:ascii="Times New Roman" w:eastAsia="Times New Roman" w:hAnsi="Times New Roman" w:cs="Times New Roman" w:hint="eastAsia"/>
          <w:noProof/>
          <w:sz w:val="24"/>
          <w:szCs w:val="20"/>
          <w:lang w:eastAsia="hr-HR"/>
        </w:rPr>
        <w:t>ć</w:t>
      </w:r>
      <w:r w:rsidRPr="00B34368">
        <w:rPr>
          <w:rFonts w:ascii="Times New Roman" w:eastAsia="Times New Roman" w:hAnsi="Times New Roman" w:cs="Times New Roman"/>
          <w:noProof/>
          <w:sz w:val="24"/>
          <w:szCs w:val="20"/>
          <w:lang w:eastAsia="hr-HR"/>
        </w:rPr>
        <w:t>ine Antunovac».</w:t>
      </w:r>
    </w:p>
    <w:p w:rsidR="00B34368" w:rsidRPr="00B34368" w:rsidRDefault="00B34368" w:rsidP="00B34368">
      <w:pPr>
        <w:spacing w:after="0" w:line="240" w:lineRule="auto"/>
        <w:rPr>
          <w:rFonts w:ascii="Times New Roman" w:eastAsia="Times New Roman" w:hAnsi="Times New Roman" w:cs="Times New Roman"/>
          <w:noProof/>
          <w:sz w:val="24"/>
          <w:szCs w:val="20"/>
          <w:lang w:eastAsia="hr-HR"/>
        </w:rPr>
      </w:pPr>
    </w:p>
    <w:p w:rsidR="00B34368" w:rsidRPr="00B34368" w:rsidRDefault="00B34368" w:rsidP="00B34368">
      <w:pPr>
        <w:spacing w:after="0" w:line="240" w:lineRule="auto"/>
        <w:jc w:val="both"/>
        <w:rPr>
          <w:rFonts w:ascii="Times New Roman" w:eastAsia="Times New Roman" w:hAnsi="Times New Roman" w:cs="Times New Roman"/>
          <w:noProof/>
          <w:sz w:val="24"/>
          <w:szCs w:val="20"/>
          <w:lang w:eastAsia="hr-HR"/>
        </w:rPr>
      </w:pPr>
      <w:r w:rsidRPr="00B34368">
        <w:rPr>
          <w:rFonts w:ascii="Times New Roman" w:eastAsia="Times New Roman" w:hAnsi="Times New Roman" w:cs="Times New Roman"/>
          <w:noProof/>
          <w:sz w:val="24"/>
          <w:szCs w:val="20"/>
          <w:lang w:eastAsia="hr-HR"/>
        </w:rPr>
        <w:t xml:space="preserve">KLASA: 400-06/16-01/01 </w:t>
      </w:r>
    </w:p>
    <w:p w:rsidR="00B34368" w:rsidRPr="00B34368" w:rsidRDefault="00B34368" w:rsidP="00B34368">
      <w:pPr>
        <w:spacing w:after="0" w:line="240" w:lineRule="auto"/>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URBROJ: 2158/02-01-16-93</w:t>
      </w:r>
    </w:p>
    <w:p w:rsidR="00B34368" w:rsidRPr="00B34368" w:rsidRDefault="00B34368" w:rsidP="00B34368">
      <w:pPr>
        <w:spacing w:after="0" w:line="240" w:lineRule="auto"/>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U Antunovcu, 20. prosinca 2016. godine</w:t>
      </w:r>
    </w:p>
    <w:p w:rsidR="00B34368" w:rsidRPr="00B34368" w:rsidRDefault="00B34368" w:rsidP="00B34368">
      <w:pPr>
        <w:spacing w:after="0" w:line="240" w:lineRule="auto"/>
        <w:ind w:left="4956"/>
        <w:jc w:val="center"/>
        <w:rPr>
          <w:rFonts w:ascii="Times New Roman" w:eastAsia="Times New Roman" w:hAnsi="Times New Roman" w:cs="Courier New"/>
          <w:sz w:val="24"/>
          <w:szCs w:val="24"/>
          <w:lang w:eastAsia="hr-HR"/>
        </w:rPr>
      </w:pPr>
      <w:r w:rsidRPr="00B34368">
        <w:rPr>
          <w:rFonts w:ascii="Times New Roman" w:eastAsia="Times New Roman" w:hAnsi="Times New Roman" w:cs="Courier New"/>
          <w:sz w:val="24"/>
          <w:szCs w:val="24"/>
          <w:lang w:eastAsia="hr-HR"/>
        </w:rPr>
        <w:t>Predsjednik Općinskog vijeća</w:t>
      </w:r>
    </w:p>
    <w:p w:rsidR="00D53DEA" w:rsidRPr="00D53DEA" w:rsidRDefault="00D53DEA" w:rsidP="00D53DEA">
      <w:pPr>
        <w:spacing w:after="0" w:line="240" w:lineRule="auto"/>
        <w:ind w:left="4248" w:firstLine="708"/>
        <w:jc w:val="center"/>
        <w:rPr>
          <w:rFonts w:ascii="Times New Roman" w:eastAsia="Times New Roman" w:hAnsi="Times New Roman" w:cs="Courier New"/>
          <w:sz w:val="24"/>
          <w:szCs w:val="24"/>
          <w:lang w:eastAsia="hr-HR"/>
        </w:rPr>
        <w:sectPr w:rsidR="00D53DEA" w:rsidRPr="00D53DEA" w:rsidSect="00E75B50">
          <w:pgSz w:w="16838" w:h="11906" w:orient="landscape"/>
          <w:pgMar w:top="1418" w:right="1418" w:bottom="1418" w:left="1418" w:header="708" w:footer="708" w:gutter="0"/>
          <w:cols w:space="708"/>
          <w:docGrid w:linePitch="360"/>
        </w:sectPr>
      </w:pPr>
      <w:r>
        <w:rPr>
          <w:rFonts w:ascii="Times New Roman" w:eastAsia="Times New Roman" w:hAnsi="Times New Roman" w:cs="Courier New"/>
          <w:sz w:val="24"/>
          <w:szCs w:val="24"/>
          <w:lang w:eastAsia="hr-HR"/>
        </w:rPr>
        <w:t>Zlatko Matijević</w:t>
      </w:r>
    </w:p>
    <w:p w:rsidR="00D53DEA" w:rsidRDefault="00D53DEA" w:rsidP="00D53DEA">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407.</w:t>
      </w:r>
    </w:p>
    <w:p w:rsidR="00D53DEA" w:rsidRPr="00B34368" w:rsidRDefault="00D53DEA" w:rsidP="00D53DEA">
      <w:pPr>
        <w:tabs>
          <w:tab w:val="left" w:pos="0"/>
        </w:tabs>
        <w:spacing w:after="0" w:line="240" w:lineRule="auto"/>
        <w:jc w:val="both"/>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ab/>
        <w:t xml:space="preserve">Temeljem članka 30. stavak 4. Zakona o komunalnom gospodarstvu («Narodne novine»  36/95, 70/97, 128/99, 57/00, 129/00, 59/01, 26/03, 82/04, 110/04, 178/04, 38/09, 79/09, 153/09, 49/11, 84/11, 90/11, 144/12, 94/13, 153/13, 147/14, 36/15) i </w:t>
      </w:r>
      <w:r w:rsidRPr="00B34368">
        <w:rPr>
          <w:rFonts w:ascii="Times New Roman" w:eastAsia="Times New Roman" w:hAnsi="Times New Roman" w:cs="Times New Roman"/>
          <w:sz w:val="24"/>
          <w:szCs w:val="24"/>
          <w:lang w:eastAsia="hr-HR"/>
        </w:rPr>
        <w:t>članka 32. Statuta Općine Antunovac («Službeni glasnik Općine Antunovac» broj 2/13), Op</w:t>
      </w:r>
      <w:r w:rsidRPr="00B34368">
        <w:rPr>
          <w:rFonts w:ascii="Times New Roman" w:eastAsia="Times New Roman" w:hAnsi="Times New Roman" w:cs="Times New Roman" w:hint="eastAsia"/>
          <w:sz w:val="24"/>
          <w:szCs w:val="24"/>
          <w:lang w:eastAsia="hr-HR"/>
        </w:rPr>
        <w:t>ć</w:t>
      </w:r>
      <w:r w:rsidRPr="00B34368">
        <w:rPr>
          <w:rFonts w:ascii="Times New Roman" w:eastAsia="Times New Roman" w:hAnsi="Times New Roman" w:cs="Times New Roman"/>
          <w:sz w:val="24"/>
          <w:szCs w:val="24"/>
          <w:lang w:eastAsia="hr-HR"/>
        </w:rPr>
        <w:t>insko vije</w:t>
      </w:r>
      <w:r w:rsidRPr="00B34368">
        <w:rPr>
          <w:rFonts w:ascii="Times New Roman" w:eastAsia="Times New Roman" w:hAnsi="Times New Roman" w:cs="Times New Roman" w:hint="eastAsia"/>
          <w:sz w:val="24"/>
          <w:szCs w:val="24"/>
          <w:lang w:eastAsia="hr-HR"/>
        </w:rPr>
        <w:t>ć</w:t>
      </w:r>
      <w:r w:rsidRPr="00B34368">
        <w:rPr>
          <w:rFonts w:ascii="Times New Roman" w:eastAsia="Times New Roman" w:hAnsi="Times New Roman" w:cs="Times New Roman"/>
          <w:sz w:val="24"/>
          <w:szCs w:val="24"/>
          <w:lang w:eastAsia="hr-HR"/>
        </w:rPr>
        <w:t>e Op</w:t>
      </w:r>
      <w:r w:rsidRPr="00B34368">
        <w:rPr>
          <w:rFonts w:ascii="Times New Roman" w:eastAsia="Times New Roman" w:hAnsi="Times New Roman" w:cs="Times New Roman" w:hint="eastAsia"/>
          <w:sz w:val="24"/>
          <w:szCs w:val="24"/>
          <w:lang w:eastAsia="hr-HR"/>
        </w:rPr>
        <w:t>ć</w:t>
      </w:r>
      <w:r w:rsidRPr="00B34368">
        <w:rPr>
          <w:rFonts w:ascii="Times New Roman" w:eastAsia="Times New Roman" w:hAnsi="Times New Roman" w:cs="Times New Roman"/>
          <w:sz w:val="24"/>
          <w:szCs w:val="24"/>
          <w:lang w:eastAsia="hr-HR"/>
        </w:rPr>
        <w:t>ine Antunovac na svojoj 42. sjednici održanoj 20. prosinca 2016. godine, donosi</w:t>
      </w:r>
    </w:p>
    <w:p w:rsidR="00D53DEA" w:rsidRPr="00B34368" w:rsidRDefault="00D53DEA" w:rsidP="00D53DEA">
      <w:pPr>
        <w:spacing w:after="0" w:line="240" w:lineRule="auto"/>
        <w:jc w:val="both"/>
        <w:rPr>
          <w:rFonts w:ascii="Times New Roman" w:eastAsia="Times New Roman" w:hAnsi="Times New Roman" w:cs="Times New Roman"/>
          <w:sz w:val="24"/>
          <w:szCs w:val="20"/>
          <w:lang w:eastAsia="hr-HR"/>
        </w:rPr>
      </w:pPr>
    </w:p>
    <w:p w:rsidR="00D53DEA" w:rsidRPr="00B34368" w:rsidRDefault="00D53DEA" w:rsidP="00D53DEA">
      <w:pPr>
        <w:spacing w:after="0" w:line="240" w:lineRule="auto"/>
        <w:jc w:val="center"/>
        <w:rPr>
          <w:rFonts w:ascii="Times New Roman" w:eastAsia="Times New Roman" w:hAnsi="Times New Roman" w:cs="Times New Roman"/>
          <w:sz w:val="36"/>
          <w:szCs w:val="36"/>
          <w:lang w:eastAsia="hr-HR"/>
        </w:rPr>
      </w:pPr>
      <w:r w:rsidRPr="00B34368">
        <w:rPr>
          <w:rFonts w:ascii="Times New Roman" w:eastAsia="Times New Roman" w:hAnsi="Times New Roman" w:cs="Times New Roman"/>
          <w:b/>
          <w:sz w:val="36"/>
          <w:szCs w:val="36"/>
          <w:lang w:eastAsia="hr-HR"/>
        </w:rPr>
        <w:t>PROGRAM</w:t>
      </w:r>
    </w:p>
    <w:p w:rsidR="00D53DEA" w:rsidRDefault="00D53DEA" w:rsidP="00D53DEA">
      <w:pPr>
        <w:spacing w:after="0" w:line="240" w:lineRule="auto"/>
        <w:jc w:val="center"/>
        <w:rPr>
          <w:rFonts w:ascii="Times New Roman" w:eastAsia="Times New Roman" w:hAnsi="Times New Roman" w:cs="Times New Roman"/>
          <w:b/>
          <w:sz w:val="24"/>
          <w:szCs w:val="20"/>
          <w:lang w:eastAsia="hr-HR"/>
        </w:rPr>
      </w:pPr>
      <w:r w:rsidRPr="00B34368">
        <w:rPr>
          <w:rFonts w:ascii="Times New Roman" w:eastAsia="Times New Roman" w:hAnsi="Times New Roman" w:cs="Times New Roman"/>
          <w:b/>
          <w:sz w:val="24"/>
          <w:szCs w:val="20"/>
          <w:lang w:eastAsia="hr-HR"/>
        </w:rPr>
        <w:t xml:space="preserve">gradnje objekata i uređaja komunalne infrastrukture </w:t>
      </w:r>
    </w:p>
    <w:p w:rsidR="00D53DEA" w:rsidRPr="00B34368" w:rsidRDefault="00D53DEA" w:rsidP="00D53DEA">
      <w:pPr>
        <w:spacing w:after="0" w:line="240" w:lineRule="auto"/>
        <w:jc w:val="center"/>
        <w:rPr>
          <w:rFonts w:ascii="Times New Roman" w:eastAsia="Times New Roman" w:hAnsi="Times New Roman" w:cs="Times New Roman"/>
          <w:b/>
          <w:sz w:val="24"/>
          <w:szCs w:val="20"/>
          <w:lang w:eastAsia="hr-HR"/>
        </w:rPr>
      </w:pPr>
      <w:r w:rsidRPr="00B34368">
        <w:rPr>
          <w:rFonts w:ascii="Times New Roman" w:eastAsia="Times New Roman" w:hAnsi="Times New Roman" w:cs="Times New Roman"/>
          <w:b/>
          <w:sz w:val="24"/>
          <w:szCs w:val="20"/>
          <w:lang w:eastAsia="hr-HR"/>
        </w:rPr>
        <w:t>Općine Antunovac za 2017. godinu</w:t>
      </w:r>
    </w:p>
    <w:p w:rsidR="00D53DEA" w:rsidRPr="00B34368" w:rsidRDefault="00D53DEA" w:rsidP="00D53DEA">
      <w:pPr>
        <w:spacing w:after="0" w:line="240" w:lineRule="auto"/>
        <w:rPr>
          <w:rFonts w:ascii="Times New Roman" w:eastAsia="Times New Roman" w:hAnsi="Times New Roman" w:cs="Times New Roman"/>
          <w:sz w:val="24"/>
          <w:szCs w:val="20"/>
          <w:lang w:eastAsia="hr-HR"/>
        </w:rPr>
      </w:pPr>
    </w:p>
    <w:p w:rsidR="00D53DEA" w:rsidRPr="00B34368" w:rsidRDefault="00D53DEA" w:rsidP="00D53DEA">
      <w:pPr>
        <w:spacing w:after="0" w:line="240" w:lineRule="auto"/>
        <w:rPr>
          <w:rFonts w:ascii="Times New Roman" w:eastAsia="Times New Roman" w:hAnsi="Times New Roman" w:cs="Times New Roman"/>
          <w:sz w:val="24"/>
          <w:szCs w:val="20"/>
          <w:lang w:eastAsia="hr-HR"/>
        </w:rPr>
      </w:pPr>
    </w:p>
    <w:p w:rsidR="00D53DEA" w:rsidRPr="00B34368" w:rsidRDefault="00D53DEA" w:rsidP="00D53DEA">
      <w:pPr>
        <w:spacing w:after="0" w:line="240" w:lineRule="auto"/>
        <w:jc w:val="center"/>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Članak 1.</w:t>
      </w:r>
    </w:p>
    <w:p w:rsidR="00D53DEA" w:rsidRPr="00B34368" w:rsidRDefault="00D53DEA" w:rsidP="00D53DEA">
      <w:pPr>
        <w:spacing w:after="0" w:line="240" w:lineRule="auto"/>
        <w:rPr>
          <w:rFonts w:ascii="Times New Roman" w:eastAsia="Times New Roman" w:hAnsi="Times New Roman" w:cs="Times New Roman"/>
          <w:sz w:val="24"/>
          <w:szCs w:val="20"/>
          <w:lang w:eastAsia="hr-HR"/>
        </w:rPr>
      </w:pPr>
    </w:p>
    <w:p w:rsidR="00D53DEA" w:rsidRPr="00B34368" w:rsidRDefault="00D53DEA" w:rsidP="00D53DEA">
      <w:pPr>
        <w:spacing w:after="0" w:line="240" w:lineRule="auto"/>
        <w:ind w:firstLine="708"/>
        <w:jc w:val="both"/>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Ovim Programom određuje se izgradnja objekata i uređaja komunalne infrastrukture u Općini Antunovac za 2017. godinu.</w:t>
      </w:r>
    </w:p>
    <w:p w:rsidR="00D53DEA" w:rsidRPr="00B34368" w:rsidRDefault="00D53DEA" w:rsidP="00D53DEA">
      <w:pPr>
        <w:spacing w:after="0" w:line="240" w:lineRule="auto"/>
        <w:rPr>
          <w:rFonts w:ascii="Times New Roman" w:eastAsia="Times New Roman" w:hAnsi="Times New Roman" w:cs="Times New Roman"/>
          <w:sz w:val="24"/>
          <w:szCs w:val="20"/>
          <w:lang w:eastAsia="hr-HR"/>
        </w:rPr>
      </w:pPr>
    </w:p>
    <w:p w:rsidR="00D53DEA" w:rsidRPr="00B34368" w:rsidRDefault="00D53DEA" w:rsidP="00D53DEA">
      <w:pPr>
        <w:spacing w:after="0" w:line="240" w:lineRule="auto"/>
        <w:jc w:val="center"/>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Članak 2.</w:t>
      </w:r>
    </w:p>
    <w:p w:rsidR="00D53DEA" w:rsidRPr="00B34368" w:rsidRDefault="00D53DEA" w:rsidP="00D53DEA">
      <w:pPr>
        <w:spacing w:after="0" w:line="240" w:lineRule="auto"/>
        <w:jc w:val="center"/>
        <w:rPr>
          <w:rFonts w:ascii="Times New Roman" w:eastAsia="Times New Roman" w:hAnsi="Times New Roman" w:cs="Times New Roman"/>
          <w:sz w:val="24"/>
          <w:szCs w:val="20"/>
          <w:lang w:eastAsia="hr-HR"/>
        </w:rPr>
      </w:pPr>
    </w:p>
    <w:tbl>
      <w:tblPr>
        <w:tblW w:w="678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246"/>
        <w:gridCol w:w="1534"/>
      </w:tblGrid>
      <w:tr w:rsidR="00D53DEA" w:rsidRPr="00B34368" w:rsidTr="00D53DEA">
        <w:trPr>
          <w:jc w:val="center"/>
        </w:trPr>
        <w:tc>
          <w:tcPr>
            <w:tcW w:w="5246" w:type="dxa"/>
            <w:tcBorders>
              <w:top w:val="single" w:sz="4" w:space="0" w:color="auto"/>
              <w:left w:val="single" w:sz="4" w:space="0" w:color="auto"/>
              <w:bottom w:val="single" w:sz="4" w:space="0" w:color="auto"/>
              <w:right w:val="single" w:sz="4" w:space="0" w:color="auto"/>
            </w:tcBorders>
          </w:tcPr>
          <w:p w:rsidR="00D53DEA" w:rsidRPr="00B34368" w:rsidRDefault="00D53DEA" w:rsidP="00D53DEA">
            <w:pPr>
              <w:spacing w:after="0" w:line="240" w:lineRule="auto"/>
              <w:rPr>
                <w:rFonts w:ascii="Times New Roman" w:eastAsia="Times New Roman" w:hAnsi="Times New Roman" w:cs="Times New Roman"/>
                <w:sz w:val="24"/>
                <w:szCs w:val="20"/>
                <w:lang w:eastAsia="hr-HR"/>
              </w:rPr>
            </w:pPr>
            <w:r w:rsidRPr="00B34368">
              <w:rPr>
                <w:rFonts w:ascii="Times New Roman" w:eastAsia="Times New Roman" w:hAnsi="Times New Roman" w:cs="Times New Roman"/>
                <w:b/>
                <w:sz w:val="24"/>
                <w:szCs w:val="20"/>
                <w:lang w:eastAsia="hr-HR"/>
              </w:rPr>
              <w:t xml:space="preserve">PRIHODI </w:t>
            </w:r>
          </w:p>
        </w:tc>
        <w:tc>
          <w:tcPr>
            <w:tcW w:w="1534" w:type="dxa"/>
            <w:tcBorders>
              <w:top w:val="single" w:sz="4" w:space="0" w:color="auto"/>
              <w:left w:val="single" w:sz="4" w:space="0" w:color="auto"/>
              <w:bottom w:val="single" w:sz="4" w:space="0" w:color="auto"/>
              <w:right w:val="single" w:sz="4" w:space="0" w:color="auto"/>
            </w:tcBorders>
          </w:tcPr>
          <w:p w:rsidR="00D53DEA" w:rsidRPr="00B34368" w:rsidRDefault="00D53DEA" w:rsidP="00D53DEA">
            <w:pPr>
              <w:spacing w:after="0" w:line="240" w:lineRule="auto"/>
              <w:jc w:val="center"/>
              <w:rPr>
                <w:rFonts w:ascii="Times New Roman" w:eastAsia="Times New Roman" w:hAnsi="Times New Roman" w:cs="Times New Roman"/>
                <w:b/>
                <w:bCs/>
                <w:sz w:val="24"/>
                <w:szCs w:val="20"/>
                <w:lang w:eastAsia="hr-HR"/>
              </w:rPr>
            </w:pPr>
            <w:r w:rsidRPr="00B34368">
              <w:rPr>
                <w:rFonts w:ascii="Times New Roman" w:eastAsia="Times New Roman" w:hAnsi="Times New Roman" w:cs="Times New Roman"/>
                <w:b/>
                <w:bCs/>
                <w:sz w:val="24"/>
                <w:szCs w:val="20"/>
                <w:lang w:eastAsia="hr-HR"/>
              </w:rPr>
              <w:t>PLAN</w:t>
            </w:r>
          </w:p>
        </w:tc>
      </w:tr>
      <w:tr w:rsidR="00D53DEA" w:rsidRPr="00B34368" w:rsidTr="00D53DEA">
        <w:trPr>
          <w:trHeight w:val="311"/>
          <w:jc w:val="center"/>
        </w:trPr>
        <w:tc>
          <w:tcPr>
            <w:tcW w:w="5246" w:type="dxa"/>
            <w:tcBorders>
              <w:top w:val="single" w:sz="4" w:space="0" w:color="auto"/>
              <w:left w:val="single" w:sz="4" w:space="0" w:color="auto"/>
              <w:bottom w:val="single" w:sz="4" w:space="0" w:color="auto"/>
              <w:right w:val="single" w:sz="4" w:space="0" w:color="auto"/>
            </w:tcBorders>
          </w:tcPr>
          <w:p w:rsidR="00D53DEA" w:rsidRPr="00B34368" w:rsidRDefault="00D53DEA" w:rsidP="00D53DEA">
            <w:pPr>
              <w:spacing w:after="0" w:line="240" w:lineRule="auto"/>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Komunalni doprinos</w:t>
            </w:r>
          </w:p>
        </w:tc>
        <w:tc>
          <w:tcPr>
            <w:tcW w:w="1534" w:type="dxa"/>
            <w:tcBorders>
              <w:top w:val="single" w:sz="4" w:space="0" w:color="auto"/>
              <w:left w:val="single" w:sz="4" w:space="0" w:color="auto"/>
              <w:bottom w:val="single" w:sz="4" w:space="0" w:color="auto"/>
              <w:right w:val="single" w:sz="4" w:space="0" w:color="auto"/>
            </w:tcBorders>
          </w:tcPr>
          <w:p w:rsidR="00D53DEA" w:rsidRPr="00B34368" w:rsidRDefault="00D53DEA" w:rsidP="00D53DEA">
            <w:pPr>
              <w:spacing w:after="0" w:line="240" w:lineRule="auto"/>
              <w:jc w:val="right"/>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 xml:space="preserve">   200.000,00</w:t>
            </w:r>
          </w:p>
        </w:tc>
      </w:tr>
      <w:tr w:rsidR="00D53DEA" w:rsidRPr="00B34368" w:rsidTr="00D53DEA">
        <w:trPr>
          <w:jc w:val="center"/>
        </w:trPr>
        <w:tc>
          <w:tcPr>
            <w:tcW w:w="5246" w:type="dxa"/>
            <w:tcBorders>
              <w:top w:val="single" w:sz="4" w:space="0" w:color="auto"/>
              <w:left w:val="single" w:sz="4" w:space="0" w:color="auto"/>
              <w:bottom w:val="single" w:sz="4" w:space="0" w:color="auto"/>
              <w:right w:val="single" w:sz="4" w:space="0" w:color="auto"/>
            </w:tcBorders>
          </w:tcPr>
          <w:p w:rsidR="00D53DEA" w:rsidRPr="00B34368" w:rsidRDefault="00D53DEA" w:rsidP="00D53DEA">
            <w:pPr>
              <w:spacing w:after="0" w:line="240" w:lineRule="auto"/>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Vodni doprinos</w:t>
            </w:r>
          </w:p>
        </w:tc>
        <w:tc>
          <w:tcPr>
            <w:tcW w:w="1534" w:type="dxa"/>
            <w:tcBorders>
              <w:top w:val="single" w:sz="4" w:space="0" w:color="auto"/>
              <w:left w:val="single" w:sz="4" w:space="0" w:color="auto"/>
              <w:bottom w:val="single" w:sz="4" w:space="0" w:color="auto"/>
              <w:right w:val="single" w:sz="4" w:space="0" w:color="auto"/>
            </w:tcBorders>
          </w:tcPr>
          <w:p w:rsidR="00D53DEA" w:rsidRPr="00B34368" w:rsidRDefault="00D53DEA" w:rsidP="00D53DEA">
            <w:pPr>
              <w:spacing w:after="0" w:line="240" w:lineRule="auto"/>
              <w:jc w:val="right"/>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 xml:space="preserve">12.000,00   </w:t>
            </w:r>
          </w:p>
        </w:tc>
      </w:tr>
      <w:tr w:rsidR="00D53DEA" w:rsidRPr="00B34368" w:rsidTr="00D53DEA">
        <w:trPr>
          <w:jc w:val="center"/>
        </w:trPr>
        <w:tc>
          <w:tcPr>
            <w:tcW w:w="5246" w:type="dxa"/>
            <w:tcBorders>
              <w:top w:val="single" w:sz="4" w:space="0" w:color="auto"/>
              <w:left w:val="single" w:sz="4" w:space="0" w:color="auto"/>
              <w:bottom w:val="single" w:sz="4" w:space="0" w:color="auto"/>
              <w:right w:val="single" w:sz="4" w:space="0" w:color="auto"/>
            </w:tcBorders>
          </w:tcPr>
          <w:p w:rsidR="00D53DEA" w:rsidRPr="00B34368" w:rsidRDefault="00D53DEA" w:rsidP="00D53DEA">
            <w:pPr>
              <w:spacing w:after="0" w:line="240" w:lineRule="auto"/>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Šumski doprinos</w:t>
            </w:r>
          </w:p>
        </w:tc>
        <w:tc>
          <w:tcPr>
            <w:tcW w:w="1534" w:type="dxa"/>
            <w:tcBorders>
              <w:top w:val="single" w:sz="4" w:space="0" w:color="auto"/>
              <w:left w:val="single" w:sz="4" w:space="0" w:color="auto"/>
              <w:bottom w:val="single" w:sz="4" w:space="0" w:color="auto"/>
              <w:right w:val="single" w:sz="4" w:space="0" w:color="auto"/>
            </w:tcBorders>
          </w:tcPr>
          <w:p w:rsidR="00D53DEA" w:rsidRPr="00B34368" w:rsidRDefault="00D53DEA" w:rsidP="00D53DEA">
            <w:pPr>
              <w:spacing w:after="0" w:line="240" w:lineRule="auto"/>
              <w:jc w:val="right"/>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1.000,00</w:t>
            </w:r>
          </w:p>
        </w:tc>
      </w:tr>
      <w:tr w:rsidR="00D53DEA" w:rsidRPr="00B34368" w:rsidTr="00D53DEA">
        <w:trPr>
          <w:jc w:val="center"/>
        </w:trPr>
        <w:tc>
          <w:tcPr>
            <w:tcW w:w="5246" w:type="dxa"/>
            <w:tcBorders>
              <w:top w:val="single" w:sz="4" w:space="0" w:color="auto"/>
              <w:left w:val="single" w:sz="4" w:space="0" w:color="auto"/>
              <w:bottom w:val="single" w:sz="4" w:space="0" w:color="auto"/>
              <w:right w:val="single" w:sz="4" w:space="0" w:color="auto"/>
            </w:tcBorders>
          </w:tcPr>
          <w:p w:rsidR="00D53DEA" w:rsidRPr="00B34368" w:rsidRDefault="00D53DEA" w:rsidP="00D53DEA">
            <w:pPr>
              <w:spacing w:after="0" w:line="240" w:lineRule="auto"/>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Usluga ukopa</w:t>
            </w:r>
          </w:p>
        </w:tc>
        <w:tc>
          <w:tcPr>
            <w:tcW w:w="1534" w:type="dxa"/>
            <w:tcBorders>
              <w:top w:val="single" w:sz="4" w:space="0" w:color="auto"/>
              <w:left w:val="single" w:sz="4" w:space="0" w:color="auto"/>
              <w:bottom w:val="single" w:sz="4" w:space="0" w:color="auto"/>
              <w:right w:val="single" w:sz="4" w:space="0" w:color="auto"/>
            </w:tcBorders>
          </w:tcPr>
          <w:p w:rsidR="00D53DEA" w:rsidRPr="00B34368" w:rsidRDefault="00D53DEA" w:rsidP="00D53DEA">
            <w:pPr>
              <w:spacing w:after="0" w:line="240" w:lineRule="auto"/>
              <w:jc w:val="right"/>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45.000,00</w:t>
            </w:r>
          </w:p>
        </w:tc>
      </w:tr>
      <w:tr w:rsidR="00D53DEA" w:rsidRPr="00B34368" w:rsidTr="00D53DEA">
        <w:trPr>
          <w:jc w:val="center"/>
        </w:trPr>
        <w:tc>
          <w:tcPr>
            <w:tcW w:w="5246" w:type="dxa"/>
            <w:tcBorders>
              <w:top w:val="single" w:sz="4" w:space="0" w:color="auto"/>
              <w:left w:val="single" w:sz="4" w:space="0" w:color="auto"/>
              <w:bottom w:val="single" w:sz="4" w:space="0" w:color="auto"/>
              <w:right w:val="single" w:sz="4" w:space="0" w:color="auto"/>
            </w:tcBorders>
          </w:tcPr>
          <w:p w:rsidR="00D53DEA" w:rsidRPr="00B34368" w:rsidRDefault="00D53DEA" w:rsidP="00D53DEA">
            <w:pPr>
              <w:spacing w:after="0" w:line="240" w:lineRule="auto"/>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Naknada za dodjelu grobnog mjesta</w:t>
            </w:r>
          </w:p>
        </w:tc>
        <w:tc>
          <w:tcPr>
            <w:tcW w:w="1534" w:type="dxa"/>
            <w:tcBorders>
              <w:top w:val="single" w:sz="4" w:space="0" w:color="auto"/>
              <w:left w:val="single" w:sz="4" w:space="0" w:color="auto"/>
              <w:bottom w:val="single" w:sz="4" w:space="0" w:color="auto"/>
              <w:right w:val="single" w:sz="4" w:space="0" w:color="auto"/>
            </w:tcBorders>
          </w:tcPr>
          <w:p w:rsidR="00D53DEA" w:rsidRPr="00B34368" w:rsidRDefault="00D53DEA" w:rsidP="00D53DEA">
            <w:pPr>
              <w:spacing w:after="0" w:line="240" w:lineRule="auto"/>
              <w:jc w:val="right"/>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20.000,00</w:t>
            </w:r>
          </w:p>
        </w:tc>
      </w:tr>
      <w:tr w:rsidR="00D53DEA" w:rsidRPr="00B34368" w:rsidTr="00D53DEA">
        <w:trPr>
          <w:jc w:val="center"/>
        </w:trPr>
        <w:tc>
          <w:tcPr>
            <w:tcW w:w="5246" w:type="dxa"/>
            <w:tcBorders>
              <w:top w:val="single" w:sz="4" w:space="0" w:color="auto"/>
              <w:left w:val="single" w:sz="4" w:space="0" w:color="auto"/>
              <w:bottom w:val="single" w:sz="4" w:space="0" w:color="auto"/>
              <w:right w:val="single" w:sz="4" w:space="0" w:color="auto"/>
            </w:tcBorders>
          </w:tcPr>
          <w:p w:rsidR="00D53DEA" w:rsidRPr="00B34368" w:rsidRDefault="00D53DEA" w:rsidP="00D53DEA">
            <w:pPr>
              <w:spacing w:after="0" w:line="240" w:lineRule="auto"/>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Naknada za zadr. nezakonito izgr. zgrade u prostoru</w:t>
            </w:r>
          </w:p>
        </w:tc>
        <w:tc>
          <w:tcPr>
            <w:tcW w:w="1534" w:type="dxa"/>
            <w:tcBorders>
              <w:top w:val="single" w:sz="4" w:space="0" w:color="auto"/>
              <w:left w:val="single" w:sz="4" w:space="0" w:color="auto"/>
              <w:bottom w:val="single" w:sz="4" w:space="0" w:color="auto"/>
              <w:right w:val="single" w:sz="4" w:space="0" w:color="auto"/>
            </w:tcBorders>
          </w:tcPr>
          <w:p w:rsidR="00D53DEA" w:rsidRPr="00B34368" w:rsidRDefault="00D53DEA" w:rsidP="00D53DEA">
            <w:pPr>
              <w:spacing w:after="0" w:line="240" w:lineRule="auto"/>
              <w:jc w:val="right"/>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30.000,00</w:t>
            </w:r>
          </w:p>
        </w:tc>
      </w:tr>
      <w:tr w:rsidR="00D53DEA" w:rsidRPr="00B34368" w:rsidTr="00D53DEA">
        <w:trPr>
          <w:jc w:val="center"/>
        </w:trPr>
        <w:tc>
          <w:tcPr>
            <w:tcW w:w="5246" w:type="dxa"/>
            <w:tcBorders>
              <w:top w:val="single" w:sz="4" w:space="0" w:color="auto"/>
              <w:left w:val="single" w:sz="4" w:space="0" w:color="auto"/>
              <w:bottom w:val="single" w:sz="4" w:space="0" w:color="auto"/>
              <w:right w:val="single" w:sz="4" w:space="0" w:color="auto"/>
            </w:tcBorders>
          </w:tcPr>
          <w:p w:rsidR="00D53DEA" w:rsidRPr="00B34368" w:rsidRDefault="00D53DEA" w:rsidP="00D53DEA">
            <w:pPr>
              <w:spacing w:after="0" w:line="240" w:lineRule="auto"/>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Naknada za promjenu namjene polj. zem. u građ.</w:t>
            </w:r>
          </w:p>
        </w:tc>
        <w:tc>
          <w:tcPr>
            <w:tcW w:w="1534" w:type="dxa"/>
            <w:tcBorders>
              <w:top w:val="single" w:sz="4" w:space="0" w:color="auto"/>
              <w:left w:val="single" w:sz="4" w:space="0" w:color="auto"/>
              <w:bottom w:val="single" w:sz="4" w:space="0" w:color="auto"/>
              <w:right w:val="single" w:sz="4" w:space="0" w:color="auto"/>
            </w:tcBorders>
          </w:tcPr>
          <w:p w:rsidR="00D53DEA" w:rsidRPr="00B34368" w:rsidRDefault="00D53DEA" w:rsidP="00D53DEA">
            <w:pPr>
              <w:spacing w:after="0" w:line="240" w:lineRule="auto"/>
              <w:jc w:val="right"/>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1.000,00</w:t>
            </w:r>
          </w:p>
        </w:tc>
      </w:tr>
      <w:tr w:rsidR="00D53DEA" w:rsidRPr="00B34368" w:rsidTr="00D53DEA">
        <w:trPr>
          <w:jc w:val="center"/>
        </w:trPr>
        <w:tc>
          <w:tcPr>
            <w:tcW w:w="5246" w:type="dxa"/>
            <w:tcBorders>
              <w:top w:val="single" w:sz="4" w:space="0" w:color="auto"/>
              <w:left w:val="single" w:sz="4" w:space="0" w:color="auto"/>
              <w:bottom w:val="single" w:sz="4" w:space="0" w:color="auto"/>
              <w:right w:val="single" w:sz="4" w:space="0" w:color="auto"/>
            </w:tcBorders>
          </w:tcPr>
          <w:p w:rsidR="00D53DEA" w:rsidRPr="00B34368" w:rsidRDefault="00D53DEA" w:rsidP="00D53DEA">
            <w:pPr>
              <w:spacing w:after="0" w:line="240" w:lineRule="auto"/>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Naknada za koncesije</w:t>
            </w:r>
          </w:p>
        </w:tc>
        <w:tc>
          <w:tcPr>
            <w:tcW w:w="1534" w:type="dxa"/>
            <w:tcBorders>
              <w:top w:val="single" w:sz="4" w:space="0" w:color="auto"/>
              <w:left w:val="single" w:sz="4" w:space="0" w:color="auto"/>
              <w:bottom w:val="single" w:sz="4" w:space="0" w:color="auto"/>
              <w:right w:val="single" w:sz="4" w:space="0" w:color="auto"/>
            </w:tcBorders>
          </w:tcPr>
          <w:p w:rsidR="00D53DEA" w:rsidRPr="00B34368" w:rsidRDefault="00D53DEA" w:rsidP="00D53DEA">
            <w:pPr>
              <w:spacing w:after="0" w:line="240" w:lineRule="auto"/>
              <w:jc w:val="right"/>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20.000,00</w:t>
            </w:r>
          </w:p>
        </w:tc>
      </w:tr>
      <w:tr w:rsidR="00D53DEA" w:rsidRPr="00B34368" w:rsidTr="00D53DEA">
        <w:trPr>
          <w:jc w:val="center"/>
        </w:trPr>
        <w:tc>
          <w:tcPr>
            <w:tcW w:w="5246" w:type="dxa"/>
            <w:tcBorders>
              <w:top w:val="single" w:sz="4" w:space="0" w:color="auto"/>
              <w:left w:val="single" w:sz="4" w:space="0" w:color="auto"/>
              <w:bottom w:val="single" w:sz="4" w:space="0" w:color="auto"/>
              <w:right w:val="single" w:sz="4" w:space="0" w:color="auto"/>
            </w:tcBorders>
          </w:tcPr>
          <w:p w:rsidR="00D53DEA" w:rsidRPr="00B34368" w:rsidRDefault="00D53DEA" w:rsidP="00D53DEA">
            <w:pPr>
              <w:spacing w:after="0" w:line="240" w:lineRule="auto"/>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Ostale pomoći</w:t>
            </w:r>
          </w:p>
        </w:tc>
        <w:tc>
          <w:tcPr>
            <w:tcW w:w="1534" w:type="dxa"/>
            <w:tcBorders>
              <w:top w:val="single" w:sz="4" w:space="0" w:color="auto"/>
              <w:left w:val="single" w:sz="4" w:space="0" w:color="auto"/>
              <w:bottom w:val="single" w:sz="4" w:space="0" w:color="auto"/>
              <w:right w:val="single" w:sz="4" w:space="0" w:color="auto"/>
            </w:tcBorders>
          </w:tcPr>
          <w:p w:rsidR="00D53DEA" w:rsidRPr="00B34368" w:rsidRDefault="00D53DEA" w:rsidP="00D53DEA">
            <w:pPr>
              <w:spacing w:after="0" w:line="240" w:lineRule="auto"/>
              <w:jc w:val="right"/>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576.000,00</w:t>
            </w:r>
          </w:p>
        </w:tc>
      </w:tr>
      <w:tr w:rsidR="00D53DEA" w:rsidRPr="00B34368" w:rsidTr="00D53DEA">
        <w:trPr>
          <w:jc w:val="center"/>
        </w:trPr>
        <w:tc>
          <w:tcPr>
            <w:tcW w:w="5246" w:type="dxa"/>
            <w:tcBorders>
              <w:top w:val="single" w:sz="4" w:space="0" w:color="auto"/>
              <w:left w:val="single" w:sz="4" w:space="0" w:color="auto"/>
              <w:bottom w:val="single" w:sz="4" w:space="0" w:color="auto"/>
              <w:right w:val="single" w:sz="4" w:space="0" w:color="auto"/>
            </w:tcBorders>
          </w:tcPr>
          <w:p w:rsidR="00D53DEA" w:rsidRPr="00B34368" w:rsidRDefault="00D53DEA" w:rsidP="00D53DEA">
            <w:pPr>
              <w:spacing w:after="0" w:line="240" w:lineRule="auto"/>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Prihodi od prodaje nef. imovine</w:t>
            </w:r>
          </w:p>
        </w:tc>
        <w:tc>
          <w:tcPr>
            <w:tcW w:w="1534" w:type="dxa"/>
            <w:tcBorders>
              <w:top w:val="single" w:sz="4" w:space="0" w:color="auto"/>
              <w:left w:val="single" w:sz="4" w:space="0" w:color="auto"/>
              <w:bottom w:val="single" w:sz="4" w:space="0" w:color="auto"/>
              <w:right w:val="single" w:sz="4" w:space="0" w:color="auto"/>
            </w:tcBorders>
          </w:tcPr>
          <w:p w:rsidR="00D53DEA" w:rsidRPr="00B34368" w:rsidRDefault="00D53DEA" w:rsidP="00D53DEA">
            <w:pPr>
              <w:spacing w:after="0" w:line="240" w:lineRule="auto"/>
              <w:jc w:val="right"/>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150.000,00</w:t>
            </w:r>
          </w:p>
        </w:tc>
      </w:tr>
      <w:tr w:rsidR="00D53DEA" w:rsidRPr="00B34368" w:rsidTr="00D53DEA">
        <w:trPr>
          <w:jc w:val="center"/>
        </w:trPr>
        <w:tc>
          <w:tcPr>
            <w:tcW w:w="5246" w:type="dxa"/>
            <w:tcBorders>
              <w:top w:val="single" w:sz="4" w:space="0" w:color="auto"/>
              <w:left w:val="single" w:sz="4" w:space="0" w:color="auto"/>
              <w:bottom w:val="single" w:sz="4" w:space="0" w:color="auto"/>
              <w:right w:val="single" w:sz="4" w:space="0" w:color="auto"/>
            </w:tcBorders>
          </w:tcPr>
          <w:p w:rsidR="00D53DEA" w:rsidRPr="00B34368" w:rsidRDefault="00D53DEA" w:rsidP="00D53DEA">
            <w:pPr>
              <w:spacing w:after="0" w:line="240" w:lineRule="auto"/>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Pomoći EU</w:t>
            </w:r>
          </w:p>
        </w:tc>
        <w:tc>
          <w:tcPr>
            <w:tcW w:w="1534" w:type="dxa"/>
            <w:tcBorders>
              <w:top w:val="single" w:sz="4" w:space="0" w:color="auto"/>
              <w:left w:val="single" w:sz="4" w:space="0" w:color="auto"/>
              <w:bottom w:val="single" w:sz="4" w:space="0" w:color="auto"/>
              <w:right w:val="single" w:sz="4" w:space="0" w:color="auto"/>
            </w:tcBorders>
          </w:tcPr>
          <w:p w:rsidR="00D53DEA" w:rsidRPr="00B34368" w:rsidRDefault="00D53DEA" w:rsidP="00D53DEA">
            <w:pPr>
              <w:spacing w:after="0" w:line="240" w:lineRule="auto"/>
              <w:jc w:val="right"/>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100.000,00</w:t>
            </w:r>
          </w:p>
        </w:tc>
      </w:tr>
      <w:tr w:rsidR="00D53DEA" w:rsidRPr="00B34368" w:rsidTr="00D53DEA">
        <w:trPr>
          <w:jc w:val="center"/>
        </w:trPr>
        <w:tc>
          <w:tcPr>
            <w:tcW w:w="5246" w:type="dxa"/>
            <w:tcBorders>
              <w:top w:val="single" w:sz="4" w:space="0" w:color="auto"/>
              <w:left w:val="single" w:sz="4" w:space="0" w:color="auto"/>
              <w:bottom w:val="single" w:sz="4" w:space="0" w:color="auto"/>
              <w:right w:val="single" w:sz="4" w:space="0" w:color="auto"/>
            </w:tcBorders>
          </w:tcPr>
          <w:p w:rsidR="00D53DEA" w:rsidRPr="00B34368" w:rsidRDefault="00D53DEA" w:rsidP="00D53DEA">
            <w:pPr>
              <w:spacing w:after="0" w:line="240" w:lineRule="auto"/>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Primici od zaduživanja</w:t>
            </w:r>
          </w:p>
        </w:tc>
        <w:tc>
          <w:tcPr>
            <w:tcW w:w="1534" w:type="dxa"/>
            <w:tcBorders>
              <w:top w:val="single" w:sz="4" w:space="0" w:color="auto"/>
              <w:left w:val="single" w:sz="4" w:space="0" w:color="auto"/>
              <w:bottom w:val="single" w:sz="4" w:space="0" w:color="auto"/>
              <w:right w:val="single" w:sz="4" w:space="0" w:color="auto"/>
            </w:tcBorders>
          </w:tcPr>
          <w:p w:rsidR="00D53DEA" w:rsidRPr="00B34368" w:rsidRDefault="00D53DEA" w:rsidP="00D53DEA">
            <w:pPr>
              <w:spacing w:after="0" w:line="240" w:lineRule="auto"/>
              <w:jc w:val="right"/>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2.172.000,00</w:t>
            </w:r>
          </w:p>
        </w:tc>
      </w:tr>
      <w:tr w:rsidR="00D53DEA" w:rsidRPr="00B34368" w:rsidTr="00D53DEA">
        <w:trPr>
          <w:jc w:val="center"/>
        </w:trPr>
        <w:tc>
          <w:tcPr>
            <w:tcW w:w="5246" w:type="dxa"/>
            <w:tcBorders>
              <w:top w:val="single" w:sz="4" w:space="0" w:color="auto"/>
              <w:left w:val="single" w:sz="4" w:space="0" w:color="auto"/>
              <w:bottom w:val="single" w:sz="4" w:space="0" w:color="auto"/>
              <w:right w:val="single" w:sz="4" w:space="0" w:color="auto"/>
            </w:tcBorders>
          </w:tcPr>
          <w:p w:rsidR="00D53DEA" w:rsidRPr="00B34368" w:rsidRDefault="00D53DEA" w:rsidP="00D53DEA">
            <w:pPr>
              <w:spacing w:after="0" w:line="240" w:lineRule="auto"/>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Pomoći EU za gosp. zonu</w:t>
            </w:r>
          </w:p>
        </w:tc>
        <w:tc>
          <w:tcPr>
            <w:tcW w:w="1534" w:type="dxa"/>
            <w:tcBorders>
              <w:top w:val="single" w:sz="4" w:space="0" w:color="auto"/>
              <w:left w:val="single" w:sz="4" w:space="0" w:color="auto"/>
              <w:bottom w:val="single" w:sz="4" w:space="0" w:color="auto"/>
              <w:right w:val="single" w:sz="4" w:space="0" w:color="auto"/>
            </w:tcBorders>
          </w:tcPr>
          <w:p w:rsidR="00D53DEA" w:rsidRPr="00B34368" w:rsidRDefault="00D53DEA" w:rsidP="00D53DEA">
            <w:pPr>
              <w:spacing w:after="0" w:line="240" w:lineRule="auto"/>
              <w:jc w:val="right"/>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800.000,00</w:t>
            </w:r>
          </w:p>
        </w:tc>
      </w:tr>
      <w:tr w:rsidR="00D53DEA" w:rsidRPr="00B34368" w:rsidTr="00D53DEA">
        <w:trPr>
          <w:jc w:val="center"/>
        </w:trPr>
        <w:tc>
          <w:tcPr>
            <w:tcW w:w="5246" w:type="dxa"/>
            <w:tcBorders>
              <w:top w:val="single" w:sz="4" w:space="0" w:color="auto"/>
              <w:left w:val="single" w:sz="4" w:space="0" w:color="auto"/>
              <w:bottom w:val="single" w:sz="4" w:space="0" w:color="auto"/>
              <w:right w:val="single" w:sz="4" w:space="0" w:color="auto"/>
            </w:tcBorders>
          </w:tcPr>
          <w:p w:rsidR="00D53DEA" w:rsidRPr="00B34368" w:rsidRDefault="00D53DEA" w:rsidP="00D53DEA">
            <w:pPr>
              <w:spacing w:after="0" w:line="240" w:lineRule="auto"/>
              <w:rPr>
                <w:rFonts w:ascii="Times New Roman" w:eastAsia="Times New Roman" w:hAnsi="Times New Roman" w:cs="Times New Roman"/>
                <w:b/>
                <w:bCs/>
                <w:sz w:val="24"/>
                <w:szCs w:val="20"/>
                <w:lang w:eastAsia="hr-HR"/>
              </w:rPr>
            </w:pPr>
            <w:r w:rsidRPr="00B34368">
              <w:rPr>
                <w:rFonts w:ascii="Times New Roman" w:eastAsia="Times New Roman" w:hAnsi="Times New Roman" w:cs="Times New Roman"/>
                <w:b/>
                <w:bCs/>
                <w:sz w:val="24"/>
                <w:szCs w:val="20"/>
                <w:lang w:eastAsia="hr-HR"/>
              </w:rPr>
              <w:t xml:space="preserve">UKUPNO PRIHODI    </w:t>
            </w:r>
          </w:p>
        </w:tc>
        <w:tc>
          <w:tcPr>
            <w:tcW w:w="1534" w:type="dxa"/>
            <w:tcBorders>
              <w:top w:val="single" w:sz="4" w:space="0" w:color="auto"/>
              <w:left w:val="single" w:sz="4" w:space="0" w:color="auto"/>
              <w:bottom w:val="single" w:sz="4" w:space="0" w:color="auto"/>
              <w:right w:val="single" w:sz="4" w:space="0" w:color="auto"/>
            </w:tcBorders>
          </w:tcPr>
          <w:p w:rsidR="00D53DEA" w:rsidRPr="00B34368" w:rsidRDefault="00D53DEA" w:rsidP="00D53DEA">
            <w:pPr>
              <w:spacing w:after="0" w:line="240" w:lineRule="auto"/>
              <w:jc w:val="right"/>
              <w:rPr>
                <w:rFonts w:ascii="Times New Roman" w:eastAsia="Times New Roman" w:hAnsi="Times New Roman" w:cs="Times New Roman"/>
                <w:b/>
                <w:bCs/>
                <w:sz w:val="24"/>
                <w:szCs w:val="20"/>
                <w:lang w:eastAsia="hr-HR"/>
              </w:rPr>
            </w:pPr>
            <w:r w:rsidRPr="00B34368">
              <w:rPr>
                <w:rFonts w:ascii="Times New Roman" w:eastAsia="Times New Roman" w:hAnsi="Times New Roman" w:cs="Times New Roman"/>
                <w:b/>
                <w:bCs/>
                <w:sz w:val="24"/>
                <w:szCs w:val="20"/>
                <w:lang w:eastAsia="hr-HR"/>
              </w:rPr>
              <w:fldChar w:fldCharType="begin"/>
            </w:r>
            <w:r w:rsidRPr="00B34368">
              <w:rPr>
                <w:rFonts w:ascii="Times New Roman" w:eastAsia="Times New Roman" w:hAnsi="Times New Roman" w:cs="Times New Roman"/>
                <w:b/>
                <w:bCs/>
                <w:sz w:val="24"/>
                <w:szCs w:val="20"/>
                <w:lang w:eastAsia="hr-HR"/>
              </w:rPr>
              <w:instrText xml:space="preserve"> =SUM(ABOVE) </w:instrText>
            </w:r>
            <w:r w:rsidRPr="00B34368">
              <w:rPr>
                <w:rFonts w:ascii="Times New Roman" w:eastAsia="Times New Roman" w:hAnsi="Times New Roman" w:cs="Times New Roman"/>
                <w:b/>
                <w:bCs/>
                <w:sz w:val="24"/>
                <w:szCs w:val="20"/>
                <w:lang w:eastAsia="hr-HR"/>
              </w:rPr>
              <w:fldChar w:fldCharType="separate"/>
            </w:r>
            <w:r w:rsidRPr="00B34368">
              <w:rPr>
                <w:rFonts w:ascii="Times New Roman" w:eastAsia="Times New Roman" w:hAnsi="Times New Roman" w:cs="Times New Roman"/>
                <w:b/>
                <w:bCs/>
                <w:noProof/>
                <w:sz w:val="24"/>
                <w:szCs w:val="20"/>
                <w:lang w:eastAsia="hr-HR"/>
              </w:rPr>
              <w:t>4.127.000</w:t>
            </w:r>
            <w:r w:rsidRPr="00B34368">
              <w:rPr>
                <w:rFonts w:ascii="Times New Roman" w:eastAsia="Times New Roman" w:hAnsi="Times New Roman" w:cs="Times New Roman"/>
                <w:b/>
                <w:bCs/>
                <w:sz w:val="24"/>
                <w:szCs w:val="20"/>
                <w:lang w:eastAsia="hr-HR"/>
              </w:rPr>
              <w:fldChar w:fldCharType="end"/>
            </w:r>
            <w:r w:rsidRPr="00B34368">
              <w:rPr>
                <w:rFonts w:ascii="Times New Roman" w:eastAsia="Times New Roman" w:hAnsi="Times New Roman" w:cs="Times New Roman"/>
                <w:b/>
                <w:bCs/>
                <w:sz w:val="24"/>
                <w:szCs w:val="20"/>
                <w:lang w:eastAsia="hr-HR"/>
              </w:rPr>
              <w:t>,00</w:t>
            </w:r>
          </w:p>
        </w:tc>
      </w:tr>
    </w:tbl>
    <w:p w:rsidR="00D53DEA" w:rsidRPr="00B34368" w:rsidRDefault="00D53DEA" w:rsidP="00D53DEA">
      <w:pPr>
        <w:spacing w:after="0" w:line="240" w:lineRule="auto"/>
        <w:rPr>
          <w:rFonts w:ascii="Times New Roman" w:eastAsia="Times New Roman" w:hAnsi="Times New Roman" w:cs="Times New Roman"/>
          <w:b/>
          <w:sz w:val="24"/>
          <w:szCs w:val="20"/>
          <w:lang w:eastAsia="hr-HR"/>
        </w:rPr>
      </w:pPr>
    </w:p>
    <w:tbl>
      <w:tblPr>
        <w:tblW w:w="6807" w:type="dxa"/>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222"/>
        <w:gridCol w:w="1585"/>
      </w:tblGrid>
      <w:tr w:rsidR="00D53DEA" w:rsidRPr="00B34368" w:rsidTr="00D53DEA">
        <w:trPr>
          <w:jc w:val="center"/>
        </w:trPr>
        <w:tc>
          <w:tcPr>
            <w:tcW w:w="5222" w:type="dxa"/>
            <w:tcBorders>
              <w:top w:val="single" w:sz="4" w:space="0" w:color="auto"/>
              <w:left w:val="single" w:sz="4" w:space="0" w:color="auto"/>
              <w:bottom w:val="single" w:sz="4" w:space="0" w:color="auto"/>
              <w:right w:val="single" w:sz="4" w:space="0" w:color="auto"/>
            </w:tcBorders>
          </w:tcPr>
          <w:p w:rsidR="00D53DEA" w:rsidRPr="00B34368" w:rsidRDefault="00D53DEA" w:rsidP="00D53DEA">
            <w:pPr>
              <w:spacing w:after="0" w:line="240" w:lineRule="auto"/>
              <w:rPr>
                <w:rFonts w:ascii="Times New Roman" w:eastAsia="Times New Roman" w:hAnsi="Times New Roman" w:cs="Times New Roman"/>
                <w:sz w:val="24"/>
                <w:szCs w:val="20"/>
                <w:lang w:eastAsia="hr-HR"/>
              </w:rPr>
            </w:pPr>
            <w:r w:rsidRPr="00B34368">
              <w:rPr>
                <w:rFonts w:ascii="Times New Roman" w:eastAsia="Times New Roman" w:hAnsi="Times New Roman" w:cs="Times New Roman"/>
                <w:b/>
                <w:sz w:val="24"/>
                <w:szCs w:val="20"/>
                <w:lang w:eastAsia="hr-HR"/>
              </w:rPr>
              <w:t xml:space="preserve">RASHODI </w:t>
            </w:r>
          </w:p>
        </w:tc>
        <w:tc>
          <w:tcPr>
            <w:tcW w:w="1585" w:type="dxa"/>
            <w:tcBorders>
              <w:top w:val="single" w:sz="4" w:space="0" w:color="auto"/>
              <w:left w:val="single" w:sz="4" w:space="0" w:color="auto"/>
              <w:bottom w:val="single" w:sz="4" w:space="0" w:color="auto"/>
              <w:right w:val="single" w:sz="4" w:space="0" w:color="auto"/>
            </w:tcBorders>
          </w:tcPr>
          <w:p w:rsidR="00D53DEA" w:rsidRPr="00B34368" w:rsidRDefault="00D53DEA" w:rsidP="00D53DEA">
            <w:pPr>
              <w:spacing w:after="0" w:line="240" w:lineRule="auto"/>
              <w:jc w:val="center"/>
              <w:rPr>
                <w:rFonts w:ascii="Times New Roman" w:eastAsia="Times New Roman" w:hAnsi="Times New Roman" w:cs="Times New Roman"/>
                <w:b/>
                <w:bCs/>
                <w:sz w:val="24"/>
                <w:szCs w:val="20"/>
                <w:lang w:eastAsia="hr-HR"/>
              </w:rPr>
            </w:pPr>
            <w:r w:rsidRPr="00B34368">
              <w:rPr>
                <w:rFonts w:ascii="Times New Roman" w:eastAsia="Times New Roman" w:hAnsi="Times New Roman" w:cs="Times New Roman"/>
                <w:b/>
                <w:bCs/>
                <w:sz w:val="24"/>
                <w:szCs w:val="20"/>
                <w:lang w:eastAsia="hr-HR"/>
              </w:rPr>
              <w:t>PLAN</w:t>
            </w:r>
          </w:p>
        </w:tc>
      </w:tr>
      <w:tr w:rsidR="00D53DEA" w:rsidRPr="00B34368" w:rsidTr="00D53DEA">
        <w:trPr>
          <w:trHeight w:val="311"/>
          <w:jc w:val="center"/>
        </w:trPr>
        <w:tc>
          <w:tcPr>
            <w:tcW w:w="5222" w:type="dxa"/>
            <w:tcBorders>
              <w:top w:val="single" w:sz="4" w:space="0" w:color="auto"/>
              <w:left w:val="single" w:sz="4" w:space="0" w:color="auto"/>
              <w:bottom w:val="single" w:sz="4" w:space="0" w:color="auto"/>
              <w:right w:val="single" w:sz="4" w:space="0" w:color="auto"/>
            </w:tcBorders>
          </w:tcPr>
          <w:p w:rsidR="00D53DEA" w:rsidRPr="00B34368" w:rsidRDefault="00D53DEA" w:rsidP="00D53DEA">
            <w:pPr>
              <w:spacing w:after="0" w:line="240" w:lineRule="auto"/>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HEP - plin</w:t>
            </w:r>
          </w:p>
        </w:tc>
        <w:tc>
          <w:tcPr>
            <w:tcW w:w="1585" w:type="dxa"/>
            <w:tcBorders>
              <w:top w:val="single" w:sz="4" w:space="0" w:color="auto"/>
              <w:left w:val="single" w:sz="4" w:space="0" w:color="auto"/>
              <w:bottom w:val="single" w:sz="4" w:space="0" w:color="auto"/>
              <w:right w:val="single" w:sz="4" w:space="0" w:color="auto"/>
            </w:tcBorders>
          </w:tcPr>
          <w:p w:rsidR="00D53DEA" w:rsidRPr="00B34368" w:rsidRDefault="00D53DEA" w:rsidP="00D53DEA">
            <w:pPr>
              <w:spacing w:after="0" w:line="240" w:lineRule="auto"/>
              <w:jc w:val="right"/>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5.000,00</w:t>
            </w:r>
          </w:p>
        </w:tc>
      </w:tr>
      <w:tr w:rsidR="00D53DEA" w:rsidRPr="00B34368" w:rsidTr="00D53DEA">
        <w:trPr>
          <w:trHeight w:val="311"/>
          <w:jc w:val="center"/>
        </w:trPr>
        <w:tc>
          <w:tcPr>
            <w:tcW w:w="5222" w:type="dxa"/>
            <w:tcBorders>
              <w:top w:val="single" w:sz="4" w:space="0" w:color="auto"/>
              <w:left w:val="single" w:sz="4" w:space="0" w:color="auto"/>
              <w:bottom w:val="single" w:sz="4" w:space="0" w:color="auto"/>
              <w:right w:val="single" w:sz="4" w:space="0" w:color="auto"/>
            </w:tcBorders>
          </w:tcPr>
          <w:p w:rsidR="00D53DEA" w:rsidRPr="00B34368" w:rsidRDefault="00D53DEA" w:rsidP="00D53DEA">
            <w:pPr>
              <w:spacing w:after="0" w:line="240" w:lineRule="auto"/>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Vodovod - kanalizacija</w:t>
            </w:r>
          </w:p>
        </w:tc>
        <w:tc>
          <w:tcPr>
            <w:tcW w:w="1585" w:type="dxa"/>
            <w:tcBorders>
              <w:top w:val="single" w:sz="4" w:space="0" w:color="auto"/>
              <w:left w:val="single" w:sz="4" w:space="0" w:color="auto"/>
              <w:bottom w:val="single" w:sz="4" w:space="0" w:color="auto"/>
              <w:right w:val="single" w:sz="4" w:space="0" w:color="auto"/>
            </w:tcBorders>
          </w:tcPr>
          <w:p w:rsidR="00D53DEA" w:rsidRPr="00B34368" w:rsidRDefault="00D53DEA" w:rsidP="00D53DEA">
            <w:pPr>
              <w:spacing w:after="0" w:line="240" w:lineRule="auto"/>
              <w:jc w:val="right"/>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10.000,00</w:t>
            </w:r>
          </w:p>
        </w:tc>
      </w:tr>
      <w:tr w:rsidR="00D53DEA" w:rsidRPr="00B34368" w:rsidTr="00D53DEA">
        <w:trPr>
          <w:jc w:val="center"/>
        </w:trPr>
        <w:tc>
          <w:tcPr>
            <w:tcW w:w="5222" w:type="dxa"/>
            <w:tcBorders>
              <w:top w:val="single" w:sz="4" w:space="0" w:color="auto"/>
              <w:left w:val="single" w:sz="4" w:space="0" w:color="auto"/>
              <w:bottom w:val="single" w:sz="4" w:space="0" w:color="auto"/>
              <w:right w:val="single" w:sz="4" w:space="0" w:color="auto"/>
            </w:tcBorders>
          </w:tcPr>
          <w:p w:rsidR="00D53DEA" w:rsidRPr="00B34368" w:rsidRDefault="00D53DEA" w:rsidP="00D53DEA">
            <w:pPr>
              <w:spacing w:after="0" w:line="240" w:lineRule="auto"/>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Vodovod - vodoopskrba</w:t>
            </w:r>
          </w:p>
        </w:tc>
        <w:tc>
          <w:tcPr>
            <w:tcW w:w="1585" w:type="dxa"/>
            <w:tcBorders>
              <w:top w:val="single" w:sz="4" w:space="0" w:color="auto"/>
              <w:left w:val="single" w:sz="4" w:space="0" w:color="auto"/>
              <w:bottom w:val="single" w:sz="4" w:space="0" w:color="auto"/>
              <w:right w:val="single" w:sz="4" w:space="0" w:color="auto"/>
            </w:tcBorders>
          </w:tcPr>
          <w:p w:rsidR="00D53DEA" w:rsidRPr="00B34368" w:rsidRDefault="00D53DEA" w:rsidP="00D53DEA">
            <w:pPr>
              <w:spacing w:after="0" w:line="240" w:lineRule="auto"/>
              <w:jc w:val="right"/>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10.000,00</w:t>
            </w:r>
          </w:p>
        </w:tc>
      </w:tr>
      <w:tr w:rsidR="00D53DEA" w:rsidRPr="00B34368" w:rsidTr="00D53DEA">
        <w:trPr>
          <w:jc w:val="center"/>
        </w:trPr>
        <w:tc>
          <w:tcPr>
            <w:tcW w:w="5222" w:type="dxa"/>
            <w:tcBorders>
              <w:top w:val="single" w:sz="4" w:space="0" w:color="auto"/>
              <w:left w:val="single" w:sz="4" w:space="0" w:color="auto"/>
              <w:bottom w:val="single" w:sz="4" w:space="0" w:color="auto"/>
              <w:right w:val="single" w:sz="4" w:space="0" w:color="auto"/>
            </w:tcBorders>
          </w:tcPr>
          <w:p w:rsidR="00D53DEA" w:rsidRPr="00B34368" w:rsidRDefault="00D53DEA" w:rsidP="00D53DEA">
            <w:pPr>
              <w:spacing w:after="0" w:line="240" w:lineRule="auto"/>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Subvencije priključaka na sustav odvodnje</w:t>
            </w:r>
          </w:p>
        </w:tc>
        <w:tc>
          <w:tcPr>
            <w:tcW w:w="1585" w:type="dxa"/>
            <w:tcBorders>
              <w:top w:val="single" w:sz="4" w:space="0" w:color="auto"/>
              <w:left w:val="single" w:sz="4" w:space="0" w:color="auto"/>
              <w:bottom w:val="single" w:sz="4" w:space="0" w:color="auto"/>
              <w:right w:val="single" w:sz="4" w:space="0" w:color="auto"/>
            </w:tcBorders>
          </w:tcPr>
          <w:p w:rsidR="00D53DEA" w:rsidRPr="00B34368" w:rsidRDefault="00D53DEA" w:rsidP="00D53DEA">
            <w:pPr>
              <w:spacing w:after="0" w:line="240" w:lineRule="auto"/>
              <w:jc w:val="right"/>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10.000,00</w:t>
            </w:r>
          </w:p>
        </w:tc>
      </w:tr>
      <w:tr w:rsidR="00D53DEA" w:rsidRPr="00B34368" w:rsidTr="00D53DEA">
        <w:trPr>
          <w:jc w:val="center"/>
        </w:trPr>
        <w:tc>
          <w:tcPr>
            <w:tcW w:w="5222" w:type="dxa"/>
            <w:tcBorders>
              <w:top w:val="single" w:sz="4" w:space="0" w:color="auto"/>
              <w:left w:val="single" w:sz="4" w:space="0" w:color="auto"/>
              <w:bottom w:val="single" w:sz="4" w:space="0" w:color="auto"/>
              <w:right w:val="single" w:sz="4" w:space="0" w:color="auto"/>
            </w:tcBorders>
          </w:tcPr>
          <w:p w:rsidR="00D53DEA" w:rsidRPr="00B34368" w:rsidRDefault="00D53DEA" w:rsidP="00D53DEA">
            <w:pPr>
              <w:spacing w:after="0" w:line="240" w:lineRule="auto"/>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 xml:space="preserve">Izgradnja nogostupa </w:t>
            </w:r>
          </w:p>
        </w:tc>
        <w:tc>
          <w:tcPr>
            <w:tcW w:w="1585" w:type="dxa"/>
            <w:tcBorders>
              <w:top w:val="single" w:sz="4" w:space="0" w:color="auto"/>
              <w:left w:val="single" w:sz="4" w:space="0" w:color="auto"/>
              <w:bottom w:val="single" w:sz="4" w:space="0" w:color="auto"/>
              <w:right w:val="single" w:sz="4" w:space="0" w:color="auto"/>
            </w:tcBorders>
          </w:tcPr>
          <w:p w:rsidR="00D53DEA" w:rsidRPr="00B34368" w:rsidRDefault="00D53DEA" w:rsidP="00D53DEA">
            <w:pPr>
              <w:spacing w:after="0" w:line="240" w:lineRule="auto"/>
              <w:jc w:val="right"/>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305.000,00</w:t>
            </w:r>
          </w:p>
        </w:tc>
      </w:tr>
      <w:tr w:rsidR="00D53DEA" w:rsidRPr="00B34368" w:rsidTr="00D53DEA">
        <w:trPr>
          <w:jc w:val="center"/>
        </w:trPr>
        <w:tc>
          <w:tcPr>
            <w:tcW w:w="5222" w:type="dxa"/>
            <w:tcBorders>
              <w:top w:val="single" w:sz="4" w:space="0" w:color="auto"/>
              <w:left w:val="single" w:sz="4" w:space="0" w:color="auto"/>
              <w:bottom w:val="single" w:sz="4" w:space="0" w:color="auto"/>
              <w:right w:val="single" w:sz="4" w:space="0" w:color="auto"/>
            </w:tcBorders>
          </w:tcPr>
          <w:p w:rsidR="00D53DEA" w:rsidRPr="00B34368" w:rsidRDefault="00D53DEA" w:rsidP="00D53DEA">
            <w:pPr>
              <w:spacing w:after="0" w:line="240" w:lineRule="auto"/>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Pješački prijelazi</w:t>
            </w:r>
          </w:p>
        </w:tc>
        <w:tc>
          <w:tcPr>
            <w:tcW w:w="1585" w:type="dxa"/>
            <w:tcBorders>
              <w:top w:val="single" w:sz="4" w:space="0" w:color="auto"/>
              <w:left w:val="single" w:sz="4" w:space="0" w:color="auto"/>
              <w:bottom w:val="single" w:sz="4" w:space="0" w:color="auto"/>
              <w:right w:val="single" w:sz="4" w:space="0" w:color="auto"/>
            </w:tcBorders>
          </w:tcPr>
          <w:p w:rsidR="00D53DEA" w:rsidRPr="00B34368" w:rsidRDefault="00D53DEA" w:rsidP="00D53DEA">
            <w:pPr>
              <w:spacing w:after="0" w:line="240" w:lineRule="auto"/>
              <w:jc w:val="right"/>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10.000,00</w:t>
            </w:r>
          </w:p>
        </w:tc>
      </w:tr>
      <w:tr w:rsidR="00D53DEA" w:rsidRPr="00B34368" w:rsidTr="00D53DEA">
        <w:trPr>
          <w:jc w:val="center"/>
        </w:trPr>
        <w:tc>
          <w:tcPr>
            <w:tcW w:w="5222" w:type="dxa"/>
            <w:tcBorders>
              <w:top w:val="single" w:sz="4" w:space="0" w:color="auto"/>
              <w:left w:val="single" w:sz="4" w:space="0" w:color="auto"/>
              <w:bottom w:val="single" w:sz="4" w:space="0" w:color="auto"/>
              <w:right w:val="single" w:sz="4" w:space="0" w:color="auto"/>
            </w:tcBorders>
          </w:tcPr>
          <w:p w:rsidR="00D53DEA" w:rsidRPr="00B34368" w:rsidRDefault="00D53DEA" w:rsidP="00D53DEA">
            <w:pPr>
              <w:spacing w:after="0" w:line="240" w:lineRule="auto"/>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 xml:space="preserve">Izgradnja javne rasvjete </w:t>
            </w:r>
          </w:p>
        </w:tc>
        <w:tc>
          <w:tcPr>
            <w:tcW w:w="1585" w:type="dxa"/>
            <w:tcBorders>
              <w:top w:val="single" w:sz="4" w:space="0" w:color="auto"/>
              <w:left w:val="single" w:sz="4" w:space="0" w:color="auto"/>
              <w:bottom w:val="single" w:sz="4" w:space="0" w:color="auto"/>
              <w:right w:val="single" w:sz="4" w:space="0" w:color="auto"/>
            </w:tcBorders>
          </w:tcPr>
          <w:p w:rsidR="00D53DEA" w:rsidRPr="00B34368" w:rsidRDefault="00D53DEA" w:rsidP="00D53DEA">
            <w:pPr>
              <w:spacing w:after="0" w:line="240" w:lineRule="auto"/>
              <w:jc w:val="right"/>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480.000,00</w:t>
            </w:r>
          </w:p>
        </w:tc>
      </w:tr>
      <w:tr w:rsidR="00D53DEA" w:rsidRPr="00B34368" w:rsidTr="00D53DEA">
        <w:trPr>
          <w:jc w:val="center"/>
        </w:trPr>
        <w:tc>
          <w:tcPr>
            <w:tcW w:w="5222" w:type="dxa"/>
            <w:tcBorders>
              <w:top w:val="single" w:sz="4" w:space="0" w:color="auto"/>
              <w:left w:val="single" w:sz="4" w:space="0" w:color="auto"/>
              <w:bottom w:val="single" w:sz="4" w:space="0" w:color="auto"/>
              <w:right w:val="single" w:sz="4" w:space="0" w:color="auto"/>
            </w:tcBorders>
          </w:tcPr>
          <w:p w:rsidR="00D53DEA" w:rsidRPr="00B34368" w:rsidRDefault="00D53DEA" w:rsidP="00D53DEA">
            <w:pPr>
              <w:spacing w:after="0" w:line="240" w:lineRule="auto"/>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Projektiranje javne rasvjete</w:t>
            </w:r>
          </w:p>
        </w:tc>
        <w:tc>
          <w:tcPr>
            <w:tcW w:w="1585" w:type="dxa"/>
            <w:tcBorders>
              <w:top w:val="single" w:sz="4" w:space="0" w:color="auto"/>
              <w:left w:val="single" w:sz="4" w:space="0" w:color="auto"/>
              <w:bottom w:val="single" w:sz="4" w:space="0" w:color="auto"/>
              <w:right w:val="single" w:sz="4" w:space="0" w:color="auto"/>
            </w:tcBorders>
          </w:tcPr>
          <w:p w:rsidR="00D53DEA" w:rsidRPr="00B34368" w:rsidRDefault="00D53DEA" w:rsidP="00D53DEA">
            <w:pPr>
              <w:spacing w:after="0" w:line="240" w:lineRule="auto"/>
              <w:jc w:val="right"/>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50.000,00</w:t>
            </w:r>
          </w:p>
        </w:tc>
      </w:tr>
      <w:tr w:rsidR="00D53DEA" w:rsidRPr="00B34368" w:rsidTr="00D53DEA">
        <w:trPr>
          <w:jc w:val="center"/>
        </w:trPr>
        <w:tc>
          <w:tcPr>
            <w:tcW w:w="5222" w:type="dxa"/>
            <w:tcBorders>
              <w:top w:val="single" w:sz="4" w:space="0" w:color="auto"/>
              <w:left w:val="single" w:sz="4" w:space="0" w:color="auto"/>
              <w:bottom w:val="single" w:sz="4" w:space="0" w:color="auto"/>
              <w:right w:val="single" w:sz="4" w:space="0" w:color="auto"/>
            </w:tcBorders>
          </w:tcPr>
          <w:p w:rsidR="00D53DEA" w:rsidRPr="00B34368" w:rsidRDefault="00D53DEA" w:rsidP="00D53DEA">
            <w:pPr>
              <w:spacing w:after="0" w:line="240" w:lineRule="auto"/>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Izgradnja groblja – Antunovac, Ivanovac</w:t>
            </w:r>
          </w:p>
        </w:tc>
        <w:tc>
          <w:tcPr>
            <w:tcW w:w="1585" w:type="dxa"/>
            <w:tcBorders>
              <w:top w:val="single" w:sz="4" w:space="0" w:color="auto"/>
              <w:left w:val="single" w:sz="4" w:space="0" w:color="auto"/>
              <w:bottom w:val="single" w:sz="4" w:space="0" w:color="auto"/>
              <w:right w:val="single" w:sz="4" w:space="0" w:color="auto"/>
            </w:tcBorders>
          </w:tcPr>
          <w:p w:rsidR="00D53DEA" w:rsidRPr="00B34368" w:rsidRDefault="00D53DEA" w:rsidP="00D53DEA">
            <w:pPr>
              <w:spacing w:after="0" w:line="240" w:lineRule="auto"/>
              <w:jc w:val="right"/>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40.000,00</w:t>
            </w:r>
          </w:p>
        </w:tc>
      </w:tr>
      <w:tr w:rsidR="00D53DEA" w:rsidRPr="00B34368" w:rsidTr="00D53DEA">
        <w:trPr>
          <w:jc w:val="center"/>
        </w:trPr>
        <w:tc>
          <w:tcPr>
            <w:tcW w:w="5222" w:type="dxa"/>
            <w:tcBorders>
              <w:top w:val="single" w:sz="4" w:space="0" w:color="auto"/>
              <w:left w:val="single" w:sz="4" w:space="0" w:color="auto"/>
              <w:bottom w:val="single" w:sz="4" w:space="0" w:color="auto"/>
              <w:right w:val="single" w:sz="4" w:space="0" w:color="auto"/>
            </w:tcBorders>
          </w:tcPr>
          <w:p w:rsidR="00D53DEA" w:rsidRPr="00B34368" w:rsidRDefault="00D53DEA" w:rsidP="00D53DEA">
            <w:pPr>
              <w:spacing w:after="0" w:line="240" w:lineRule="auto"/>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Oprema – javne površine</w:t>
            </w:r>
          </w:p>
        </w:tc>
        <w:tc>
          <w:tcPr>
            <w:tcW w:w="1585" w:type="dxa"/>
            <w:tcBorders>
              <w:top w:val="single" w:sz="4" w:space="0" w:color="auto"/>
              <w:left w:val="single" w:sz="4" w:space="0" w:color="auto"/>
              <w:bottom w:val="single" w:sz="4" w:space="0" w:color="auto"/>
              <w:right w:val="single" w:sz="4" w:space="0" w:color="auto"/>
            </w:tcBorders>
          </w:tcPr>
          <w:p w:rsidR="00D53DEA" w:rsidRPr="00B34368" w:rsidRDefault="00D53DEA" w:rsidP="00D53DEA">
            <w:pPr>
              <w:spacing w:after="0" w:line="240" w:lineRule="auto"/>
              <w:jc w:val="right"/>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100.000,00</w:t>
            </w:r>
          </w:p>
        </w:tc>
      </w:tr>
      <w:tr w:rsidR="00D53DEA" w:rsidRPr="00B34368" w:rsidTr="00D53DEA">
        <w:trPr>
          <w:jc w:val="center"/>
        </w:trPr>
        <w:tc>
          <w:tcPr>
            <w:tcW w:w="5222" w:type="dxa"/>
            <w:tcBorders>
              <w:top w:val="single" w:sz="4" w:space="0" w:color="auto"/>
              <w:left w:val="single" w:sz="4" w:space="0" w:color="auto"/>
              <w:bottom w:val="single" w:sz="4" w:space="0" w:color="auto"/>
              <w:right w:val="single" w:sz="4" w:space="0" w:color="auto"/>
            </w:tcBorders>
          </w:tcPr>
          <w:p w:rsidR="00D53DEA" w:rsidRPr="00B34368" w:rsidRDefault="00D53DEA" w:rsidP="00D53DEA">
            <w:pPr>
              <w:spacing w:after="0" w:line="240" w:lineRule="auto"/>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Oprema - groblja</w:t>
            </w:r>
          </w:p>
        </w:tc>
        <w:tc>
          <w:tcPr>
            <w:tcW w:w="1585" w:type="dxa"/>
            <w:tcBorders>
              <w:top w:val="single" w:sz="4" w:space="0" w:color="auto"/>
              <w:left w:val="single" w:sz="4" w:space="0" w:color="auto"/>
              <w:bottom w:val="single" w:sz="4" w:space="0" w:color="auto"/>
              <w:right w:val="single" w:sz="4" w:space="0" w:color="auto"/>
            </w:tcBorders>
          </w:tcPr>
          <w:p w:rsidR="00D53DEA" w:rsidRPr="00B34368" w:rsidRDefault="00D53DEA" w:rsidP="00D53DEA">
            <w:pPr>
              <w:spacing w:after="0" w:line="240" w:lineRule="auto"/>
              <w:jc w:val="right"/>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10.000,00</w:t>
            </w:r>
          </w:p>
        </w:tc>
      </w:tr>
      <w:tr w:rsidR="00D53DEA" w:rsidRPr="00B34368" w:rsidTr="00D53DEA">
        <w:trPr>
          <w:jc w:val="center"/>
        </w:trPr>
        <w:tc>
          <w:tcPr>
            <w:tcW w:w="5222" w:type="dxa"/>
            <w:tcBorders>
              <w:top w:val="single" w:sz="4" w:space="0" w:color="auto"/>
              <w:left w:val="single" w:sz="4" w:space="0" w:color="auto"/>
              <w:bottom w:val="single" w:sz="4" w:space="0" w:color="auto"/>
              <w:right w:val="single" w:sz="4" w:space="0" w:color="auto"/>
            </w:tcBorders>
          </w:tcPr>
          <w:p w:rsidR="00D53DEA" w:rsidRPr="00B34368" w:rsidRDefault="00D53DEA" w:rsidP="00D53DEA">
            <w:pPr>
              <w:spacing w:after="0" w:line="240" w:lineRule="auto"/>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Izgradanja na javnim površinama</w:t>
            </w:r>
          </w:p>
        </w:tc>
        <w:tc>
          <w:tcPr>
            <w:tcW w:w="1585" w:type="dxa"/>
            <w:tcBorders>
              <w:top w:val="single" w:sz="4" w:space="0" w:color="auto"/>
              <w:left w:val="single" w:sz="4" w:space="0" w:color="auto"/>
              <w:bottom w:val="single" w:sz="4" w:space="0" w:color="auto"/>
              <w:right w:val="single" w:sz="4" w:space="0" w:color="auto"/>
            </w:tcBorders>
          </w:tcPr>
          <w:p w:rsidR="00D53DEA" w:rsidRPr="00B34368" w:rsidRDefault="00D53DEA" w:rsidP="00D53DEA">
            <w:pPr>
              <w:spacing w:after="0" w:line="240" w:lineRule="auto"/>
              <w:jc w:val="right"/>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40.000,00</w:t>
            </w:r>
          </w:p>
        </w:tc>
      </w:tr>
      <w:tr w:rsidR="00D53DEA" w:rsidRPr="00B34368" w:rsidTr="00D53DEA">
        <w:trPr>
          <w:jc w:val="center"/>
        </w:trPr>
        <w:tc>
          <w:tcPr>
            <w:tcW w:w="5222" w:type="dxa"/>
            <w:tcBorders>
              <w:top w:val="single" w:sz="4" w:space="0" w:color="auto"/>
              <w:left w:val="single" w:sz="4" w:space="0" w:color="auto"/>
              <w:bottom w:val="single" w:sz="4" w:space="0" w:color="auto"/>
              <w:right w:val="single" w:sz="4" w:space="0" w:color="auto"/>
            </w:tcBorders>
          </w:tcPr>
          <w:p w:rsidR="00D53DEA" w:rsidRPr="00B34368" w:rsidRDefault="00D53DEA" w:rsidP="00D53DEA">
            <w:pPr>
              <w:spacing w:after="0" w:line="240" w:lineRule="auto"/>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lastRenderedPageBreak/>
              <w:t>Izgradnja nerazvrstane ceste</w:t>
            </w:r>
          </w:p>
        </w:tc>
        <w:tc>
          <w:tcPr>
            <w:tcW w:w="1585" w:type="dxa"/>
            <w:tcBorders>
              <w:top w:val="single" w:sz="4" w:space="0" w:color="auto"/>
              <w:left w:val="single" w:sz="4" w:space="0" w:color="auto"/>
              <w:bottom w:val="single" w:sz="4" w:space="0" w:color="auto"/>
              <w:right w:val="single" w:sz="4" w:space="0" w:color="auto"/>
            </w:tcBorders>
          </w:tcPr>
          <w:p w:rsidR="00D53DEA" w:rsidRPr="00B34368" w:rsidRDefault="00D53DEA" w:rsidP="00D53DEA">
            <w:pPr>
              <w:spacing w:after="0" w:line="240" w:lineRule="auto"/>
              <w:jc w:val="right"/>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2.092.000,00</w:t>
            </w:r>
          </w:p>
        </w:tc>
      </w:tr>
      <w:tr w:rsidR="00D53DEA" w:rsidRPr="00B34368" w:rsidTr="00D53DEA">
        <w:trPr>
          <w:jc w:val="center"/>
        </w:trPr>
        <w:tc>
          <w:tcPr>
            <w:tcW w:w="5222" w:type="dxa"/>
            <w:tcBorders>
              <w:top w:val="single" w:sz="4" w:space="0" w:color="auto"/>
              <w:left w:val="single" w:sz="4" w:space="0" w:color="auto"/>
              <w:bottom w:val="single" w:sz="4" w:space="0" w:color="auto"/>
              <w:right w:val="single" w:sz="4" w:space="0" w:color="auto"/>
            </w:tcBorders>
          </w:tcPr>
          <w:p w:rsidR="00D53DEA" w:rsidRPr="00B34368" w:rsidRDefault="00D53DEA" w:rsidP="00D53DEA">
            <w:pPr>
              <w:spacing w:after="0" w:line="240" w:lineRule="auto"/>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Gradanja prometnica u zoni</w:t>
            </w:r>
          </w:p>
        </w:tc>
        <w:tc>
          <w:tcPr>
            <w:tcW w:w="1585" w:type="dxa"/>
            <w:tcBorders>
              <w:top w:val="single" w:sz="4" w:space="0" w:color="auto"/>
              <w:left w:val="single" w:sz="4" w:space="0" w:color="auto"/>
              <w:bottom w:val="single" w:sz="4" w:space="0" w:color="auto"/>
              <w:right w:val="single" w:sz="4" w:space="0" w:color="auto"/>
            </w:tcBorders>
          </w:tcPr>
          <w:p w:rsidR="00D53DEA" w:rsidRPr="00B34368" w:rsidRDefault="00D53DEA" w:rsidP="00D53DEA">
            <w:pPr>
              <w:spacing w:after="0" w:line="240" w:lineRule="auto"/>
              <w:jc w:val="right"/>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800.000,00</w:t>
            </w:r>
          </w:p>
        </w:tc>
      </w:tr>
      <w:tr w:rsidR="00D53DEA" w:rsidRPr="00B34368" w:rsidTr="00D53DEA">
        <w:trPr>
          <w:jc w:val="center"/>
        </w:trPr>
        <w:tc>
          <w:tcPr>
            <w:tcW w:w="5222" w:type="dxa"/>
            <w:tcBorders>
              <w:top w:val="single" w:sz="4" w:space="0" w:color="auto"/>
              <w:left w:val="single" w:sz="4" w:space="0" w:color="auto"/>
              <w:bottom w:val="single" w:sz="4" w:space="0" w:color="auto"/>
              <w:right w:val="single" w:sz="4" w:space="0" w:color="auto"/>
            </w:tcBorders>
          </w:tcPr>
          <w:p w:rsidR="00D53DEA" w:rsidRPr="00B34368" w:rsidRDefault="00D53DEA" w:rsidP="00D53DEA">
            <w:pPr>
              <w:spacing w:after="0" w:line="240" w:lineRule="auto"/>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Ugibalište i ostali građ. objekti</w:t>
            </w:r>
          </w:p>
        </w:tc>
        <w:tc>
          <w:tcPr>
            <w:tcW w:w="1585" w:type="dxa"/>
            <w:tcBorders>
              <w:top w:val="single" w:sz="4" w:space="0" w:color="auto"/>
              <w:left w:val="single" w:sz="4" w:space="0" w:color="auto"/>
              <w:bottom w:val="single" w:sz="4" w:space="0" w:color="auto"/>
              <w:right w:val="single" w:sz="4" w:space="0" w:color="auto"/>
            </w:tcBorders>
          </w:tcPr>
          <w:p w:rsidR="00D53DEA" w:rsidRPr="00B34368" w:rsidRDefault="00D53DEA" w:rsidP="00D53DEA">
            <w:pPr>
              <w:spacing w:after="0" w:line="240" w:lineRule="auto"/>
              <w:jc w:val="right"/>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165.000,00</w:t>
            </w:r>
          </w:p>
        </w:tc>
      </w:tr>
      <w:tr w:rsidR="00D53DEA" w:rsidRPr="00B34368" w:rsidTr="00D53DEA">
        <w:trPr>
          <w:jc w:val="center"/>
        </w:trPr>
        <w:tc>
          <w:tcPr>
            <w:tcW w:w="5222" w:type="dxa"/>
            <w:tcBorders>
              <w:top w:val="single" w:sz="4" w:space="0" w:color="auto"/>
              <w:left w:val="single" w:sz="4" w:space="0" w:color="auto"/>
              <w:bottom w:val="single" w:sz="4" w:space="0" w:color="auto"/>
              <w:right w:val="single" w:sz="4" w:space="0" w:color="auto"/>
            </w:tcBorders>
          </w:tcPr>
          <w:p w:rsidR="00D53DEA" w:rsidRPr="00B34368" w:rsidRDefault="00D53DEA" w:rsidP="00D53DEA">
            <w:pPr>
              <w:spacing w:after="0" w:line="240" w:lineRule="auto"/>
              <w:rPr>
                <w:rFonts w:ascii="Times New Roman" w:eastAsia="Times New Roman" w:hAnsi="Times New Roman" w:cs="Times New Roman"/>
                <w:b/>
                <w:bCs/>
                <w:sz w:val="24"/>
                <w:szCs w:val="20"/>
                <w:lang w:eastAsia="hr-HR"/>
              </w:rPr>
            </w:pPr>
            <w:r w:rsidRPr="00B34368">
              <w:rPr>
                <w:rFonts w:ascii="Times New Roman" w:eastAsia="Times New Roman" w:hAnsi="Times New Roman" w:cs="Times New Roman"/>
                <w:b/>
                <w:bCs/>
                <w:sz w:val="24"/>
                <w:szCs w:val="20"/>
                <w:lang w:eastAsia="hr-HR"/>
              </w:rPr>
              <w:t>UKUPNO RASHODI</w:t>
            </w:r>
          </w:p>
        </w:tc>
        <w:tc>
          <w:tcPr>
            <w:tcW w:w="1585" w:type="dxa"/>
            <w:tcBorders>
              <w:top w:val="single" w:sz="4" w:space="0" w:color="auto"/>
              <w:left w:val="single" w:sz="4" w:space="0" w:color="auto"/>
              <w:bottom w:val="single" w:sz="4" w:space="0" w:color="auto"/>
              <w:right w:val="single" w:sz="4" w:space="0" w:color="auto"/>
            </w:tcBorders>
          </w:tcPr>
          <w:p w:rsidR="00D53DEA" w:rsidRPr="00B34368" w:rsidRDefault="00D53DEA" w:rsidP="00D53DEA">
            <w:pPr>
              <w:spacing w:after="0" w:line="240" w:lineRule="auto"/>
              <w:jc w:val="right"/>
              <w:rPr>
                <w:rFonts w:ascii="Times New Roman" w:eastAsia="Times New Roman" w:hAnsi="Times New Roman" w:cs="Times New Roman"/>
                <w:b/>
                <w:bCs/>
                <w:sz w:val="24"/>
                <w:szCs w:val="20"/>
                <w:lang w:eastAsia="hr-HR"/>
              </w:rPr>
            </w:pPr>
            <w:r w:rsidRPr="00B34368">
              <w:rPr>
                <w:rFonts w:ascii="Times New Roman" w:eastAsia="Times New Roman" w:hAnsi="Times New Roman" w:cs="Times New Roman"/>
                <w:b/>
                <w:bCs/>
                <w:sz w:val="24"/>
                <w:szCs w:val="20"/>
                <w:lang w:eastAsia="hr-HR"/>
              </w:rPr>
              <w:fldChar w:fldCharType="begin"/>
            </w:r>
            <w:r w:rsidRPr="00B34368">
              <w:rPr>
                <w:rFonts w:ascii="Times New Roman" w:eastAsia="Times New Roman" w:hAnsi="Times New Roman" w:cs="Times New Roman"/>
                <w:b/>
                <w:bCs/>
                <w:sz w:val="24"/>
                <w:szCs w:val="20"/>
                <w:lang w:eastAsia="hr-HR"/>
              </w:rPr>
              <w:instrText xml:space="preserve"> =SUM(ABOVE) </w:instrText>
            </w:r>
            <w:r w:rsidRPr="00B34368">
              <w:rPr>
                <w:rFonts w:ascii="Times New Roman" w:eastAsia="Times New Roman" w:hAnsi="Times New Roman" w:cs="Times New Roman"/>
                <w:b/>
                <w:bCs/>
                <w:sz w:val="24"/>
                <w:szCs w:val="20"/>
                <w:lang w:eastAsia="hr-HR"/>
              </w:rPr>
              <w:fldChar w:fldCharType="separate"/>
            </w:r>
            <w:r w:rsidRPr="00B34368">
              <w:rPr>
                <w:rFonts w:ascii="Times New Roman" w:eastAsia="Times New Roman" w:hAnsi="Times New Roman" w:cs="Times New Roman"/>
                <w:b/>
                <w:bCs/>
                <w:noProof/>
                <w:sz w:val="24"/>
                <w:szCs w:val="20"/>
                <w:lang w:eastAsia="hr-HR"/>
              </w:rPr>
              <w:t>4.127.000</w:t>
            </w:r>
            <w:r w:rsidRPr="00B34368">
              <w:rPr>
                <w:rFonts w:ascii="Times New Roman" w:eastAsia="Times New Roman" w:hAnsi="Times New Roman" w:cs="Times New Roman"/>
                <w:b/>
                <w:bCs/>
                <w:sz w:val="24"/>
                <w:szCs w:val="20"/>
                <w:lang w:eastAsia="hr-HR"/>
              </w:rPr>
              <w:fldChar w:fldCharType="end"/>
            </w:r>
            <w:r w:rsidRPr="00B34368">
              <w:rPr>
                <w:rFonts w:ascii="Times New Roman" w:eastAsia="Times New Roman" w:hAnsi="Times New Roman" w:cs="Times New Roman"/>
                <w:b/>
                <w:bCs/>
                <w:sz w:val="24"/>
                <w:szCs w:val="20"/>
                <w:lang w:eastAsia="hr-HR"/>
              </w:rPr>
              <w:t>,00</w:t>
            </w:r>
          </w:p>
        </w:tc>
      </w:tr>
    </w:tbl>
    <w:p w:rsidR="00D53DEA" w:rsidRPr="00B34368" w:rsidRDefault="00D53DEA" w:rsidP="00D53DEA">
      <w:pPr>
        <w:spacing w:after="0" w:line="240" w:lineRule="auto"/>
        <w:jc w:val="both"/>
        <w:rPr>
          <w:rFonts w:ascii="Times New Roman" w:eastAsia="Times New Roman" w:hAnsi="Times New Roman" w:cs="Times New Roman"/>
          <w:sz w:val="24"/>
          <w:szCs w:val="24"/>
          <w:lang w:eastAsia="hr-HR"/>
        </w:rPr>
      </w:pPr>
    </w:p>
    <w:p w:rsidR="00D53DEA" w:rsidRPr="00B34368" w:rsidRDefault="00D53DEA" w:rsidP="00D53DEA">
      <w:pPr>
        <w:spacing w:after="0" w:line="240" w:lineRule="auto"/>
        <w:ind w:firstLine="720"/>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Ta se sredstva raspoređuju za građenje objekata i uređaja komunalne infrastrukture i nabavku opreme.</w:t>
      </w:r>
    </w:p>
    <w:p w:rsidR="00D53DEA" w:rsidRPr="00B34368" w:rsidRDefault="00D53DEA" w:rsidP="00D53DEA">
      <w:pPr>
        <w:spacing w:after="0" w:line="240" w:lineRule="auto"/>
        <w:jc w:val="center"/>
        <w:rPr>
          <w:rFonts w:ascii="Times New Roman" w:eastAsia="Times New Roman" w:hAnsi="Times New Roman" w:cs="Times New Roman"/>
          <w:sz w:val="24"/>
          <w:szCs w:val="24"/>
          <w:lang w:eastAsia="hr-HR"/>
        </w:rPr>
      </w:pPr>
    </w:p>
    <w:p w:rsidR="00D53DEA" w:rsidRPr="00B34368" w:rsidRDefault="00D53DEA" w:rsidP="00D53DEA">
      <w:pPr>
        <w:spacing w:after="0" w:line="240" w:lineRule="auto"/>
        <w:jc w:val="center"/>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Članak 3.</w:t>
      </w:r>
    </w:p>
    <w:p w:rsidR="00D53DEA" w:rsidRPr="00B34368" w:rsidRDefault="00D53DEA" w:rsidP="00D53DEA">
      <w:pPr>
        <w:spacing w:after="0" w:line="240" w:lineRule="auto"/>
        <w:jc w:val="center"/>
        <w:rPr>
          <w:rFonts w:ascii="Times New Roman" w:eastAsia="Times New Roman" w:hAnsi="Times New Roman" w:cs="Times New Roman"/>
          <w:sz w:val="24"/>
          <w:szCs w:val="24"/>
          <w:lang w:eastAsia="hr-HR"/>
        </w:rPr>
      </w:pPr>
    </w:p>
    <w:p w:rsidR="00D53DEA" w:rsidRPr="00B34368" w:rsidRDefault="00D53DEA" w:rsidP="00D53DEA">
      <w:pPr>
        <w:spacing w:after="0" w:line="240" w:lineRule="auto"/>
        <w:ind w:firstLine="708"/>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Pod gradnjom objekata i uređaja komunalne infrastrukture podrazumijeva se građenje novih, rekonstrukcija postojećih objekata i uređaja komunalne infrastrukture te poslovi i radnje koje prethode izgradnji objekata i uređaja komunalne infrastrukture potrebnih za obavljanje komunalnih djelatnosti, privođenje zemljišta uređenju u cilju njihovog osposobljavanja za građenje i rekonstrukciju objekata i uređenje komunalne infrastrukture.</w:t>
      </w:r>
    </w:p>
    <w:p w:rsidR="00D53DEA" w:rsidRPr="00B34368" w:rsidRDefault="00D53DEA" w:rsidP="00D53DEA">
      <w:pPr>
        <w:spacing w:after="0" w:line="240" w:lineRule="auto"/>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 xml:space="preserve"> </w:t>
      </w:r>
    </w:p>
    <w:p w:rsidR="00D53DEA" w:rsidRPr="00B34368" w:rsidRDefault="00D53DEA" w:rsidP="00D53DEA">
      <w:pPr>
        <w:spacing w:after="0" w:line="240" w:lineRule="auto"/>
        <w:jc w:val="center"/>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Članak 4.</w:t>
      </w:r>
    </w:p>
    <w:p w:rsidR="00D53DEA" w:rsidRPr="00B34368" w:rsidRDefault="00D53DEA" w:rsidP="00D53DEA">
      <w:pPr>
        <w:spacing w:after="0" w:line="240" w:lineRule="auto"/>
        <w:jc w:val="both"/>
        <w:rPr>
          <w:rFonts w:ascii="Times New Roman" w:eastAsia="Times New Roman" w:hAnsi="Times New Roman" w:cs="Times New Roman"/>
          <w:sz w:val="24"/>
          <w:szCs w:val="24"/>
          <w:lang w:eastAsia="hr-HR"/>
        </w:rPr>
      </w:pPr>
    </w:p>
    <w:p w:rsidR="00D53DEA" w:rsidRPr="00B34368" w:rsidRDefault="00D53DEA" w:rsidP="00D53DEA">
      <w:pPr>
        <w:spacing w:after="0" w:line="240" w:lineRule="auto"/>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ab/>
        <w:t>Program izgradnje objekata i uređaja komunalne infrastrukture na području Općine Antunovac za 2016. godinu čini izgradnja slijedećeg.</w:t>
      </w:r>
    </w:p>
    <w:p w:rsidR="00D53DEA" w:rsidRPr="00B34368" w:rsidRDefault="00D53DEA" w:rsidP="00D53DEA">
      <w:pPr>
        <w:spacing w:after="0" w:line="240" w:lineRule="auto"/>
        <w:jc w:val="both"/>
        <w:rPr>
          <w:rFonts w:ascii="Times New Roman" w:eastAsia="Times New Roman" w:hAnsi="Times New Roman" w:cs="Times New Roman"/>
          <w:sz w:val="24"/>
          <w:szCs w:val="24"/>
          <w:lang w:eastAsia="hr-HR"/>
        </w:rPr>
      </w:pPr>
    </w:p>
    <w:p w:rsidR="00D53DEA" w:rsidRPr="00B34368" w:rsidRDefault="00D53DEA" w:rsidP="00D53DEA">
      <w:pPr>
        <w:spacing w:after="0" w:line="240" w:lineRule="auto"/>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1. JAVNE POVRŠINE:</w:t>
      </w:r>
    </w:p>
    <w:p w:rsidR="00D53DEA" w:rsidRDefault="00D53DEA" w:rsidP="00D53DEA">
      <w:pPr>
        <w:spacing w:after="0" w:line="240" w:lineRule="auto"/>
        <w:ind w:left="851" w:right="283" w:hanging="851"/>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 xml:space="preserve">            - Izgradnja nogostupa od kolnog prilaza NK Vitez do željezničke pruge i pružni prijelaz u ulici Hrvatske Republike                                                                                </w:t>
      </w:r>
      <w:r>
        <w:rPr>
          <w:rFonts w:ascii="Times New Roman" w:eastAsia="Times New Roman" w:hAnsi="Times New Roman" w:cs="Times New Roman"/>
          <w:sz w:val="24"/>
          <w:szCs w:val="24"/>
          <w:lang w:eastAsia="hr-HR"/>
        </w:rPr>
        <w:t xml:space="preserve">   </w:t>
      </w:r>
    </w:p>
    <w:p w:rsidR="00D53DEA" w:rsidRPr="00B34368" w:rsidRDefault="00D53DEA" w:rsidP="00D53DEA">
      <w:pPr>
        <w:spacing w:after="0" w:line="240" w:lineRule="auto"/>
        <w:ind w:left="851" w:right="283" w:hanging="851"/>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                                                                                                                           </w:t>
      </w:r>
      <w:r w:rsidRPr="00B34368">
        <w:rPr>
          <w:rFonts w:ascii="Times New Roman" w:eastAsia="Times New Roman" w:hAnsi="Times New Roman" w:cs="Times New Roman"/>
          <w:sz w:val="24"/>
          <w:szCs w:val="24"/>
          <w:lang w:eastAsia="hr-HR"/>
        </w:rPr>
        <w:t>200.000,00 kn</w:t>
      </w:r>
    </w:p>
    <w:p w:rsidR="00D53DEA" w:rsidRPr="00B34368" w:rsidRDefault="00D53DEA" w:rsidP="00D53DEA">
      <w:pPr>
        <w:spacing w:after="0" w:line="240" w:lineRule="auto"/>
        <w:ind w:right="283"/>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ab/>
        <w:t>- Izgradnja nogostupa Školska ulica parna strana</w:t>
      </w:r>
      <w:r w:rsidRPr="00B34368">
        <w:rPr>
          <w:rFonts w:ascii="Times New Roman" w:eastAsia="Times New Roman" w:hAnsi="Times New Roman" w:cs="Times New Roman"/>
          <w:sz w:val="24"/>
          <w:szCs w:val="24"/>
          <w:lang w:eastAsia="hr-HR"/>
        </w:rPr>
        <w:tab/>
        <w:t xml:space="preserve">      </w:t>
      </w:r>
      <w:r>
        <w:rPr>
          <w:rFonts w:ascii="Times New Roman" w:eastAsia="Times New Roman" w:hAnsi="Times New Roman" w:cs="Times New Roman"/>
          <w:sz w:val="24"/>
          <w:szCs w:val="24"/>
          <w:lang w:eastAsia="hr-HR"/>
        </w:rPr>
        <w:t xml:space="preserve">                      </w:t>
      </w:r>
      <w:r w:rsidRPr="00B34368">
        <w:rPr>
          <w:rFonts w:ascii="Times New Roman" w:eastAsia="Times New Roman" w:hAnsi="Times New Roman" w:cs="Times New Roman"/>
          <w:sz w:val="24"/>
          <w:szCs w:val="24"/>
          <w:lang w:eastAsia="hr-HR"/>
        </w:rPr>
        <w:t>105.000,00 kn</w:t>
      </w:r>
    </w:p>
    <w:p w:rsidR="00D53DEA" w:rsidRPr="00D53DEA" w:rsidRDefault="00D53DEA" w:rsidP="00D53DEA">
      <w:pPr>
        <w:numPr>
          <w:ilvl w:val="0"/>
          <w:numId w:val="8"/>
        </w:numPr>
        <w:spacing w:after="0" w:line="240" w:lineRule="auto"/>
        <w:ind w:left="851" w:right="283" w:hanging="142"/>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Oprema javne površin</w:t>
      </w:r>
      <w:r>
        <w:rPr>
          <w:rFonts w:ascii="Times New Roman" w:eastAsia="Times New Roman" w:hAnsi="Times New Roman" w:cs="Times New Roman"/>
          <w:sz w:val="24"/>
          <w:szCs w:val="24"/>
          <w:lang w:eastAsia="hr-HR"/>
        </w:rPr>
        <w:t>e</w:t>
      </w:r>
      <w:r>
        <w:rPr>
          <w:rFonts w:ascii="Times New Roman" w:eastAsia="Times New Roman" w:hAnsi="Times New Roman" w:cs="Times New Roman"/>
          <w:sz w:val="24"/>
          <w:szCs w:val="24"/>
          <w:lang w:eastAsia="hr-HR"/>
        </w:rPr>
        <w:tab/>
      </w:r>
      <w:r>
        <w:rPr>
          <w:rFonts w:ascii="Times New Roman" w:eastAsia="Times New Roman" w:hAnsi="Times New Roman" w:cs="Times New Roman"/>
          <w:sz w:val="24"/>
          <w:szCs w:val="24"/>
          <w:lang w:eastAsia="hr-HR"/>
        </w:rPr>
        <w:tab/>
      </w:r>
      <w:r>
        <w:rPr>
          <w:rFonts w:ascii="Times New Roman" w:eastAsia="Times New Roman" w:hAnsi="Times New Roman" w:cs="Times New Roman"/>
          <w:sz w:val="24"/>
          <w:szCs w:val="24"/>
          <w:lang w:eastAsia="hr-HR"/>
        </w:rPr>
        <w:tab/>
      </w:r>
      <w:r>
        <w:rPr>
          <w:rFonts w:ascii="Times New Roman" w:eastAsia="Times New Roman" w:hAnsi="Times New Roman" w:cs="Times New Roman"/>
          <w:sz w:val="24"/>
          <w:szCs w:val="24"/>
          <w:lang w:eastAsia="hr-HR"/>
        </w:rPr>
        <w:tab/>
      </w:r>
      <w:r>
        <w:rPr>
          <w:rFonts w:ascii="Times New Roman" w:eastAsia="Times New Roman" w:hAnsi="Times New Roman" w:cs="Times New Roman"/>
          <w:sz w:val="24"/>
          <w:szCs w:val="24"/>
          <w:lang w:eastAsia="hr-HR"/>
        </w:rPr>
        <w:tab/>
        <w:t xml:space="preserve">                </w:t>
      </w:r>
      <w:r w:rsidRPr="00D53DEA">
        <w:rPr>
          <w:rFonts w:ascii="Times New Roman" w:eastAsia="Times New Roman" w:hAnsi="Times New Roman" w:cs="Times New Roman"/>
          <w:sz w:val="24"/>
          <w:szCs w:val="24"/>
          <w:lang w:eastAsia="hr-HR"/>
        </w:rPr>
        <w:t>100.000,00 kn</w:t>
      </w:r>
    </w:p>
    <w:p w:rsidR="00D53DEA" w:rsidRPr="00D53DEA" w:rsidRDefault="00D53DEA" w:rsidP="00D53DEA">
      <w:pPr>
        <w:numPr>
          <w:ilvl w:val="0"/>
          <w:numId w:val="8"/>
        </w:numPr>
        <w:spacing w:after="0" w:line="240" w:lineRule="auto"/>
        <w:ind w:left="851" w:right="283" w:hanging="142"/>
        <w:jc w:val="both"/>
        <w:rPr>
          <w:rFonts w:ascii="Times New Roman" w:eastAsia="Times New Roman" w:hAnsi="Times New Roman" w:cs="Times New Roman"/>
          <w:sz w:val="24"/>
          <w:szCs w:val="24"/>
          <w:u w:val="single"/>
          <w:lang w:eastAsia="hr-HR"/>
        </w:rPr>
      </w:pPr>
      <w:r w:rsidRPr="00B34368">
        <w:rPr>
          <w:rFonts w:ascii="Times New Roman" w:eastAsia="Times New Roman" w:hAnsi="Times New Roman" w:cs="Times New Roman"/>
          <w:sz w:val="24"/>
          <w:szCs w:val="24"/>
          <w:u w:val="single"/>
          <w:lang w:eastAsia="hr-HR"/>
        </w:rPr>
        <w:t>Izgradnja na javnim površina</w:t>
      </w:r>
      <w:r>
        <w:rPr>
          <w:rFonts w:ascii="Times New Roman" w:eastAsia="Times New Roman" w:hAnsi="Times New Roman" w:cs="Times New Roman"/>
          <w:sz w:val="24"/>
          <w:szCs w:val="24"/>
          <w:u w:val="single"/>
          <w:lang w:eastAsia="hr-HR"/>
        </w:rPr>
        <w:t>ma</w:t>
      </w:r>
      <w:r>
        <w:rPr>
          <w:rFonts w:ascii="Times New Roman" w:eastAsia="Times New Roman" w:hAnsi="Times New Roman" w:cs="Times New Roman"/>
          <w:sz w:val="24"/>
          <w:szCs w:val="24"/>
          <w:u w:val="single"/>
          <w:lang w:eastAsia="hr-HR"/>
        </w:rPr>
        <w:tab/>
      </w:r>
      <w:r>
        <w:rPr>
          <w:rFonts w:ascii="Times New Roman" w:eastAsia="Times New Roman" w:hAnsi="Times New Roman" w:cs="Times New Roman"/>
          <w:sz w:val="24"/>
          <w:szCs w:val="24"/>
          <w:u w:val="single"/>
          <w:lang w:eastAsia="hr-HR"/>
        </w:rPr>
        <w:tab/>
      </w:r>
      <w:r>
        <w:rPr>
          <w:rFonts w:ascii="Times New Roman" w:eastAsia="Times New Roman" w:hAnsi="Times New Roman" w:cs="Times New Roman"/>
          <w:sz w:val="24"/>
          <w:szCs w:val="24"/>
          <w:u w:val="single"/>
          <w:lang w:eastAsia="hr-HR"/>
        </w:rPr>
        <w:tab/>
      </w:r>
      <w:r>
        <w:rPr>
          <w:rFonts w:ascii="Times New Roman" w:eastAsia="Times New Roman" w:hAnsi="Times New Roman" w:cs="Times New Roman"/>
          <w:sz w:val="24"/>
          <w:szCs w:val="24"/>
          <w:u w:val="single"/>
          <w:lang w:eastAsia="hr-HR"/>
        </w:rPr>
        <w:tab/>
        <w:t xml:space="preserve">                </w:t>
      </w:r>
      <w:r w:rsidRPr="00D53DEA">
        <w:rPr>
          <w:rFonts w:ascii="Times New Roman" w:eastAsia="Times New Roman" w:hAnsi="Times New Roman" w:cs="Times New Roman"/>
          <w:sz w:val="24"/>
          <w:szCs w:val="24"/>
          <w:u w:val="single"/>
          <w:lang w:eastAsia="hr-HR"/>
        </w:rPr>
        <w:t>250.000,00 kn</w:t>
      </w:r>
    </w:p>
    <w:p w:rsidR="00D53DEA" w:rsidRPr="00B34368" w:rsidRDefault="00D53DEA" w:rsidP="00D53DEA">
      <w:pPr>
        <w:spacing w:after="0" w:line="240" w:lineRule="auto"/>
        <w:ind w:left="851" w:right="283"/>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 xml:space="preserve">Ukupno rashodi:                                                             </w:t>
      </w:r>
      <w:r>
        <w:rPr>
          <w:rFonts w:ascii="Times New Roman" w:eastAsia="Times New Roman" w:hAnsi="Times New Roman" w:cs="Times New Roman"/>
          <w:sz w:val="24"/>
          <w:szCs w:val="24"/>
          <w:lang w:eastAsia="hr-HR"/>
        </w:rPr>
        <w:t xml:space="preserve">                    </w:t>
      </w:r>
      <w:r w:rsidRPr="00B34368">
        <w:rPr>
          <w:rFonts w:ascii="Times New Roman" w:eastAsia="Times New Roman" w:hAnsi="Times New Roman" w:cs="Times New Roman"/>
          <w:sz w:val="24"/>
          <w:szCs w:val="24"/>
          <w:lang w:eastAsia="hr-HR"/>
        </w:rPr>
        <w:t>610.000,00 kn</w:t>
      </w:r>
    </w:p>
    <w:p w:rsidR="00D53DEA" w:rsidRPr="00B34368" w:rsidRDefault="00D53DEA" w:rsidP="00D53DEA">
      <w:pPr>
        <w:spacing w:after="0" w:line="240" w:lineRule="auto"/>
        <w:ind w:right="283"/>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 xml:space="preserve">               Izvor financiranja: komunalni doprinos i ostali planirani prihodi.</w:t>
      </w:r>
    </w:p>
    <w:p w:rsidR="00D53DEA" w:rsidRPr="00B34368" w:rsidRDefault="00D53DEA" w:rsidP="00D53DEA">
      <w:pPr>
        <w:spacing w:after="0" w:line="240" w:lineRule="auto"/>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2. NERAZVRSTANE CESTE:</w:t>
      </w:r>
    </w:p>
    <w:p w:rsidR="00D53DEA" w:rsidRPr="00B34368" w:rsidRDefault="00D53DEA" w:rsidP="00D53DEA">
      <w:pPr>
        <w:spacing w:after="0" w:line="240" w:lineRule="auto"/>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ab/>
        <w:t xml:space="preserve">- Izgradnja prometnice u Crkvenoj ulici                         </w:t>
      </w:r>
      <w:r>
        <w:rPr>
          <w:rFonts w:ascii="Times New Roman" w:eastAsia="Times New Roman" w:hAnsi="Times New Roman" w:cs="Times New Roman"/>
          <w:sz w:val="24"/>
          <w:szCs w:val="24"/>
          <w:lang w:eastAsia="hr-HR"/>
        </w:rPr>
        <w:t xml:space="preserve">                         </w:t>
      </w:r>
      <w:r w:rsidRPr="00B34368">
        <w:rPr>
          <w:rFonts w:ascii="Times New Roman" w:eastAsia="Times New Roman" w:hAnsi="Times New Roman" w:cs="Times New Roman"/>
          <w:sz w:val="24"/>
          <w:szCs w:val="24"/>
          <w:lang w:eastAsia="hr-HR"/>
        </w:rPr>
        <w:t>2.092.000,00 kn</w:t>
      </w:r>
    </w:p>
    <w:p w:rsidR="00D53DEA" w:rsidRPr="00B34368" w:rsidRDefault="00D53DEA" w:rsidP="00D53DEA">
      <w:pPr>
        <w:spacing w:after="0" w:line="240" w:lineRule="auto"/>
        <w:ind w:right="49"/>
        <w:jc w:val="both"/>
        <w:rPr>
          <w:rFonts w:ascii="Times New Roman" w:eastAsia="Times New Roman" w:hAnsi="Times New Roman" w:cs="Times New Roman"/>
          <w:sz w:val="24"/>
          <w:szCs w:val="24"/>
          <w:u w:val="single"/>
          <w:lang w:eastAsia="hr-HR"/>
        </w:rPr>
      </w:pPr>
      <w:r w:rsidRPr="00B34368">
        <w:rPr>
          <w:rFonts w:ascii="Times New Roman" w:eastAsia="Times New Roman" w:hAnsi="Times New Roman" w:cs="Times New Roman"/>
          <w:sz w:val="24"/>
          <w:szCs w:val="24"/>
          <w:lang w:eastAsia="hr-HR"/>
        </w:rPr>
        <w:t xml:space="preserve">            - </w:t>
      </w:r>
      <w:r w:rsidRPr="00B34368">
        <w:rPr>
          <w:rFonts w:ascii="Times New Roman" w:eastAsia="Times New Roman" w:hAnsi="Times New Roman" w:cs="Times New Roman"/>
          <w:sz w:val="24"/>
          <w:szCs w:val="24"/>
          <w:u w:val="single"/>
          <w:lang w:eastAsia="hr-HR"/>
        </w:rPr>
        <w:t>Izgradnja prometnice u Gospodarskoj zoni Antu</w:t>
      </w:r>
      <w:r>
        <w:rPr>
          <w:rFonts w:ascii="Times New Roman" w:eastAsia="Times New Roman" w:hAnsi="Times New Roman" w:cs="Times New Roman"/>
          <w:sz w:val="24"/>
          <w:szCs w:val="24"/>
          <w:u w:val="single"/>
          <w:lang w:eastAsia="hr-HR"/>
        </w:rPr>
        <w:t xml:space="preserve">novac________           </w:t>
      </w:r>
      <w:r w:rsidRPr="00B34368">
        <w:rPr>
          <w:rFonts w:ascii="Times New Roman" w:eastAsia="Times New Roman" w:hAnsi="Times New Roman" w:cs="Times New Roman"/>
          <w:sz w:val="24"/>
          <w:szCs w:val="24"/>
          <w:u w:val="single"/>
          <w:lang w:eastAsia="hr-HR"/>
        </w:rPr>
        <w:t>800.000,00 kn</w:t>
      </w:r>
    </w:p>
    <w:p w:rsidR="00D53DEA" w:rsidRPr="00B34368" w:rsidRDefault="00D53DEA" w:rsidP="00D53DEA">
      <w:pPr>
        <w:spacing w:after="0" w:line="240" w:lineRule="auto"/>
        <w:ind w:left="851" w:right="283"/>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 xml:space="preserve">Ukupno rashodi:                                                  </w:t>
      </w:r>
      <w:r>
        <w:rPr>
          <w:rFonts w:ascii="Times New Roman" w:eastAsia="Times New Roman" w:hAnsi="Times New Roman" w:cs="Times New Roman"/>
          <w:sz w:val="24"/>
          <w:szCs w:val="24"/>
          <w:lang w:eastAsia="hr-HR"/>
        </w:rPr>
        <w:t xml:space="preserve">                              2.892.000,00 </w:t>
      </w:r>
      <w:r w:rsidRPr="00B34368">
        <w:rPr>
          <w:rFonts w:ascii="Times New Roman" w:eastAsia="Times New Roman" w:hAnsi="Times New Roman" w:cs="Times New Roman"/>
          <w:sz w:val="24"/>
          <w:szCs w:val="24"/>
          <w:lang w:eastAsia="hr-HR"/>
        </w:rPr>
        <w:t>kn</w:t>
      </w:r>
    </w:p>
    <w:p w:rsidR="00D53DEA" w:rsidRPr="00B34368" w:rsidRDefault="00D53DEA" w:rsidP="00D53DEA">
      <w:pPr>
        <w:spacing w:after="0" w:line="240" w:lineRule="auto"/>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 xml:space="preserve">              Izvor financiranja: Pomoći EU </w:t>
      </w:r>
    </w:p>
    <w:p w:rsidR="00D53DEA" w:rsidRPr="00B34368" w:rsidRDefault="00D53DEA" w:rsidP="00D53DEA">
      <w:pPr>
        <w:spacing w:after="0" w:line="240" w:lineRule="auto"/>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3. GROBLJA:</w:t>
      </w:r>
    </w:p>
    <w:p w:rsidR="00D53DEA" w:rsidRPr="00B34368" w:rsidRDefault="00D53DEA" w:rsidP="00D53DEA">
      <w:pPr>
        <w:tabs>
          <w:tab w:val="left" w:pos="-142"/>
          <w:tab w:val="left" w:pos="8222"/>
        </w:tabs>
        <w:spacing w:after="0" w:line="240" w:lineRule="auto"/>
        <w:ind w:left="6663" w:right="49" w:hanging="6805"/>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 xml:space="preserve">               - Izgradnja staza u pješačkih staza u  mjesnom gro</w:t>
      </w:r>
      <w:r>
        <w:rPr>
          <w:rFonts w:ascii="Times New Roman" w:eastAsia="Times New Roman" w:hAnsi="Times New Roman" w:cs="Times New Roman"/>
          <w:sz w:val="24"/>
          <w:szCs w:val="24"/>
          <w:lang w:eastAsia="hr-HR"/>
        </w:rPr>
        <w:t xml:space="preserve">blju Antunovac       </w:t>
      </w:r>
      <w:r w:rsidRPr="00B34368">
        <w:rPr>
          <w:rFonts w:ascii="Times New Roman" w:eastAsia="Times New Roman" w:hAnsi="Times New Roman" w:cs="Times New Roman"/>
          <w:sz w:val="24"/>
          <w:szCs w:val="24"/>
          <w:lang w:eastAsia="hr-HR"/>
        </w:rPr>
        <w:t xml:space="preserve">40.000,00 kn                                                                                                                  </w:t>
      </w:r>
    </w:p>
    <w:p w:rsidR="00D53DEA" w:rsidRPr="00B34368" w:rsidRDefault="00D53DEA" w:rsidP="00D53DEA">
      <w:pPr>
        <w:spacing w:after="0" w:line="240" w:lineRule="auto"/>
        <w:ind w:right="191"/>
        <w:jc w:val="both"/>
        <w:rPr>
          <w:rFonts w:ascii="Times New Roman" w:eastAsia="Times New Roman" w:hAnsi="Times New Roman" w:cs="Times New Roman"/>
          <w:sz w:val="24"/>
          <w:szCs w:val="24"/>
          <w:u w:val="single"/>
          <w:lang w:eastAsia="hr-HR"/>
        </w:rPr>
      </w:pPr>
      <w:r w:rsidRPr="00B34368">
        <w:rPr>
          <w:rFonts w:ascii="Times New Roman" w:eastAsia="Times New Roman" w:hAnsi="Times New Roman" w:cs="Times New Roman"/>
          <w:sz w:val="24"/>
          <w:szCs w:val="24"/>
          <w:lang w:eastAsia="hr-HR"/>
        </w:rPr>
        <w:t xml:space="preserve">           </w:t>
      </w:r>
      <w:r w:rsidRPr="00B34368">
        <w:rPr>
          <w:rFonts w:ascii="Times New Roman" w:eastAsia="Times New Roman" w:hAnsi="Times New Roman" w:cs="Times New Roman"/>
          <w:sz w:val="24"/>
          <w:szCs w:val="24"/>
          <w:u w:val="single"/>
          <w:lang w:eastAsia="hr-HR"/>
        </w:rPr>
        <w:t xml:space="preserve">-  Oprema groblja                                                                </w:t>
      </w:r>
      <w:r>
        <w:rPr>
          <w:rFonts w:ascii="Times New Roman" w:eastAsia="Times New Roman" w:hAnsi="Times New Roman" w:cs="Times New Roman"/>
          <w:sz w:val="24"/>
          <w:szCs w:val="24"/>
          <w:u w:val="single"/>
          <w:lang w:eastAsia="hr-HR"/>
        </w:rPr>
        <w:t xml:space="preserve">                     </w:t>
      </w:r>
      <w:r w:rsidRPr="00B34368">
        <w:rPr>
          <w:rFonts w:ascii="Times New Roman" w:eastAsia="Times New Roman" w:hAnsi="Times New Roman" w:cs="Times New Roman"/>
          <w:sz w:val="24"/>
          <w:szCs w:val="24"/>
          <w:u w:val="single"/>
          <w:lang w:eastAsia="hr-HR"/>
        </w:rPr>
        <w:t>10.000,00 kn</w:t>
      </w:r>
    </w:p>
    <w:p w:rsidR="00D53DEA" w:rsidRPr="00B34368" w:rsidRDefault="00D53DEA" w:rsidP="00D53DEA">
      <w:pPr>
        <w:spacing w:after="0" w:line="240" w:lineRule="auto"/>
        <w:ind w:right="49"/>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 xml:space="preserve">              Ukupno rashodi:                                                              </w:t>
      </w:r>
      <w:r>
        <w:rPr>
          <w:rFonts w:ascii="Times New Roman" w:eastAsia="Times New Roman" w:hAnsi="Times New Roman" w:cs="Times New Roman"/>
          <w:sz w:val="24"/>
          <w:szCs w:val="24"/>
          <w:lang w:eastAsia="hr-HR"/>
        </w:rPr>
        <w:t xml:space="preserve">                     </w:t>
      </w:r>
      <w:r w:rsidRPr="00B34368">
        <w:rPr>
          <w:rFonts w:ascii="Times New Roman" w:eastAsia="Times New Roman" w:hAnsi="Times New Roman" w:cs="Times New Roman"/>
          <w:sz w:val="24"/>
          <w:szCs w:val="24"/>
          <w:lang w:eastAsia="hr-HR"/>
        </w:rPr>
        <w:t xml:space="preserve"> 50.000,00 kn</w:t>
      </w:r>
    </w:p>
    <w:p w:rsidR="00D53DEA" w:rsidRPr="00B34368" w:rsidRDefault="00D53DEA" w:rsidP="00D53DEA">
      <w:pPr>
        <w:spacing w:after="0" w:line="240" w:lineRule="auto"/>
        <w:ind w:left="851" w:right="425" w:hanging="851"/>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 xml:space="preserve">              Izvor financiranja: komunalni doprinos, naknada za dodjelu grobnog mjesta i usluge ukopa.</w:t>
      </w:r>
    </w:p>
    <w:p w:rsidR="00D53DEA" w:rsidRPr="00B34368" w:rsidRDefault="00D53DEA" w:rsidP="00D53DEA">
      <w:pPr>
        <w:spacing w:after="0" w:line="240" w:lineRule="auto"/>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4. JAVNA RASVJETA:</w:t>
      </w:r>
    </w:p>
    <w:p w:rsidR="00D53DEA" w:rsidRPr="00B34368" w:rsidRDefault="00D53DEA" w:rsidP="00D53DEA">
      <w:pPr>
        <w:tabs>
          <w:tab w:val="left" w:pos="7938"/>
        </w:tabs>
        <w:spacing w:after="0" w:line="240" w:lineRule="auto"/>
        <w:ind w:left="7230" w:right="49" w:hanging="7088"/>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 xml:space="preserve">          - Igradnja javne rasvijete u Gospodarskoj zoni Antunovac</w:t>
      </w:r>
      <w:r>
        <w:rPr>
          <w:rFonts w:ascii="Times New Roman" w:eastAsia="Times New Roman" w:hAnsi="Times New Roman" w:cs="Times New Roman"/>
          <w:sz w:val="24"/>
          <w:szCs w:val="24"/>
          <w:lang w:eastAsia="hr-HR"/>
        </w:rPr>
        <w:t xml:space="preserve">                     </w:t>
      </w:r>
      <w:r w:rsidRPr="00B34368">
        <w:rPr>
          <w:rFonts w:ascii="Times New Roman" w:eastAsia="Times New Roman" w:hAnsi="Times New Roman" w:cs="Times New Roman"/>
          <w:sz w:val="24"/>
          <w:szCs w:val="24"/>
          <w:lang w:eastAsia="hr-HR"/>
        </w:rPr>
        <w:t xml:space="preserve">90,000,00 kn                                                                                        </w:t>
      </w:r>
    </w:p>
    <w:p w:rsidR="00D53DEA" w:rsidRPr="00B34368" w:rsidRDefault="00D53DEA" w:rsidP="00D53DEA">
      <w:pPr>
        <w:spacing w:after="0" w:line="240" w:lineRule="auto"/>
        <w:ind w:left="851" w:right="283" w:hanging="142"/>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 xml:space="preserve">- Izgradnja rasvjete biciklističke staze dionice Antunovac Josipin dvor te dionice Josipin dvor D-518                                                                     </w:t>
      </w:r>
      <w:r>
        <w:rPr>
          <w:rFonts w:ascii="Times New Roman" w:eastAsia="Times New Roman" w:hAnsi="Times New Roman" w:cs="Times New Roman"/>
          <w:sz w:val="24"/>
          <w:szCs w:val="24"/>
          <w:lang w:eastAsia="hr-HR"/>
        </w:rPr>
        <w:t xml:space="preserve">         </w:t>
      </w:r>
      <w:r w:rsidRPr="00B34368">
        <w:rPr>
          <w:rFonts w:ascii="Times New Roman" w:eastAsia="Times New Roman" w:hAnsi="Times New Roman" w:cs="Times New Roman"/>
          <w:sz w:val="24"/>
          <w:szCs w:val="24"/>
          <w:lang w:eastAsia="hr-HR"/>
        </w:rPr>
        <w:t xml:space="preserve"> 230.000,00 kn</w:t>
      </w:r>
    </w:p>
    <w:p w:rsidR="00D53DEA" w:rsidRPr="00B34368" w:rsidRDefault="00D53DEA" w:rsidP="00D53DEA">
      <w:pPr>
        <w:numPr>
          <w:ilvl w:val="0"/>
          <w:numId w:val="8"/>
        </w:numPr>
        <w:spacing w:after="0" w:line="240" w:lineRule="auto"/>
        <w:ind w:left="851" w:right="283" w:hanging="146"/>
        <w:jc w:val="both"/>
        <w:rPr>
          <w:rFonts w:ascii="Times New Roman" w:eastAsia="Times New Roman" w:hAnsi="Times New Roman" w:cs="Times New Roman"/>
          <w:sz w:val="24"/>
          <w:szCs w:val="24"/>
          <w:u w:val="single"/>
          <w:lang w:eastAsia="hr-HR"/>
        </w:rPr>
      </w:pPr>
      <w:r w:rsidRPr="00B34368">
        <w:rPr>
          <w:rFonts w:ascii="Times New Roman" w:eastAsia="Times New Roman" w:hAnsi="Times New Roman" w:cs="Times New Roman"/>
          <w:sz w:val="24"/>
          <w:szCs w:val="24"/>
          <w:u w:val="single"/>
          <w:lang w:eastAsia="hr-HR"/>
        </w:rPr>
        <w:t xml:space="preserve">Izmještanje rasvjete A. Starčevića                                  </w:t>
      </w:r>
      <w:r>
        <w:rPr>
          <w:rFonts w:ascii="Times New Roman" w:eastAsia="Times New Roman" w:hAnsi="Times New Roman" w:cs="Times New Roman"/>
          <w:sz w:val="24"/>
          <w:szCs w:val="24"/>
          <w:u w:val="single"/>
          <w:lang w:eastAsia="hr-HR"/>
        </w:rPr>
        <w:t xml:space="preserve">                      </w:t>
      </w:r>
      <w:r w:rsidRPr="00B34368">
        <w:rPr>
          <w:rFonts w:ascii="Times New Roman" w:eastAsia="Times New Roman" w:hAnsi="Times New Roman" w:cs="Times New Roman"/>
          <w:sz w:val="24"/>
          <w:szCs w:val="24"/>
          <w:u w:val="single"/>
          <w:lang w:eastAsia="hr-HR"/>
        </w:rPr>
        <w:t>210.000,00 kn</w:t>
      </w:r>
    </w:p>
    <w:p w:rsidR="00D53DEA" w:rsidRPr="00B34368" w:rsidRDefault="00D53DEA" w:rsidP="00D53DEA">
      <w:pPr>
        <w:spacing w:after="0" w:line="240" w:lineRule="auto"/>
        <w:ind w:left="851" w:right="283"/>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 xml:space="preserve">Ukupno rashodi:                                                              </w:t>
      </w:r>
      <w:r>
        <w:rPr>
          <w:rFonts w:ascii="Times New Roman" w:eastAsia="Times New Roman" w:hAnsi="Times New Roman" w:cs="Times New Roman"/>
          <w:sz w:val="24"/>
          <w:szCs w:val="24"/>
          <w:lang w:eastAsia="hr-HR"/>
        </w:rPr>
        <w:t xml:space="preserve">                      </w:t>
      </w:r>
      <w:r w:rsidRPr="00B34368">
        <w:rPr>
          <w:rFonts w:ascii="Times New Roman" w:eastAsia="Times New Roman" w:hAnsi="Times New Roman" w:cs="Times New Roman"/>
          <w:sz w:val="24"/>
          <w:szCs w:val="24"/>
          <w:lang w:eastAsia="hr-HR"/>
        </w:rPr>
        <w:t>530.000,00 kn</w:t>
      </w:r>
    </w:p>
    <w:p w:rsidR="00D53DEA" w:rsidRPr="00B34368" w:rsidRDefault="00D53DEA" w:rsidP="00D53DEA">
      <w:pPr>
        <w:spacing w:after="0" w:line="240" w:lineRule="auto"/>
        <w:ind w:right="283" w:firstLine="720"/>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 xml:space="preserve">Izvor financiranja: komunalni doprinos i naknada za zadržavanje nezakonito izgr. zgrade u prostoru  i ostali planirani prihodi                                  </w:t>
      </w:r>
    </w:p>
    <w:p w:rsidR="00D53DEA" w:rsidRPr="00B34368" w:rsidRDefault="00D53DEA" w:rsidP="00D53DEA">
      <w:pPr>
        <w:spacing w:after="0" w:line="240" w:lineRule="auto"/>
        <w:jc w:val="both"/>
        <w:rPr>
          <w:rFonts w:ascii="Times New Roman" w:eastAsia="Times New Roman" w:hAnsi="Times New Roman" w:cs="Times New Roman"/>
          <w:sz w:val="24"/>
          <w:szCs w:val="24"/>
          <w:lang w:eastAsia="hr-HR"/>
        </w:rPr>
      </w:pPr>
    </w:p>
    <w:p w:rsidR="00D53DEA" w:rsidRPr="00B34368" w:rsidRDefault="00D53DEA" w:rsidP="00D53DEA">
      <w:pPr>
        <w:spacing w:after="0" w:line="240" w:lineRule="auto"/>
        <w:jc w:val="center"/>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lastRenderedPageBreak/>
        <w:t>Članak 5.</w:t>
      </w:r>
    </w:p>
    <w:p w:rsidR="00D53DEA" w:rsidRPr="00B34368" w:rsidRDefault="00D53DEA" w:rsidP="00D53DEA">
      <w:pPr>
        <w:spacing w:after="0" w:line="240" w:lineRule="auto"/>
        <w:jc w:val="center"/>
        <w:rPr>
          <w:rFonts w:ascii="Times New Roman" w:eastAsia="Times New Roman" w:hAnsi="Times New Roman" w:cs="Times New Roman"/>
          <w:sz w:val="24"/>
          <w:szCs w:val="24"/>
          <w:lang w:eastAsia="hr-HR"/>
        </w:rPr>
      </w:pPr>
    </w:p>
    <w:p w:rsidR="00D53DEA" w:rsidRPr="00B34368" w:rsidRDefault="00D53DEA" w:rsidP="00D53DEA">
      <w:pPr>
        <w:spacing w:after="0" w:line="240" w:lineRule="auto"/>
        <w:ind w:firstLine="708"/>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Vrijednost pojedinih radova ovog Programa utvrđena je na temelju aproksimativnih količina i postojećih cijena građenja objekata i uređaja komunalne infrastrukture na području Općine Antunovac.</w:t>
      </w:r>
    </w:p>
    <w:p w:rsidR="00D53DEA" w:rsidRPr="00B34368" w:rsidRDefault="00D53DEA" w:rsidP="00D53DEA">
      <w:pPr>
        <w:spacing w:after="0" w:line="240" w:lineRule="auto"/>
        <w:ind w:firstLine="708"/>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 xml:space="preserve"> Konačna vrijednost svakog pojedinog objekta utvrdit će se na temelju stvarnih troškova, ovisno o uvjetima rješavanja imovinsko-pravnih odnosa, projektiranja, nadzora i izvođenja radova.</w:t>
      </w:r>
    </w:p>
    <w:p w:rsidR="00D53DEA" w:rsidRPr="00B34368" w:rsidRDefault="00D53DEA" w:rsidP="00D53DEA">
      <w:pPr>
        <w:spacing w:after="0" w:line="240" w:lineRule="auto"/>
        <w:ind w:firstLine="708"/>
        <w:jc w:val="both"/>
        <w:rPr>
          <w:rFonts w:ascii="Times New Roman" w:eastAsia="Times New Roman" w:hAnsi="Times New Roman" w:cs="Times New Roman"/>
          <w:sz w:val="24"/>
          <w:szCs w:val="24"/>
          <w:lang w:eastAsia="hr-HR"/>
        </w:rPr>
      </w:pPr>
    </w:p>
    <w:p w:rsidR="00D53DEA" w:rsidRPr="00B34368" w:rsidRDefault="00D53DEA" w:rsidP="00D53DEA">
      <w:pPr>
        <w:spacing w:after="0" w:line="240" w:lineRule="auto"/>
        <w:ind w:firstLine="708"/>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III. ZAVRŠNE ODREDBE</w:t>
      </w:r>
    </w:p>
    <w:p w:rsidR="00D53DEA" w:rsidRPr="00B34368" w:rsidRDefault="00D53DEA" w:rsidP="00D53DEA">
      <w:pPr>
        <w:spacing w:after="0" w:line="240" w:lineRule="auto"/>
        <w:ind w:firstLine="708"/>
        <w:jc w:val="both"/>
        <w:rPr>
          <w:rFonts w:ascii="Times New Roman" w:eastAsia="Times New Roman" w:hAnsi="Times New Roman" w:cs="Times New Roman"/>
          <w:sz w:val="24"/>
          <w:szCs w:val="24"/>
          <w:lang w:eastAsia="hr-HR"/>
        </w:rPr>
      </w:pPr>
    </w:p>
    <w:p w:rsidR="00D53DEA" w:rsidRPr="00B34368" w:rsidRDefault="00D53DEA" w:rsidP="00D53DEA">
      <w:pPr>
        <w:spacing w:after="0" w:line="240" w:lineRule="auto"/>
        <w:jc w:val="center"/>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Članak 6.</w:t>
      </w:r>
    </w:p>
    <w:p w:rsidR="00D53DEA" w:rsidRPr="00B34368" w:rsidRDefault="00D53DEA" w:rsidP="00D53DEA">
      <w:pPr>
        <w:spacing w:after="0" w:line="240" w:lineRule="auto"/>
        <w:jc w:val="center"/>
        <w:rPr>
          <w:rFonts w:ascii="Times New Roman" w:eastAsia="Times New Roman" w:hAnsi="Times New Roman" w:cs="Times New Roman"/>
          <w:sz w:val="24"/>
          <w:szCs w:val="24"/>
          <w:lang w:eastAsia="hr-HR"/>
        </w:rPr>
      </w:pPr>
    </w:p>
    <w:p w:rsidR="00D53DEA" w:rsidRPr="00B34368" w:rsidRDefault="00D53DEA" w:rsidP="00D53DEA">
      <w:pPr>
        <w:spacing w:after="0" w:line="240" w:lineRule="auto"/>
        <w:ind w:firstLine="708"/>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Novčana sredstva za 2017. godinu iskazana ovim Programom raspoređuju se za pojedine stavke u skladu sa dinamikom ostvarenja.</w:t>
      </w:r>
    </w:p>
    <w:p w:rsidR="00D53DEA" w:rsidRPr="00B34368" w:rsidRDefault="00D53DEA" w:rsidP="00D53DEA">
      <w:pPr>
        <w:spacing w:after="0" w:line="240" w:lineRule="auto"/>
        <w:jc w:val="center"/>
        <w:rPr>
          <w:rFonts w:ascii="Times New Roman" w:eastAsia="Times New Roman" w:hAnsi="Times New Roman" w:cs="Times New Roman"/>
          <w:sz w:val="24"/>
          <w:szCs w:val="20"/>
          <w:lang w:eastAsia="hr-HR"/>
        </w:rPr>
      </w:pPr>
    </w:p>
    <w:p w:rsidR="00D53DEA" w:rsidRPr="00B34368" w:rsidRDefault="00D53DEA" w:rsidP="00D53DEA">
      <w:pPr>
        <w:spacing w:after="0" w:line="240" w:lineRule="auto"/>
        <w:jc w:val="center"/>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Članak 7.</w:t>
      </w:r>
    </w:p>
    <w:p w:rsidR="00D53DEA" w:rsidRPr="00B34368" w:rsidRDefault="00D53DEA" w:rsidP="00D53DEA">
      <w:pPr>
        <w:spacing w:after="0" w:line="240" w:lineRule="auto"/>
        <w:jc w:val="center"/>
        <w:rPr>
          <w:rFonts w:ascii="Times New Roman" w:eastAsia="Times New Roman" w:hAnsi="Times New Roman" w:cs="Times New Roman"/>
          <w:sz w:val="24"/>
          <w:szCs w:val="24"/>
          <w:lang w:eastAsia="hr-HR"/>
        </w:rPr>
      </w:pPr>
    </w:p>
    <w:p w:rsidR="00D53DEA" w:rsidRPr="00B34368" w:rsidRDefault="00D53DEA" w:rsidP="00D53DEA">
      <w:pPr>
        <w:spacing w:after="0" w:line="240" w:lineRule="auto"/>
        <w:ind w:firstLine="708"/>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Svi radovi na objektima i uređajima komunalne infrastrukture izvoditi će se prema prioritetu koji utvrdi Općinski načelnik.</w:t>
      </w:r>
    </w:p>
    <w:p w:rsidR="00D53DEA" w:rsidRPr="00B34368" w:rsidRDefault="00D53DEA" w:rsidP="00D53DEA">
      <w:pPr>
        <w:spacing w:after="0" w:line="240" w:lineRule="auto"/>
        <w:jc w:val="center"/>
        <w:rPr>
          <w:rFonts w:ascii="Times New Roman" w:eastAsia="Times New Roman" w:hAnsi="Times New Roman" w:cs="Times New Roman"/>
          <w:sz w:val="24"/>
          <w:szCs w:val="24"/>
          <w:lang w:eastAsia="hr-HR"/>
        </w:rPr>
      </w:pPr>
    </w:p>
    <w:p w:rsidR="00D53DEA" w:rsidRPr="00B34368" w:rsidRDefault="00D53DEA" w:rsidP="00D53DEA">
      <w:pPr>
        <w:spacing w:after="0" w:line="240" w:lineRule="auto"/>
        <w:jc w:val="center"/>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Članak 8.</w:t>
      </w:r>
    </w:p>
    <w:p w:rsidR="00D53DEA" w:rsidRPr="00B34368" w:rsidRDefault="00D53DEA" w:rsidP="00D53DEA">
      <w:pPr>
        <w:spacing w:after="0" w:line="240" w:lineRule="auto"/>
        <w:rPr>
          <w:rFonts w:ascii="Times New Roman" w:eastAsia="Times New Roman" w:hAnsi="Times New Roman" w:cs="Times New Roman"/>
          <w:sz w:val="24"/>
          <w:szCs w:val="24"/>
          <w:lang w:eastAsia="hr-HR"/>
        </w:rPr>
      </w:pPr>
    </w:p>
    <w:p w:rsidR="00D53DEA" w:rsidRPr="00B34368" w:rsidRDefault="00D53DEA" w:rsidP="00D53DEA">
      <w:pPr>
        <w:spacing w:after="0" w:line="240" w:lineRule="auto"/>
        <w:ind w:firstLine="708"/>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Općinski načelnik Općine Antunovac dužan je do kraja travnja 2018. godine podnijeti Općinskom vijeću Općine Antunovac izvješće o izvršenju ovog programa.</w:t>
      </w:r>
    </w:p>
    <w:p w:rsidR="00D53DEA" w:rsidRPr="00B34368" w:rsidRDefault="00D53DEA" w:rsidP="00D53DEA">
      <w:pPr>
        <w:spacing w:after="0" w:line="240" w:lineRule="auto"/>
        <w:jc w:val="center"/>
        <w:rPr>
          <w:rFonts w:ascii="Times New Roman" w:eastAsia="Times New Roman" w:hAnsi="Times New Roman" w:cs="Times New Roman"/>
          <w:sz w:val="24"/>
          <w:szCs w:val="20"/>
          <w:lang w:eastAsia="hr-HR"/>
        </w:rPr>
      </w:pPr>
    </w:p>
    <w:p w:rsidR="00D53DEA" w:rsidRPr="00B34368" w:rsidRDefault="00D53DEA" w:rsidP="00D53DEA">
      <w:pPr>
        <w:spacing w:after="0" w:line="240" w:lineRule="auto"/>
        <w:jc w:val="center"/>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Članak 9.</w:t>
      </w:r>
    </w:p>
    <w:p w:rsidR="00D53DEA" w:rsidRPr="00B34368" w:rsidRDefault="00D53DEA" w:rsidP="00D53DEA">
      <w:pPr>
        <w:spacing w:after="0" w:line="240" w:lineRule="auto"/>
        <w:rPr>
          <w:rFonts w:ascii="Times New Roman" w:eastAsia="Times New Roman" w:hAnsi="Times New Roman" w:cs="Times New Roman"/>
          <w:sz w:val="24"/>
          <w:szCs w:val="20"/>
          <w:lang w:eastAsia="hr-HR"/>
        </w:rPr>
      </w:pPr>
    </w:p>
    <w:p w:rsidR="00D53DEA" w:rsidRPr="00B34368" w:rsidRDefault="00D53DEA" w:rsidP="00D53DEA">
      <w:pPr>
        <w:spacing w:after="0" w:line="240" w:lineRule="auto"/>
        <w:ind w:firstLine="720"/>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Ova Izmjena Programa stupa na snagu osmog dana od dana objave u „Službenom glasniku Općine Antunovac“.</w:t>
      </w:r>
    </w:p>
    <w:p w:rsidR="00D53DEA" w:rsidRPr="00B34368" w:rsidRDefault="00D53DEA" w:rsidP="00D53DEA">
      <w:pPr>
        <w:spacing w:after="0" w:line="240" w:lineRule="auto"/>
        <w:rPr>
          <w:rFonts w:ascii="Times New Roman" w:eastAsia="Times New Roman" w:hAnsi="Times New Roman" w:cs="Times New Roman"/>
          <w:noProof/>
          <w:sz w:val="24"/>
          <w:szCs w:val="20"/>
          <w:lang w:eastAsia="hr-HR"/>
        </w:rPr>
      </w:pPr>
    </w:p>
    <w:p w:rsidR="00D53DEA" w:rsidRPr="00B34368" w:rsidRDefault="00D53DEA" w:rsidP="00D53DEA">
      <w:pPr>
        <w:spacing w:after="0" w:line="240" w:lineRule="auto"/>
        <w:jc w:val="both"/>
        <w:rPr>
          <w:rFonts w:ascii="Times New Roman" w:eastAsia="Times New Roman" w:hAnsi="Times New Roman" w:cs="Times New Roman"/>
          <w:noProof/>
          <w:sz w:val="24"/>
          <w:szCs w:val="20"/>
          <w:lang w:eastAsia="hr-HR"/>
        </w:rPr>
      </w:pPr>
      <w:r w:rsidRPr="00B34368">
        <w:rPr>
          <w:rFonts w:ascii="Times New Roman" w:eastAsia="Times New Roman" w:hAnsi="Times New Roman" w:cs="Times New Roman"/>
          <w:noProof/>
          <w:sz w:val="24"/>
          <w:szCs w:val="20"/>
          <w:lang w:eastAsia="hr-HR"/>
        </w:rPr>
        <w:t xml:space="preserve">KLASA: 400-06/16-01/01 </w:t>
      </w:r>
    </w:p>
    <w:p w:rsidR="00D53DEA" w:rsidRPr="00B34368" w:rsidRDefault="00D53DEA" w:rsidP="00D53DEA">
      <w:pPr>
        <w:spacing w:after="0" w:line="240" w:lineRule="auto"/>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URBROJ: 2158/02-01-16-94</w:t>
      </w:r>
    </w:p>
    <w:p w:rsidR="00D53DEA" w:rsidRPr="00B34368" w:rsidRDefault="00D53DEA" w:rsidP="00D53DEA">
      <w:pPr>
        <w:spacing w:after="0" w:line="240" w:lineRule="auto"/>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U Antunovcu, 20. prosinca 2016. godine</w:t>
      </w:r>
    </w:p>
    <w:p w:rsidR="00D53DEA" w:rsidRPr="00B34368" w:rsidRDefault="00D53DEA" w:rsidP="00D53DEA">
      <w:pPr>
        <w:spacing w:after="0" w:line="240" w:lineRule="auto"/>
        <w:rPr>
          <w:rFonts w:ascii="Times New Roman" w:eastAsia="Times New Roman" w:hAnsi="Times New Roman" w:cs="Times New Roman"/>
          <w:sz w:val="24"/>
          <w:szCs w:val="20"/>
          <w:lang w:eastAsia="hr-HR"/>
        </w:rPr>
      </w:pPr>
    </w:p>
    <w:p w:rsidR="00D53DEA" w:rsidRPr="00B34368" w:rsidRDefault="00D53DEA" w:rsidP="00D53DEA">
      <w:pPr>
        <w:spacing w:after="0" w:line="240" w:lineRule="auto"/>
        <w:ind w:left="4956"/>
        <w:jc w:val="center"/>
        <w:rPr>
          <w:rFonts w:ascii="Times New Roman" w:eastAsia="Times New Roman" w:hAnsi="Times New Roman" w:cs="Courier New"/>
          <w:sz w:val="24"/>
          <w:szCs w:val="24"/>
          <w:lang w:eastAsia="hr-HR"/>
        </w:rPr>
      </w:pPr>
      <w:r w:rsidRPr="00B34368">
        <w:rPr>
          <w:rFonts w:ascii="Times New Roman" w:eastAsia="Times New Roman" w:hAnsi="Times New Roman" w:cs="Courier New"/>
          <w:sz w:val="24"/>
          <w:szCs w:val="24"/>
          <w:lang w:eastAsia="hr-HR"/>
        </w:rPr>
        <w:t>Predsjednik Općinskog vijeća</w:t>
      </w:r>
    </w:p>
    <w:p w:rsidR="00D53DEA" w:rsidRPr="00B34368" w:rsidRDefault="00D53DEA" w:rsidP="00D53DEA">
      <w:pPr>
        <w:spacing w:after="0" w:line="240" w:lineRule="auto"/>
        <w:ind w:left="4248" w:firstLine="708"/>
        <w:jc w:val="center"/>
        <w:rPr>
          <w:rFonts w:ascii="Times New Roman" w:eastAsia="Times New Roman" w:hAnsi="Times New Roman" w:cs="Courier New"/>
          <w:sz w:val="24"/>
          <w:szCs w:val="24"/>
          <w:lang w:eastAsia="hr-HR"/>
        </w:rPr>
      </w:pPr>
      <w:r w:rsidRPr="00B34368">
        <w:rPr>
          <w:rFonts w:ascii="Times New Roman" w:eastAsia="Times New Roman" w:hAnsi="Times New Roman" w:cs="Courier New"/>
          <w:sz w:val="24"/>
          <w:szCs w:val="24"/>
          <w:lang w:eastAsia="hr-HR"/>
        </w:rPr>
        <w:t>Zlatko Matijević</w:t>
      </w:r>
    </w:p>
    <w:p w:rsidR="00FE40E2" w:rsidRDefault="00FE40E2" w:rsidP="00363CD9">
      <w:pPr>
        <w:spacing w:after="0" w:line="240" w:lineRule="auto"/>
        <w:rPr>
          <w:rFonts w:ascii="Times New Roman" w:hAnsi="Times New Roman" w:cs="Times New Roman"/>
          <w:sz w:val="24"/>
          <w:szCs w:val="24"/>
        </w:rPr>
      </w:pPr>
    </w:p>
    <w:p w:rsidR="00B34368" w:rsidRDefault="00B34368" w:rsidP="00FE40E2">
      <w:pPr>
        <w:spacing w:after="0" w:line="240" w:lineRule="auto"/>
        <w:rPr>
          <w:rFonts w:ascii="Times New Roman" w:hAnsi="Times New Roman" w:cs="Times New Roman"/>
          <w:sz w:val="24"/>
          <w:szCs w:val="24"/>
        </w:rPr>
      </w:pPr>
      <w:r>
        <w:rPr>
          <w:rFonts w:ascii="Times New Roman" w:hAnsi="Times New Roman" w:cs="Times New Roman"/>
          <w:sz w:val="24"/>
          <w:szCs w:val="24"/>
        </w:rPr>
        <w:t>408.</w:t>
      </w:r>
    </w:p>
    <w:p w:rsidR="00B34368" w:rsidRPr="00B34368" w:rsidRDefault="00FE40E2" w:rsidP="00B34368">
      <w:pPr>
        <w:tabs>
          <w:tab w:val="left" w:pos="0"/>
        </w:tabs>
        <w:spacing w:after="0" w:line="240" w:lineRule="auto"/>
        <w:jc w:val="both"/>
        <w:rPr>
          <w:rFonts w:ascii="Times New Roman" w:eastAsia="Times New Roman" w:hAnsi="Times New Roman" w:cs="Times New Roman"/>
          <w:sz w:val="24"/>
          <w:szCs w:val="20"/>
          <w:lang w:val="x-none" w:eastAsia="x-none"/>
        </w:rPr>
      </w:pPr>
      <w:r>
        <w:rPr>
          <w:rFonts w:ascii="Times New Roman" w:eastAsia="Times New Roman" w:hAnsi="Times New Roman" w:cs="Times New Roman"/>
          <w:sz w:val="24"/>
          <w:szCs w:val="20"/>
          <w:lang w:val="x-none" w:eastAsia="x-none"/>
        </w:rPr>
        <w:tab/>
      </w:r>
      <w:r w:rsidR="00B34368" w:rsidRPr="00B34368">
        <w:rPr>
          <w:rFonts w:ascii="Times New Roman" w:eastAsia="Times New Roman" w:hAnsi="Times New Roman" w:cs="Times New Roman"/>
          <w:sz w:val="24"/>
          <w:szCs w:val="20"/>
          <w:lang w:val="x-none" w:eastAsia="x-none"/>
        </w:rPr>
        <w:t xml:space="preserve">Temeljem članka 28. stavak 1. Zakona o komunalnom gospodarstvu («Narodne novine» </w:t>
      </w:r>
      <w:r w:rsidR="00B34368" w:rsidRPr="00B34368">
        <w:rPr>
          <w:rFonts w:ascii="Times New Roman" w:eastAsia="Times New Roman" w:hAnsi="Times New Roman" w:cs="Times New Roman"/>
          <w:sz w:val="24"/>
          <w:szCs w:val="20"/>
          <w:lang w:eastAsia="x-none"/>
        </w:rPr>
        <w:t xml:space="preserve">broj </w:t>
      </w:r>
      <w:r w:rsidR="00B34368" w:rsidRPr="00B34368">
        <w:rPr>
          <w:rFonts w:ascii="Times New Roman" w:eastAsia="Times New Roman" w:hAnsi="Times New Roman" w:cs="Times New Roman"/>
          <w:noProof/>
          <w:sz w:val="24"/>
          <w:szCs w:val="20"/>
          <w:lang w:val="x-none" w:eastAsia="x-none"/>
        </w:rPr>
        <w:t>36/95, 70/97, 128/99, 57/00, 129/00, 59/01, 26/03, 82/04, 110/04, 178/04, 38/09, 79/09, 153/09, 49/11, 84/11, 90/11, 144/12, 94/13, 153/13, 147/14</w:t>
      </w:r>
      <w:r w:rsidR="00B34368" w:rsidRPr="00B34368">
        <w:rPr>
          <w:rFonts w:ascii="Times New Roman" w:eastAsia="Times New Roman" w:hAnsi="Times New Roman" w:cs="Times New Roman"/>
          <w:noProof/>
          <w:sz w:val="24"/>
          <w:szCs w:val="20"/>
          <w:lang w:eastAsia="x-none"/>
        </w:rPr>
        <w:t xml:space="preserve"> i</w:t>
      </w:r>
      <w:r w:rsidR="00B34368" w:rsidRPr="00B34368">
        <w:rPr>
          <w:rFonts w:ascii="Times New Roman" w:eastAsia="Times New Roman" w:hAnsi="Times New Roman" w:cs="Times New Roman"/>
          <w:noProof/>
          <w:sz w:val="24"/>
          <w:szCs w:val="20"/>
          <w:lang w:val="x-none" w:eastAsia="x-none"/>
        </w:rPr>
        <w:t xml:space="preserve"> 36/15</w:t>
      </w:r>
      <w:r w:rsidR="00B34368" w:rsidRPr="00B34368">
        <w:rPr>
          <w:rFonts w:ascii="Times New Roman" w:eastAsia="Times New Roman" w:hAnsi="Times New Roman" w:cs="Times New Roman"/>
          <w:noProof/>
          <w:sz w:val="24"/>
          <w:szCs w:val="20"/>
          <w:lang w:eastAsia="x-none"/>
        </w:rPr>
        <w:t xml:space="preserve">) </w:t>
      </w:r>
      <w:r w:rsidR="00B34368" w:rsidRPr="00B34368">
        <w:rPr>
          <w:rFonts w:ascii="Times New Roman" w:eastAsia="Times New Roman" w:hAnsi="Times New Roman" w:cs="Times New Roman"/>
          <w:sz w:val="24"/>
          <w:szCs w:val="20"/>
          <w:lang w:val="x-none" w:eastAsia="x-none"/>
        </w:rPr>
        <w:t xml:space="preserve">i članka 32. Statuta Općine Antunovac («Službeni glasnik Općine Antunovac» broj </w:t>
      </w:r>
      <w:r w:rsidR="00B34368" w:rsidRPr="00B34368">
        <w:rPr>
          <w:rFonts w:ascii="Times New Roman" w:eastAsia="Times New Roman" w:hAnsi="Times New Roman" w:cs="Times New Roman"/>
          <w:sz w:val="24"/>
          <w:szCs w:val="20"/>
          <w:lang w:eastAsia="x-none"/>
        </w:rPr>
        <w:t>2/13</w:t>
      </w:r>
      <w:r w:rsidR="00B34368" w:rsidRPr="00B34368">
        <w:rPr>
          <w:rFonts w:ascii="Times New Roman" w:eastAsia="Times New Roman" w:hAnsi="Times New Roman" w:cs="Times New Roman"/>
          <w:sz w:val="24"/>
          <w:szCs w:val="20"/>
          <w:lang w:val="x-none" w:eastAsia="x-none"/>
        </w:rPr>
        <w:t xml:space="preserve">), </w:t>
      </w:r>
      <w:r w:rsidR="00B34368" w:rsidRPr="00B34368">
        <w:rPr>
          <w:rFonts w:ascii="Times New Roman" w:eastAsia="Times New Roman" w:hAnsi="Times New Roman" w:cs="Times New Roman"/>
          <w:sz w:val="24"/>
          <w:szCs w:val="24"/>
          <w:lang w:val="x-none" w:eastAsia="x-none"/>
        </w:rPr>
        <w:t>Op</w:t>
      </w:r>
      <w:r w:rsidR="00B34368" w:rsidRPr="00B34368">
        <w:rPr>
          <w:rFonts w:ascii="Times New Roman" w:eastAsia="Times New Roman" w:hAnsi="Times New Roman" w:cs="Times New Roman" w:hint="eastAsia"/>
          <w:sz w:val="24"/>
          <w:szCs w:val="24"/>
          <w:lang w:val="x-none" w:eastAsia="x-none"/>
        </w:rPr>
        <w:t>ć</w:t>
      </w:r>
      <w:r w:rsidR="00B34368" w:rsidRPr="00B34368">
        <w:rPr>
          <w:rFonts w:ascii="Times New Roman" w:eastAsia="Times New Roman" w:hAnsi="Times New Roman" w:cs="Times New Roman"/>
          <w:sz w:val="24"/>
          <w:szCs w:val="24"/>
          <w:lang w:val="x-none" w:eastAsia="x-none"/>
        </w:rPr>
        <w:t>insko vije</w:t>
      </w:r>
      <w:r w:rsidR="00B34368" w:rsidRPr="00B34368">
        <w:rPr>
          <w:rFonts w:ascii="Times New Roman" w:eastAsia="Times New Roman" w:hAnsi="Times New Roman" w:cs="Times New Roman" w:hint="eastAsia"/>
          <w:sz w:val="24"/>
          <w:szCs w:val="24"/>
          <w:lang w:val="x-none" w:eastAsia="x-none"/>
        </w:rPr>
        <w:t>ć</w:t>
      </w:r>
      <w:r w:rsidR="00B34368" w:rsidRPr="00B34368">
        <w:rPr>
          <w:rFonts w:ascii="Times New Roman" w:eastAsia="Times New Roman" w:hAnsi="Times New Roman" w:cs="Times New Roman"/>
          <w:sz w:val="24"/>
          <w:szCs w:val="24"/>
          <w:lang w:val="x-none" w:eastAsia="x-none"/>
        </w:rPr>
        <w:t>e Op</w:t>
      </w:r>
      <w:r w:rsidR="00B34368" w:rsidRPr="00B34368">
        <w:rPr>
          <w:rFonts w:ascii="Times New Roman" w:eastAsia="Times New Roman" w:hAnsi="Times New Roman" w:cs="Times New Roman" w:hint="eastAsia"/>
          <w:sz w:val="24"/>
          <w:szCs w:val="24"/>
          <w:lang w:val="x-none" w:eastAsia="x-none"/>
        </w:rPr>
        <w:t>ć</w:t>
      </w:r>
      <w:r w:rsidR="00B34368" w:rsidRPr="00B34368">
        <w:rPr>
          <w:rFonts w:ascii="Times New Roman" w:eastAsia="Times New Roman" w:hAnsi="Times New Roman" w:cs="Times New Roman"/>
          <w:sz w:val="24"/>
          <w:szCs w:val="24"/>
          <w:lang w:val="x-none" w:eastAsia="x-none"/>
        </w:rPr>
        <w:t>ine Antunovac na svojoj 42. sjednici održanoj 20. prosinca 2016. godine, donosi</w:t>
      </w:r>
    </w:p>
    <w:p w:rsidR="00B34368" w:rsidRPr="00B34368" w:rsidRDefault="00B34368" w:rsidP="00B34368">
      <w:pPr>
        <w:spacing w:after="0" w:line="240" w:lineRule="auto"/>
        <w:ind w:firstLine="720"/>
        <w:jc w:val="both"/>
        <w:rPr>
          <w:rFonts w:ascii="Times New Roman" w:eastAsia="Times New Roman" w:hAnsi="Times New Roman" w:cs="Times New Roman"/>
          <w:sz w:val="24"/>
          <w:szCs w:val="20"/>
          <w:lang w:val="x-none" w:eastAsia="x-none"/>
        </w:rPr>
      </w:pPr>
    </w:p>
    <w:p w:rsidR="00B34368" w:rsidRPr="00B34368" w:rsidRDefault="00B34368" w:rsidP="00B34368">
      <w:pPr>
        <w:spacing w:after="0" w:line="240" w:lineRule="auto"/>
        <w:jc w:val="both"/>
        <w:rPr>
          <w:rFonts w:ascii="Times New Roman" w:eastAsia="Times New Roman" w:hAnsi="Times New Roman" w:cs="Times New Roman"/>
          <w:sz w:val="24"/>
          <w:szCs w:val="20"/>
          <w:lang w:val="x-none" w:eastAsia="x-none"/>
        </w:rPr>
      </w:pPr>
    </w:p>
    <w:p w:rsidR="00B34368" w:rsidRPr="00B34368" w:rsidRDefault="00B34368" w:rsidP="00B34368">
      <w:pPr>
        <w:spacing w:after="0" w:line="240" w:lineRule="auto"/>
        <w:jc w:val="center"/>
        <w:rPr>
          <w:rFonts w:ascii="Times New Roman" w:eastAsia="Times New Roman" w:hAnsi="Times New Roman" w:cs="Times New Roman"/>
          <w:b/>
          <w:sz w:val="36"/>
          <w:szCs w:val="36"/>
          <w:lang w:eastAsia="hr-HR"/>
        </w:rPr>
      </w:pPr>
      <w:r w:rsidRPr="00B34368">
        <w:rPr>
          <w:rFonts w:ascii="Times New Roman" w:eastAsia="Times New Roman" w:hAnsi="Times New Roman" w:cs="Times New Roman"/>
          <w:b/>
          <w:sz w:val="36"/>
          <w:szCs w:val="36"/>
          <w:lang w:eastAsia="hr-HR"/>
        </w:rPr>
        <w:t>PROGRAM</w:t>
      </w:r>
    </w:p>
    <w:p w:rsidR="00B34368" w:rsidRPr="00B34368" w:rsidRDefault="00B34368" w:rsidP="00B34368">
      <w:pPr>
        <w:spacing w:after="0" w:line="240" w:lineRule="auto"/>
        <w:jc w:val="center"/>
        <w:rPr>
          <w:rFonts w:ascii="Times New Roman" w:eastAsia="Times New Roman" w:hAnsi="Times New Roman" w:cs="Times New Roman"/>
          <w:b/>
          <w:sz w:val="24"/>
          <w:szCs w:val="20"/>
          <w:lang w:eastAsia="hr-HR"/>
        </w:rPr>
      </w:pPr>
      <w:r w:rsidRPr="00B34368">
        <w:rPr>
          <w:rFonts w:ascii="Times New Roman" w:eastAsia="Times New Roman" w:hAnsi="Times New Roman" w:cs="Times New Roman"/>
          <w:b/>
          <w:sz w:val="24"/>
          <w:szCs w:val="20"/>
          <w:lang w:eastAsia="hr-HR"/>
        </w:rPr>
        <w:t>održavanja komunalne infrastrukture na području Općine Antunovac za 2017. godinu</w:t>
      </w:r>
    </w:p>
    <w:p w:rsidR="00B34368" w:rsidRPr="00B34368" w:rsidRDefault="00B34368" w:rsidP="00B34368">
      <w:pPr>
        <w:spacing w:after="0" w:line="240" w:lineRule="auto"/>
        <w:rPr>
          <w:rFonts w:ascii="Times New Roman" w:eastAsia="Times New Roman" w:hAnsi="Times New Roman" w:cs="Times New Roman"/>
          <w:sz w:val="24"/>
          <w:szCs w:val="20"/>
          <w:lang w:eastAsia="hr-HR"/>
        </w:rPr>
      </w:pPr>
    </w:p>
    <w:p w:rsidR="00B34368" w:rsidRPr="00B34368" w:rsidRDefault="00B34368" w:rsidP="00B34368">
      <w:pPr>
        <w:spacing w:after="0" w:line="240" w:lineRule="auto"/>
        <w:rPr>
          <w:rFonts w:ascii="Times New Roman" w:eastAsia="Times New Roman" w:hAnsi="Times New Roman" w:cs="Times New Roman"/>
          <w:sz w:val="24"/>
          <w:szCs w:val="20"/>
          <w:lang w:eastAsia="hr-HR"/>
        </w:rPr>
      </w:pPr>
    </w:p>
    <w:p w:rsidR="00B34368" w:rsidRPr="00B34368" w:rsidRDefault="00B34368" w:rsidP="008B55AD">
      <w:pPr>
        <w:numPr>
          <w:ilvl w:val="0"/>
          <w:numId w:val="4"/>
        </w:numPr>
        <w:spacing w:after="0" w:line="240" w:lineRule="auto"/>
        <w:jc w:val="both"/>
        <w:rPr>
          <w:rFonts w:ascii="Times New Roman" w:eastAsia="Times New Roman" w:hAnsi="Times New Roman" w:cs="Times New Roman"/>
          <w:b/>
          <w:bCs/>
          <w:sz w:val="24"/>
          <w:szCs w:val="24"/>
          <w:lang w:eastAsia="hr-HR"/>
        </w:rPr>
      </w:pPr>
      <w:r w:rsidRPr="00B34368">
        <w:rPr>
          <w:rFonts w:ascii="Times New Roman" w:eastAsia="Times New Roman" w:hAnsi="Times New Roman" w:cs="Times New Roman"/>
          <w:bCs/>
          <w:sz w:val="24"/>
          <w:szCs w:val="24"/>
          <w:lang w:eastAsia="hr-HR"/>
        </w:rPr>
        <w:lastRenderedPageBreak/>
        <w:t>UVODNE ODREDBE</w:t>
      </w:r>
    </w:p>
    <w:p w:rsidR="00B34368" w:rsidRPr="00B34368" w:rsidRDefault="00B34368" w:rsidP="00B34368">
      <w:pPr>
        <w:spacing w:after="0" w:line="240" w:lineRule="auto"/>
        <w:ind w:left="1080"/>
        <w:jc w:val="both"/>
        <w:rPr>
          <w:rFonts w:ascii="Times New Roman" w:eastAsia="Times New Roman" w:hAnsi="Times New Roman" w:cs="Times New Roman"/>
          <w:b/>
          <w:bCs/>
          <w:sz w:val="24"/>
          <w:szCs w:val="24"/>
          <w:lang w:eastAsia="hr-HR"/>
        </w:rPr>
      </w:pPr>
      <w:r w:rsidRPr="00B34368">
        <w:rPr>
          <w:rFonts w:ascii="Times New Roman" w:eastAsia="Times New Roman" w:hAnsi="Times New Roman" w:cs="Times New Roman"/>
          <w:b/>
          <w:bCs/>
          <w:sz w:val="24"/>
          <w:szCs w:val="24"/>
          <w:lang w:eastAsia="hr-HR"/>
        </w:rPr>
        <w:t xml:space="preserve">                                                                   </w:t>
      </w:r>
    </w:p>
    <w:p w:rsidR="00B34368" w:rsidRPr="00B34368" w:rsidRDefault="00B34368" w:rsidP="00B34368">
      <w:pPr>
        <w:spacing w:after="0" w:line="240" w:lineRule="auto"/>
        <w:ind w:left="3540" w:firstLine="708"/>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 xml:space="preserve">Članak 1. </w:t>
      </w:r>
    </w:p>
    <w:p w:rsidR="00B34368" w:rsidRPr="00B34368" w:rsidRDefault="00B34368" w:rsidP="00B34368">
      <w:pPr>
        <w:spacing w:after="0" w:line="240" w:lineRule="auto"/>
        <w:ind w:firstLine="360"/>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 xml:space="preserve">  </w:t>
      </w:r>
    </w:p>
    <w:p w:rsidR="00B34368" w:rsidRPr="00B34368" w:rsidRDefault="00B34368" w:rsidP="00B34368">
      <w:pPr>
        <w:spacing w:after="0" w:line="240" w:lineRule="auto"/>
        <w:ind w:firstLine="360"/>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 xml:space="preserve">  Ovim Programom utvrđuje se opis i opseg poslova održavanja komunalne infrastrukture s procjenom pojedinih troškova po djelatnostima, iskaz financijskih sredstava potrebnih za ostvarivanje programa i izvor financiranja.</w:t>
      </w:r>
    </w:p>
    <w:p w:rsidR="00B34368" w:rsidRPr="00B34368" w:rsidRDefault="00B34368" w:rsidP="00B34368">
      <w:pPr>
        <w:spacing w:after="0" w:line="240" w:lineRule="auto"/>
        <w:ind w:left="360"/>
        <w:jc w:val="both"/>
        <w:rPr>
          <w:rFonts w:ascii="Times New Roman" w:eastAsia="Times New Roman" w:hAnsi="Times New Roman" w:cs="Times New Roman"/>
          <w:sz w:val="24"/>
          <w:szCs w:val="24"/>
          <w:lang w:eastAsia="hr-HR"/>
        </w:rPr>
      </w:pPr>
    </w:p>
    <w:p w:rsidR="00B34368" w:rsidRPr="00B34368" w:rsidRDefault="00B34368" w:rsidP="008B55AD">
      <w:pPr>
        <w:numPr>
          <w:ilvl w:val="0"/>
          <w:numId w:val="4"/>
        </w:numPr>
        <w:spacing w:after="0" w:line="240" w:lineRule="auto"/>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 xml:space="preserve">OPIS I OPSEG POSLOVA ODRŽAVANJA </w:t>
      </w:r>
    </w:p>
    <w:p w:rsidR="00B34368" w:rsidRPr="00B34368" w:rsidRDefault="00B34368" w:rsidP="00B34368">
      <w:pPr>
        <w:spacing w:after="0" w:line="240" w:lineRule="auto"/>
        <w:jc w:val="both"/>
        <w:rPr>
          <w:rFonts w:ascii="Times New Roman" w:eastAsia="Times New Roman" w:hAnsi="Times New Roman" w:cs="Times New Roman"/>
          <w:sz w:val="24"/>
          <w:szCs w:val="24"/>
          <w:lang w:eastAsia="hr-HR"/>
        </w:rPr>
      </w:pPr>
    </w:p>
    <w:p w:rsidR="00B34368" w:rsidRPr="00B34368" w:rsidRDefault="00B34368" w:rsidP="00B34368">
      <w:pPr>
        <w:spacing w:after="0" w:line="240" w:lineRule="auto"/>
        <w:ind w:left="3540" w:firstLine="708"/>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Članak 2.</w:t>
      </w:r>
    </w:p>
    <w:p w:rsidR="00B34368" w:rsidRPr="00B34368" w:rsidRDefault="00B34368" w:rsidP="00B34368">
      <w:pPr>
        <w:spacing w:after="0" w:line="240" w:lineRule="auto"/>
        <w:jc w:val="both"/>
        <w:rPr>
          <w:rFonts w:ascii="Times New Roman" w:eastAsia="Times New Roman" w:hAnsi="Times New Roman" w:cs="Times New Roman"/>
          <w:sz w:val="24"/>
          <w:szCs w:val="24"/>
          <w:lang w:eastAsia="hr-HR"/>
        </w:rPr>
      </w:pPr>
    </w:p>
    <w:p w:rsidR="00B34368" w:rsidRPr="00B34368" w:rsidRDefault="00B34368" w:rsidP="00B34368">
      <w:pPr>
        <w:spacing w:after="0" w:line="240" w:lineRule="auto"/>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color w:val="FF0000"/>
          <w:sz w:val="24"/>
          <w:szCs w:val="24"/>
          <w:lang w:eastAsia="hr-HR"/>
        </w:rPr>
        <w:tab/>
      </w:r>
      <w:r w:rsidRPr="00B34368">
        <w:rPr>
          <w:rFonts w:ascii="Times New Roman" w:eastAsia="Times New Roman" w:hAnsi="Times New Roman" w:cs="Times New Roman"/>
          <w:sz w:val="24"/>
          <w:szCs w:val="24"/>
          <w:lang w:eastAsia="hr-HR"/>
        </w:rPr>
        <w:t>Program održavanja komunalne infrastrukture obuhvaća ove komunalne djelatnosti:</w:t>
      </w:r>
      <w:r w:rsidRPr="00B34368">
        <w:rPr>
          <w:rFonts w:ascii="Times New Roman" w:eastAsia="Times New Roman" w:hAnsi="Times New Roman" w:cs="Times New Roman"/>
          <w:sz w:val="24"/>
          <w:szCs w:val="24"/>
          <w:lang w:eastAsia="hr-HR"/>
        </w:rPr>
        <w:tab/>
        <w:t>1. odvodnja atmosferskih voda</w:t>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t xml:space="preserve">    65.000,00</w:t>
      </w:r>
    </w:p>
    <w:p w:rsidR="00B34368" w:rsidRPr="00B34368" w:rsidRDefault="00B34368" w:rsidP="00B34368">
      <w:pPr>
        <w:spacing w:after="0" w:line="240" w:lineRule="auto"/>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 xml:space="preserve">       </w:t>
      </w:r>
      <w:r w:rsidRPr="00B34368">
        <w:rPr>
          <w:rFonts w:ascii="Times New Roman" w:eastAsia="Times New Roman" w:hAnsi="Times New Roman" w:cs="Times New Roman"/>
          <w:sz w:val="24"/>
          <w:szCs w:val="24"/>
          <w:lang w:eastAsia="hr-HR"/>
        </w:rPr>
        <w:tab/>
        <w:t xml:space="preserve">2. održavanje čistoće u djelu koji se odnosi na čišćenje javnih površina     </w:t>
      </w:r>
      <w:r w:rsidR="00FE40E2">
        <w:rPr>
          <w:rFonts w:ascii="Times New Roman" w:eastAsia="Times New Roman" w:hAnsi="Times New Roman" w:cs="Times New Roman"/>
          <w:sz w:val="24"/>
          <w:szCs w:val="24"/>
          <w:lang w:eastAsia="hr-HR"/>
        </w:rPr>
        <w:t xml:space="preserve">    </w:t>
      </w:r>
      <w:r w:rsidRPr="00B34368">
        <w:rPr>
          <w:rFonts w:ascii="Times New Roman" w:eastAsia="Times New Roman" w:hAnsi="Times New Roman" w:cs="Times New Roman"/>
          <w:sz w:val="24"/>
          <w:szCs w:val="24"/>
          <w:lang w:eastAsia="hr-HR"/>
        </w:rPr>
        <w:t>25.000,00</w:t>
      </w:r>
    </w:p>
    <w:p w:rsidR="00B34368" w:rsidRPr="00B34368" w:rsidRDefault="00B34368" w:rsidP="00B34368">
      <w:pPr>
        <w:spacing w:after="0" w:line="240" w:lineRule="auto"/>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 xml:space="preserve">            3. održavanje javnih površina </w:t>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t xml:space="preserve">              268.000,00</w:t>
      </w:r>
    </w:p>
    <w:p w:rsidR="00B34368" w:rsidRPr="00B34368" w:rsidRDefault="00B34368" w:rsidP="00B34368">
      <w:pPr>
        <w:spacing w:after="0" w:line="240" w:lineRule="auto"/>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 xml:space="preserve">      </w:t>
      </w:r>
      <w:r w:rsidRPr="00B34368">
        <w:rPr>
          <w:rFonts w:ascii="Times New Roman" w:eastAsia="Times New Roman" w:hAnsi="Times New Roman" w:cs="Times New Roman"/>
          <w:sz w:val="24"/>
          <w:szCs w:val="24"/>
          <w:lang w:eastAsia="hr-HR"/>
        </w:rPr>
        <w:tab/>
        <w:t xml:space="preserve">4. održavanje nerazvrstanih cesta </w:t>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t xml:space="preserve">              330.000,00</w:t>
      </w:r>
    </w:p>
    <w:p w:rsidR="00B34368" w:rsidRPr="00B34368" w:rsidRDefault="00B34368" w:rsidP="00B34368">
      <w:pPr>
        <w:spacing w:after="0" w:line="240" w:lineRule="auto"/>
        <w:ind w:left="360" w:firstLine="360"/>
        <w:jc w:val="both"/>
        <w:rPr>
          <w:rFonts w:ascii="Times New Roman" w:eastAsia="Times New Roman" w:hAnsi="Times New Roman" w:cs="Times New Roman"/>
          <w:color w:val="FF0000"/>
          <w:sz w:val="24"/>
          <w:szCs w:val="24"/>
          <w:lang w:eastAsia="hr-HR"/>
        </w:rPr>
      </w:pPr>
      <w:r w:rsidRPr="00B34368">
        <w:rPr>
          <w:rFonts w:ascii="Times New Roman" w:eastAsia="Times New Roman" w:hAnsi="Times New Roman" w:cs="Times New Roman"/>
          <w:sz w:val="24"/>
          <w:szCs w:val="24"/>
          <w:lang w:eastAsia="hr-HR"/>
        </w:rPr>
        <w:t xml:space="preserve">5. održavanje groblja </w:t>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t xml:space="preserve">   18.000,00</w:t>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u w:val="single"/>
          <w:lang w:eastAsia="hr-HR"/>
        </w:rPr>
        <w:t>6. javna rasvjeta</w:t>
      </w:r>
      <w:r w:rsidRPr="00B34368">
        <w:rPr>
          <w:rFonts w:ascii="Times New Roman" w:eastAsia="Times New Roman" w:hAnsi="Times New Roman" w:cs="Times New Roman"/>
          <w:sz w:val="24"/>
          <w:szCs w:val="24"/>
          <w:u w:val="single"/>
          <w:lang w:eastAsia="hr-HR"/>
        </w:rPr>
        <w:tab/>
      </w:r>
      <w:r w:rsidRPr="00B34368">
        <w:rPr>
          <w:rFonts w:ascii="Times New Roman" w:eastAsia="Times New Roman" w:hAnsi="Times New Roman" w:cs="Times New Roman"/>
          <w:sz w:val="24"/>
          <w:szCs w:val="24"/>
          <w:u w:val="single"/>
          <w:lang w:eastAsia="hr-HR"/>
        </w:rPr>
        <w:tab/>
      </w:r>
      <w:r w:rsidRPr="00B34368">
        <w:rPr>
          <w:rFonts w:ascii="Times New Roman" w:eastAsia="Times New Roman" w:hAnsi="Times New Roman" w:cs="Times New Roman"/>
          <w:sz w:val="24"/>
          <w:szCs w:val="24"/>
          <w:u w:val="single"/>
          <w:lang w:eastAsia="hr-HR"/>
        </w:rPr>
        <w:tab/>
      </w:r>
      <w:r w:rsidRPr="00B34368">
        <w:rPr>
          <w:rFonts w:ascii="Times New Roman" w:eastAsia="Times New Roman" w:hAnsi="Times New Roman" w:cs="Times New Roman"/>
          <w:sz w:val="24"/>
          <w:szCs w:val="24"/>
          <w:u w:val="single"/>
          <w:lang w:eastAsia="hr-HR"/>
        </w:rPr>
        <w:tab/>
      </w:r>
      <w:r w:rsidRPr="00B34368">
        <w:rPr>
          <w:rFonts w:ascii="Times New Roman" w:eastAsia="Times New Roman" w:hAnsi="Times New Roman" w:cs="Times New Roman"/>
          <w:sz w:val="24"/>
          <w:szCs w:val="24"/>
          <w:u w:val="single"/>
          <w:lang w:eastAsia="hr-HR"/>
        </w:rPr>
        <w:tab/>
      </w:r>
      <w:r w:rsidRPr="00B34368">
        <w:rPr>
          <w:rFonts w:ascii="Times New Roman" w:eastAsia="Times New Roman" w:hAnsi="Times New Roman" w:cs="Times New Roman"/>
          <w:sz w:val="24"/>
          <w:szCs w:val="24"/>
          <w:u w:val="single"/>
          <w:lang w:eastAsia="hr-HR"/>
        </w:rPr>
        <w:tab/>
      </w:r>
      <w:r w:rsidRPr="00B34368">
        <w:rPr>
          <w:rFonts w:ascii="Times New Roman" w:eastAsia="Times New Roman" w:hAnsi="Times New Roman" w:cs="Times New Roman"/>
          <w:sz w:val="24"/>
          <w:szCs w:val="24"/>
          <w:u w:val="single"/>
          <w:lang w:eastAsia="hr-HR"/>
        </w:rPr>
        <w:tab/>
        <w:t xml:space="preserve">             236.000,00</w:t>
      </w:r>
      <w:r w:rsidRPr="00B34368">
        <w:rPr>
          <w:rFonts w:ascii="Times New Roman" w:eastAsia="Times New Roman" w:hAnsi="Times New Roman" w:cs="Times New Roman"/>
          <w:sz w:val="24"/>
          <w:szCs w:val="24"/>
          <w:lang w:eastAsia="hr-HR"/>
        </w:rPr>
        <w:tab/>
        <w:t xml:space="preserve">         ukupno kuna</w:t>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t xml:space="preserve">             942.000,00</w:t>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color w:val="FF0000"/>
          <w:sz w:val="24"/>
          <w:szCs w:val="24"/>
          <w:lang w:eastAsia="hr-HR"/>
        </w:rPr>
        <w:tab/>
      </w:r>
      <w:r w:rsidRPr="00B34368">
        <w:rPr>
          <w:rFonts w:ascii="Times New Roman" w:eastAsia="Times New Roman" w:hAnsi="Times New Roman" w:cs="Times New Roman"/>
          <w:color w:val="FF0000"/>
          <w:sz w:val="24"/>
          <w:szCs w:val="24"/>
          <w:lang w:eastAsia="hr-HR"/>
        </w:rPr>
        <w:tab/>
      </w:r>
      <w:r w:rsidRPr="00B34368">
        <w:rPr>
          <w:rFonts w:ascii="Times New Roman" w:eastAsia="Times New Roman" w:hAnsi="Times New Roman" w:cs="Times New Roman"/>
          <w:color w:val="FF0000"/>
          <w:sz w:val="24"/>
          <w:szCs w:val="24"/>
          <w:lang w:eastAsia="hr-HR"/>
        </w:rPr>
        <w:tab/>
      </w:r>
      <w:r w:rsidRPr="00B34368">
        <w:rPr>
          <w:rFonts w:ascii="Times New Roman" w:eastAsia="Times New Roman" w:hAnsi="Times New Roman" w:cs="Times New Roman"/>
          <w:color w:val="FF0000"/>
          <w:sz w:val="24"/>
          <w:szCs w:val="24"/>
          <w:lang w:eastAsia="hr-HR"/>
        </w:rPr>
        <w:tab/>
      </w:r>
      <w:r w:rsidRPr="00B34368">
        <w:rPr>
          <w:rFonts w:ascii="Times New Roman" w:eastAsia="Times New Roman" w:hAnsi="Times New Roman" w:cs="Times New Roman"/>
          <w:color w:val="FF0000"/>
          <w:sz w:val="24"/>
          <w:szCs w:val="24"/>
          <w:lang w:eastAsia="hr-HR"/>
        </w:rPr>
        <w:tab/>
      </w:r>
      <w:r w:rsidRPr="00B34368">
        <w:rPr>
          <w:rFonts w:ascii="Times New Roman" w:eastAsia="Times New Roman" w:hAnsi="Times New Roman" w:cs="Times New Roman"/>
          <w:color w:val="FF0000"/>
          <w:sz w:val="24"/>
          <w:szCs w:val="24"/>
          <w:lang w:eastAsia="hr-HR"/>
        </w:rPr>
        <w:tab/>
      </w:r>
      <w:r w:rsidRPr="00B34368">
        <w:rPr>
          <w:rFonts w:ascii="Times New Roman" w:eastAsia="Times New Roman" w:hAnsi="Times New Roman" w:cs="Times New Roman"/>
          <w:color w:val="FF0000"/>
          <w:sz w:val="24"/>
          <w:szCs w:val="24"/>
          <w:lang w:eastAsia="hr-HR"/>
        </w:rPr>
        <w:tab/>
      </w:r>
      <w:r w:rsidRPr="00B34368">
        <w:rPr>
          <w:rFonts w:ascii="Times New Roman" w:eastAsia="Times New Roman" w:hAnsi="Times New Roman" w:cs="Times New Roman"/>
          <w:color w:val="FF0000"/>
          <w:sz w:val="24"/>
          <w:szCs w:val="24"/>
          <w:lang w:eastAsia="hr-HR"/>
        </w:rPr>
        <w:tab/>
      </w:r>
      <w:r w:rsidRPr="00B34368">
        <w:rPr>
          <w:rFonts w:ascii="Times New Roman" w:eastAsia="Times New Roman" w:hAnsi="Times New Roman" w:cs="Times New Roman"/>
          <w:color w:val="FF0000"/>
          <w:sz w:val="24"/>
          <w:szCs w:val="24"/>
          <w:lang w:eastAsia="hr-HR"/>
        </w:rPr>
        <w:tab/>
      </w:r>
      <w:r w:rsidRPr="00B34368">
        <w:rPr>
          <w:rFonts w:ascii="Times New Roman" w:eastAsia="Times New Roman" w:hAnsi="Times New Roman" w:cs="Times New Roman"/>
          <w:color w:val="FF0000"/>
          <w:sz w:val="24"/>
          <w:szCs w:val="24"/>
          <w:lang w:eastAsia="hr-HR"/>
        </w:rPr>
        <w:tab/>
      </w:r>
      <w:r w:rsidRPr="00B34368">
        <w:rPr>
          <w:rFonts w:ascii="Times New Roman" w:eastAsia="Times New Roman" w:hAnsi="Times New Roman" w:cs="Times New Roman"/>
          <w:color w:val="FF0000"/>
          <w:sz w:val="24"/>
          <w:szCs w:val="24"/>
          <w:lang w:eastAsia="hr-HR"/>
        </w:rPr>
        <w:tab/>
      </w:r>
    </w:p>
    <w:p w:rsidR="00B34368" w:rsidRPr="00B34368" w:rsidRDefault="00B34368" w:rsidP="008B55AD">
      <w:pPr>
        <w:keepNext/>
        <w:numPr>
          <w:ilvl w:val="0"/>
          <w:numId w:val="2"/>
        </w:numPr>
        <w:spacing w:after="0" w:line="240" w:lineRule="auto"/>
        <w:jc w:val="both"/>
        <w:outlineLvl w:val="0"/>
        <w:rPr>
          <w:rFonts w:ascii="Times New Roman" w:eastAsia="Times New Roman" w:hAnsi="Times New Roman" w:cs="Times New Roman"/>
          <w:b/>
          <w:bCs/>
          <w:sz w:val="24"/>
          <w:szCs w:val="24"/>
          <w:lang w:eastAsia="hr-HR"/>
        </w:rPr>
      </w:pPr>
      <w:r w:rsidRPr="00B34368">
        <w:rPr>
          <w:rFonts w:ascii="Times New Roman" w:eastAsia="Times New Roman" w:hAnsi="Times New Roman" w:cs="Times New Roman"/>
          <w:b/>
          <w:bCs/>
          <w:sz w:val="24"/>
          <w:szCs w:val="24"/>
          <w:lang w:eastAsia="hr-HR"/>
        </w:rPr>
        <w:t>Odvodnja atmosferskih voda</w:t>
      </w:r>
    </w:p>
    <w:p w:rsidR="00B34368" w:rsidRPr="00B34368" w:rsidRDefault="00B34368" w:rsidP="00B34368">
      <w:pPr>
        <w:spacing w:after="0" w:line="240" w:lineRule="auto"/>
        <w:rPr>
          <w:rFonts w:ascii="Times New Roman" w:eastAsia="Times New Roman" w:hAnsi="Times New Roman" w:cs="Times New Roman"/>
          <w:sz w:val="24"/>
          <w:szCs w:val="24"/>
          <w:lang w:eastAsia="hr-HR"/>
        </w:rPr>
      </w:pPr>
    </w:p>
    <w:p w:rsidR="00B34368" w:rsidRPr="00B34368" w:rsidRDefault="00B34368" w:rsidP="00B34368">
      <w:pPr>
        <w:spacing w:after="0" w:line="240" w:lineRule="auto"/>
        <w:ind w:left="4248"/>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Članak 3.</w:t>
      </w:r>
    </w:p>
    <w:p w:rsidR="00B34368" w:rsidRPr="00B34368" w:rsidRDefault="00B34368" w:rsidP="00B34368">
      <w:pPr>
        <w:spacing w:after="0" w:line="240" w:lineRule="auto"/>
        <w:rPr>
          <w:rFonts w:ascii="Times New Roman" w:eastAsia="Times New Roman" w:hAnsi="Times New Roman" w:cs="Times New Roman"/>
          <w:color w:val="FF0000"/>
          <w:sz w:val="24"/>
          <w:szCs w:val="24"/>
          <w:lang w:eastAsia="hr-HR"/>
        </w:rPr>
      </w:pPr>
      <w:r w:rsidRPr="00B34368">
        <w:rPr>
          <w:rFonts w:ascii="Times New Roman" w:eastAsia="Times New Roman" w:hAnsi="Times New Roman" w:cs="Times New Roman"/>
          <w:color w:val="FF0000"/>
          <w:sz w:val="24"/>
          <w:szCs w:val="24"/>
          <w:lang w:eastAsia="hr-HR"/>
        </w:rPr>
        <w:tab/>
      </w:r>
    </w:p>
    <w:p w:rsidR="00B34368" w:rsidRPr="00B34368" w:rsidRDefault="00B34368" w:rsidP="00B34368">
      <w:pPr>
        <w:spacing w:after="0" w:line="240" w:lineRule="auto"/>
        <w:rPr>
          <w:rFonts w:ascii="Times New Roman" w:eastAsia="Times New Roman" w:hAnsi="Times New Roman" w:cs="Times New Roman"/>
          <w:sz w:val="24"/>
          <w:szCs w:val="24"/>
          <w:lang w:eastAsia="hr-HR"/>
        </w:rPr>
      </w:pPr>
      <w:r w:rsidRPr="00B34368">
        <w:rPr>
          <w:rFonts w:ascii="Times New Roman" w:eastAsia="Times New Roman" w:hAnsi="Times New Roman" w:cs="Times New Roman"/>
          <w:color w:val="FF0000"/>
          <w:sz w:val="24"/>
          <w:szCs w:val="24"/>
          <w:lang w:eastAsia="hr-HR"/>
        </w:rPr>
        <w:tab/>
      </w:r>
      <w:r w:rsidRPr="00B34368">
        <w:rPr>
          <w:rFonts w:ascii="Times New Roman" w:eastAsia="Times New Roman" w:hAnsi="Times New Roman" w:cs="Times New Roman"/>
          <w:sz w:val="24"/>
          <w:szCs w:val="24"/>
          <w:lang w:eastAsia="hr-HR"/>
        </w:rPr>
        <w:t>Odvodnja atmosferskih voda obuhvaća:</w:t>
      </w:r>
    </w:p>
    <w:p w:rsidR="00B34368" w:rsidRPr="00B34368" w:rsidRDefault="00B34368" w:rsidP="00B34368">
      <w:pPr>
        <w:spacing w:after="0" w:line="240" w:lineRule="auto"/>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 xml:space="preserve">1. strojno izmuljivanje kanala i čišćenje cijevnih propusta ispod kolnih ulaza u ulicama Držanička (do Ulice Franje Tuđmana), u dužini od 200 metara, Duga, u dužini od 300 m, T. Ujevića u dužini od 150 m, Školska u dužini od 300 m                                                     50.000,00                                                                      </w:t>
      </w:r>
    </w:p>
    <w:p w:rsidR="00B34368" w:rsidRPr="00B34368" w:rsidRDefault="00B34368" w:rsidP="00B34368">
      <w:pPr>
        <w:spacing w:after="0" w:line="240" w:lineRule="auto"/>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 xml:space="preserve">2. ručno čišćenje mulja iz taložnih šahtova i otvorenih taložnica u poluotvorenom sustava oborinske odvodnje u ulicama Mirna, A. Starčevića, Kralja Zvonimira, Braće Radića, </w:t>
      </w:r>
      <w:r w:rsidRPr="00B34368">
        <w:rPr>
          <w:rFonts w:ascii="Times New Roman" w:eastAsia="Times New Roman" w:hAnsi="Times New Roman" w:cs="Times New Roman"/>
          <w:sz w:val="24"/>
          <w:szCs w:val="24"/>
          <w:u w:val="single"/>
          <w:lang w:eastAsia="hr-HR"/>
        </w:rPr>
        <w:t xml:space="preserve">Gospodarska zona Antunovac  </w:t>
      </w:r>
      <w:r w:rsidRPr="00B34368">
        <w:rPr>
          <w:rFonts w:ascii="Times New Roman" w:eastAsia="Times New Roman" w:hAnsi="Times New Roman" w:cs="Times New Roman"/>
          <w:sz w:val="24"/>
          <w:szCs w:val="24"/>
          <w:u w:val="single"/>
          <w:lang w:eastAsia="hr-HR"/>
        </w:rPr>
        <w:tab/>
      </w:r>
      <w:r w:rsidRPr="00B34368">
        <w:rPr>
          <w:rFonts w:ascii="Times New Roman" w:eastAsia="Times New Roman" w:hAnsi="Times New Roman" w:cs="Times New Roman"/>
          <w:sz w:val="24"/>
          <w:szCs w:val="24"/>
          <w:u w:val="single"/>
          <w:lang w:eastAsia="hr-HR"/>
        </w:rPr>
        <w:tab/>
      </w:r>
      <w:r w:rsidRPr="00B34368">
        <w:rPr>
          <w:rFonts w:ascii="Times New Roman" w:eastAsia="Times New Roman" w:hAnsi="Times New Roman" w:cs="Times New Roman"/>
          <w:sz w:val="24"/>
          <w:szCs w:val="24"/>
          <w:u w:val="single"/>
          <w:lang w:eastAsia="hr-HR"/>
        </w:rPr>
        <w:tab/>
      </w:r>
      <w:r w:rsidRPr="00B34368">
        <w:rPr>
          <w:rFonts w:ascii="Times New Roman" w:eastAsia="Times New Roman" w:hAnsi="Times New Roman" w:cs="Times New Roman"/>
          <w:sz w:val="24"/>
          <w:szCs w:val="24"/>
          <w:u w:val="single"/>
          <w:lang w:eastAsia="hr-HR"/>
        </w:rPr>
        <w:tab/>
        <w:t xml:space="preserve">                                      </w:t>
      </w:r>
      <w:r w:rsidR="00FE40E2">
        <w:rPr>
          <w:rFonts w:ascii="Times New Roman" w:eastAsia="Times New Roman" w:hAnsi="Times New Roman" w:cs="Times New Roman"/>
          <w:sz w:val="24"/>
          <w:szCs w:val="24"/>
          <w:u w:val="single"/>
          <w:lang w:eastAsia="hr-HR"/>
        </w:rPr>
        <w:t xml:space="preserve"> </w:t>
      </w:r>
      <w:r w:rsidRPr="00B34368">
        <w:rPr>
          <w:rFonts w:ascii="Times New Roman" w:eastAsia="Times New Roman" w:hAnsi="Times New Roman" w:cs="Times New Roman"/>
          <w:sz w:val="24"/>
          <w:szCs w:val="24"/>
          <w:u w:val="single"/>
          <w:lang w:eastAsia="hr-HR"/>
        </w:rPr>
        <w:t xml:space="preserve"> 15.000,00</w:t>
      </w:r>
    </w:p>
    <w:p w:rsidR="00B34368" w:rsidRPr="00B34368" w:rsidRDefault="00FE40E2" w:rsidP="00B34368">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            </w:t>
      </w:r>
      <w:r w:rsidR="00B34368" w:rsidRPr="00B34368">
        <w:rPr>
          <w:rFonts w:ascii="Times New Roman" w:eastAsia="Times New Roman" w:hAnsi="Times New Roman" w:cs="Times New Roman"/>
          <w:sz w:val="24"/>
          <w:szCs w:val="24"/>
          <w:lang w:eastAsia="hr-HR"/>
        </w:rPr>
        <w:t xml:space="preserve"> ukupno kuna</w:t>
      </w:r>
      <w:r w:rsidR="00B34368" w:rsidRPr="00B34368">
        <w:rPr>
          <w:rFonts w:ascii="Times New Roman" w:eastAsia="Times New Roman" w:hAnsi="Times New Roman" w:cs="Times New Roman"/>
          <w:sz w:val="24"/>
          <w:szCs w:val="24"/>
          <w:lang w:eastAsia="hr-HR"/>
        </w:rPr>
        <w:tab/>
      </w:r>
      <w:r w:rsidR="00B34368" w:rsidRPr="00B34368">
        <w:rPr>
          <w:rFonts w:ascii="Times New Roman" w:eastAsia="Times New Roman" w:hAnsi="Times New Roman" w:cs="Times New Roman"/>
          <w:sz w:val="24"/>
          <w:szCs w:val="24"/>
          <w:lang w:eastAsia="hr-HR"/>
        </w:rPr>
        <w:tab/>
      </w:r>
      <w:r w:rsidR="00B34368" w:rsidRPr="00B34368">
        <w:rPr>
          <w:rFonts w:ascii="Times New Roman" w:eastAsia="Times New Roman" w:hAnsi="Times New Roman" w:cs="Times New Roman"/>
          <w:sz w:val="24"/>
          <w:szCs w:val="24"/>
          <w:lang w:eastAsia="hr-HR"/>
        </w:rPr>
        <w:tab/>
      </w:r>
      <w:r w:rsidR="00B34368" w:rsidRPr="00B34368">
        <w:rPr>
          <w:rFonts w:ascii="Times New Roman" w:eastAsia="Times New Roman" w:hAnsi="Times New Roman" w:cs="Times New Roman"/>
          <w:sz w:val="24"/>
          <w:szCs w:val="24"/>
          <w:lang w:eastAsia="hr-HR"/>
        </w:rPr>
        <w:tab/>
      </w:r>
      <w:r w:rsidR="00B34368" w:rsidRPr="00B34368">
        <w:rPr>
          <w:rFonts w:ascii="Times New Roman" w:eastAsia="Times New Roman" w:hAnsi="Times New Roman" w:cs="Times New Roman"/>
          <w:sz w:val="24"/>
          <w:szCs w:val="24"/>
          <w:lang w:eastAsia="hr-HR"/>
        </w:rPr>
        <w:tab/>
      </w:r>
      <w:r w:rsidR="00B34368" w:rsidRPr="00B34368">
        <w:rPr>
          <w:rFonts w:ascii="Times New Roman" w:eastAsia="Times New Roman" w:hAnsi="Times New Roman" w:cs="Times New Roman"/>
          <w:sz w:val="24"/>
          <w:szCs w:val="24"/>
          <w:lang w:eastAsia="hr-HR"/>
        </w:rPr>
        <w:tab/>
      </w:r>
      <w:r w:rsidR="00B34368" w:rsidRPr="00B34368">
        <w:rPr>
          <w:rFonts w:ascii="Times New Roman" w:eastAsia="Times New Roman" w:hAnsi="Times New Roman" w:cs="Times New Roman"/>
          <w:sz w:val="24"/>
          <w:szCs w:val="24"/>
          <w:lang w:eastAsia="hr-HR"/>
        </w:rPr>
        <w:tab/>
      </w:r>
      <w:r w:rsidR="00B34368" w:rsidRPr="00B34368">
        <w:rPr>
          <w:rFonts w:ascii="Times New Roman" w:eastAsia="Times New Roman" w:hAnsi="Times New Roman" w:cs="Times New Roman"/>
          <w:sz w:val="24"/>
          <w:szCs w:val="24"/>
          <w:lang w:eastAsia="hr-HR"/>
        </w:rPr>
        <w:tab/>
      </w:r>
      <w:r>
        <w:rPr>
          <w:rFonts w:ascii="Times New Roman" w:eastAsia="Times New Roman" w:hAnsi="Times New Roman" w:cs="Times New Roman"/>
          <w:sz w:val="24"/>
          <w:szCs w:val="24"/>
          <w:lang w:eastAsia="hr-HR"/>
        </w:rPr>
        <w:t xml:space="preserve">        </w:t>
      </w:r>
      <w:r w:rsidR="00B34368" w:rsidRPr="00B34368">
        <w:rPr>
          <w:rFonts w:ascii="Times New Roman" w:eastAsia="Times New Roman" w:hAnsi="Times New Roman" w:cs="Times New Roman"/>
          <w:sz w:val="24"/>
          <w:szCs w:val="24"/>
          <w:lang w:eastAsia="hr-HR"/>
        </w:rPr>
        <w:t xml:space="preserve">        65.000,00</w:t>
      </w:r>
    </w:p>
    <w:p w:rsidR="00B34368" w:rsidRPr="00B34368" w:rsidRDefault="00B34368" w:rsidP="00B34368">
      <w:pPr>
        <w:spacing w:after="0" w:line="240" w:lineRule="auto"/>
        <w:jc w:val="both"/>
        <w:rPr>
          <w:rFonts w:ascii="Times New Roman" w:eastAsia="Times New Roman" w:hAnsi="Times New Roman" w:cs="Times New Roman"/>
          <w:color w:val="FF0000"/>
          <w:sz w:val="24"/>
          <w:szCs w:val="24"/>
          <w:lang w:eastAsia="hr-HR"/>
        </w:rPr>
      </w:pPr>
    </w:p>
    <w:p w:rsidR="00B34368" w:rsidRPr="00B34368" w:rsidRDefault="00B34368" w:rsidP="008B55AD">
      <w:pPr>
        <w:keepNext/>
        <w:numPr>
          <w:ilvl w:val="0"/>
          <w:numId w:val="2"/>
        </w:numPr>
        <w:spacing w:after="0" w:line="240" w:lineRule="auto"/>
        <w:jc w:val="both"/>
        <w:outlineLvl w:val="0"/>
        <w:rPr>
          <w:rFonts w:ascii="Times New Roman" w:eastAsia="Times New Roman" w:hAnsi="Times New Roman" w:cs="Times New Roman"/>
          <w:b/>
          <w:bCs/>
          <w:sz w:val="24"/>
          <w:szCs w:val="24"/>
          <w:lang w:eastAsia="hr-HR"/>
        </w:rPr>
      </w:pPr>
      <w:r w:rsidRPr="00B34368">
        <w:rPr>
          <w:rFonts w:ascii="Times New Roman" w:eastAsia="Times New Roman" w:hAnsi="Times New Roman" w:cs="Times New Roman"/>
          <w:b/>
          <w:bCs/>
          <w:sz w:val="24"/>
          <w:szCs w:val="24"/>
          <w:lang w:eastAsia="hr-HR"/>
        </w:rPr>
        <w:t>Održavanje čistoće javnih površina</w:t>
      </w:r>
    </w:p>
    <w:p w:rsidR="00B34368" w:rsidRPr="00B34368" w:rsidRDefault="00B34368" w:rsidP="00B34368">
      <w:pPr>
        <w:spacing w:after="0" w:line="240" w:lineRule="auto"/>
        <w:rPr>
          <w:rFonts w:ascii="Times New Roman" w:eastAsia="Times New Roman" w:hAnsi="Times New Roman" w:cs="Times New Roman"/>
          <w:sz w:val="24"/>
          <w:szCs w:val="24"/>
          <w:lang w:eastAsia="hr-HR"/>
        </w:rPr>
      </w:pPr>
    </w:p>
    <w:p w:rsidR="00B34368" w:rsidRPr="00B34368" w:rsidRDefault="00B34368" w:rsidP="00B34368">
      <w:pPr>
        <w:spacing w:after="0" w:line="240" w:lineRule="auto"/>
        <w:ind w:left="4248"/>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Članak 4.</w:t>
      </w:r>
    </w:p>
    <w:p w:rsidR="00B34368" w:rsidRPr="00B34368" w:rsidRDefault="00B34368" w:rsidP="00B34368">
      <w:pPr>
        <w:spacing w:after="0" w:line="240" w:lineRule="auto"/>
        <w:rPr>
          <w:rFonts w:ascii="Times New Roman" w:eastAsia="Times New Roman" w:hAnsi="Times New Roman" w:cs="Times New Roman"/>
          <w:color w:val="FF0000"/>
          <w:sz w:val="24"/>
          <w:szCs w:val="24"/>
          <w:lang w:eastAsia="hr-HR"/>
        </w:rPr>
      </w:pPr>
    </w:p>
    <w:p w:rsidR="00B34368" w:rsidRPr="00B34368" w:rsidRDefault="00B34368" w:rsidP="00B34368">
      <w:pPr>
        <w:spacing w:after="0" w:line="240" w:lineRule="auto"/>
        <w:rPr>
          <w:rFonts w:ascii="Times New Roman" w:eastAsia="Times New Roman" w:hAnsi="Times New Roman" w:cs="Times New Roman"/>
          <w:sz w:val="24"/>
          <w:szCs w:val="24"/>
          <w:lang w:eastAsia="hr-HR"/>
        </w:rPr>
      </w:pPr>
      <w:r w:rsidRPr="00B34368">
        <w:rPr>
          <w:rFonts w:ascii="Times New Roman" w:eastAsia="Times New Roman" w:hAnsi="Times New Roman" w:cs="Times New Roman"/>
          <w:color w:val="FF0000"/>
          <w:sz w:val="24"/>
          <w:szCs w:val="24"/>
          <w:lang w:eastAsia="hr-HR"/>
        </w:rPr>
        <w:tab/>
      </w:r>
      <w:r w:rsidRPr="00B34368">
        <w:rPr>
          <w:rFonts w:ascii="Times New Roman" w:eastAsia="Times New Roman" w:hAnsi="Times New Roman" w:cs="Times New Roman"/>
          <w:sz w:val="24"/>
          <w:szCs w:val="24"/>
          <w:lang w:eastAsia="hr-HR"/>
        </w:rPr>
        <w:t>Održavanje čistoće u djelu koji se odnosi na čišćenje javnih površina obuhvaća:</w:t>
      </w:r>
    </w:p>
    <w:p w:rsidR="00B34368" w:rsidRPr="00B34368" w:rsidRDefault="00B34368" w:rsidP="00B34368">
      <w:pPr>
        <w:spacing w:after="0" w:line="240" w:lineRule="auto"/>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1. čišćenje otpada sa javnih površina</w:t>
      </w:r>
      <w:r w:rsidRPr="00B34368">
        <w:rPr>
          <w:rFonts w:ascii="Times New Roman" w:eastAsia="Times New Roman" w:hAnsi="Times New Roman" w:cs="Times New Roman"/>
          <w:sz w:val="24"/>
          <w:szCs w:val="24"/>
          <w:lang w:eastAsia="hr-HR"/>
        </w:rPr>
        <w:tab/>
        <w:t xml:space="preserve"> i saniranje divljih odlagališta</w:t>
      </w:r>
      <w:r w:rsidRPr="00B34368">
        <w:rPr>
          <w:rFonts w:ascii="Times New Roman" w:eastAsia="Times New Roman" w:hAnsi="Times New Roman" w:cs="Times New Roman"/>
          <w:sz w:val="24"/>
          <w:szCs w:val="24"/>
          <w:lang w:eastAsia="hr-HR"/>
        </w:rPr>
        <w:tab/>
        <w:t xml:space="preserve">               20.000,00 </w:t>
      </w:r>
    </w:p>
    <w:p w:rsidR="00B34368" w:rsidRPr="00B34368" w:rsidRDefault="00B34368" w:rsidP="00B34368">
      <w:pPr>
        <w:spacing w:after="0" w:line="240" w:lineRule="auto"/>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 xml:space="preserve">2. redovno čišćenje i pometanje javnih površina </w:t>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t xml:space="preserve">               </w:t>
      </w:r>
      <w:r w:rsidR="00FE40E2">
        <w:rPr>
          <w:rFonts w:ascii="Times New Roman" w:eastAsia="Times New Roman" w:hAnsi="Times New Roman" w:cs="Times New Roman"/>
          <w:sz w:val="24"/>
          <w:szCs w:val="24"/>
          <w:lang w:eastAsia="hr-HR"/>
        </w:rPr>
        <w:t xml:space="preserve">  </w:t>
      </w:r>
      <w:r w:rsidRPr="00B34368">
        <w:rPr>
          <w:rFonts w:ascii="Times New Roman" w:eastAsia="Times New Roman" w:hAnsi="Times New Roman" w:cs="Times New Roman"/>
          <w:sz w:val="24"/>
          <w:szCs w:val="24"/>
          <w:lang w:eastAsia="hr-HR"/>
        </w:rPr>
        <w:t>2.500,00</w:t>
      </w:r>
    </w:p>
    <w:p w:rsidR="00B34368" w:rsidRPr="00B34368" w:rsidRDefault="00B34368" w:rsidP="00B34368">
      <w:pPr>
        <w:spacing w:after="0" w:line="240" w:lineRule="auto"/>
        <w:rPr>
          <w:rFonts w:ascii="Times New Roman" w:eastAsia="Times New Roman" w:hAnsi="Times New Roman" w:cs="Times New Roman"/>
          <w:sz w:val="24"/>
          <w:szCs w:val="24"/>
          <w:u w:val="single"/>
          <w:lang w:eastAsia="hr-HR"/>
        </w:rPr>
      </w:pPr>
      <w:r w:rsidRPr="00B34368">
        <w:rPr>
          <w:rFonts w:ascii="Times New Roman" w:eastAsia="Times New Roman" w:hAnsi="Times New Roman" w:cs="Times New Roman"/>
          <w:sz w:val="24"/>
          <w:szCs w:val="24"/>
          <w:u w:val="single"/>
          <w:lang w:eastAsia="hr-HR"/>
        </w:rPr>
        <w:t>3. čišćenje snijega i leda s javnih površina</w:t>
      </w:r>
      <w:r w:rsidRPr="00B34368">
        <w:rPr>
          <w:rFonts w:ascii="Times New Roman" w:eastAsia="Times New Roman" w:hAnsi="Times New Roman" w:cs="Times New Roman"/>
          <w:sz w:val="24"/>
          <w:szCs w:val="24"/>
          <w:u w:val="single"/>
          <w:lang w:eastAsia="hr-HR"/>
        </w:rPr>
        <w:tab/>
      </w:r>
      <w:r w:rsidRPr="00B34368">
        <w:rPr>
          <w:rFonts w:ascii="Times New Roman" w:eastAsia="Times New Roman" w:hAnsi="Times New Roman" w:cs="Times New Roman"/>
          <w:sz w:val="24"/>
          <w:szCs w:val="24"/>
          <w:u w:val="single"/>
          <w:lang w:eastAsia="hr-HR"/>
        </w:rPr>
        <w:tab/>
        <w:t xml:space="preserve">                     </w:t>
      </w:r>
      <w:r w:rsidRPr="00B34368">
        <w:rPr>
          <w:rFonts w:ascii="Times New Roman" w:eastAsia="Times New Roman" w:hAnsi="Times New Roman" w:cs="Times New Roman"/>
          <w:sz w:val="24"/>
          <w:szCs w:val="24"/>
          <w:u w:val="single"/>
          <w:lang w:eastAsia="hr-HR"/>
        </w:rPr>
        <w:tab/>
        <w:t xml:space="preserve">                            </w:t>
      </w:r>
      <w:r w:rsidR="00FE40E2">
        <w:rPr>
          <w:rFonts w:ascii="Times New Roman" w:eastAsia="Times New Roman" w:hAnsi="Times New Roman" w:cs="Times New Roman"/>
          <w:sz w:val="24"/>
          <w:szCs w:val="24"/>
          <w:u w:val="single"/>
          <w:lang w:eastAsia="hr-HR"/>
        </w:rPr>
        <w:t xml:space="preserve"> </w:t>
      </w:r>
      <w:r w:rsidRPr="00B34368">
        <w:rPr>
          <w:rFonts w:ascii="Times New Roman" w:eastAsia="Times New Roman" w:hAnsi="Times New Roman" w:cs="Times New Roman"/>
          <w:sz w:val="24"/>
          <w:szCs w:val="24"/>
          <w:u w:val="single"/>
          <w:lang w:eastAsia="hr-HR"/>
        </w:rPr>
        <w:t>2.500,00</w:t>
      </w:r>
    </w:p>
    <w:p w:rsidR="00B34368" w:rsidRPr="00B34368" w:rsidRDefault="00B34368" w:rsidP="00B34368">
      <w:pPr>
        <w:spacing w:after="0" w:line="240" w:lineRule="auto"/>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ab/>
        <w:t>ukupno kuna</w:t>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t xml:space="preserve">               25.000,00</w:t>
      </w:r>
    </w:p>
    <w:p w:rsidR="00B34368" w:rsidRPr="00B34368" w:rsidRDefault="00B34368" w:rsidP="00B34368">
      <w:pPr>
        <w:spacing w:after="0" w:line="240" w:lineRule="auto"/>
        <w:rPr>
          <w:rFonts w:ascii="Times New Roman" w:eastAsia="Times New Roman" w:hAnsi="Times New Roman" w:cs="Times New Roman"/>
          <w:sz w:val="24"/>
          <w:szCs w:val="24"/>
          <w:lang w:eastAsia="hr-HR"/>
        </w:rPr>
      </w:pPr>
    </w:p>
    <w:p w:rsidR="00B34368" w:rsidRPr="00B34368" w:rsidRDefault="00B34368" w:rsidP="00B34368">
      <w:pPr>
        <w:spacing w:after="0" w:line="240" w:lineRule="auto"/>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ab/>
        <w:t>Za ostvarivanje programa iz prethodnog stavka utvrđuju se slijedeći normativi:</w:t>
      </w:r>
    </w:p>
    <w:p w:rsidR="00B34368" w:rsidRPr="00B34368" w:rsidRDefault="00B34368" w:rsidP="00B34368">
      <w:pPr>
        <w:spacing w:after="0" w:line="240" w:lineRule="auto"/>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 xml:space="preserve">1. Čišćenje, odvoz i zbrinjavanje otpada sa javnih površina  u središtima oba naselja, autobusnim stajalištima, biciklističkim stazama, dječjim i sportskim igralištima, Spomen obilježjima, javnim površinama u Gospodarskoj zoni Antunovac te većim javnim površinama koje se nalaze u sustavu održavanja vršit će se dva puta mjesečno. </w:t>
      </w:r>
    </w:p>
    <w:p w:rsidR="00B34368" w:rsidRPr="00B34368" w:rsidRDefault="00B34368" w:rsidP="00B34368">
      <w:pPr>
        <w:spacing w:after="0" w:line="240" w:lineRule="auto"/>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2. Čišćenje javnih površina koje su u sustavu održavanja vršit će se dva puta mjesečno.</w:t>
      </w:r>
    </w:p>
    <w:p w:rsidR="00B34368" w:rsidRPr="00B34368" w:rsidRDefault="00B34368" w:rsidP="00B34368">
      <w:pPr>
        <w:spacing w:after="0" w:line="240" w:lineRule="auto"/>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lastRenderedPageBreak/>
        <w:t xml:space="preserve">3. Saniranje deponije građevinskog otpada Jamača ugovorni izvođač vršit će pet puta godišnje. </w:t>
      </w:r>
    </w:p>
    <w:p w:rsidR="00B34368" w:rsidRPr="00B34368" w:rsidRDefault="00B34368" w:rsidP="00B34368">
      <w:pPr>
        <w:spacing w:after="0" w:line="240" w:lineRule="auto"/>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4. Čišćenje snijega i leda vršit će se po potrebi.</w:t>
      </w:r>
    </w:p>
    <w:p w:rsidR="00B34368" w:rsidRPr="00B34368" w:rsidRDefault="00B34368" w:rsidP="00B34368">
      <w:pPr>
        <w:spacing w:after="0" w:line="240" w:lineRule="auto"/>
        <w:jc w:val="both"/>
        <w:rPr>
          <w:rFonts w:ascii="Times New Roman" w:eastAsia="Times New Roman" w:hAnsi="Times New Roman" w:cs="Times New Roman"/>
          <w:color w:val="FF0000"/>
          <w:sz w:val="24"/>
          <w:szCs w:val="24"/>
          <w:lang w:eastAsia="hr-HR"/>
        </w:rPr>
      </w:pPr>
      <w:r w:rsidRPr="00B34368">
        <w:rPr>
          <w:rFonts w:ascii="Times New Roman" w:eastAsia="Times New Roman" w:hAnsi="Times New Roman" w:cs="Times New Roman"/>
          <w:color w:val="FF0000"/>
          <w:sz w:val="24"/>
          <w:szCs w:val="24"/>
          <w:lang w:eastAsia="hr-HR"/>
        </w:rPr>
        <w:t xml:space="preserve"> </w:t>
      </w:r>
    </w:p>
    <w:p w:rsidR="00B34368" w:rsidRPr="00B34368" w:rsidRDefault="00B34368" w:rsidP="008B55AD">
      <w:pPr>
        <w:numPr>
          <w:ilvl w:val="0"/>
          <w:numId w:val="2"/>
        </w:numPr>
        <w:spacing w:after="0" w:line="240" w:lineRule="auto"/>
        <w:jc w:val="both"/>
        <w:rPr>
          <w:rFonts w:ascii="Times New Roman" w:eastAsia="Times New Roman" w:hAnsi="Times New Roman" w:cs="Times New Roman"/>
          <w:b/>
          <w:sz w:val="24"/>
          <w:szCs w:val="24"/>
          <w:lang w:eastAsia="hr-HR"/>
        </w:rPr>
      </w:pPr>
      <w:r w:rsidRPr="00B34368">
        <w:rPr>
          <w:rFonts w:ascii="Times New Roman" w:eastAsia="Times New Roman" w:hAnsi="Times New Roman" w:cs="Times New Roman"/>
          <w:b/>
          <w:sz w:val="24"/>
          <w:szCs w:val="24"/>
          <w:lang w:eastAsia="hr-HR"/>
        </w:rPr>
        <w:t>Održavanje javnih površina</w:t>
      </w:r>
    </w:p>
    <w:p w:rsidR="00B34368" w:rsidRPr="00B34368" w:rsidRDefault="00B34368" w:rsidP="00B34368">
      <w:pPr>
        <w:tabs>
          <w:tab w:val="left" w:pos="4860"/>
        </w:tabs>
        <w:spacing w:after="0" w:line="240" w:lineRule="auto"/>
        <w:rPr>
          <w:rFonts w:ascii="Times New Roman" w:eastAsia="Times New Roman" w:hAnsi="Times New Roman" w:cs="Times New Roman"/>
          <w:sz w:val="24"/>
          <w:szCs w:val="24"/>
          <w:lang w:eastAsia="hr-HR"/>
        </w:rPr>
      </w:pPr>
    </w:p>
    <w:p w:rsidR="00B34368" w:rsidRPr="00B34368" w:rsidRDefault="00B34368" w:rsidP="00B34368">
      <w:pPr>
        <w:tabs>
          <w:tab w:val="left" w:pos="4860"/>
        </w:tabs>
        <w:spacing w:after="0" w:line="240" w:lineRule="auto"/>
        <w:jc w:val="center"/>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Članak 5.</w:t>
      </w:r>
    </w:p>
    <w:p w:rsidR="00B34368" w:rsidRPr="00B34368" w:rsidRDefault="00B34368" w:rsidP="00B34368">
      <w:pPr>
        <w:spacing w:after="0" w:line="240" w:lineRule="auto"/>
        <w:ind w:left="3540"/>
        <w:rPr>
          <w:rFonts w:ascii="Times New Roman" w:eastAsia="Times New Roman" w:hAnsi="Times New Roman" w:cs="Times New Roman"/>
          <w:sz w:val="24"/>
          <w:szCs w:val="24"/>
          <w:lang w:eastAsia="hr-HR"/>
        </w:rPr>
      </w:pPr>
    </w:p>
    <w:p w:rsidR="00B34368" w:rsidRPr="00B34368" w:rsidRDefault="00B34368" w:rsidP="00B34368">
      <w:pPr>
        <w:spacing w:after="0" w:line="240" w:lineRule="auto"/>
        <w:ind w:firstLine="360"/>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Održavanje javnih zelenih površina obuhvaća:</w:t>
      </w:r>
    </w:p>
    <w:p w:rsidR="00B34368" w:rsidRPr="00B34368" w:rsidRDefault="00B34368" w:rsidP="00B34368">
      <w:pPr>
        <w:spacing w:after="0" w:line="240" w:lineRule="auto"/>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1. održavanje javnih zelenih površina</w:t>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t xml:space="preserve">       </w:t>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t xml:space="preserve">  163.000,00</w:t>
      </w:r>
    </w:p>
    <w:p w:rsidR="00B34368" w:rsidRPr="00B34368" w:rsidRDefault="00B34368" w:rsidP="00B34368">
      <w:pPr>
        <w:spacing w:after="0" w:line="240" w:lineRule="auto"/>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2. održavanje pješačkih staza</w:t>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t xml:space="preserve">               10.000,00</w:t>
      </w:r>
    </w:p>
    <w:p w:rsidR="00B34368" w:rsidRPr="00B34368" w:rsidRDefault="00B34368" w:rsidP="00B34368">
      <w:pPr>
        <w:spacing w:after="0" w:line="240" w:lineRule="auto"/>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4. održavanje dječjih, rukometnih i ostalih igrališta</w:t>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t xml:space="preserve">           </w:t>
      </w:r>
      <w:r w:rsidR="00FE40E2">
        <w:rPr>
          <w:rFonts w:ascii="Times New Roman" w:eastAsia="Times New Roman" w:hAnsi="Times New Roman" w:cs="Times New Roman"/>
          <w:sz w:val="24"/>
          <w:szCs w:val="24"/>
          <w:lang w:eastAsia="hr-HR"/>
        </w:rPr>
        <w:t xml:space="preserve"> </w:t>
      </w:r>
      <w:r w:rsidRPr="00B34368">
        <w:rPr>
          <w:rFonts w:ascii="Times New Roman" w:eastAsia="Times New Roman" w:hAnsi="Times New Roman" w:cs="Times New Roman"/>
          <w:sz w:val="24"/>
          <w:szCs w:val="24"/>
          <w:lang w:eastAsia="hr-HR"/>
        </w:rPr>
        <w:t xml:space="preserve">     5.000,00</w:t>
      </w:r>
    </w:p>
    <w:p w:rsidR="00B34368" w:rsidRPr="00B34368" w:rsidRDefault="00B34368" w:rsidP="00B34368">
      <w:pPr>
        <w:spacing w:after="0" w:line="240" w:lineRule="auto"/>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5. održavanje spomen obilježja, spomenika Hrvatskim braniteljima</w:t>
      </w:r>
      <w:r w:rsidRPr="00B34368">
        <w:rPr>
          <w:rFonts w:ascii="Times New Roman" w:eastAsia="Times New Roman" w:hAnsi="Times New Roman" w:cs="Times New Roman"/>
          <w:sz w:val="24"/>
          <w:szCs w:val="24"/>
          <w:lang w:eastAsia="hr-HR"/>
        </w:rPr>
        <w:tab/>
        <w:t xml:space="preserve">              </w:t>
      </w:r>
      <w:r w:rsidR="00FE40E2">
        <w:rPr>
          <w:rFonts w:ascii="Times New Roman" w:eastAsia="Times New Roman" w:hAnsi="Times New Roman" w:cs="Times New Roman"/>
          <w:sz w:val="24"/>
          <w:szCs w:val="24"/>
          <w:lang w:eastAsia="hr-HR"/>
        </w:rPr>
        <w:t xml:space="preserve"> </w:t>
      </w:r>
      <w:r w:rsidRPr="00B34368">
        <w:rPr>
          <w:rFonts w:ascii="Times New Roman" w:eastAsia="Times New Roman" w:hAnsi="Times New Roman" w:cs="Times New Roman"/>
          <w:sz w:val="24"/>
          <w:szCs w:val="24"/>
          <w:lang w:eastAsia="hr-HR"/>
        </w:rPr>
        <w:t xml:space="preserve"> </w:t>
      </w:r>
      <w:r w:rsidR="00FE40E2">
        <w:rPr>
          <w:rFonts w:ascii="Times New Roman" w:eastAsia="Times New Roman" w:hAnsi="Times New Roman" w:cs="Times New Roman"/>
          <w:sz w:val="24"/>
          <w:szCs w:val="24"/>
          <w:lang w:eastAsia="hr-HR"/>
        </w:rPr>
        <w:t xml:space="preserve"> </w:t>
      </w:r>
      <w:r w:rsidRPr="00B34368">
        <w:rPr>
          <w:rFonts w:ascii="Times New Roman" w:eastAsia="Times New Roman" w:hAnsi="Times New Roman" w:cs="Times New Roman"/>
          <w:sz w:val="24"/>
          <w:szCs w:val="24"/>
          <w:lang w:eastAsia="hr-HR"/>
        </w:rPr>
        <w:t>5.000,00</w:t>
      </w:r>
    </w:p>
    <w:p w:rsidR="00B34368" w:rsidRPr="00B34368" w:rsidRDefault="00B34368" w:rsidP="00B34368">
      <w:pPr>
        <w:spacing w:after="0" w:line="240" w:lineRule="auto"/>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6. sađenje i održavanje cvjetnih gredica i cvijeća u žardinjerama</w:t>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t xml:space="preserve">              </w:t>
      </w:r>
      <w:r w:rsidR="00FE40E2">
        <w:rPr>
          <w:rFonts w:ascii="Times New Roman" w:eastAsia="Times New Roman" w:hAnsi="Times New Roman" w:cs="Times New Roman"/>
          <w:sz w:val="24"/>
          <w:szCs w:val="24"/>
          <w:lang w:eastAsia="hr-HR"/>
        </w:rPr>
        <w:t xml:space="preserve"> </w:t>
      </w:r>
      <w:r w:rsidRPr="00B34368">
        <w:rPr>
          <w:rFonts w:ascii="Times New Roman" w:eastAsia="Times New Roman" w:hAnsi="Times New Roman" w:cs="Times New Roman"/>
          <w:sz w:val="24"/>
          <w:szCs w:val="24"/>
          <w:lang w:eastAsia="hr-HR"/>
        </w:rPr>
        <w:t>40.000,00</w:t>
      </w:r>
    </w:p>
    <w:p w:rsidR="00FE40E2" w:rsidRDefault="00B34368" w:rsidP="00B34368">
      <w:pPr>
        <w:spacing w:after="0" w:line="240" w:lineRule="auto"/>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u w:val="single"/>
          <w:lang w:eastAsia="hr-HR"/>
        </w:rPr>
        <w:t>7. sađenje i održavanje javnog zelenila</w:t>
      </w:r>
      <w:r w:rsidRPr="00B34368">
        <w:rPr>
          <w:rFonts w:ascii="Times New Roman" w:eastAsia="Times New Roman" w:hAnsi="Times New Roman" w:cs="Times New Roman"/>
          <w:sz w:val="24"/>
          <w:szCs w:val="24"/>
          <w:u w:val="single"/>
          <w:lang w:eastAsia="hr-HR"/>
        </w:rPr>
        <w:tab/>
      </w:r>
      <w:r w:rsidRPr="00B34368">
        <w:rPr>
          <w:rFonts w:ascii="Times New Roman" w:eastAsia="Times New Roman" w:hAnsi="Times New Roman" w:cs="Times New Roman"/>
          <w:sz w:val="24"/>
          <w:szCs w:val="24"/>
          <w:u w:val="single"/>
          <w:lang w:eastAsia="hr-HR"/>
        </w:rPr>
        <w:tab/>
      </w:r>
      <w:r w:rsidRPr="00B34368">
        <w:rPr>
          <w:rFonts w:ascii="Times New Roman" w:eastAsia="Times New Roman" w:hAnsi="Times New Roman" w:cs="Times New Roman"/>
          <w:sz w:val="24"/>
          <w:szCs w:val="24"/>
          <w:u w:val="single"/>
          <w:lang w:eastAsia="hr-HR"/>
        </w:rPr>
        <w:tab/>
      </w:r>
      <w:r w:rsidRPr="00B34368">
        <w:rPr>
          <w:rFonts w:ascii="Times New Roman" w:eastAsia="Times New Roman" w:hAnsi="Times New Roman" w:cs="Times New Roman"/>
          <w:sz w:val="24"/>
          <w:szCs w:val="24"/>
          <w:u w:val="single"/>
          <w:lang w:eastAsia="hr-HR"/>
        </w:rPr>
        <w:tab/>
        <w:t xml:space="preserve">                          45.000,00</w:t>
      </w:r>
      <w:r w:rsidRPr="00B34368">
        <w:rPr>
          <w:rFonts w:ascii="Times New Roman" w:eastAsia="Times New Roman" w:hAnsi="Times New Roman" w:cs="Times New Roman"/>
          <w:sz w:val="24"/>
          <w:szCs w:val="24"/>
          <w:lang w:eastAsia="hr-HR"/>
        </w:rPr>
        <w:t xml:space="preserve"> </w:t>
      </w:r>
      <w:r w:rsidR="00FE40E2">
        <w:rPr>
          <w:rFonts w:ascii="Times New Roman" w:eastAsia="Times New Roman" w:hAnsi="Times New Roman" w:cs="Times New Roman"/>
          <w:sz w:val="24"/>
          <w:szCs w:val="24"/>
          <w:lang w:eastAsia="hr-HR"/>
        </w:rPr>
        <w:t xml:space="preserve">         </w:t>
      </w:r>
    </w:p>
    <w:p w:rsidR="00B34368" w:rsidRPr="00FE40E2" w:rsidRDefault="00FE40E2" w:rsidP="00B34368">
      <w:pPr>
        <w:spacing w:after="0" w:line="240" w:lineRule="auto"/>
        <w:rPr>
          <w:rFonts w:ascii="Times New Roman" w:eastAsia="Times New Roman" w:hAnsi="Times New Roman" w:cs="Times New Roman"/>
          <w:sz w:val="24"/>
          <w:szCs w:val="24"/>
          <w:u w:val="single"/>
          <w:lang w:eastAsia="hr-HR"/>
        </w:rPr>
      </w:pPr>
      <w:r>
        <w:rPr>
          <w:rFonts w:ascii="Times New Roman" w:eastAsia="Times New Roman" w:hAnsi="Times New Roman" w:cs="Times New Roman"/>
          <w:sz w:val="24"/>
          <w:szCs w:val="24"/>
          <w:lang w:eastAsia="hr-HR"/>
        </w:rPr>
        <w:t xml:space="preserve">    </w:t>
      </w:r>
      <w:r w:rsidR="00B34368" w:rsidRPr="00B34368">
        <w:rPr>
          <w:rFonts w:ascii="Times New Roman" w:eastAsia="Times New Roman" w:hAnsi="Times New Roman" w:cs="Times New Roman"/>
          <w:sz w:val="24"/>
          <w:szCs w:val="24"/>
          <w:lang w:eastAsia="hr-HR"/>
        </w:rPr>
        <w:t>ukupno kuna</w:t>
      </w:r>
      <w:r w:rsidR="00B34368" w:rsidRPr="00B34368">
        <w:rPr>
          <w:rFonts w:ascii="Times New Roman" w:eastAsia="Times New Roman" w:hAnsi="Times New Roman" w:cs="Times New Roman"/>
          <w:sz w:val="24"/>
          <w:szCs w:val="24"/>
          <w:lang w:eastAsia="hr-HR"/>
        </w:rPr>
        <w:tab/>
      </w:r>
      <w:r w:rsidR="00B34368" w:rsidRPr="00B34368">
        <w:rPr>
          <w:rFonts w:ascii="Times New Roman" w:eastAsia="Times New Roman" w:hAnsi="Times New Roman" w:cs="Times New Roman"/>
          <w:sz w:val="24"/>
          <w:szCs w:val="24"/>
          <w:lang w:eastAsia="hr-HR"/>
        </w:rPr>
        <w:tab/>
      </w:r>
      <w:r w:rsidR="00B34368" w:rsidRPr="00B34368">
        <w:rPr>
          <w:rFonts w:ascii="Times New Roman" w:eastAsia="Times New Roman" w:hAnsi="Times New Roman" w:cs="Times New Roman"/>
          <w:sz w:val="24"/>
          <w:szCs w:val="24"/>
          <w:lang w:eastAsia="hr-HR"/>
        </w:rPr>
        <w:tab/>
      </w:r>
      <w:r w:rsidR="00B34368" w:rsidRPr="00B34368">
        <w:rPr>
          <w:rFonts w:ascii="Times New Roman" w:eastAsia="Times New Roman" w:hAnsi="Times New Roman" w:cs="Times New Roman"/>
          <w:sz w:val="24"/>
          <w:szCs w:val="24"/>
          <w:lang w:eastAsia="hr-HR"/>
        </w:rPr>
        <w:tab/>
      </w:r>
      <w:r w:rsidR="00B34368" w:rsidRPr="00B34368">
        <w:rPr>
          <w:rFonts w:ascii="Times New Roman" w:eastAsia="Times New Roman" w:hAnsi="Times New Roman" w:cs="Times New Roman"/>
          <w:sz w:val="24"/>
          <w:szCs w:val="24"/>
          <w:lang w:eastAsia="hr-HR"/>
        </w:rPr>
        <w:tab/>
      </w:r>
      <w:r w:rsidR="00B34368" w:rsidRPr="00B34368">
        <w:rPr>
          <w:rFonts w:ascii="Times New Roman" w:eastAsia="Times New Roman" w:hAnsi="Times New Roman" w:cs="Times New Roman"/>
          <w:sz w:val="24"/>
          <w:szCs w:val="24"/>
          <w:lang w:eastAsia="hr-HR"/>
        </w:rPr>
        <w:tab/>
      </w:r>
      <w:r w:rsidR="00B34368" w:rsidRPr="00B34368">
        <w:rPr>
          <w:rFonts w:ascii="Times New Roman" w:eastAsia="Times New Roman" w:hAnsi="Times New Roman" w:cs="Times New Roman"/>
          <w:sz w:val="24"/>
          <w:szCs w:val="24"/>
          <w:lang w:eastAsia="hr-HR"/>
        </w:rPr>
        <w:tab/>
      </w:r>
      <w:r w:rsidR="00B34368" w:rsidRPr="00B34368">
        <w:rPr>
          <w:rFonts w:ascii="Times New Roman" w:eastAsia="Times New Roman" w:hAnsi="Times New Roman" w:cs="Times New Roman"/>
          <w:sz w:val="24"/>
          <w:szCs w:val="24"/>
          <w:lang w:eastAsia="hr-HR"/>
        </w:rPr>
        <w:tab/>
        <w:t xml:space="preserve">            268.000,00</w:t>
      </w:r>
    </w:p>
    <w:p w:rsidR="00B34368" w:rsidRPr="00B34368" w:rsidRDefault="00B34368" w:rsidP="00B34368">
      <w:pPr>
        <w:spacing w:after="0" w:line="240" w:lineRule="auto"/>
        <w:rPr>
          <w:rFonts w:ascii="Times New Roman" w:eastAsia="Times New Roman" w:hAnsi="Times New Roman" w:cs="Times New Roman"/>
          <w:color w:val="FF0000"/>
          <w:sz w:val="24"/>
          <w:szCs w:val="24"/>
          <w:lang w:eastAsia="hr-HR"/>
        </w:rPr>
      </w:pPr>
    </w:p>
    <w:p w:rsidR="00B34368" w:rsidRPr="00B34368" w:rsidRDefault="00B34368" w:rsidP="00B34368">
      <w:pPr>
        <w:spacing w:after="0" w:line="240" w:lineRule="auto"/>
        <w:rPr>
          <w:rFonts w:ascii="Times New Roman" w:eastAsia="Times New Roman" w:hAnsi="Times New Roman" w:cs="Times New Roman"/>
          <w:sz w:val="24"/>
          <w:szCs w:val="24"/>
          <w:lang w:eastAsia="hr-HR"/>
        </w:rPr>
      </w:pPr>
      <w:r w:rsidRPr="00B34368">
        <w:rPr>
          <w:rFonts w:ascii="Times New Roman" w:eastAsia="Times New Roman" w:hAnsi="Times New Roman" w:cs="Times New Roman"/>
          <w:color w:val="FF0000"/>
          <w:sz w:val="24"/>
          <w:szCs w:val="24"/>
          <w:lang w:eastAsia="hr-HR"/>
        </w:rPr>
        <w:tab/>
      </w:r>
      <w:r w:rsidRPr="00B34368">
        <w:rPr>
          <w:rFonts w:ascii="Times New Roman" w:eastAsia="Times New Roman" w:hAnsi="Times New Roman" w:cs="Times New Roman"/>
          <w:sz w:val="24"/>
          <w:szCs w:val="24"/>
          <w:lang w:eastAsia="hr-HR"/>
        </w:rPr>
        <w:t>Za ostvarivanje programa iz prethodnog stavka utvrđuju se slijedeći normativi:</w:t>
      </w:r>
    </w:p>
    <w:p w:rsidR="00B34368" w:rsidRPr="00B34368" w:rsidRDefault="00B34368" w:rsidP="00B34368">
      <w:pPr>
        <w:spacing w:after="0" w:line="240" w:lineRule="auto"/>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1. Održavanje javnih zelenih površina: pregled, čišćenje i ručno uravnavanje svih zelenih površina u ožujku u svrhu prilagodbe za košenje, redovno košenje trave dva puta mjesečno u periodu travanj-listopad. Ukupno je u sustavu redovnog održavanja 25 ha javnih površina.</w:t>
      </w:r>
    </w:p>
    <w:p w:rsidR="00B34368" w:rsidRPr="00B34368" w:rsidRDefault="00B34368" w:rsidP="00B34368">
      <w:pPr>
        <w:spacing w:after="0" w:line="240" w:lineRule="auto"/>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2. Održavanje pješačkih staza: popravak pješačkih staza u Gospodarskoj zoni Antunovac.</w:t>
      </w:r>
    </w:p>
    <w:p w:rsidR="00B34368" w:rsidRPr="00B34368" w:rsidRDefault="00B34368" w:rsidP="00B34368">
      <w:pPr>
        <w:spacing w:after="0" w:line="240" w:lineRule="auto"/>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3. Održavanje dječjih, rukometnih i ostalih igrališta: redovni popravci igrala na dječjim igralištima.</w:t>
      </w:r>
    </w:p>
    <w:p w:rsidR="00B34368" w:rsidRPr="00B34368" w:rsidRDefault="00B34368" w:rsidP="00B34368">
      <w:pPr>
        <w:spacing w:after="0" w:line="240" w:lineRule="auto"/>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4. Održavanje spomen obilježja, spomenika Hrvatskim braniteljima i Kipa Gospe: redovno čiščenje i pranje spomen obilježja i spomenika pet puta godišnje. Redovno uređenje zelenila i cvjetnjaka u okolišu.</w:t>
      </w:r>
    </w:p>
    <w:p w:rsidR="00B34368" w:rsidRPr="00B34368" w:rsidRDefault="00B34368" w:rsidP="00B34368">
      <w:pPr>
        <w:spacing w:after="0" w:line="240" w:lineRule="auto"/>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 xml:space="preserve">5. Sađenje i održavanje cvjetnih gredica: obrezivanje i zaštita sadnica ruže u zimskom periodu, sađenje cvjetnih gredica u središtima naselja, oko kipa Gospe i u postavljene žardinjere, zalijevanje i prihrana tijekom cijele godine       </w:t>
      </w:r>
    </w:p>
    <w:p w:rsidR="00B34368" w:rsidRPr="00B34368" w:rsidRDefault="00B34368" w:rsidP="00B34368">
      <w:pPr>
        <w:spacing w:after="0" w:line="240" w:lineRule="auto"/>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6. Sađenje i održavnje javnog zelenila: zamjena osušenih sadnica novim sadnicama, obrezivanje stabala javora, jasena i kuglastog bagrema u središtu naselja Ivanovac, obrezivanje stabala Thuja Globosa u središtu naselja Antunovac te obrezivanje ili uklanjanje bolesnih i dotrajalih stabala.</w:t>
      </w:r>
    </w:p>
    <w:p w:rsidR="00B34368" w:rsidRPr="00B34368" w:rsidRDefault="00B34368" w:rsidP="00B34368">
      <w:pPr>
        <w:spacing w:after="0" w:line="240" w:lineRule="auto"/>
        <w:jc w:val="both"/>
        <w:rPr>
          <w:rFonts w:ascii="Times New Roman" w:eastAsia="Times New Roman" w:hAnsi="Times New Roman" w:cs="Times New Roman"/>
          <w:sz w:val="24"/>
          <w:szCs w:val="24"/>
          <w:lang w:eastAsia="hr-HR"/>
        </w:rPr>
      </w:pPr>
    </w:p>
    <w:p w:rsidR="00B34368" w:rsidRPr="00B34368" w:rsidRDefault="00B34368" w:rsidP="008B55AD">
      <w:pPr>
        <w:numPr>
          <w:ilvl w:val="0"/>
          <w:numId w:val="2"/>
        </w:numPr>
        <w:spacing w:after="0" w:line="240" w:lineRule="auto"/>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b/>
          <w:sz w:val="24"/>
          <w:szCs w:val="24"/>
          <w:lang w:eastAsia="hr-HR"/>
        </w:rPr>
        <w:t>Održavanje nerazvrstanih cesta</w:t>
      </w:r>
    </w:p>
    <w:p w:rsidR="00B34368" w:rsidRPr="00B34368" w:rsidRDefault="00B34368" w:rsidP="00B34368">
      <w:pPr>
        <w:spacing w:after="0" w:line="240" w:lineRule="auto"/>
        <w:jc w:val="both"/>
        <w:rPr>
          <w:rFonts w:ascii="Times New Roman" w:eastAsia="Times New Roman" w:hAnsi="Times New Roman" w:cs="Times New Roman"/>
          <w:b/>
          <w:sz w:val="24"/>
          <w:szCs w:val="24"/>
          <w:lang w:eastAsia="hr-HR"/>
        </w:rPr>
      </w:pPr>
    </w:p>
    <w:p w:rsidR="00B34368" w:rsidRPr="00B34368" w:rsidRDefault="00B34368" w:rsidP="00B34368">
      <w:pPr>
        <w:spacing w:after="0" w:line="240" w:lineRule="auto"/>
        <w:ind w:left="4248"/>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Članak 6.</w:t>
      </w:r>
    </w:p>
    <w:p w:rsidR="00B34368" w:rsidRPr="00B34368" w:rsidRDefault="00B34368" w:rsidP="00B34368">
      <w:pPr>
        <w:spacing w:after="0" w:line="240" w:lineRule="auto"/>
        <w:ind w:left="360"/>
        <w:jc w:val="both"/>
        <w:rPr>
          <w:rFonts w:ascii="Times New Roman" w:eastAsia="Times New Roman" w:hAnsi="Times New Roman" w:cs="Times New Roman"/>
          <w:sz w:val="24"/>
          <w:szCs w:val="24"/>
          <w:lang w:eastAsia="hr-HR"/>
        </w:rPr>
      </w:pPr>
    </w:p>
    <w:p w:rsidR="00B34368" w:rsidRPr="00B34368" w:rsidRDefault="00B34368" w:rsidP="00B34368">
      <w:pPr>
        <w:spacing w:after="0" w:line="240" w:lineRule="auto"/>
        <w:ind w:firstLine="709"/>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Prema evidenciji nerazvrstanih cesta Općina Antunovac upravlja sa 17,11 kilometara nerazvrstanih cesta. Održavanje nerazvrstanih cesta obuhvaća:</w:t>
      </w:r>
    </w:p>
    <w:p w:rsidR="00B34368" w:rsidRPr="00B34368" w:rsidRDefault="00B34368" w:rsidP="00B34368">
      <w:pPr>
        <w:spacing w:after="0" w:line="240" w:lineRule="auto"/>
        <w:jc w:val="both"/>
        <w:rPr>
          <w:rFonts w:ascii="Times New Roman" w:eastAsia="Times New Roman" w:hAnsi="Times New Roman" w:cs="Times New Roman"/>
          <w:color w:val="FF0000"/>
          <w:sz w:val="24"/>
          <w:szCs w:val="24"/>
          <w:lang w:eastAsia="hr-HR"/>
        </w:rPr>
      </w:pPr>
    </w:p>
    <w:p w:rsidR="00B34368" w:rsidRPr="00B34368" w:rsidRDefault="00B34368" w:rsidP="00B34368">
      <w:pPr>
        <w:spacing w:after="0" w:line="240" w:lineRule="auto"/>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1. redovno održavanje</w:t>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t xml:space="preserve">                 </w:t>
      </w:r>
      <w:r w:rsidRPr="00B34368">
        <w:rPr>
          <w:rFonts w:ascii="Times New Roman" w:eastAsia="Times New Roman" w:hAnsi="Times New Roman" w:cs="Times New Roman"/>
          <w:sz w:val="24"/>
          <w:szCs w:val="24"/>
          <w:lang w:eastAsia="hr-HR"/>
        </w:rPr>
        <w:tab/>
        <w:t xml:space="preserve">   230.000,00 </w:t>
      </w:r>
    </w:p>
    <w:p w:rsidR="00B34368" w:rsidRPr="00B34368" w:rsidRDefault="00B34368" w:rsidP="00B34368">
      <w:pPr>
        <w:spacing w:after="0" w:line="240" w:lineRule="auto"/>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2. dobava i postava (zamjena) prometnih znakova</w:t>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t xml:space="preserve">                15.000,00</w:t>
      </w:r>
    </w:p>
    <w:p w:rsidR="00B34368" w:rsidRPr="00B34368" w:rsidRDefault="00B34368" w:rsidP="00B34368">
      <w:pPr>
        <w:spacing w:after="0" w:line="240" w:lineRule="auto"/>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3. horizontalna signalizacija</w:t>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t xml:space="preserve">                  5.000,00</w:t>
      </w:r>
    </w:p>
    <w:p w:rsidR="00B34368" w:rsidRPr="00B34368" w:rsidRDefault="00B34368" w:rsidP="00B34368">
      <w:pPr>
        <w:spacing w:after="0" w:line="240" w:lineRule="auto"/>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4. Dokumentacija prometne signalizacije                                                                         20.000,00</w:t>
      </w:r>
    </w:p>
    <w:p w:rsidR="00B34368" w:rsidRPr="00B34368" w:rsidRDefault="00B34368" w:rsidP="00B34368">
      <w:pPr>
        <w:spacing w:after="0" w:line="240" w:lineRule="auto"/>
        <w:jc w:val="both"/>
        <w:rPr>
          <w:rFonts w:ascii="Times New Roman" w:eastAsia="Times New Roman" w:hAnsi="Times New Roman" w:cs="Times New Roman"/>
          <w:sz w:val="24"/>
          <w:szCs w:val="24"/>
          <w:u w:val="single"/>
          <w:lang w:eastAsia="hr-HR"/>
        </w:rPr>
      </w:pPr>
      <w:r w:rsidRPr="00B34368">
        <w:rPr>
          <w:rFonts w:ascii="Times New Roman" w:eastAsia="Times New Roman" w:hAnsi="Times New Roman" w:cs="Times New Roman"/>
          <w:sz w:val="24"/>
          <w:szCs w:val="24"/>
          <w:u w:val="single"/>
          <w:lang w:eastAsia="hr-HR"/>
        </w:rPr>
        <w:t>4. zimsko održavanje</w:t>
      </w:r>
      <w:r w:rsidRPr="00B34368">
        <w:rPr>
          <w:rFonts w:ascii="Times New Roman" w:eastAsia="Times New Roman" w:hAnsi="Times New Roman" w:cs="Times New Roman"/>
          <w:sz w:val="24"/>
          <w:szCs w:val="24"/>
          <w:u w:val="single"/>
          <w:lang w:eastAsia="hr-HR"/>
        </w:rPr>
        <w:tab/>
      </w:r>
      <w:r w:rsidRPr="00B34368">
        <w:rPr>
          <w:rFonts w:ascii="Times New Roman" w:eastAsia="Times New Roman" w:hAnsi="Times New Roman" w:cs="Times New Roman"/>
          <w:sz w:val="24"/>
          <w:szCs w:val="24"/>
          <w:u w:val="single"/>
          <w:lang w:eastAsia="hr-HR"/>
        </w:rPr>
        <w:tab/>
      </w:r>
      <w:r w:rsidRPr="00B34368">
        <w:rPr>
          <w:rFonts w:ascii="Times New Roman" w:eastAsia="Times New Roman" w:hAnsi="Times New Roman" w:cs="Times New Roman"/>
          <w:sz w:val="24"/>
          <w:szCs w:val="24"/>
          <w:u w:val="single"/>
          <w:lang w:eastAsia="hr-HR"/>
        </w:rPr>
        <w:tab/>
      </w:r>
      <w:r w:rsidRPr="00B34368">
        <w:rPr>
          <w:rFonts w:ascii="Times New Roman" w:eastAsia="Times New Roman" w:hAnsi="Times New Roman" w:cs="Times New Roman"/>
          <w:sz w:val="24"/>
          <w:szCs w:val="24"/>
          <w:u w:val="single"/>
          <w:lang w:eastAsia="hr-HR"/>
        </w:rPr>
        <w:tab/>
      </w:r>
      <w:r w:rsidRPr="00B34368">
        <w:rPr>
          <w:rFonts w:ascii="Times New Roman" w:eastAsia="Times New Roman" w:hAnsi="Times New Roman" w:cs="Times New Roman"/>
          <w:sz w:val="24"/>
          <w:szCs w:val="24"/>
          <w:u w:val="single"/>
          <w:lang w:eastAsia="hr-HR"/>
        </w:rPr>
        <w:tab/>
      </w:r>
      <w:r w:rsidRPr="00B34368">
        <w:rPr>
          <w:rFonts w:ascii="Times New Roman" w:eastAsia="Times New Roman" w:hAnsi="Times New Roman" w:cs="Times New Roman"/>
          <w:sz w:val="24"/>
          <w:szCs w:val="24"/>
          <w:u w:val="single"/>
          <w:lang w:eastAsia="hr-HR"/>
        </w:rPr>
        <w:tab/>
      </w:r>
      <w:r w:rsidRPr="00B34368">
        <w:rPr>
          <w:rFonts w:ascii="Times New Roman" w:eastAsia="Times New Roman" w:hAnsi="Times New Roman" w:cs="Times New Roman"/>
          <w:sz w:val="24"/>
          <w:szCs w:val="24"/>
          <w:u w:val="single"/>
          <w:lang w:eastAsia="hr-HR"/>
        </w:rPr>
        <w:tab/>
      </w:r>
      <w:r w:rsidRPr="00B34368">
        <w:rPr>
          <w:rFonts w:ascii="Times New Roman" w:eastAsia="Times New Roman" w:hAnsi="Times New Roman" w:cs="Times New Roman"/>
          <w:sz w:val="24"/>
          <w:szCs w:val="24"/>
          <w:u w:val="single"/>
          <w:lang w:eastAsia="hr-HR"/>
        </w:rPr>
        <w:tab/>
        <w:t xml:space="preserve">                 60.000,00</w:t>
      </w:r>
    </w:p>
    <w:p w:rsidR="00B34368" w:rsidRPr="00B34368" w:rsidRDefault="00B34368" w:rsidP="00B34368">
      <w:pPr>
        <w:spacing w:after="0" w:line="240" w:lineRule="auto"/>
        <w:jc w:val="both"/>
        <w:rPr>
          <w:rFonts w:ascii="Times New Roman" w:eastAsia="Times New Roman" w:hAnsi="Times New Roman" w:cs="Times New Roman"/>
          <w:color w:val="FF0000"/>
          <w:sz w:val="24"/>
          <w:szCs w:val="24"/>
          <w:lang w:eastAsia="hr-HR"/>
        </w:rPr>
      </w:pPr>
      <w:r w:rsidRPr="00B34368">
        <w:rPr>
          <w:rFonts w:ascii="Times New Roman" w:eastAsia="Times New Roman" w:hAnsi="Times New Roman" w:cs="Times New Roman"/>
          <w:sz w:val="24"/>
          <w:szCs w:val="24"/>
          <w:lang w:eastAsia="hr-HR"/>
        </w:rPr>
        <w:tab/>
        <w:t>ukupno kuna</w:t>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t xml:space="preserve">              </w:t>
      </w:r>
      <w:r w:rsidR="00FE40E2">
        <w:rPr>
          <w:rFonts w:ascii="Times New Roman" w:eastAsia="Times New Roman" w:hAnsi="Times New Roman" w:cs="Times New Roman"/>
          <w:sz w:val="24"/>
          <w:szCs w:val="24"/>
          <w:lang w:eastAsia="hr-HR"/>
        </w:rPr>
        <w:t xml:space="preserve"> </w:t>
      </w:r>
      <w:r w:rsidRPr="00B34368">
        <w:rPr>
          <w:rFonts w:ascii="Times New Roman" w:eastAsia="Times New Roman" w:hAnsi="Times New Roman" w:cs="Times New Roman"/>
          <w:sz w:val="24"/>
          <w:szCs w:val="24"/>
          <w:lang w:eastAsia="hr-HR"/>
        </w:rPr>
        <w:t>330.000,00</w:t>
      </w:r>
      <w:r w:rsidRPr="00B34368">
        <w:rPr>
          <w:rFonts w:ascii="Times New Roman" w:eastAsia="Times New Roman" w:hAnsi="Times New Roman" w:cs="Times New Roman"/>
          <w:sz w:val="24"/>
          <w:szCs w:val="24"/>
          <w:lang w:eastAsia="hr-HR"/>
        </w:rPr>
        <w:tab/>
      </w:r>
    </w:p>
    <w:p w:rsidR="00B34368" w:rsidRPr="00B34368" w:rsidRDefault="00B34368" w:rsidP="00B34368">
      <w:pPr>
        <w:spacing w:after="0" w:line="240" w:lineRule="auto"/>
        <w:jc w:val="both"/>
        <w:rPr>
          <w:rFonts w:ascii="Times New Roman" w:eastAsia="Times New Roman" w:hAnsi="Times New Roman" w:cs="Times New Roman"/>
          <w:color w:val="FF0000"/>
          <w:sz w:val="24"/>
          <w:szCs w:val="24"/>
          <w:lang w:eastAsia="hr-HR"/>
        </w:rPr>
      </w:pPr>
      <w:r w:rsidRPr="00B34368">
        <w:rPr>
          <w:rFonts w:ascii="Times New Roman" w:eastAsia="Times New Roman" w:hAnsi="Times New Roman" w:cs="Times New Roman"/>
          <w:color w:val="FF0000"/>
          <w:sz w:val="24"/>
          <w:szCs w:val="24"/>
          <w:lang w:eastAsia="hr-HR"/>
        </w:rPr>
        <w:tab/>
      </w:r>
    </w:p>
    <w:p w:rsidR="00B34368" w:rsidRPr="00B34368" w:rsidRDefault="00B34368" w:rsidP="00B34368">
      <w:pPr>
        <w:spacing w:after="0" w:line="240" w:lineRule="auto"/>
        <w:ind w:firstLine="720"/>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Za ostvarivanje programa iz prethodnog stavka utvrđuju se slijedeći normativi:</w:t>
      </w:r>
    </w:p>
    <w:p w:rsidR="00B34368" w:rsidRPr="00B34368" w:rsidRDefault="00B34368" w:rsidP="00B34368">
      <w:pPr>
        <w:keepNext/>
        <w:spacing w:after="0" w:line="240" w:lineRule="auto"/>
        <w:jc w:val="both"/>
        <w:outlineLvl w:val="1"/>
        <w:rPr>
          <w:rFonts w:ascii="Times New Roman" w:eastAsia="Times New Roman" w:hAnsi="Times New Roman" w:cs="Times New Roman"/>
          <w:bCs/>
          <w:sz w:val="24"/>
          <w:szCs w:val="24"/>
          <w:lang w:eastAsia="hr-HR"/>
        </w:rPr>
      </w:pPr>
      <w:r w:rsidRPr="00B34368">
        <w:rPr>
          <w:rFonts w:ascii="Times New Roman" w:eastAsia="Times New Roman" w:hAnsi="Times New Roman" w:cs="Times New Roman"/>
          <w:bCs/>
          <w:sz w:val="24"/>
          <w:szCs w:val="24"/>
          <w:lang w:eastAsia="hr-HR"/>
        </w:rPr>
        <w:lastRenderedPageBreak/>
        <w:t>1. Redovno održavanje:</w:t>
      </w:r>
      <w:r w:rsidRPr="00B34368">
        <w:rPr>
          <w:rFonts w:ascii="Times New Roman" w:eastAsia="Times New Roman" w:hAnsi="Times New Roman" w:cs="Times New Roman"/>
          <w:b/>
          <w:bCs/>
          <w:sz w:val="24"/>
          <w:szCs w:val="24"/>
          <w:lang w:eastAsia="hr-HR"/>
        </w:rPr>
        <w:t xml:space="preserve"> </w:t>
      </w:r>
      <w:r w:rsidRPr="00B34368">
        <w:rPr>
          <w:rFonts w:ascii="Times New Roman" w:eastAsia="Times New Roman" w:hAnsi="Times New Roman" w:cs="Times New Roman"/>
          <w:bCs/>
          <w:sz w:val="24"/>
          <w:szCs w:val="24"/>
          <w:lang w:eastAsia="hr-HR"/>
        </w:rPr>
        <w:t>Središte Antunovac</w:t>
      </w:r>
      <w:r w:rsidRPr="00B34368">
        <w:rPr>
          <w:rFonts w:ascii="HRTimes" w:eastAsia="Times New Roman" w:hAnsi="HRTimes" w:cs="Times New Roman"/>
          <w:noProof/>
          <w:sz w:val="20"/>
          <w:szCs w:val="20"/>
          <w:lang w:eastAsia="hr-HR"/>
        </w:rPr>
        <w:t xml:space="preserve"> </w:t>
      </w:r>
      <w:r w:rsidRPr="00B34368">
        <w:rPr>
          <w:rFonts w:ascii="Times New Roman" w:eastAsia="Times New Roman" w:hAnsi="Times New Roman" w:cs="Times New Roman"/>
          <w:bCs/>
          <w:sz w:val="24"/>
          <w:szCs w:val="24"/>
          <w:lang w:eastAsia="hr-HR"/>
        </w:rPr>
        <w:t>iznivelirati šahtove atmosferske odvodnje te izvršiti asfaltiranje, u ulicama Kralja Zvonimira, Petra Sva</w:t>
      </w:r>
      <w:r w:rsidRPr="00B34368">
        <w:rPr>
          <w:rFonts w:ascii="Times New Roman" w:eastAsia="Times New Roman" w:hAnsi="Times New Roman" w:cs="Times New Roman" w:hint="eastAsia"/>
          <w:bCs/>
          <w:sz w:val="24"/>
          <w:szCs w:val="24"/>
          <w:lang w:eastAsia="hr-HR"/>
        </w:rPr>
        <w:t>č</w:t>
      </w:r>
      <w:r w:rsidRPr="00B34368">
        <w:rPr>
          <w:rFonts w:ascii="Times New Roman" w:eastAsia="Times New Roman" w:hAnsi="Times New Roman" w:cs="Times New Roman"/>
          <w:bCs/>
          <w:sz w:val="24"/>
          <w:szCs w:val="24"/>
          <w:lang w:eastAsia="hr-HR"/>
        </w:rPr>
        <w:t>i</w:t>
      </w:r>
      <w:r w:rsidRPr="00B34368">
        <w:rPr>
          <w:rFonts w:ascii="Times New Roman" w:eastAsia="Times New Roman" w:hAnsi="Times New Roman" w:cs="Times New Roman" w:hint="eastAsia"/>
          <w:bCs/>
          <w:sz w:val="24"/>
          <w:szCs w:val="24"/>
          <w:lang w:eastAsia="hr-HR"/>
        </w:rPr>
        <w:t>ć</w:t>
      </w:r>
      <w:r w:rsidRPr="00B34368">
        <w:rPr>
          <w:rFonts w:ascii="Times New Roman" w:eastAsia="Times New Roman" w:hAnsi="Times New Roman" w:cs="Times New Roman"/>
          <w:bCs/>
          <w:sz w:val="24"/>
          <w:szCs w:val="24"/>
          <w:lang w:eastAsia="hr-HR"/>
        </w:rPr>
        <w:t>a, N. Š. Zrinskog,</w:t>
      </w:r>
      <w:r w:rsidRPr="00B34368">
        <w:rPr>
          <w:rFonts w:ascii="HRTimes" w:eastAsia="Times New Roman" w:hAnsi="HRTimes" w:cs="Times New Roman"/>
          <w:noProof/>
          <w:sz w:val="20"/>
          <w:szCs w:val="20"/>
          <w:lang w:eastAsia="hr-HR"/>
        </w:rPr>
        <w:t xml:space="preserve"> </w:t>
      </w:r>
      <w:r w:rsidRPr="00B34368">
        <w:rPr>
          <w:rFonts w:ascii="Times New Roman" w:eastAsia="Times New Roman" w:hAnsi="Times New Roman" w:cs="Times New Roman"/>
          <w:bCs/>
          <w:sz w:val="24"/>
          <w:szCs w:val="24"/>
          <w:lang w:eastAsia="hr-HR"/>
        </w:rPr>
        <w:t>Hrvatske Republike, Mirna, Tina Ujevi</w:t>
      </w:r>
      <w:r w:rsidRPr="00B34368">
        <w:rPr>
          <w:rFonts w:ascii="Times New Roman" w:eastAsia="Times New Roman" w:hAnsi="Times New Roman" w:cs="Times New Roman" w:hint="eastAsia"/>
          <w:bCs/>
          <w:sz w:val="24"/>
          <w:szCs w:val="24"/>
          <w:lang w:eastAsia="hr-HR"/>
        </w:rPr>
        <w:t>ć</w:t>
      </w:r>
      <w:r w:rsidRPr="00B34368">
        <w:rPr>
          <w:rFonts w:ascii="Times New Roman" w:eastAsia="Times New Roman" w:hAnsi="Times New Roman" w:cs="Times New Roman"/>
          <w:bCs/>
          <w:sz w:val="24"/>
          <w:szCs w:val="24"/>
          <w:lang w:eastAsia="hr-HR"/>
        </w:rPr>
        <w:t>a, Kolodvorska cijelom dužinom urediti kamenu bankinu na način da se izvadi postojeći materijal u dubini  0,2 m i širine 0,4 m i te zamjeni sa kamenim agregatom i izvrši sabijanje,  popravak ulegnuća na asfaltnom plaštu Josipin Dvor i Kolodvorska, popravak udarnih rupa na asfaltnom plaštu, prema utvrđenom stanju u odnosu na proteklo razdoblje od zadnje sanacije u svim ulicama, struganje cestovnih bankina uz nerazvrstanu cestu od Mjesnog groblja Ivanovac do ulice Mala, u ulici Hrvatskih branitelja, u ulici N. Š. Zrinskog, u Ulici Hrvatske Republike, Dr. Franje Tuđmana, Crkvenoj i Držaničkoj.</w:t>
      </w:r>
    </w:p>
    <w:p w:rsidR="00B34368" w:rsidRPr="00B34368" w:rsidRDefault="00B34368" w:rsidP="00B34368">
      <w:pPr>
        <w:spacing w:after="0" w:line="240" w:lineRule="auto"/>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2. Dobava i postava (zamjena) prometnih znakova: redovni pregledi prometnih znakova te zamjena prema potrebi.</w:t>
      </w:r>
    </w:p>
    <w:p w:rsidR="00B34368" w:rsidRPr="00B34368" w:rsidRDefault="00B34368" w:rsidP="00B34368">
      <w:pPr>
        <w:spacing w:after="0" w:line="240" w:lineRule="auto"/>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3. Horizontalna signalizacija: obnova oznaka pješačkih prijelaza u ulicama Petra Svačića, Mirna i Kralja Zvonimira.</w:t>
      </w:r>
    </w:p>
    <w:p w:rsidR="00B34368" w:rsidRPr="00B34368" w:rsidRDefault="00B34368" w:rsidP="00B34368">
      <w:pPr>
        <w:spacing w:after="0" w:line="240" w:lineRule="auto"/>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5. Zimsko održavanje nerazvrstanih cesta u dužini od 17,11 km prema potrebama i na osnovi Operativnog programa održavanja nerazvrstanih cesta u zimskom periodu.</w:t>
      </w:r>
    </w:p>
    <w:p w:rsidR="00B34368" w:rsidRPr="00B34368" w:rsidRDefault="00B34368" w:rsidP="00B34368">
      <w:pPr>
        <w:spacing w:after="0" w:line="240" w:lineRule="auto"/>
        <w:jc w:val="both"/>
        <w:rPr>
          <w:rFonts w:ascii="Times New Roman" w:eastAsia="Times New Roman" w:hAnsi="Times New Roman" w:cs="Times New Roman"/>
          <w:sz w:val="24"/>
          <w:szCs w:val="24"/>
          <w:lang w:eastAsia="hr-HR"/>
        </w:rPr>
      </w:pPr>
    </w:p>
    <w:p w:rsidR="00B34368" w:rsidRPr="00B34368" w:rsidRDefault="00B34368" w:rsidP="008B55AD">
      <w:pPr>
        <w:numPr>
          <w:ilvl w:val="0"/>
          <w:numId w:val="2"/>
        </w:numPr>
        <w:spacing w:after="0" w:line="240" w:lineRule="auto"/>
        <w:jc w:val="both"/>
        <w:rPr>
          <w:rFonts w:ascii="Times New Roman" w:eastAsia="Times New Roman" w:hAnsi="Times New Roman" w:cs="Times New Roman"/>
          <w:b/>
          <w:sz w:val="24"/>
          <w:szCs w:val="24"/>
          <w:lang w:eastAsia="hr-HR"/>
        </w:rPr>
      </w:pPr>
      <w:r w:rsidRPr="00B34368">
        <w:rPr>
          <w:rFonts w:ascii="Times New Roman" w:eastAsia="Times New Roman" w:hAnsi="Times New Roman" w:cs="Times New Roman"/>
          <w:b/>
          <w:sz w:val="24"/>
          <w:szCs w:val="24"/>
          <w:lang w:eastAsia="hr-HR"/>
        </w:rPr>
        <w:t>Održavanje groblja</w:t>
      </w:r>
    </w:p>
    <w:p w:rsidR="00B34368" w:rsidRPr="00B34368" w:rsidRDefault="00B34368" w:rsidP="00B34368">
      <w:pPr>
        <w:spacing w:after="0" w:line="240" w:lineRule="auto"/>
        <w:ind w:left="3540"/>
        <w:jc w:val="both"/>
        <w:rPr>
          <w:rFonts w:ascii="Times New Roman" w:eastAsia="Times New Roman" w:hAnsi="Times New Roman" w:cs="Times New Roman"/>
          <w:sz w:val="24"/>
          <w:szCs w:val="24"/>
          <w:lang w:eastAsia="hr-HR"/>
        </w:rPr>
      </w:pPr>
    </w:p>
    <w:p w:rsidR="00B34368" w:rsidRPr="00B34368" w:rsidRDefault="00B34368" w:rsidP="00B34368">
      <w:pPr>
        <w:spacing w:after="0" w:line="240" w:lineRule="auto"/>
        <w:ind w:left="4248"/>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Članak 7.</w:t>
      </w:r>
    </w:p>
    <w:p w:rsidR="00B34368" w:rsidRPr="00B34368" w:rsidRDefault="00B34368" w:rsidP="00B34368">
      <w:pPr>
        <w:spacing w:after="0" w:line="240" w:lineRule="auto"/>
        <w:ind w:left="4248"/>
        <w:jc w:val="both"/>
        <w:rPr>
          <w:rFonts w:ascii="Times New Roman" w:eastAsia="Times New Roman" w:hAnsi="Times New Roman" w:cs="Times New Roman"/>
          <w:sz w:val="24"/>
          <w:szCs w:val="24"/>
          <w:lang w:eastAsia="hr-HR"/>
        </w:rPr>
      </w:pPr>
    </w:p>
    <w:p w:rsidR="00B34368" w:rsidRPr="00B34368" w:rsidRDefault="00B34368" w:rsidP="00B34368">
      <w:pPr>
        <w:spacing w:after="0" w:line="240" w:lineRule="auto"/>
        <w:ind w:left="360" w:firstLine="360"/>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Održavanje groblja obuhvaća redovno održavanje Mjesnih groblja Antunovac i Ivanovac:</w:t>
      </w:r>
    </w:p>
    <w:p w:rsidR="00B34368" w:rsidRPr="00B34368" w:rsidRDefault="00B34368" w:rsidP="00B34368">
      <w:pPr>
        <w:spacing w:after="0" w:line="240" w:lineRule="auto"/>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1. košenje trave sa čišćenjem grobnih mjesta (dva puta mjesečno)</w:t>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t xml:space="preserve">                   5.000,00</w:t>
      </w:r>
    </w:p>
    <w:p w:rsidR="00B34368" w:rsidRPr="00B34368" w:rsidRDefault="00B34368" w:rsidP="00B34368">
      <w:pPr>
        <w:spacing w:after="0" w:line="240" w:lineRule="auto"/>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2. održavanje objekata mrtvačnica, centralnih križeva</w:t>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t xml:space="preserve">                   2.000,00</w:t>
      </w:r>
    </w:p>
    <w:p w:rsidR="00B34368" w:rsidRPr="00B34368" w:rsidRDefault="00B34368" w:rsidP="00B34368">
      <w:pPr>
        <w:spacing w:after="0" w:line="240" w:lineRule="auto"/>
        <w:jc w:val="both"/>
        <w:rPr>
          <w:rFonts w:ascii="Times New Roman" w:eastAsia="Times New Roman" w:hAnsi="Times New Roman" w:cs="Times New Roman"/>
          <w:sz w:val="24"/>
          <w:szCs w:val="24"/>
          <w:u w:val="single"/>
          <w:lang w:eastAsia="hr-HR"/>
        </w:rPr>
      </w:pPr>
      <w:r w:rsidRPr="00B34368">
        <w:rPr>
          <w:rFonts w:ascii="Times New Roman" w:eastAsia="Times New Roman" w:hAnsi="Times New Roman" w:cs="Times New Roman"/>
          <w:sz w:val="24"/>
          <w:szCs w:val="24"/>
          <w:u w:val="single"/>
          <w:lang w:eastAsia="hr-HR"/>
        </w:rPr>
        <w:t>3. usluga održavanja groblja</w:t>
      </w:r>
      <w:r w:rsidRPr="00B34368">
        <w:rPr>
          <w:rFonts w:ascii="Times New Roman" w:eastAsia="Times New Roman" w:hAnsi="Times New Roman" w:cs="Times New Roman"/>
          <w:sz w:val="24"/>
          <w:szCs w:val="24"/>
          <w:u w:val="single"/>
          <w:lang w:eastAsia="hr-HR"/>
        </w:rPr>
        <w:tab/>
      </w:r>
      <w:r w:rsidRPr="00B34368">
        <w:rPr>
          <w:rFonts w:ascii="Times New Roman" w:eastAsia="Times New Roman" w:hAnsi="Times New Roman" w:cs="Times New Roman"/>
          <w:sz w:val="24"/>
          <w:szCs w:val="24"/>
          <w:u w:val="single"/>
          <w:lang w:eastAsia="hr-HR"/>
        </w:rPr>
        <w:tab/>
      </w:r>
      <w:r w:rsidRPr="00B34368">
        <w:rPr>
          <w:rFonts w:ascii="Times New Roman" w:eastAsia="Times New Roman" w:hAnsi="Times New Roman" w:cs="Times New Roman"/>
          <w:sz w:val="24"/>
          <w:szCs w:val="24"/>
          <w:u w:val="single"/>
          <w:lang w:eastAsia="hr-HR"/>
        </w:rPr>
        <w:tab/>
      </w:r>
      <w:r w:rsidRPr="00B34368">
        <w:rPr>
          <w:rFonts w:ascii="Times New Roman" w:eastAsia="Times New Roman" w:hAnsi="Times New Roman" w:cs="Times New Roman"/>
          <w:sz w:val="24"/>
          <w:szCs w:val="24"/>
          <w:u w:val="single"/>
          <w:lang w:eastAsia="hr-HR"/>
        </w:rPr>
        <w:tab/>
      </w:r>
      <w:r w:rsidRPr="00B34368">
        <w:rPr>
          <w:rFonts w:ascii="Times New Roman" w:eastAsia="Times New Roman" w:hAnsi="Times New Roman" w:cs="Times New Roman"/>
          <w:sz w:val="24"/>
          <w:szCs w:val="24"/>
          <w:u w:val="single"/>
          <w:lang w:eastAsia="hr-HR"/>
        </w:rPr>
        <w:tab/>
      </w:r>
      <w:r w:rsidRPr="00B34368">
        <w:rPr>
          <w:rFonts w:ascii="Times New Roman" w:eastAsia="Times New Roman" w:hAnsi="Times New Roman" w:cs="Times New Roman"/>
          <w:sz w:val="24"/>
          <w:szCs w:val="24"/>
          <w:u w:val="single"/>
          <w:lang w:eastAsia="hr-HR"/>
        </w:rPr>
        <w:tab/>
      </w:r>
      <w:r w:rsidRPr="00B34368">
        <w:rPr>
          <w:rFonts w:ascii="Times New Roman" w:eastAsia="Times New Roman" w:hAnsi="Times New Roman" w:cs="Times New Roman"/>
          <w:sz w:val="24"/>
          <w:szCs w:val="24"/>
          <w:u w:val="single"/>
          <w:lang w:eastAsia="hr-HR"/>
        </w:rPr>
        <w:tab/>
        <w:t xml:space="preserve">                 11.000,00</w:t>
      </w:r>
    </w:p>
    <w:p w:rsidR="00B34368" w:rsidRPr="00B34368" w:rsidRDefault="00B34368" w:rsidP="00B34368">
      <w:pPr>
        <w:spacing w:after="0" w:line="240" w:lineRule="auto"/>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ab/>
        <w:t>ukupno kuna</w:t>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t xml:space="preserve">                 18.000,00</w:t>
      </w:r>
    </w:p>
    <w:p w:rsidR="00B34368" w:rsidRPr="00B34368" w:rsidRDefault="00B34368" w:rsidP="00B34368">
      <w:pPr>
        <w:spacing w:after="0" w:line="240" w:lineRule="auto"/>
        <w:jc w:val="both"/>
        <w:rPr>
          <w:rFonts w:ascii="Times New Roman" w:eastAsia="Times New Roman" w:hAnsi="Times New Roman" w:cs="Times New Roman"/>
          <w:b/>
          <w:sz w:val="24"/>
          <w:szCs w:val="24"/>
          <w:lang w:eastAsia="hr-HR"/>
        </w:rPr>
      </w:pPr>
    </w:p>
    <w:p w:rsidR="00B34368" w:rsidRPr="00B34368" w:rsidRDefault="00B34368" w:rsidP="00B34368">
      <w:pPr>
        <w:spacing w:after="0" w:line="240" w:lineRule="auto"/>
        <w:jc w:val="both"/>
        <w:rPr>
          <w:rFonts w:ascii="Times New Roman" w:eastAsia="Times New Roman" w:hAnsi="Times New Roman" w:cs="Times New Roman"/>
          <w:b/>
          <w:sz w:val="24"/>
          <w:szCs w:val="24"/>
          <w:lang w:eastAsia="hr-HR"/>
        </w:rPr>
      </w:pPr>
    </w:p>
    <w:p w:rsidR="00B34368" w:rsidRPr="00B34368" w:rsidRDefault="00B34368" w:rsidP="008B55AD">
      <w:pPr>
        <w:numPr>
          <w:ilvl w:val="0"/>
          <w:numId w:val="2"/>
        </w:numPr>
        <w:spacing w:after="0" w:line="240" w:lineRule="auto"/>
        <w:jc w:val="both"/>
        <w:rPr>
          <w:rFonts w:ascii="Times New Roman" w:eastAsia="Times New Roman" w:hAnsi="Times New Roman" w:cs="Times New Roman"/>
          <w:b/>
          <w:sz w:val="24"/>
          <w:szCs w:val="24"/>
          <w:lang w:eastAsia="hr-HR"/>
        </w:rPr>
      </w:pPr>
      <w:r w:rsidRPr="00B34368">
        <w:rPr>
          <w:rFonts w:ascii="Times New Roman" w:eastAsia="Times New Roman" w:hAnsi="Times New Roman" w:cs="Times New Roman"/>
          <w:b/>
          <w:sz w:val="24"/>
          <w:szCs w:val="24"/>
          <w:lang w:eastAsia="hr-HR"/>
        </w:rPr>
        <w:t>Javna rasvjeta</w:t>
      </w:r>
      <w:r w:rsidRPr="00B34368">
        <w:rPr>
          <w:rFonts w:ascii="Times New Roman" w:eastAsia="Times New Roman" w:hAnsi="Times New Roman" w:cs="Times New Roman"/>
          <w:b/>
          <w:sz w:val="24"/>
          <w:szCs w:val="24"/>
          <w:lang w:eastAsia="hr-HR"/>
        </w:rPr>
        <w:tab/>
      </w:r>
    </w:p>
    <w:p w:rsidR="00B34368" w:rsidRPr="00B34368" w:rsidRDefault="00B34368" w:rsidP="00B34368">
      <w:pPr>
        <w:spacing w:after="0" w:line="240" w:lineRule="auto"/>
        <w:ind w:left="360"/>
        <w:jc w:val="both"/>
        <w:rPr>
          <w:rFonts w:ascii="Times New Roman" w:eastAsia="Times New Roman" w:hAnsi="Times New Roman" w:cs="Times New Roman"/>
          <w:b/>
          <w:sz w:val="24"/>
          <w:szCs w:val="24"/>
          <w:lang w:eastAsia="hr-HR"/>
        </w:rPr>
      </w:pPr>
    </w:p>
    <w:p w:rsidR="00B34368" w:rsidRPr="00B34368" w:rsidRDefault="00B34368" w:rsidP="00B34368">
      <w:pPr>
        <w:spacing w:after="0" w:line="240" w:lineRule="auto"/>
        <w:ind w:left="4248"/>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Članak 8.</w:t>
      </w:r>
    </w:p>
    <w:p w:rsidR="00B34368" w:rsidRPr="00B34368" w:rsidRDefault="00B34368" w:rsidP="00B34368">
      <w:pPr>
        <w:spacing w:after="0" w:line="240" w:lineRule="auto"/>
        <w:ind w:left="4248"/>
        <w:jc w:val="both"/>
        <w:rPr>
          <w:rFonts w:ascii="Times New Roman" w:eastAsia="Times New Roman" w:hAnsi="Times New Roman" w:cs="Times New Roman"/>
          <w:sz w:val="24"/>
          <w:szCs w:val="24"/>
          <w:lang w:eastAsia="hr-HR"/>
        </w:rPr>
      </w:pPr>
    </w:p>
    <w:p w:rsidR="00B34368" w:rsidRPr="00B34368" w:rsidRDefault="00B34368" w:rsidP="00B34368">
      <w:pPr>
        <w:spacing w:after="0" w:line="240" w:lineRule="auto"/>
        <w:ind w:firstLine="720"/>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Javna rasvjeta obuhvaća:</w:t>
      </w:r>
    </w:p>
    <w:p w:rsidR="00B34368" w:rsidRPr="00B34368" w:rsidRDefault="00B34368" w:rsidP="00B34368">
      <w:pPr>
        <w:spacing w:after="0" w:line="240" w:lineRule="auto"/>
        <w:ind w:firstLine="720"/>
        <w:jc w:val="both"/>
        <w:rPr>
          <w:rFonts w:ascii="Times New Roman" w:eastAsia="Times New Roman" w:hAnsi="Times New Roman" w:cs="Times New Roman"/>
          <w:sz w:val="24"/>
          <w:szCs w:val="24"/>
          <w:lang w:eastAsia="hr-HR"/>
        </w:rPr>
      </w:pPr>
    </w:p>
    <w:p w:rsidR="00B34368" w:rsidRPr="00B34368" w:rsidRDefault="00B34368" w:rsidP="00B34368">
      <w:pPr>
        <w:spacing w:after="0" w:line="240" w:lineRule="auto"/>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1. trošak električne energije za javnu rasvjetu                                                                186.000,00</w:t>
      </w:r>
    </w:p>
    <w:p w:rsidR="00B34368" w:rsidRPr="00B34368" w:rsidRDefault="00B34368" w:rsidP="00B34368">
      <w:pPr>
        <w:spacing w:after="0" w:line="240" w:lineRule="auto"/>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2. održavanje javne rasvjete</w:t>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t xml:space="preserve">                 30.000,00</w:t>
      </w:r>
    </w:p>
    <w:p w:rsidR="00B34368" w:rsidRPr="00B34368" w:rsidRDefault="00B34368" w:rsidP="00B34368">
      <w:pPr>
        <w:spacing w:after="0" w:line="240" w:lineRule="auto"/>
        <w:jc w:val="both"/>
        <w:rPr>
          <w:rFonts w:ascii="Times New Roman" w:eastAsia="Times New Roman" w:hAnsi="Times New Roman" w:cs="Times New Roman"/>
          <w:sz w:val="24"/>
          <w:szCs w:val="24"/>
          <w:u w:val="single"/>
          <w:lang w:eastAsia="hr-HR"/>
        </w:rPr>
      </w:pPr>
      <w:r w:rsidRPr="00B34368">
        <w:rPr>
          <w:rFonts w:ascii="Times New Roman" w:eastAsia="Times New Roman" w:hAnsi="Times New Roman" w:cs="Times New Roman"/>
          <w:sz w:val="24"/>
          <w:szCs w:val="24"/>
          <w:u w:val="single"/>
          <w:lang w:eastAsia="hr-HR"/>
        </w:rPr>
        <w:t>3. postavljanje dekorativne rasvjete za Božićne i Novogodišnje praznike                       20.000,00</w:t>
      </w:r>
    </w:p>
    <w:p w:rsidR="00B34368" w:rsidRPr="00B34368" w:rsidRDefault="00B34368" w:rsidP="00B34368">
      <w:pPr>
        <w:spacing w:after="0" w:line="240" w:lineRule="auto"/>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ab/>
        <w:t>ukupno kuna</w:t>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t xml:space="preserve">                         </w:t>
      </w:r>
      <w:r w:rsidR="00FE40E2">
        <w:rPr>
          <w:rFonts w:ascii="Times New Roman" w:eastAsia="Times New Roman" w:hAnsi="Times New Roman" w:cs="Times New Roman"/>
          <w:sz w:val="24"/>
          <w:szCs w:val="24"/>
          <w:lang w:eastAsia="hr-HR"/>
        </w:rPr>
        <w:t xml:space="preserve"> </w:t>
      </w:r>
      <w:r w:rsidRPr="00B34368">
        <w:rPr>
          <w:rFonts w:ascii="Times New Roman" w:eastAsia="Times New Roman" w:hAnsi="Times New Roman" w:cs="Times New Roman"/>
          <w:sz w:val="24"/>
          <w:szCs w:val="24"/>
          <w:lang w:eastAsia="hr-HR"/>
        </w:rPr>
        <w:t>236.000,00</w:t>
      </w:r>
    </w:p>
    <w:p w:rsidR="00B34368" w:rsidRPr="00B34368" w:rsidRDefault="00B34368" w:rsidP="00B34368">
      <w:pPr>
        <w:spacing w:after="0" w:line="240" w:lineRule="auto"/>
        <w:jc w:val="both"/>
        <w:rPr>
          <w:rFonts w:ascii="Times New Roman" w:eastAsia="Times New Roman" w:hAnsi="Times New Roman" w:cs="Times New Roman"/>
          <w:color w:val="FF0000"/>
          <w:sz w:val="24"/>
          <w:szCs w:val="24"/>
          <w:lang w:eastAsia="hr-HR"/>
        </w:rPr>
      </w:pPr>
    </w:p>
    <w:p w:rsidR="00B34368" w:rsidRPr="00B34368" w:rsidRDefault="00B34368" w:rsidP="00B34368">
      <w:pPr>
        <w:spacing w:after="0" w:line="240" w:lineRule="auto"/>
        <w:ind w:firstLine="720"/>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Za ostvarivanje programa iz prethodnog stavka utvrđuju se slijedeći normativi:</w:t>
      </w:r>
    </w:p>
    <w:p w:rsidR="00B34368" w:rsidRPr="00B34368" w:rsidRDefault="00B34368" w:rsidP="00B34368">
      <w:pPr>
        <w:spacing w:after="0" w:line="240" w:lineRule="auto"/>
        <w:ind w:firstLine="708"/>
        <w:jc w:val="both"/>
        <w:rPr>
          <w:rFonts w:ascii="Times New Roman" w:eastAsia="Times New Roman" w:hAnsi="Times New Roman" w:cs="Times New Roman"/>
          <w:sz w:val="24"/>
          <w:szCs w:val="24"/>
          <w:lang w:eastAsia="hr-HR"/>
        </w:rPr>
      </w:pPr>
    </w:p>
    <w:p w:rsidR="00B34368" w:rsidRPr="00B34368" w:rsidRDefault="00B34368" w:rsidP="00B34368">
      <w:pPr>
        <w:spacing w:after="0" w:line="240" w:lineRule="auto"/>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1. Utrošak električne energije za javnu rasvjetu planira se sa 300.000,00 kWh godišnje.</w:t>
      </w:r>
    </w:p>
    <w:p w:rsidR="00B34368" w:rsidRPr="00B34368" w:rsidRDefault="00B34368" w:rsidP="00B34368">
      <w:pPr>
        <w:spacing w:after="0" w:line="240" w:lineRule="auto"/>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2. Pregled i popravak javne rasvjete obavljao bi se osam puta godišnje a obuhvaćao bi zamjenu i popravak neispravnih rasvjetnih tijela i ažuriranje režima rada svjetiljki.</w:t>
      </w:r>
    </w:p>
    <w:p w:rsidR="00B34368" w:rsidRPr="00B34368" w:rsidRDefault="00B34368" w:rsidP="00B34368">
      <w:pPr>
        <w:spacing w:after="0" w:line="240" w:lineRule="auto"/>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3. Postavljanje dekorativne rasvjete: obuhvaća postavljanje 80 dekorativnih elemenata na stupove javne rasvjete i ukrašavanje smreka u središtima naselja.</w:t>
      </w:r>
    </w:p>
    <w:p w:rsidR="00B34368" w:rsidRPr="00B34368" w:rsidRDefault="00B34368" w:rsidP="00B34368">
      <w:pPr>
        <w:spacing w:after="0" w:line="240" w:lineRule="auto"/>
        <w:jc w:val="both"/>
        <w:rPr>
          <w:rFonts w:ascii="Times New Roman" w:eastAsia="Times New Roman" w:hAnsi="Times New Roman" w:cs="Times New Roman"/>
          <w:color w:val="FF0000"/>
          <w:sz w:val="24"/>
          <w:szCs w:val="24"/>
          <w:lang w:eastAsia="hr-HR"/>
        </w:rPr>
      </w:pPr>
    </w:p>
    <w:p w:rsidR="00B34368" w:rsidRPr="00B34368" w:rsidRDefault="00B34368" w:rsidP="00B34368">
      <w:pPr>
        <w:spacing w:after="0" w:line="240" w:lineRule="auto"/>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ab/>
        <w:t>III. IZVORI FINANCIRANJA PROGRAMA</w:t>
      </w:r>
    </w:p>
    <w:p w:rsidR="00B34368" w:rsidRPr="00B34368" w:rsidRDefault="00B34368" w:rsidP="00B34368">
      <w:pPr>
        <w:spacing w:after="0" w:line="240" w:lineRule="auto"/>
        <w:jc w:val="both"/>
        <w:rPr>
          <w:rFonts w:ascii="Times New Roman" w:eastAsia="Times New Roman" w:hAnsi="Times New Roman" w:cs="Times New Roman"/>
          <w:sz w:val="24"/>
          <w:szCs w:val="24"/>
          <w:lang w:eastAsia="hr-HR"/>
        </w:rPr>
      </w:pPr>
    </w:p>
    <w:p w:rsidR="00B34368" w:rsidRPr="00B34368" w:rsidRDefault="00B34368" w:rsidP="00B34368">
      <w:pPr>
        <w:spacing w:after="0" w:line="240" w:lineRule="auto"/>
        <w:ind w:left="4248"/>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Članak 9.</w:t>
      </w:r>
    </w:p>
    <w:p w:rsidR="00B34368" w:rsidRPr="00B34368" w:rsidRDefault="00B34368" w:rsidP="00B34368">
      <w:pPr>
        <w:spacing w:after="0" w:line="240" w:lineRule="auto"/>
        <w:jc w:val="both"/>
        <w:rPr>
          <w:rFonts w:ascii="Times New Roman" w:eastAsia="Times New Roman" w:hAnsi="Times New Roman" w:cs="Times New Roman"/>
          <w:sz w:val="24"/>
          <w:szCs w:val="24"/>
          <w:lang w:eastAsia="hr-HR"/>
        </w:rPr>
      </w:pPr>
    </w:p>
    <w:p w:rsidR="00B34368" w:rsidRPr="00B34368" w:rsidRDefault="00B34368" w:rsidP="00B34368">
      <w:pPr>
        <w:spacing w:after="0" w:line="240" w:lineRule="auto"/>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ab/>
        <w:t>Sredstva za realizaciju Programa održavanja komunalne infrastrukture u 2016. godini osiguravaju se iz slijedećih izvora:</w:t>
      </w:r>
    </w:p>
    <w:p w:rsidR="00B34368" w:rsidRPr="00B34368" w:rsidRDefault="00B34368" w:rsidP="00B34368">
      <w:pPr>
        <w:spacing w:after="0" w:line="240" w:lineRule="auto"/>
        <w:jc w:val="both"/>
        <w:rPr>
          <w:rFonts w:ascii="Times New Roman" w:eastAsia="Times New Roman" w:hAnsi="Times New Roman" w:cs="Times New Roman"/>
          <w:color w:val="FF0000"/>
          <w:sz w:val="24"/>
          <w:szCs w:val="24"/>
          <w:lang w:eastAsia="hr-HR"/>
        </w:rPr>
      </w:pPr>
    </w:p>
    <w:p w:rsidR="00B34368" w:rsidRPr="00B34368" w:rsidRDefault="00B34368" w:rsidP="008B55AD">
      <w:pPr>
        <w:numPr>
          <w:ilvl w:val="0"/>
          <w:numId w:val="3"/>
        </w:numPr>
        <w:spacing w:after="0" w:line="240" w:lineRule="auto"/>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Komunalna naknada</w:t>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t xml:space="preserve">               410.000,00</w:t>
      </w:r>
    </w:p>
    <w:p w:rsidR="00B34368" w:rsidRPr="00B34368" w:rsidRDefault="00B34368" w:rsidP="008B55AD">
      <w:pPr>
        <w:numPr>
          <w:ilvl w:val="0"/>
          <w:numId w:val="3"/>
        </w:numPr>
        <w:spacing w:after="0" w:line="240" w:lineRule="auto"/>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Godišnja grobna naknada</w:t>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t xml:space="preserve">                 85.000,00</w:t>
      </w:r>
    </w:p>
    <w:p w:rsidR="00B34368" w:rsidRPr="00B34368" w:rsidRDefault="00B34368" w:rsidP="008B55AD">
      <w:pPr>
        <w:numPr>
          <w:ilvl w:val="0"/>
          <w:numId w:val="3"/>
        </w:numPr>
        <w:spacing w:after="0" w:line="240" w:lineRule="auto"/>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Prihodi od prodaje nef. imovine – poljoprivreda</w:t>
      </w:r>
      <w:r w:rsidRPr="00B34368">
        <w:rPr>
          <w:rFonts w:ascii="Times New Roman" w:eastAsia="Times New Roman" w:hAnsi="Times New Roman" w:cs="Times New Roman"/>
          <w:sz w:val="24"/>
          <w:szCs w:val="24"/>
          <w:lang w:eastAsia="hr-HR"/>
        </w:rPr>
        <w:tab/>
        <w:t xml:space="preserve">            </w:t>
      </w:r>
      <w:r w:rsidRPr="00B34368">
        <w:rPr>
          <w:rFonts w:ascii="Times New Roman" w:eastAsia="Times New Roman" w:hAnsi="Times New Roman" w:cs="Times New Roman"/>
          <w:sz w:val="24"/>
          <w:szCs w:val="24"/>
          <w:lang w:eastAsia="hr-HR"/>
        </w:rPr>
        <w:tab/>
        <w:t xml:space="preserve">               142.000,00</w:t>
      </w:r>
    </w:p>
    <w:p w:rsidR="00B34368" w:rsidRPr="00B34368" w:rsidRDefault="00B34368" w:rsidP="008B55AD">
      <w:pPr>
        <w:numPr>
          <w:ilvl w:val="0"/>
          <w:numId w:val="3"/>
        </w:numPr>
        <w:spacing w:after="0" w:line="240" w:lineRule="auto"/>
        <w:rPr>
          <w:rFonts w:ascii="Times New Roman" w:eastAsia="Times New Roman" w:hAnsi="Times New Roman" w:cs="Times New Roman"/>
          <w:sz w:val="24"/>
          <w:szCs w:val="24"/>
          <w:u w:val="single"/>
          <w:lang w:eastAsia="hr-HR"/>
        </w:rPr>
      </w:pPr>
      <w:r w:rsidRPr="00B34368">
        <w:rPr>
          <w:rFonts w:ascii="Times New Roman" w:eastAsia="Times New Roman" w:hAnsi="Times New Roman" w:cs="Times New Roman"/>
          <w:sz w:val="24"/>
          <w:szCs w:val="24"/>
          <w:u w:val="single"/>
          <w:lang w:eastAsia="hr-HR"/>
        </w:rPr>
        <w:t>Ostale pomoći                                                                                           305.000,00</w:t>
      </w:r>
    </w:p>
    <w:p w:rsidR="00B34368" w:rsidRPr="00B34368" w:rsidRDefault="00B34368" w:rsidP="00B34368">
      <w:pPr>
        <w:spacing w:after="0" w:line="240" w:lineRule="auto"/>
        <w:ind w:left="1065"/>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Ukupno kuna</w:t>
      </w:r>
      <w:r w:rsidRPr="00B34368">
        <w:rPr>
          <w:rFonts w:ascii="Times New Roman" w:eastAsia="Times New Roman" w:hAnsi="Times New Roman" w:cs="Times New Roman"/>
          <w:color w:val="FF0000"/>
          <w:sz w:val="24"/>
          <w:szCs w:val="24"/>
          <w:lang w:eastAsia="hr-HR"/>
        </w:rPr>
        <w:tab/>
      </w:r>
      <w:r w:rsidRPr="00B34368">
        <w:rPr>
          <w:rFonts w:ascii="Times New Roman" w:eastAsia="Times New Roman" w:hAnsi="Times New Roman" w:cs="Times New Roman"/>
          <w:color w:val="FF0000"/>
          <w:sz w:val="24"/>
          <w:szCs w:val="24"/>
          <w:lang w:eastAsia="hr-HR"/>
        </w:rPr>
        <w:tab/>
      </w:r>
      <w:r w:rsidRPr="00B34368">
        <w:rPr>
          <w:rFonts w:ascii="Times New Roman" w:eastAsia="Times New Roman" w:hAnsi="Times New Roman" w:cs="Times New Roman"/>
          <w:color w:val="FF0000"/>
          <w:sz w:val="24"/>
          <w:szCs w:val="24"/>
          <w:lang w:eastAsia="hr-HR"/>
        </w:rPr>
        <w:tab/>
      </w:r>
      <w:r w:rsidRPr="00B34368">
        <w:rPr>
          <w:rFonts w:ascii="Times New Roman" w:eastAsia="Times New Roman" w:hAnsi="Times New Roman" w:cs="Times New Roman"/>
          <w:color w:val="FF0000"/>
          <w:sz w:val="24"/>
          <w:szCs w:val="24"/>
          <w:lang w:eastAsia="hr-HR"/>
        </w:rPr>
        <w:tab/>
      </w:r>
      <w:r w:rsidRPr="00B34368">
        <w:rPr>
          <w:rFonts w:ascii="Times New Roman" w:eastAsia="Times New Roman" w:hAnsi="Times New Roman" w:cs="Times New Roman"/>
          <w:color w:val="FF0000"/>
          <w:sz w:val="24"/>
          <w:szCs w:val="24"/>
          <w:lang w:eastAsia="hr-HR"/>
        </w:rPr>
        <w:tab/>
      </w:r>
      <w:r w:rsidRPr="00B34368">
        <w:rPr>
          <w:rFonts w:ascii="Times New Roman" w:eastAsia="Times New Roman" w:hAnsi="Times New Roman" w:cs="Times New Roman"/>
          <w:color w:val="FF0000"/>
          <w:sz w:val="24"/>
          <w:szCs w:val="24"/>
          <w:lang w:eastAsia="hr-HR"/>
        </w:rPr>
        <w:tab/>
        <w:t xml:space="preserve">                    </w:t>
      </w:r>
      <w:r w:rsidRPr="00B34368">
        <w:rPr>
          <w:rFonts w:ascii="Times New Roman" w:eastAsia="Times New Roman" w:hAnsi="Times New Roman" w:cs="Times New Roman"/>
          <w:sz w:val="24"/>
          <w:szCs w:val="24"/>
          <w:lang w:eastAsia="hr-HR"/>
        </w:rPr>
        <w:t xml:space="preserve">      942.000,00</w:t>
      </w:r>
    </w:p>
    <w:p w:rsidR="00B34368" w:rsidRPr="00B34368" w:rsidRDefault="00B34368" w:rsidP="00B34368">
      <w:pPr>
        <w:spacing w:after="0" w:line="240" w:lineRule="auto"/>
        <w:jc w:val="both"/>
        <w:rPr>
          <w:rFonts w:ascii="Times New Roman" w:eastAsia="Times New Roman" w:hAnsi="Times New Roman" w:cs="Times New Roman"/>
          <w:color w:val="FF0000"/>
          <w:sz w:val="24"/>
          <w:szCs w:val="24"/>
          <w:lang w:eastAsia="hr-HR"/>
        </w:rPr>
      </w:pPr>
      <w:r w:rsidRPr="00B34368">
        <w:rPr>
          <w:rFonts w:ascii="Times New Roman" w:eastAsia="Times New Roman" w:hAnsi="Times New Roman" w:cs="Times New Roman"/>
          <w:color w:val="FF0000"/>
          <w:sz w:val="24"/>
          <w:szCs w:val="24"/>
          <w:lang w:eastAsia="hr-HR"/>
        </w:rPr>
        <w:tab/>
      </w:r>
    </w:p>
    <w:p w:rsidR="00B34368" w:rsidRPr="00B34368" w:rsidRDefault="00B34368" w:rsidP="00B34368">
      <w:pPr>
        <w:spacing w:after="0" w:line="240" w:lineRule="auto"/>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color w:val="FF0000"/>
          <w:sz w:val="24"/>
          <w:szCs w:val="24"/>
          <w:lang w:eastAsia="hr-HR"/>
        </w:rPr>
        <w:tab/>
      </w:r>
      <w:r w:rsidRPr="00B34368">
        <w:rPr>
          <w:rFonts w:ascii="Times New Roman" w:eastAsia="Times New Roman" w:hAnsi="Times New Roman" w:cs="Times New Roman"/>
          <w:sz w:val="24"/>
          <w:szCs w:val="24"/>
          <w:lang w:eastAsia="hr-HR"/>
        </w:rPr>
        <w:t>IV. ZAVRŠNE ODREDBE</w:t>
      </w:r>
      <w:r w:rsidRPr="00B34368">
        <w:rPr>
          <w:rFonts w:ascii="Times New Roman" w:eastAsia="Times New Roman" w:hAnsi="Times New Roman" w:cs="Times New Roman"/>
          <w:sz w:val="24"/>
          <w:szCs w:val="24"/>
          <w:lang w:eastAsia="hr-HR"/>
        </w:rPr>
        <w:tab/>
      </w:r>
    </w:p>
    <w:p w:rsidR="00B34368" w:rsidRPr="00B34368" w:rsidRDefault="00B34368" w:rsidP="00B34368">
      <w:pPr>
        <w:spacing w:after="0" w:line="240" w:lineRule="auto"/>
        <w:jc w:val="both"/>
        <w:rPr>
          <w:rFonts w:ascii="Times New Roman" w:eastAsia="Times New Roman" w:hAnsi="Times New Roman" w:cs="Times New Roman"/>
          <w:sz w:val="24"/>
          <w:szCs w:val="24"/>
          <w:lang w:eastAsia="hr-HR"/>
        </w:rPr>
      </w:pPr>
    </w:p>
    <w:p w:rsidR="00B34368" w:rsidRPr="00B34368" w:rsidRDefault="00B34368" w:rsidP="00B34368">
      <w:pPr>
        <w:spacing w:after="0" w:line="240" w:lineRule="auto"/>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r>
      <w:r w:rsidRPr="00B34368">
        <w:rPr>
          <w:rFonts w:ascii="Times New Roman" w:eastAsia="Times New Roman" w:hAnsi="Times New Roman" w:cs="Times New Roman"/>
          <w:sz w:val="24"/>
          <w:szCs w:val="24"/>
          <w:lang w:eastAsia="hr-HR"/>
        </w:rPr>
        <w:tab/>
        <w:t>Članak 10.</w:t>
      </w:r>
    </w:p>
    <w:p w:rsidR="00B34368" w:rsidRPr="00B34368" w:rsidRDefault="00B34368" w:rsidP="00B34368">
      <w:pPr>
        <w:spacing w:after="0" w:line="240" w:lineRule="auto"/>
        <w:jc w:val="both"/>
        <w:rPr>
          <w:rFonts w:ascii="Times New Roman" w:eastAsia="Times New Roman" w:hAnsi="Times New Roman" w:cs="Times New Roman"/>
          <w:sz w:val="24"/>
          <w:szCs w:val="24"/>
          <w:lang w:eastAsia="hr-HR"/>
        </w:rPr>
      </w:pPr>
    </w:p>
    <w:p w:rsidR="00B34368" w:rsidRPr="00B34368" w:rsidRDefault="00B34368" w:rsidP="00B34368">
      <w:pPr>
        <w:spacing w:after="0" w:line="240" w:lineRule="auto"/>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ab/>
        <w:t>Za izvršenje ovoga Programa ovlašćuju se, u sklopu svojih nadležnosti, Jedinstveni upravni odjel i Vlastiti pogon.</w:t>
      </w:r>
    </w:p>
    <w:p w:rsidR="00B34368" w:rsidRPr="00B34368" w:rsidRDefault="00B34368" w:rsidP="00B34368">
      <w:pPr>
        <w:spacing w:after="0" w:line="240" w:lineRule="auto"/>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ab/>
        <w:t>Izvršenje će se vršiti na temelju stvarnih potreba, a sukladno dinamici ostvarivanja prihoda proračunskih sredstava iz članka 9. ovog Programa.</w:t>
      </w:r>
    </w:p>
    <w:p w:rsidR="00B34368" w:rsidRPr="00B34368" w:rsidRDefault="00B34368" w:rsidP="00B34368">
      <w:pPr>
        <w:spacing w:after="0" w:line="240" w:lineRule="auto"/>
        <w:jc w:val="both"/>
        <w:rPr>
          <w:rFonts w:ascii="Times New Roman" w:eastAsia="Times New Roman" w:hAnsi="Times New Roman" w:cs="Times New Roman"/>
          <w:color w:val="FF0000"/>
          <w:sz w:val="24"/>
          <w:szCs w:val="24"/>
          <w:lang w:eastAsia="hr-HR"/>
        </w:rPr>
      </w:pPr>
    </w:p>
    <w:p w:rsidR="00B34368" w:rsidRPr="00B34368" w:rsidRDefault="00B34368" w:rsidP="00B34368">
      <w:pPr>
        <w:spacing w:after="0" w:line="240" w:lineRule="auto"/>
        <w:jc w:val="center"/>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Članak 11.</w:t>
      </w:r>
    </w:p>
    <w:p w:rsidR="00B34368" w:rsidRPr="00B34368" w:rsidRDefault="00B34368" w:rsidP="00B34368">
      <w:pPr>
        <w:spacing w:after="0" w:line="240" w:lineRule="auto"/>
        <w:ind w:left="1065"/>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ab/>
        <w:t xml:space="preserve"> </w:t>
      </w:r>
    </w:p>
    <w:p w:rsidR="00B34368" w:rsidRPr="00B34368" w:rsidRDefault="00B34368" w:rsidP="00B34368">
      <w:pPr>
        <w:spacing w:after="0" w:line="240" w:lineRule="auto"/>
        <w:ind w:firstLine="720"/>
        <w:jc w:val="both"/>
        <w:rPr>
          <w:rFonts w:ascii="Times New Roman" w:eastAsia="Times New Roman" w:hAnsi="Times New Roman" w:cs="Times New Roman"/>
          <w:sz w:val="24"/>
          <w:szCs w:val="20"/>
          <w:lang w:val="x-none" w:eastAsia="x-none"/>
        </w:rPr>
      </w:pPr>
      <w:r w:rsidRPr="00B34368">
        <w:rPr>
          <w:rFonts w:ascii="Times New Roman" w:eastAsia="Times New Roman" w:hAnsi="Times New Roman" w:cs="Times New Roman"/>
          <w:noProof/>
          <w:sz w:val="24"/>
          <w:szCs w:val="20"/>
          <w:lang w:val="x-none" w:eastAsia="x-none"/>
        </w:rPr>
        <w:t>Ovaj Program stupa na snagu 01. sije</w:t>
      </w:r>
      <w:r w:rsidRPr="00B34368">
        <w:rPr>
          <w:rFonts w:ascii="Times New Roman" w:eastAsia="Times New Roman" w:hAnsi="Times New Roman" w:cs="Times New Roman" w:hint="eastAsia"/>
          <w:noProof/>
          <w:sz w:val="24"/>
          <w:szCs w:val="20"/>
          <w:lang w:val="x-none" w:eastAsia="x-none"/>
        </w:rPr>
        <w:t>č</w:t>
      </w:r>
      <w:r w:rsidRPr="00B34368">
        <w:rPr>
          <w:rFonts w:ascii="Times New Roman" w:eastAsia="Times New Roman" w:hAnsi="Times New Roman" w:cs="Times New Roman"/>
          <w:noProof/>
          <w:sz w:val="24"/>
          <w:szCs w:val="20"/>
          <w:lang w:val="x-none" w:eastAsia="x-none"/>
        </w:rPr>
        <w:t xml:space="preserve">nja </w:t>
      </w:r>
      <w:r w:rsidRPr="00B34368">
        <w:rPr>
          <w:rFonts w:ascii="Times New Roman" w:eastAsia="Times New Roman" w:hAnsi="Times New Roman" w:cs="Times New Roman"/>
          <w:noProof/>
          <w:sz w:val="24"/>
          <w:szCs w:val="20"/>
          <w:lang w:eastAsia="x-none"/>
        </w:rPr>
        <w:t>2017</w:t>
      </w:r>
      <w:r w:rsidRPr="00B34368">
        <w:rPr>
          <w:rFonts w:ascii="Times New Roman" w:eastAsia="Times New Roman" w:hAnsi="Times New Roman" w:cs="Times New Roman"/>
          <w:noProof/>
          <w:sz w:val="24"/>
          <w:szCs w:val="20"/>
          <w:lang w:val="x-none" w:eastAsia="x-none"/>
        </w:rPr>
        <w:t xml:space="preserve">. godine, a bit </w:t>
      </w:r>
      <w:r w:rsidRPr="00B34368">
        <w:rPr>
          <w:rFonts w:ascii="Times New Roman" w:eastAsia="Times New Roman" w:hAnsi="Times New Roman" w:cs="Times New Roman" w:hint="eastAsia"/>
          <w:noProof/>
          <w:sz w:val="24"/>
          <w:szCs w:val="20"/>
          <w:lang w:val="x-none" w:eastAsia="x-none"/>
        </w:rPr>
        <w:t>ć</w:t>
      </w:r>
      <w:r w:rsidRPr="00B34368">
        <w:rPr>
          <w:rFonts w:ascii="Times New Roman" w:eastAsia="Times New Roman" w:hAnsi="Times New Roman" w:cs="Times New Roman"/>
          <w:noProof/>
          <w:sz w:val="24"/>
          <w:szCs w:val="20"/>
          <w:lang w:val="x-none" w:eastAsia="x-none"/>
        </w:rPr>
        <w:t>e objavljen u «Službenom glasniku Op</w:t>
      </w:r>
      <w:r w:rsidRPr="00B34368">
        <w:rPr>
          <w:rFonts w:ascii="Times New Roman" w:eastAsia="Times New Roman" w:hAnsi="Times New Roman" w:cs="Times New Roman" w:hint="eastAsia"/>
          <w:noProof/>
          <w:sz w:val="24"/>
          <w:szCs w:val="20"/>
          <w:lang w:val="x-none" w:eastAsia="x-none"/>
        </w:rPr>
        <w:t>ć</w:t>
      </w:r>
      <w:r w:rsidRPr="00B34368">
        <w:rPr>
          <w:rFonts w:ascii="Times New Roman" w:eastAsia="Times New Roman" w:hAnsi="Times New Roman" w:cs="Times New Roman"/>
          <w:noProof/>
          <w:sz w:val="24"/>
          <w:szCs w:val="20"/>
          <w:lang w:val="x-none" w:eastAsia="x-none"/>
        </w:rPr>
        <w:t>ine Antunovac».</w:t>
      </w:r>
    </w:p>
    <w:p w:rsidR="00B34368" w:rsidRPr="00B34368" w:rsidRDefault="00B34368" w:rsidP="00B34368">
      <w:pPr>
        <w:spacing w:after="0" w:line="240" w:lineRule="auto"/>
        <w:rPr>
          <w:rFonts w:ascii="Times New Roman" w:eastAsia="Times New Roman" w:hAnsi="Times New Roman" w:cs="Times New Roman"/>
          <w:sz w:val="24"/>
          <w:szCs w:val="20"/>
          <w:lang w:eastAsia="x-none"/>
        </w:rPr>
      </w:pPr>
    </w:p>
    <w:p w:rsidR="00B34368" w:rsidRPr="00B34368" w:rsidRDefault="00B34368" w:rsidP="00B34368">
      <w:pPr>
        <w:spacing w:after="0" w:line="240" w:lineRule="auto"/>
        <w:jc w:val="both"/>
        <w:rPr>
          <w:rFonts w:ascii="Times New Roman" w:eastAsia="Times New Roman" w:hAnsi="Times New Roman" w:cs="Times New Roman"/>
          <w:noProof/>
          <w:sz w:val="24"/>
          <w:szCs w:val="20"/>
          <w:lang w:eastAsia="hr-HR"/>
        </w:rPr>
      </w:pPr>
      <w:r w:rsidRPr="00B34368">
        <w:rPr>
          <w:rFonts w:ascii="Times New Roman" w:eastAsia="Times New Roman" w:hAnsi="Times New Roman" w:cs="Times New Roman"/>
          <w:noProof/>
          <w:sz w:val="24"/>
          <w:szCs w:val="20"/>
          <w:lang w:eastAsia="hr-HR"/>
        </w:rPr>
        <w:t xml:space="preserve">KLASA: 400-06/16-01/01 </w:t>
      </w:r>
    </w:p>
    <w:p w:rsidR="00B34368" w:rsidRPr="00B34368" w:rsidRDefault="00B34368" w:rsidP="00B34368">
      <w:pPr>
        <w:spacing w:after="0" w:line="240" w:lineRule="auto"/>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URBROJ: 2158/02-01-16-95</w:t>
      </w:r>
    </w:p>
    <w:p w:rsidR="00B34368" w:rsidRPr="00B34368" w:rsidRDefault="00B34368" w:rsidP="00B34368">
      <w:pPr>
        <w:spacing w:after="0" w:line="240" w:lineRule="auto"/>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U Antunovcu, 20. prosinca 2016. godine</w:t>
      </w:r>
    </w:p>
    <w:p w:rsidR="00B34368" w:rsidRPr="00B34368" w:rsidRDefault="00B34368" w:rsidP="00B34368">
      <w:pPr>
        <w:spacing w:after="0" w:line="240" w:lineRule="auto"/>
        <w:rPr>
          <w:rFonts w:ascii="Times New Roman" w:eastAsia="Times New Roman" w:hAnsi="Times New Roman" w:cs="Times New Roman"/>
          <w:sz w:val="24"/>
          <w:szCs w:val="20"/>
          <w:lang w:eastAsia="hr-HR"/>
        </w:rPr>
      </w:pPr>
    </w:p>
    <w:p w:rsidR="00B34368" w:rsidRPr="00B34368" w:rsidRDefault="00B34368" w:rsidP="00B34368">
      <w:pPr>
        <w:spacing w:after="0" w:line="240" w:lineRule="auto"/>
        <w:ind w:left="4956"/>
        <w:jc w:val="center"/>
        <w:rPr>
          <w:rFonts w:ascii="Times New Roman" w:eastAsia="Times New Roman" w:hAnsi="Times New Roman" w:cs="Courier New"/>
          <w:sz w:val="24"/>
          <w:szCs w:val="24"/>
          <w:lang w:eastAsia="hr-HR"/>
        </w:rPr>
      </w:pPr>
      <w:r w:rsidRPr="00B34368">
        <w:rPr>
          <w:rFonts w:ascii="Times New Roman" w:eastAsia="Times New Roman" w:hAnsi="Times New Roman" w:cs="Courier New"/>
          <w:sz w:val="24"/>
          <w:szCs w:val="24"/>
          <w:lang w:eastAsia="hr-HR"/>
        </w:rPr>
        <w:t>Predsjednik Općinskog vijeća</w:t>
      </w:r>
    </w:p>
    <w:p w:rsidR="00B34368" w:rsidRPr="00B34368" w:rsidRDefault="00B34368" w:rsidP="00B34368">
      <w:pPr>
        <w:spacing w:after="0" w:line="240" w:lineRule="auto"/>
        <w:ind w:left="4248" w:firstLine="708"/>
        <w:jc w:val="center"/>
        <w:rPr>
          <w:rFonts w:ascii="Times New Roman" w:eastAsia="Times New Roman" w:hAnsi="Times New Roman" w:cs="Courier New"/>
          <w:sz w:val="24"/>
          <w:szCs w:val="24"/>
          <w:lang w:eastAsia="hr-HR"/>
        </w:rPr>
      </w:pPr>
      <w:r w:rsidRPr="00B34368">
        <w:rPr>
          <w:rFonts w:ascii="Times New Roman" w:eastAsia="Times New Roman" w:hAnsi="Times New Roman" w:cs="Courier New"/>
          <w:sz w:val="24"/>
          <w:szCs w:val="24"/>
          <w:lang w:eastAsia="hr-HR"/>
        </w:rPr>
        <w:t>Zlatko Matijević</w:t>
      </w:r>
    </w:p>
    <w:p w:rsidR="00B34368" w:rsidRPr="00B34368" w:rsidRDefault="00B34368" w:rsidP="00B34368">
      <w:pPr>
        <w:spacing w:after="0" w:line="240" w:lineRule="auto"/>
        <w:jc w:val="both"/>
        <w:rPr>
          <w:rFonts w:ascii="Times New Roman" w:eastAsia="Times New Roman" w:hAnsi="Times New Roman" w:cs="Times New Roman"/>
          <w:sz w:val="24"/>
          <w:szCs w:val="20"/>
          <w:lang w:val="x-none" w:eastAsia="x-none"/>
        </w:rPr>
      </w:pPr>
    </w:p>
    <w:p w:rsidR="00B34368" w:rsidRDefault="00B34368" w:rsidP="00363CD9">
      <w:pPr>
        <w:spacing w:after="0" w:line="240" w:lineRule="auto"/>
        <w:rPr>
          <w:rFonts w:ascii="Times New Roman" w:hAnsi="Times New Roman" w:cs="Times New Roman"/>
          <w:sz w:val="24"/>
          <w:szCs w:val="24"/>
        </w:rPr>
      </w:pPr>
      <w:r>
        <w:rPr>
          <w:rFonts w:ascii="Times New Roman" w:hAnsi="Times New Roman" w:cs="Times New Roman"/>
          <w:sz w:val="24"/>
          <w:szCs w:val="24"/>
        </w:rPr>
        <w:t>409.</w:t>
      </w:r>
    </w:p>
    <w:p w:rsidR="00B34368" w:rsidRPr="00B34368" w:rsidRDefault="00B34368" w:rsidP="00B34368">
      <w:pPr>
        <w:tabs>
          <w:tab w:val="left" w:pos="0"/>
        </w:tabs>
        <w:spacing w:after="0" w:line="240" w:lineRule="auto"/>
        <w:jc w:val="both"/>
        <w:rPr>
          <w:rFonts w:ascii="Times New Roman" w:eastAsia="Times New Roman" w:hAnsi="Times New Roman" w:cs="Times New Roman"/>
          <w:sz w:val="24"/>
          <w:szCs w:val="20"/>
          <w:lang w:val="x-none" w:eastAsia="x-none"/>
        </w:rPr>
      </w:pPr>
      <w:r w:rsidRPr="00B34368">
        <w:rPr>
          <w:rFonts w:ascii="Times New Roman" w:eastAsia="Times New Roman" w:hAnsi="Times New Roman" w:cs="Times New Roman"/>
          <w:sz w:val="24"/>
          <w:szCs w:val="20"/>
          <w:lang w:val="x-none" w:eastAsia="x-none"/>
        </w:rPr>
        <w:tab/>
        <w:t xml:space="preserve">Temeljem članka 2. i 3. Pravilnika o uvjetima i načinu korištenja sredstava ostvarenih od prodaje, zakupa, dugogodišnjeg zakupa poljoprivrednog zemljišta u vlasništvu Republike Hrvatske i koncesije za ribnjake («Narodne novine» broj 45/09) i članka 32. Statuta Općine Antunovac («Službeni glasnik Općine Antunovac» broj </w:t>
      </w:r>
      <w:r w:rsidRPr="00B34368">
        <w:rPr>
          <w:rFonts w:ascii="Times New Roman" w:eastAsia="Times New Roman" w:hAnsi="Times New Roman" w:cs="Times New Roman"/>
          <w:sz w:val="24"/>
          <w:szCs w:val="20"/>
          <w:lang w:eastAsia="x-none"/>
        </w:rPr>
        <w:t>2/13</w:t>
      </w:r>
      <w:r w:rsidRPr="00B34368">
        <w:rPr>
          <w:rFonts w:ascii="Times New Roman" w:eastAsia="Times New Roman" w:hAnsi="Times New Roman" w:cs="Times New Roman"/>
          <w:sz w:val="24"/>
          <w:szCs w:val="20"/>
          <w:lang w:val="x-none" w:eastAsia="x-none"/>
        </w:rPr>
        <w:t xml:space="preserve">), </w:t>
      </w:r>
      <w:r w:rsidRPr="00B34368">
        <w:rPr>
          <w:rFonts w:ascii="Times New Roman" w:eastAsia="Times New Roman" w:hAnsi="Times New Roman" w:cs="Times New Roman"/>
          <w:sz w:val="24"/>
          <w:szCs w:val="24"/>
          <w:lang w:val="x-none" w:eastAsia="x-none"/>
        </w:rPr>
        <w:t>Op</w:t>
      </w:r>
      <w:r w:rsidRPr="00B34368">
        <w:rPr>
          <w:rFonts w:ascii="Times New Roman" w:eastAsia="Times New Roman" w:hAnsi="Times New Roman" w:cs="Times New Roman" w:hint="eastAsia"/>
          <w:sz w:val="24"/>
          <w:szCs w:val="24"/>
          <w:lang w:val="x-none" w:eastAsia="x-none"/>
        </w:rPr>
        <w:t>ć</w:t>
      </w:r>
      <w:r w:rsidRPr="00B34368">
        <w:rPr>
          <w:rFonts w:ascii="Times New Roman" w:eastAsia="Times New Roman" w:hAnsi="Times New Roman" w:cs="Times New Roman"/>
          <w:sz w:val="24"/>
          <w:szCs w:val="24"/>
          <w:lang w:val="x-none" w:eastAsia="x-none"/>
        </w:rPr>
        <w:t>insko vije</w:t>
      </w:r>
      <w:r w:rsidRPr="00B34368">
        <w:rPr>
          <w:rFonts w:ascii="Times New Roman" w:eastAsia="Times New Roman" w:hAnsi="Times New Roman" w:cs="Times New Roman" w:hint="eastAsia"/>
          <w:sz w:val="24"/>
          <w:szCs w:val="24"/>
          <w:lang w:val="x-none" w:eastAsia="x-none"/>
        </w:rPr>
        <w:t>ć</w:t>
      </w:r>
      <w:r w:rsidRPr="00B34368">
        <w:rPr>
          <w:rFonts w:ascii="Times New Roman" w:eastAsia="Times New Roman" w:hAnsi="Times New Roman" w:cs="Times New Roman"/>
          <w:sz w:val="24"/>
          <w:szCs w:val="24"/>
          <w:lang w:val="x-none" w:eastAsia="x-none"/>
        </w:rPr>
        <w:t>e Op</w:t>
      </w:r>
      <w:r w:rsidRPr="00B34368">
        <w:rPr>
          <w:rFonts w:ascii="Times New Roman" w:eastAsia="Times New Roman" w:hAnsi="Times New Roman" w:cs="Times New Roman" w:hint="eastAsia"/>
          <w:sz w:val="24"/>
          <w:szCs w:val="24"/>
          <w:lang w:val="x-none" w:eastAsia="x-none"/>
        </w:rPr>
        <w:t>ć</w:t>
      </w:r>
      <w:r w:rsidRPr="00B34368">
        <w:rPr>
          <w:rFonts w:ascii="Times New Roman" w:eastAsia="Times New Roman" w:hAnsi="Times New Roman" w:cs="Times New Roman"/>
          <w:sz w:val="24"/>
          <w:szCs w:val="24"/>
          <w:lang w:val="x-none" w:eastAsia="x-none"/>
        </w:rPr>
        <w:t>ine Antunovac na svojoj 42. sjednici održanoj 20. prosinca 2016. godine, donosi</w:t>
      </w:r>
    </w:p>
    <w:p w:rsidR="00B34368" w:rsidRPr="00B34368" w:rsidRDefault="00B34368" w:rsidP="00B34368">
      <w:pPr>
        <w:spacing w:after="0" w:line="240" w:lineRule="auto"/>
        <w:ind w:firstLine="720"/>
        <w:jc w:val="both"/>
        <w:rPr>
          <w:rFonts w:ascii="Times New Roman" w:eastAsia="Times New Roman" w:hAnsi="Times New Roman" w:cs="Times New Roman"/>
          <w:sz w:val="24"/>
          <w:szCs w:val="20"/>
          <w:lang w:val="x-none" w:eastAsia="x-none"/>
        </w:rPr>
      </w:pPr>
    </w:p>
    <w:p w:rsidR="00B34368" w:rsidRPr="00B34368" w:rsidRDefault="00B34368" w:rsidP="00B34368">
      <w:pPr>
        <w:spacing w:after="0" w:line="240" w:lineRule="auto"/>
        <w:rPr>
          <w:rFonts w:ascii="Times New Roman" w:eastAsia="Times New Roman" w:hAnsi="Times New Roman" w:cs="Times New Roman"/>
          <w:sz w:val="24"/>
          <w:szCs w:val="20"/>
          <w:lang w:eastAsia="hr-HR"/>
        </w:rPr>
      </w:pPr>
    </w:p>
    <w:p w:rsidR="00B34368" w:rsidRPr="00B34368" w:rsidRDefault="00B34368" w:rsidP="00B34368">
      <w:pPr>
        <w:spacing w:after="0" w:line="240" w:lineRule="auto"/>
        <w:jc w:val="center"/>
        <w:rPr>
          <w:rFonts w:ascii="Times New Roman" w:eastAsia="Times New Roman" w:hAnsi="Times New Roman" w:cs="Times New Roman"/>
          <w:b/>
          <w:sz w:val="36"/>
          <w:szCs w:val="36"/>
          <w:lang w:eastAsia="hr-HR"/>
        </w:rPr>
      </w:pPr>
      <w:r w:rsidRPr="00B34368">
        <w:rPr>
          <w:rFonts w:ascii="Times New Roman" w:eastAsia="Times New Roman" w:hAnsi="Times New Roman" w:cs="Times New Roman"/>
          <w:b/>
          <w:sz w:val="36"/>
          <w:szCs w:val="36"/>
          <w:lang w:eastAsia="hr-HR"/>
        </w:rPr>
        <w:t>PROGRAM</w:t>
      </w:r>
    </w:p>
    <w:p w:rsidR="00B34368" w:rsidRPr="00B34368" w:rsidRDefault="00B34368" w:rsidP="00B34368">
      <w:pPr>
        <w:spacing w:after="0" w:line="240" w:lineRule="auto"/>
        <w:jc w:val="center"/>
        <w:rPr>
          <w:rFonts w:ascii="Times New Roman" w:eastAsia="Times New Roman" w:hAnsi="Times New Roman" w:cs="Times New Roman"/>
          <w:b/>
          <w:sz w:val="24"/>
          <w:szCs w:val="20"/>
          <w:lang w:eastAsia="hr-HR"/>
        </w:rPr>
      </w:pPr>
      <w:r w:rsidRPr="00B34368">
        <w:rPr>
          <w:rFonts w:ascii="Times New Roman" w:eastAsia="Times New Roman" w:hAnsi="Times New Roman" w:cs="Times New Roman"/>
          <w:b/>
          <w:sz w:val="24"/>
          <w:szCs w:val="20"/>
          <w:lang w:eastAsia="hr-HR"/>
        </w:rPr>
        <w:t>trošenja sredstava ostvarenih raspolaganjem poljoprivrednim zemljištem</w:t>
      </w:r>
    </w:p>
    <w:p w:rsidR="00B34368" w:rsidRPr="00B34368" w:rsidRDefault="00B34368" w:rsidP="00B34368">
      <w:pPr>
        <w:spacing w:after="0" w:line="240" w:lineRule="auto"/>
        <w:jc w:val="center"/>
        <w:rPr>
          <w:rFonts w:ascii="Times New Roman" w:eastAsia="Times New Roman" w:hAnsi="Times New Roman" w:cs="Times New Roman"/>
          <w:b/>
          <w:sz w:val="24"/>
          <w:szCs w:val="20"/>
          <w:lang w:eastAsia="hr-HR"/>
        </w:rPr>
      </w:pPr>
      <w:r w:rsidRPr="00B34368">
        <w:rPr>
          <w:rFonts w:ascii="Times New Roman" w:eastAsia="Times New Roman" w:hAnsi="Times New Roman" w:cs="Times New Roman"/>
          <w:b/>
          <w:sz w:val="24"/>
          <w:szCs w:val="20"/>
          <w:lang w:eastAsia="hr-HR"/>
        </w:rPr>
        <w:t>u vlasništvu Republike Hrvatske</w:t>
      </w:r>
    </w:p>
    <w:p w:rsidR="00B34368" w:rsidRPr="00B34368" w:rsidRDefault="00B34368" w:rsidP="00B34368">
      <w:pPr>
        <w:spacing w:after="0" w:line="240" w:lineRule="auto"/>
        <w:jc w:val="center"/>
        <w:rPr>
          <w:rFonts w:ascii="Times New Roman" w:eastAsia="Times New Roman" w:hAnsi="Times New Roman" w:cs="Times New Roman"/>
          <w:b/>
          <w:sz w:val="24"/>
          <w:szCs w:val="20"/>
          <w:lang w:eastAsia="hr-HR"/>
        </w:rPr>
      </w:pPr>
      <w:r w:rsidRPr="00B34368">
        <w:rPr>
          <w:rFonts w:ascii="Times New Roman" w:eastAsia="Times New Roman" w:hAnsi="Times New Roman" w:cs="Times New Roman"/>
          <w:b/>
          <w:sz w:val="24"/>
          <w:szCs w:val="20"/>
          <w:lang w:eastAsia="hr-HR"/>
        </w:rPr>
        <w:t>na području Općine Antunovac za 2017. godinu</w:t>
      </w:r>
    </w:p>
    <w:p w:rsidR="00B34368" w:rsidRPr="00B34368" w:rsidRDefault="00B34368" w:rsidP="00B34368">
      <w:pPr>
        <w:spacing w:after="0" w:line="240" w:lineRule="auto"/>
        <w:rPr>
          <w:rFonts w:ascii="Times New Roman" w:eastAsia="Times New Roman" w:hAnsi="Times New Roman" w:cs="Times New Roman"/>
          <w:sz w:val="24"/>
          <w:szCs w:val="20"/>
          <w:lang w:eastAsia="hr-HR"/>
        </w:rPr>
      </w:pPr>
    </w:p>
    <w:p w:rsidR="00B34368" w:rsidRPr="00B34368" w:rsidRDefault="00B34368" w:rsidP="00B34368">
      <w:pPr>
        <w:spacing w:after="0" w:line="240" w:lineRule="auto"/>
        <w:rPr>
          <w:rFonts w:ascii="Times New Roman" w:eastAsia="Times New Roman" w:hAnsi="Times New Roman" w:cs="Times New Roman"/>
          <w:sz w:val="24"/>
          <w:szCs w:val="20"/>
          <w:lang w:eastAsia="hr-HR"/>
        </w:rPr>
      </w:pPr>
    </w:p>
    <w:p w:rsidR="00B34368" w:rsidRPr="00B34368" w:rsidRDefault="00B34368" w:rsidP="00B34368">
      <w:pPr>
        <w:spacing w:after="0" w:line="240" w:lineRule="auto"/>
        <w:jc w:val="center"/>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Članak 1.</w:t>
      </w:r>
    </w:p>
    <w:p w:rsidR="00B34368" w:rsidRPr="00B34368" w:rsidRDefault="00B34368" w:rsidP="00B34368">
      <w:pPr>
        <w:spacing w:after="0" w:line="240" w:lineRule="auto"/>
        <w:rPr>
          <w:rFonts w:ascii="Times New Roman" w:eastAsia="Times New Roman" w:hAnsi="Times New Roman" w:cs="Times New Roman"/>
          <w:sz w:val="24"/>
          <w:szCs w:val="20"/>
          <w:lang w:eastAsia="hr-HR"/>
        </w:rPr>
      </w:pPr>
    </w:p>
    <w:p w:rsidR="00B34368" w:rsidRPr="00B34368" w:rsidRDefault="00B34368" w:rsidP="00B34368">
      <w:pPr>
        <w:spacing w:after="0" w:line="240" w:lineRule="auto"/>
        <w:ind w:firstLine="720"/>
        <w:jc w:val="both"/>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Općinsko vijeće Općine Antunovac donosi Program trošenja sredstava ostvarenih raspolaganjem poljoprivrednim zemljištem u vlasništvu Republike Hrvatske na području Općine Antunovac u 2017. godini.</w:t>
      </w:r>
    </w:p>
    <w:p w:rsidR="00B34368" w:rsidRPr="00B34368" w:rsidRDefault="00B34368" w:rsidP="00B34368">
      <w:pPr>
        <w:spacing w:after="0" w:line="240" w:lineRule="auto"/>
        <w:rPr>
          <w:rFonts w:ascii="Times New Roman" w:eastAsia="Times New Roman" w:hAnsi="Times New Roman" w:cs="Times New Roman"/>
          <w:sz w:val="24"/>
          <w:szCs w:val="20"/>
          <w:lang w:eastAsia="hr-HR"/>
        </w:rPr>
      </w:pPr>
    </w:p>
    <w:p w:rsidR="00B34368" w:rsidRPr="00B34368" w:rsidRDefault="00B34368" w:rsidP="00B34368">
      <w:pPr>
        <w:spacing w:after="0" w:line="240" w:lineRule="auto"/>
        <w:jc w:val="center"/>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Članak 2.</w:t>
      </w:r>
    </w:p>
    <w:p w:rsidR="00B34368" w:rsidRPr="00B34368" w:rsidRDefault="00B34368" w:rsidP="00B34368">
      <w:pPr>
        <w:spacing w:after="0" w:line="240" w:lineRule="auto"/>
        <w:rPr>
          <w:rFonts w:ascii="Times New Roman" w:eastAsia="Times New Roman" w:hAnsi="Times New Roman" w:cs="Times New Roman"/>
          <w:sz w:val="24"/>
          <w:szCs w:val="20"/>
          <w:lang w:eastAsia="hr-HR"/>
        </w:rPr>
      </w:pP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101"/>
        <w:gridCol w:w="1615"/>
      </w:tblGrid>
      <w:tr w:rsidR="00B34368" w:rsidRPr="00B34368" w:rsidTr="00B34368">
        <w:trPr>
          <w:jc w:val="center"/>
        </w:trPr>
        <w:tc>
          <w:tcPr>
            <w:tcW w:w="6101" w:type="dxa"/>
            <w:tcBorders>
              <w:top w:val="single" w:sz="4" w:space="0" w:color="auto"/>
              <w:left w:val="single" w:sz="4" w:space="0" w:color="auto"/>
              <w:bottom w:val="single" w:sz="4" w:space="0" w:color="auto"/>
              <w:right w:val="single" w:sz="4" w:space="0" w:color="auto"/>
            </w:tcBorders>
          </w:tcPr>
          <w:p w:rsidR="00B34368" w:rsidRPr="00B34368" w:rsidRDefault="00B34368" w:rsidP="00B34368">
            <w:pPr>
              <w:spacing w:after="0" w:line="240" w:lineRule="auto"/>
              <w:rPr>
                <w:rFonts w:ascii="Times New Roman" w:eastAsia="Times New Roman" w:hAnsi="Times New Roman" w:cs="Times New Roman"/>
                <w:sz w:val="24"/>
                <w:szCs w:val="20"/>
                <w:lang w:eastAsia="hr-HR"/>
              </w:rPr>
            </w:pPr>
            <w:r w:rsidRPr="00B34368">
              <w:rPr>
                <w:rFonts w:ascii="Times New Roman" w:eastAsia="Times New Roman" w:hAnsi="Times New Roman" w:cs="Times New Roman"/>
                <w:b/>
                <w:sz w:val="24"/>
                <w:szCs w:val="20"/>
                <w:lang w:eastAsia="hr-HR"/>
              </w:rPr>
              <w:t>PRIHODI</w:t>
            </w:r>
          </w:p>
        </w:tc>
        <w:tc>
          <w:tcPr>
            <w:tcW w:w="1615" w:type="dxa"/>
            <w:tcBorders>
              <w:top w:val="single" w:sz="4" w:space="0" w:color="auto"/>
              <w:left w:val="single" w:sz="4" w:space="0" w:color="auto"/>
              <w:bottom w:val="single" w:sz="4" w:space="0" w:color="auto"/>
              <w:right w:val="single" w:sz="4" w:space="0" w:color="auto"/>
            </w:tcBorders>
          </w:tcPr>
          <w:p w:rsidR="00B34368" w:rsidRPr="00B34368" w:rsidRDefault="00B34368" w:rsidP="00B34368">
            <w:pPr>
              <w:spacing w:after="0" w:line="240" w:lineRule="auto"/>
              <w:jc w:val="center"/>
              <w:rPr>
                <w:rFonts w:ascii="Times New Roman" w:eastAsia="Times New Roman" w:hAnsi="Times New Roman" w:cs="Times New Roman"/>
                <w:b/>
                <w:bCs/>
                <w:sz w:val="24"/>
                <w:szCs w:val="20"/>
                <w:lang w:eastAsia="hr-HR"/>
              </w:rPr>
            </w:pPr>
            <w:r w:rsidRPr="00B34368">
              <w:rPr>
                <w:rFonts w:ascii="Times New Roman" w:eastAsia="Times New Roman" w:hAnsi="Times New Roman" w:cs="Times New Roman"/>
                <w:b/>
                <w:bCs/>
                <w:sz w:val="24"/>
                <w:szCs w:val="20"/>
                <w:lang w:eastAsia="hr-HR"/>
              </w:rPr>
              <w:t>PLAN</w:t>
            </w:r>
          </w:p>
        </w:tc>
      </w:tr>
      <w:tr w:rsidR="00B34368" w:rsidRPr="00B34368" w:rsidTr="00B34368">
        <w:trPr>
          <w:trHeight w:val="311"/>
          <w:jc w:val="center"/>
        </w:trPr>
        <w:tc>
          <w:tcPr>
            <w:tcW w:w="6101" w:type="dxa"/>
            <w:tcBorders>
              <w:top w:val="single" w:sz="4" w:space="0" w:color="auto"/>
              <w:left w:val="single" w:sz="4" w:space="0" w:color="auto"/>
              <w:bottom w:val="single" w:sz="4" w:space="0" w:color="auto"/>
              <w:right w:val="single" w:sz="4" w:space="0" w:color="auto"/>
            </w:tcBorders>
          </w:tcPr>
          <w:p w:rsidR="00B34368" w:rsidRPr="00B34368" w:rsidRDefault="00B34368" w:rsidP="00B34368">
            <w:pPr>
              <w:spacing w:after="0" w:line="240" w:lineRule="auto"/>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Naknade za koncesije polj. zemljišta</w:t>
            </w:r>
          </w:p>
        </w:tc>
        <w:tc>
          <w:tcPr>
            <w:tcW w:w="1615" w:type="dxa"/>
            <w:tcBorders>
              <w:top w:val="single" w:sz="4" w:space="0" w:color="auto"/>
              <w:left w:val="single" w:sz="4" w:space="0" w:color="auto"/>
              <w:bottom w:val="single" w:sz="4" w:space="0" w:color="auto"/>
              <w:right w:val="single" w:sz="4" w:space="0" w:color="auto"/>
            </w:tcBorders>
          </w:tcPr>
          <w:p w:rsidR="00B34368" w:rsidRPr="00B34368" w:rsidRDefault="00B34368" w:rsidP="00B34368">
            <w:pPr>
              <w:spacing w:after="0" w:line="240" w:lineRule="auto"/>
              <w:jc w:val="right"/>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400.000,00</w:t>
            </w:r>
          </w:p>
        </w:tc>
      </w:tr>
      <w:tr w:rsidR="00B34368" w:rsidRPr="00B34368" w:rsidTr="00B34368">
        <w:trPr>
          <w:trHeight w:val="311"/>
          <w:jc w:val="center"/>
        </w:trPr>
        <w:tc>
          <w:tcPr>
            <w:tcW w:w="6101" w:type="dxa"/>
            <w:tcBorders>
              <w:top w:val="single" w:sz="4" w:space="0" w:color="auto"/>
              <w:left w:val="single" w:sz="4" w:space="0" w:color="auto"/>
              <w:bottom w:val="single" w:sz="4" w:space="0" w:color="auto"/>
              <w:right w:val="single" w:sz="4" w:space="0" w:color="auto"/>
            </w:tcBorders>
          </w:tcPr>
          <w:p w:rsidR="00B34368" w:rsidRPr="00B34368" w:rsidRDefault="00B34368" w:rsidP="00B34368">
            <w:pPr>
              <w:spacing w:after="0" w:line="240" w:lineRule="auto"/>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Prihod od zakupa poljoprivrednog zemljišta</w:t>
            </w:r>
          </w:p>
        </w:tc>
        <w:tc>
          <w:tcPr>
            <w:tcW w:w="1615" w:type="dxa"/>
            <w:tcBorders>
              <w:top w:val="single" w:sz="4" w:space="0" w:color="auto"/>
              <w:left w:val="single" w:sz="4" w:space="0" w:color="auto"/>
              <w:bottom w:val="single" w:sz="4" w:space="0" w:color="auto"/>
              <w:right w:val="single" w:sz="4" w:space="0" w:color="auto"/>
            </w:tcBorders>
          </w:tcPr>
          <w:p w:rsidR="00B34368" w:rsidRPr="00B34368" w:rsidRDefault="00B34368" w:rsidP="00B34368">
            <w:pPr>
              <w:spacing w:after="0" w:line="240" w:lineRule="auto"/>
              <w:jc w:val="right"/>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310.000,00</w:t>
            </w:r>
          </w:p>
        </w:tc>
      </w:tr>
      <w:tr w:rsidR="00B34368" w:rsidRPr="00B34368" w:rsidTr="00B34368">
        <w:trPr>
          <w:trHeight w:val="311"/>
          <w:jc w:val="center"/>
        </w:trPr>
        <w:tc>
          <w:tcPr>
            <w:tcW w:w="6101" w:type="dxa"/>
            <w:tcBorders>
              <w:top w:val="single" w:sz="4" w:space="0" w:color="auto"/>
              <w:left w:val="single" w:sz="4" w:space="0" w:color="auto"/>
              <w:bottom w:val="single" w:sz="4" w:space="0" w:color="auto"/>
              <w:right w:val="single" w:sz="4" w:space="0" w:color="auto"/>
            </w:tcBorders>
          </w:tcPr>
          <w:p w:rsidR="00B34368" w:rsidRPr="00B34368" w:rsidRDefault="00B34368" w:rsidP="00B34368">
            <w:pPr>
              <w:spacing w:after="0" w:line="240" w:lineRule="auto"/>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Prihod od prodaje poljoprivrednog zemljišta</w:t>
            </w:r>
          </w:p>
        </w:tc>
        <w:tc>
          <w:tcPr>
            <w:tcW w:w="1615" w:type="dxa"/>
            <w:tcBorders>
              <w:top w:val="single" w:sz="4" w:space="0" w:color="auto"/>
              <w:left w:val="single" w:sz="4" w:space="0" w:color="auto"/>
              <w:bottom w:val="single" w:sz="4" w:space="0" w:color="auto"/>
              <w:right w:val="single" w:sz="4" w:space="0" w:color="auto"/>
            </w:tcBorders>
          </w:tcPr>
          <w:p w:rsidR="00B34368" w:rsidRPr="00B34368" w:rsidRDefault="00B34368" w:rsidP="00B34368">
            <w:pPr>
              <w:spacing w:after="0" w:line="240" w:lineRule="auto"/>
              <w:jc w:val="right"/>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670.000,00</w:t>
            </w:r>
          </w:p>
        </w:tc>
      </w:tr>
      <w:tr w:rsidR="00B34368" w:rsidRPr="00B34368" w:rsidTr="00B34368">
        <w:trPr>
          <w:jc w:val="center"/>
        </w:trPr>
        <w:tc>
          <w:tcPr>
            <w:tcW w:w="6101" w:type="dxa"/>
            <w:tcBorders>
              <w:top w:val="single" w:sz="4" w:space="0" w:color="auto"/>
              <w:left w:val="single" w:sz="4" w:space="0" w:color="auto"/>
              <w:bottom w:val="single" w:sz="4" w:space="0" w:color="auto"/>
              <w:right w:val="single" w:sz="4" w:space="0" w:color="auto"/>
            </w:tcBorders>
          </w:tcPr>
          <w:p w:rsidR="00B34368" w:rsidRPr="00B34368" w:rsidRDefault="00B34368" w:rsidP="00B34368">
            <w:pPr>
              <w:spacing w:after="0" w:line="240" w:lineRule="auto"/>
              <w:rPr>
                <w:rFonts w:ascii="Times New Roman" w:eastAsia="Times New Roman" w:hAnsi="Times New Roman" w:cs="Times New Roman"/>
                <w:b/>
                <w:bCs/>
                <w:sz w:val="24"/>
                <w:szCs w:val="20"/>
                <w:lang w:eastAsia="hr-HR"/>
              </w:rPr>
            </w:pPr>
            <w:r w:rsidRPr="00B34368">
              <w:rPr>
                <w:rFonts w:ascii="Times New Roman" w:eastAsia="Times New Roman" w:hAnsi="Times New Roman" w:cs="Times New Roman"/>
                <w:b/>
                <w:bCs/>
                <w:sz w:val="24"/>
                <w:szCs w:val="20"/>
                <w:lang w:eastAsia="hr-HR"/>
              </w:rPr>
              <w:t>UKUPNO PRIHODI</w:t>
            </w:r>
          </w:p>
        </w:tc>
        <w:tc>
          <w:tcPr>
            <w:tcW w:w="1615" w:type="dxa"/>
            <w:tcBorders>
              <w:top w:val="single" w:sz="4" w:space="0" w:color="auto"/>
              <w:left w:val="single" w:sz="4" w:space="0" w:color="auto"/>
              <w:bottom w:val="single" w:sz="4" w:space="0" w:color="auto"/>
              <w:right w:val="single" w:sz="4" w:space="0" w:color="auto"/>
            </w:tcBorders>
          </w:tcPr>
          <w:p w:rsidR="00B34368" w:rsidRPr="00B34368" w:rsidRDefault="00B34368" w:rsidP="00B34368">
            <w:pPr>
              <w:spacing w:after="0" w:line="240" w:lineRule="auto"/>
              <w:jc w:val="right"/>
              <w:rPr>
                <w:rFonts w:ascii="Times New Roman" w:eastAsia="Times New Roman" w:hAnsi="Times New Roman" w:cs="Times New Roman"/>
                <w:b/>
                <w:bCs/>
                <w:sz w:val="24"/>
                <w:szCs w:val="20"/>
                <w:lang w:eastAsia="hr-HR"/>
              </w:rPr>
            </w:pPr>
            <w:r w:rsidRPr="00B34368">
              <w:rPr>
                <w:rFonts w:ascii="Times New Roman" w:eastAsia="Times New Roman" w:hAnsi="Times New Roman" w:cs="Times New Roman"/>
                <w:b/>
                <w:bCs/>
                <w:sz w:val="24"/>
                <w:szCs w:val="20"/>
                <w:lang w:eastAsia="hr-HR"/>
              </w:rPr>
              <w:fldChar w:fldCharType="begin"/>
            </w:r>
            <w:r w:rsidRPr="00B34368">
              <w:rPr>
                <w:rFonts w:ascii="Times New Roman" w:eastAsia="Times New Roman" w:hAnsi="Times New Roman" w:cs="Times New Roman"/>
                <w:b/>
                <w:bCs/>
                <w:sz w:val="24"/>
                <w:szCs w:val="20"/>
                <w:lang w:eastAsia="hr-HR"/>
              </w:rPr>
              <w:instrText xml:space="preserve"> =SUM(ABOVE) </w:instrText>
            </w:r>
            <w:r w:rsidRPr="00B34368">
              <w:rPr>
                <w:rFonts w:ascii="Times New Roman" w:eastAsia="Times New Roman" w:hAnsi="Times New Roman" w:cs="Times New Roman"/>
                <w:b/>
                <w:bCs/>
                <w:sz w:val="24"/>
                <w:szCs w:val="20"/>
                <w:lang w:eastAsia="hr-HR"/>
              </w:rPr>
              <w:fldChar w:fldCharType="separate"/>
            </w:r>
            <w:r w:rsidRPr="00B34368">
              <w:rPr>
                <w:rFonts w:ascii="Times New Roman" w:eastAsia="Times New Roman" w:hAnsi="Times New Roman" w:cs="Times New Roman"/>
                <w:b/>
                <w:bCs/>
                <w:noProof/>
                <w:sz w:val="24"/>
                <w:szCs w:val="20"/>
                <w:lang w:eastAsia="hr-HR"/>
              </w:rPr>
              <w:t>1.380.000</w:t>
            </w:r>
            <w:r w:rsidRPr="00B34368">
              <w:rPr>
                <w:rFonts w:ascii="Times New Roman" w:eastAsia="Times New Roman" w:hAnsi="Times New Roman" w:cs="Times New Roman"/>
                <w:b/>
                <w:bCs/>
                <w:sz w:val="24"/>
                <w:szCs w:val="20"/>
                <w:lang w:eastAsia="hr-HR"/>
              </w:rPr>
              <w:fldChar w:fldCharType="end"/>
            </w:r>
            <w:r w:rsidRPr="00B34368">
              <w:rPr>
                <w:rFonts w:ascii="Times New Roman" w:eastAsia="Times New Roman" w:hAnsi="Times New Roman" w:cs="Times New Roman"/>
                <w:b/>
                <w:bCs/>
                <w:sz w:val="24"/>
                <w:szCs w:val="20"/>
                <w:lang w:eastAsia="hr-HR"/>
              </w:rPr>
              <w:t>,00</w:t>
            </w:r>
          </w:p>
        </w:tc>
      </w:tr>
    </w:tbl>
    <w:p w:rsidR="00B34368" w:rsidRPr="00B34368" w:rsidRDefault="00B34368" w:rsidP="00B34368">
      <w:pPr>
        <w:spacing w:after="0" w:line="240" w:lineRule="auto"/>
        <w:rPr>
          <w:rFonts w:ascii="Times New Roman" w:eastAsia="Times New Roman" w:hAnsi="Times New Roman" w:cs="Times New Roman"/>
          <w:b/>
          <w:sz w:val="24"/>
          <w:szCs w:val="20"/>
          <w:lang w:eastAsia="hr-HR"/>
        </w:rPr>
      </w:pPr>
    </w:p>
    <w:tbl>
      <w:tblPr>
        <w:tblW w:w="7646" w:type="dxa"/>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6066"/>
        <w:gridCol w:w="1580"/>
      </w:tblGrid>
      <w:tr w:rsidR="00B34368" w:rsidRPr="00B34368" w:rsidTr="00B34368">
        <w:trPr>
          <w:jc w:val="center"/>
        </w:trPr>
        <w:tc>
          <w:tcPr>
            <w:tcW w:w="6066" w:type="dxa"/>
            <w:tcBorders>
              <w:top w:val="single" w:sz="4" w:space="0" w:color="auto"/>
              <w:left w:val="single" w:sz="4" w:space="0" w:color="auto"/>
              <w:bottom w:val="single" w:sz="4" w:space="0" w:color="auto"/>
              <w:right w:val="single" w:sz="4" w:space="0" w:color="auto"/>
            </w:tcBorders>
          </w:tcPr>
          <w:p w:rsidR="00B34368" w:rsidRPr="00B34368" w:rsidRDefault="00B34368" w:rsidP="00B34368">
            <w:pPr>
              <w:spacing w:after="0" w:line="240" w:lineRule="auto"/>
              <w:rPr>
                <w:rFonts w:ascii="Times New Roman" w:eastAsia="Times New Roman" w:hAnsi="Times New Roman" w:cs="Times New Roman"/>
                <w:sz w:val="24"/>
                <w:szCs w:val="20"/>
                <w:lang w:eastAsia="hr-HR"/>
              </w:rPr>
            </w:pPr>
            <w:r w:rsidRPr="00B34368">
              <w:rPr>
                <w:rFonts w:ascii="Times New Roman" w:eastAsia="Times New Roman" w:hAnsi="Times New Roman" w:cs="Times New Roman"/>
                <w:b/>
                <w:sz w:val="24"/>
                <w:szCs w:val="20"/>
                <w:lang w:eastAsia="hr-HR"/>
              </w:rPr>
              <w:t>RASHODI</w:t>
            </w:r>
          </w:p>
        </w:tc>
        <w:tc>
          <w:tcPr>
            <w:tcW w:w="1580" w:type="dxa"/>
            <w:tcBorders>
              <w:top w:val="single" w:sz="4" w:space="0" w:color="auto"/>
              <w:left w:val="single" w:sz="4" w:space="0" w:color="auto"/>
              <w:bottom w:val="single" w:sz="4" w:space="0" w:color="auto"/>
              <w:right w:val="single" w:sz="4" w:space="0" w:color="auto"/>
            </w:tcBorders>
          </w:tcPr>
          <w:p w:rsidR="00B34368" w:rsidRPr="00B34368" w:rsidRDefault="00B34368" w:rsidP="00B34368">
            <w:pPr>
              <w:spacing w:after="0" w:line="240" w:lineRule="auto"/>
              <w:jc w:val="center"/>
              <w:rPr>
                <w:rFonts w:ascii="Times New Roman" w:eastAsia="Times New Roman" w:hAnsi="Times New Roman" w:cs="Times New Roman"/>
                <w:b/>
                <w:bCs/>
                <w:sz w:val="24"/>
                <w:szCs w:val="20"/>
                <w:lang w:eastAsia="hr-HR"/>
              </w:rPr>
            </w:pPr>
            <w:r w:rsidRPr="00B34368">
              <w:rPr>
                <w:rFonts w:ascii="Times New Roman" w:eastAsia="Times New Roman" w:hAnsi="Times New Roman" w:cs="Times New Roman"/>
                <w:b/>
                <w:bCs/>
                <w:sz w:val="24"/>
                <w:szCs w:val="20"/>
                <w:lang w:eastAsia="hr-HR"/>
              </w:rPr>
              <w:t>PLAN</w:t>
            </w:r>
          </w:p>
        </w:tc>
      </w:tr>
      <w:tr w:rsidR="00B34368" w:rsidRPr="00B34368" w:rsidTr="00B34368">
        <w:trPr>
          <w:trHeight w:val="311"/>
          <w:jc w:val="center"/>
        </w:trPr>
        <w:tc>
          <w:tcPr>
            <w:tcW w:w="6066" w:type="dxa"/>
            <w:tcBorders>
              <w:top w:val="single" w:sz="4" w:space="0" w:color="auto"/>
              <w:left w:val="single" w:sz="4" w:space="0" w:color="auto"/>
              <w:bottom w:val="single" w:sz="4" w:space="0" w:color="auto"/>
              <w:right w:val="single" w:sz="4" w:space="0" w:color="auto"/>
            </w:tcBorders>
          </w:tcPr>
          <w:p w:rsidR="00B34368" w:rsidRPr="00B34368" w:rsidRDefault="00B34368" w:rsidP="00B34368">
            <w:pPr>
              <w:spacing w:after="0" w:line="240" w:lineRule="auto"/>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Usluge održavanja – kanali – poljski putevi</w:t>
            </w:r>
          </w:p>
        </w:tc>
        <w:tc>
          <w:tcPr>
            <w:tcW w:w="1580" w:type="dxa"/>
            <w:tcBorders>
              <w:top w:val="single" w:sz="4" w:space="0" w:color="auto"/>
              <w:left w:val="single" w:sz="4" w:space="0" w:color="auto"/>
              <w:bottom w:val="single" w:sz="4" w:space="0" w:color="auto"/>
              <w:right w:val="single" w:sz="4" w:space="0" w:color="auto"/>
            </w:tcBorders>
          </w:tcPr>
          <w:p w:rsidR="00B34368" w:rsidRPr="00B34368" w:rsidRDefault="00B34368" w:rsidP="00B34368">
            <w:pPr>
              <w:spacing w:after="0" w:line="240" w:lineRule="auto"/>
              <w:jc w:val="right"/>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75.000,00</w:t>
            </w:r>
          </w:p>
        </w:tc>
      </w:tr>
      <w:tr w:rsidR="00B34368" w:rsidRPr="00B34368" w:rsidTr="00B34368">
        <w:trPr>
          <w:jc w:val="center"/>
        </w:trPr>
        <w:tc>
          <w:tcPr>
            <w:tcW w:w="6066" w:type="dxa"/>
            <w:tcBorders>
              <w:top w:val="single" w:sz="4" w:space="0" w:color="auto"/>
              <w:left w:val="single" w:sz="4" w:space="0" w:color="auto"/>
              <w:bottom w:val="single" w:sz="4" w:space="0" w:color="auto"/>
              <w:right w:val="single" w:sz="4" w:space="0" w:color="auto"/>
            </w:tcBorders>
          </w:tcPr>
          <w:p w:rsidR="00B34368" w:rsidRPr="00B34368" w:rsidRDefault="00B34368" w:rsidP="00B34368">
            <w:pPr>
              <w:spacing w:after="0" w:line="240" w:lineRule="auto"/>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Intelektualne usluge u poljoprivredi</w:t>
            </w:r>
          </w:p>
        </w:tc>
        <w:tc>
          <w:tcPr>
            <w:tcW w:w="1580" w:type="dxa"/>
            <w:tcBorders>
              <w:top w:val="single" w:sz="4" w:space="0" w:color="auto"/>
              <w:left w:val="single" w:sz="4" w:space="0" w:color="auto"/>
              <w:bottom w:val="single" w:sz="4" w:space="0" w:color="auto"/>
              <w:right w:val="single" w:sz="4" w:space="0" w:color="auto"/>
            </w:tcBorders>
          </w:tcPr>
          <w:p w:rsidR="00B34368" w:rsidRPr="00B34368" w:rsidRDefault="00B34368" w:rsidP="00B34368">
            <w:pPr>
              <w:spacing w:after="0" w:line="240" w:lineRule="auto"/>
              <w:jc w:val="right"/>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10.000,00</w:t>
            </w:r>
          </w:p>
        </w:tc>
      </w:tr>
      <w:tr w:rsidR="00B34368" w:rsidRPr="00B34368" w:rsidTr="00B34368">
        <w:trPr>
          <w:jc w:val="center"/>
        </w:trPr>
        <w:tc>
          <w:tcPr>
            <w:tcW w:w="6066" w:type="dxa"/>
            <w:tcBorders>
              <w:top w:val="single" w:sz="4" w:space="0" w:color="auto"/>
              <w:left w:val="single" w:sz="4" w:space="0" w:color="auto"/>
              <w:bottom w:val="single" w:sz="4" w:space="0" w:color="auto"/>
              <w:right w:val="single" w:sz="4" w:space="0" w:color="auto"/>
            </w:tcBorders>
          </w:tcPr>
          <w:p w:rsidR="00B34368" w:rsidRPr="00B34368" w:rsidRDefault="00B34368" w:rsidP="00B34368">
            <w:pPr>
              <w:spacing w:after="0" w:line="240" w:lineRule="auto"/>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Odvoz smeća sa poljoprivrednih površina</w:t>
            </w:r>
          </w:p>
        </w:tc>
        <w:tc>
          <w:tcPr>
            <w:tcW w:w="1580" w:type="dxa"/>
            <w:tcBorders>
              <w:top w:val="single" w:sz="4" w:space="0" w:color="auto"/>
              <w:left w:val="single" w:sz="4" w:space="0" w:color="auto"/>
              <w:bottom w:val="single" w:sz="4" w:space="0" w:color="auto"/>
              <w:right w:val="single" w:sz="4" w:space="0" w:color="auto"/>
            </w:tcBorders>
          </w:tcPr>
          <w:p w:rsidR="00B34368" w:rsidRPr="00B34368" w:rsidRDefault="00B34368" w:rsidP="00B34368">
            <w:pPr>
              <w:spacing w:after="0" w:line="240" w:lineRule="auto"/>
              <w:jc w:val="right"/>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2.000,00</w:t>
            </w:r>
          </w:p>
        </w:tc>
      </w:tr>
      <w:tr w:rsidR="00B34368" w:rsidRPr="00B34368" w:rsidTr="00B34368">
        <w:trPr>
          <w:jc w:val="center"/>
        </w:trPr>
        <w:tc>
          <w:tcPr>
            <w:tcW w:w="6066" w:type="dxa"/>
            <w:tcBorders>
              <w:top w:val="single" w:sz="4" w:space="0" w:color="auto"/>
              <w:left w:val="single" w:sz="4" w:space="0" w:color="auto"/>
              <w:bottom w:val="single" w:sz="4" w:space="0" w:color="auto"/>
              <w:right w:val="single" w:sz="4" w:space="0" w:color="auto"/>
            </w:tcBorders>
          </w:tcPr>
          <w:p w:rsidR="00B34368" w:rsidRPr="00B34368" w:rsidRDefault="00B34368" w:rsidP="00B34368">
            <w:pPr>
              <w:spacing w:after="0" w:line="240" w:lineRule="auto"/>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Vodne građevine - Vodovod Osijek</w:t>
            </w:r>
          </w:p>
        </w:tc>
        <w:tc>
          <w:tcPr>
            <w:tcW w:w="1580" w:type="dxa"/>
            <w:tcBorders>
              <w:top w:val="single" w:sz="4" w:space="0" w:color="auto"/>
              <w:left w:val="single" w:sz="4" w:space="0" w:color="auto"/>
              <w:bottom w:val="single" w:sz="4" w:space="0" w:color="auto"/>
              <w:right w:val="single" w:sz="4" w:space="0" w:color="auto"/>
            </w:tcBorders>
          </w:tcPr>
          <w:p w:rsidR="00B34368" w:rsidRPr="00B34368" w:rsidRDefault="00B34368" w:rsidP="00B34368">
            <w:pPr>
              <w:spacing w:after="0" w:line="240" w:lineRule="auto"/>
              <w:jc w:val="right"/>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220.000,00</w:t>
            </w:r>
          </w:p>
        </w:tc>
      </w:tr>
      <w:tr w:rsidR="00B34368" w:rsidRPr="00B34368" w:rsidTr="00B34368">
        <w:trPr>
          <w:jc w:val="center"/>
        </w:trPr>
        <w:tc>
          <w:tcPr>
            <w:tcW w:w="6066" w:type="dxa"/>
            <w:tcBorders>
              <w:top w:val="single" w:sz="4" w:space="0" w:color="auto"/>
              <w:left w:val="single" w:sz="4" w:space="0" w:color="auto"/>
              <w:bottom w:val="single" w:sz="4" w:space="0" w:color="auto"/>
              <w:right w:val="single" w:sz="4" w:space="0" w:color="auto"/>
            </w:tcBorders>
          </w:tcPr>
          <w:p w:rsidR="00B34368" w:rsidRPr="00B34368" w:rsidRDefault="00B34368" w:rsidP="00B34368">
            <w:pPr>
              <w:spacing w:after="0" w:line="240" w:lineRule="auto"/>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Provođenje deratizacije i dr.</w:t>
            </w:r>
          </w:p>
        </w:tc>
        <w:tc>
          <w:tcPr>
            <w:tcW w:w="1580" w:type="dxa"/>
            <w:tcBorders>
              <w:top w:val="single" w:sz="4" w:space="0" w:color="auto"/>
              <w:left w:val="single" w:sz="4" w:space="0" w:color="auto"/>
              <w:bottom w:val="single" w:sz="4" w:space="0" w:color="auto"/>
              <w:right w:val="single" w:sz="4" w:space="0" w:color="auto"/>
            </w:tcBorders>
          </w:tcPr>
          <w:p w:rsidR="00B34368" w:rsidRPr="00B34368" w:rsidRDefault="00B34368" w:rsidP="00B34368">
            <w:pPr>
              <w:spacing w:after="0" w:line="240" w:lineRule="auto"/>
              <w:jc w:val="right"/>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180.000,00</w:t>
            </w:r>
          </w:p>
        </w:tc>
      </w:tr>
      <w:tr w:rsidR="00B34368" w:rsidRPr="00B34368" w:rsidTr="00B34368">
        <w:trPr>
          <w:jc w:val="center"/>
        </w:trPr>
        <w:tc>
          <w:tcPr>
            <w:tcW w:w="6066" w:type="dxa"/>
            <w:tcBorders>
              <w:top w:val="single" w:sz="4" w:space="0" w:color="auto"/>
              <w:left w:val="single" w:sz="4" w:space="0" w:color="auto"/>
              <w:bottom w:val="single" w:sz="4" w:space="0" w:color="auto"/>
              <w:right w:val="single" w:sz="4" w:space="0" w:color="auto"/>
            </w:tcBorders>
          </w:tcPr>
          <w:p w:rsidR="00B34368" w:rsidRPr="00B34368" w:rsidRDefault="00B34368" w:rsidP="00B34368">
            <w:pPr>
              <w:spacing w:after="0" w:line="240" w:lineRule="auto"/>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Zbrinjavanje napuštenih i izgubljenih životinja</w:t>
            </w:r>
          </w:p>
        </w:tc>
        <w:tc>
          <w:tcPr>
            <w:tcW w:w="1580" w:type="dxa"/>
            <w:tcBorders>
              <w:top w:val="single" w:sz="4" w:space="0" w:color="auto"/>
              <w:left w:val="single" w:sz="4" w:space="0" w:color="auto"/>
              <w:bottom w:val="single" w:sz="4" w:space="0" w:color="auto"/>
              <w:right w:val="single" w:sz="4" w:space="0" w:color="auto"/>
            </w:tcBorders>
          </w:tcPr>
          <w:p w:rsidR="00B34368" w:rsidRPr="00B34368" w:rsidRDefault="00B34368" w:rsidP="00B34368">
            <w:pPr>
              <w:spacing w:after="0" w:line="240" w:lineRule="auto"/>
              <w:jc w:val="right"/>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63.000,00</w:t>
            </w:r>
          </w:p>
        </w:tc>
      </w:tr>
      <w:tr w:rsidR="00B34368" w:rsidRPr="00B34368" w:rsidTr="00B34368">
        <w:trPr>
          <w:jc w:val="center"/>
        </w:trPr>
        <w:tc>
          <w:tcPr>
            <w:tcW w:w="6066" w:type="dxa"/>
            <w:tcBorders>
              <w:top w:val="single" w:sz="4" w:space="0" w:color="auto"/>
              <w:left w:val="single" w:sz="4" w:space="0" w:color="auto"/>
              <w:bottom w:val="single" w:sz="4" w:space="0" w:color="auto"/>
              <w:right w:val="single" w:sz="4" w:space="0" w:color="auto"/>
            </w:tcBorders>
          </w:tcPr>
          <w:p w:rsidR="00B34368" w:rsidRPr="00B34368" w:rsidRDefault="00B34368" w:rsidP="00B34368">
            <w:pPr>
              <w:spacing w:after="0" w:line="240" w:lineRule="auto"/>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Naknada za rad povjerenstava i slično</w:t>
            </w:r>
          </w:p>
        </w:tc>
        <w:tc>
          <w:tcPr>
            <w:tcW w:w="1580" w:type="dxa"/>
            <w:tcBorders>
              <w:top w:val="single" w:sz="4" w:space="0" w:color="auto"/>
              <w:left w:val="single" w:sz="4" w:space="0" w:color="auto"/>
              <w:bottom w:val="single" w:sz="4" w:space="0" w:color="auto"/>
              <w:right w:val="single" w:sz="4" w:space="0" w:color="auto"/>
            </w:tcBorders>
          </w:tcPr>
          <w:p w:rsidR="00B34368" w:rsidRPr="00B34368" w:rsidRDefault="00B34368" w:rsidP="00B34368">
            <w:pPr>
              <w:spacing w:after="0" w:line="240" w:lineRule="auto"/>
              <w:jc w:val="right"/>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40.000,00</w:t>
            </w:r>
          </w:p>
        </w:tc>
      </w:tr>
      <w:tr w:rsidR="00B34368" w:rsidRPr="00B34368" w:rsidTr="00B34368">
        <w:trPr>
          <w:jc w:val="center"/>
        </w:trPr>
        <w:tc>
          <w:tcPr>
            <w:tcW w:w="6066" w:type="dxa"/>
            <w:tcBorders>
              <w:top w:val="single" w:sz="4" w:space="0" w:color="auto"/>
              <w:left w:val="single" w:sz="4" w:space="0" w:color="auto"/>
              <w:bottom w:val="single" w:sz="4" w:space="0" w:color="auto"/>
              <w:right w:val="single" w:sz="4" w:space="0" w:color="auto"/>
            </w:tcBorders>
          </w:tcPr>
          <w:p w:rsidR="00B34368" w:rsidRPr="00B34368" w:rsidRDefault="00B34368" w:rsidP="00B34368">
            <w:pPr>
              <w:spacing w:after="0" w:line="240" w:lineRule="auto"/>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Otresnice</w:t>
            </w:r>
          </w:p>
        </w:tc>
        <w:tc>
          <w:tcPr>
            <w:tcW w:w="1580" w:type="dxa"/>
            <w:tcBorders>
              <w:top w:val="single" w:sz="4" w:space="0" w:color="auto"/>
              <w:left w:val="single" w:sz="4" w:space="0" w:color="auto"/>
              <w:bottom w:val="single" w:sz="4" w:space="0" w:color="auto"/>
              <w:right w:val="single" w:sz="4" w:space="0" w:color="auto"/>
            </w:tcBorders>
          </w:tcPr>
          <w:p w:rsidR="00B34368" w:rsidRPr="00B34368" w:rsidRDefault="00B34368" w:rsidP="00B34368">
            <w:pPr>
              <w:spacing w:after="0" w:line="240" w:lineRule="auto"/>
              <w:jc w:val="right"/>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100.000,00</w:t>
            </w:r>
          </w:p>
        </w:tc>
      </w:tr>
      <w:tr w:rsidR="00B34368" w:rsidRPr="00B34368" w:rsidTr="00B34368">
        <w:trPr>
          <w:jc w:val="center"/>
        </w:trPr>
        <w:tc>
          <w:tcPr>
            <w:tcW w:w="6066" w:type="dxa"/>
            <w:tcBorders>
              <w:top w:val="single" w:sz="4" w:space="0" w:color="auto"/>
              <w:left w:val="single" w:sz="4" w:space="0" w:color="auto"/>
              <w:bottom w:val="single" w:sz="4" w:space="0" w:color="auto"/>
              <w:right w:val="single" w:sz="4" w:space="0" w:color="auto"/>
            </w:tcBorders>
          </w:tcPr>
          <w:p w:rsidR="00B34368" w:rsidRPr="00B34368" w:rsidRDefault="00B34368" w:rsidP="00B34368">
            <w:pPr>
              <w:spacing w:after="0" w:line="240" w:lineRule="auto"/>
              <w:rPr>
                <w:rFonts w:ascii="Times New Roman" w:eastAsia="Times New Roman" w:hAnsi="Times New Roman" w:cs="Times New Roman"/>
                <w:bCs/>
                <w:sz w:val="24"/>
                <w:szCs w:val="20"/>
                <w:lang w:eastAsia="hr-HR"/>
              </w:rPr>
            </w:pPr>
            <w:r w:rsidRPr="00B34368">
              <w:rPr>
                <w:rFonts w:ascii="Times New Roman" w:eastAsia="Times New Roman" w:hAnsi="Times New Roman" w:cs="Times New Roman"/>
                <w:bCs/>
                <w:sz w:val="24"/>
                <w:szCs w:val="20"/>
                <w:lang w:eastAsia="hr-HR"/>
              </w:rPr>
              <w:t>LEADER – LAG Vuka-Dunav</w:t>
            </w:r>
          </w:p>
        </w:tc>
        <w:tc>
          <w:tcPr>
            <w:tcW w:w="1580" w:type="dxa"/>
            <w:tcBorders>
              <w:top w:val="single" w:sz="4" w:space="0" w:color="auto"/>
              <w:left w:val="single" w:sz="4" w:space="0" w:color="auto"/>
              <w:bottom w:val="single" w:sz="4" w:space="0" w:color="auto"/>
              <w:right w:val="single" w:sz="4" w:space="0" w:color="auto"/>
            </w:tcBorders>
          </w:tcPr>
          <w:p w:rsidR="00B34368" w:rsidRPr="00B34368" w:rsidRDefault="00B34368" w:rsidP="00B34368">
            <w:pPr>
              <w:spacing w:after="0" w:line="240" w:lineRule="auto"/>
              <w:jc w:val="right"/>
              <w:rPr>
                <w:rFonts w:ascii="Times New Roman" w:eastAsia="Times New Roman" w:hAnsi="Times New Roman" w:cs="Times New Roman"/>
                <w:bCs/>
                <w:sz w:val="24"/>
                <w:szCs w:val="20"/>
                <w:lang w:eastAsia="hr-HR"/>
              </w:rPr>
            </w:pPr>
            <w:r w:rsidRPr="00B34368">
              <w:rPr>
                <w:rFonts w:ascii="Times New Roman" w:eastAsia="Times New Roman" w:hAnsi="Times New Roman" w:cs="Times New Roman"/>
                <w:bCs/>
                <w:sz w:val="24"/>
                <w:szCs w:val="20"/>
                <w:lang w:eastAsia="hr-HR"/>
              </w:rPr>
              <w:t>50.000,00</w:t>
            </w:r>
          </w:p>
        </w:tc>
      </w:tr>
      <w:tr w:rsidR="00B34368" w:rsidRPr="00B34368" w:rsidTr="00B34368">
        <w:trPr>
          <w:jc w:val="center"/>
        </w:trPr>
        <w:tc>
          <w:tcPr>
            <w:tcW w:w="6066" w:type="dxa"/>
            <w:tcBorders>
              <w:top w:val="single" w:sz="4" w:space="0" w:color="auto"/>
              <w:left w:val="single" w:sz="4" w:space="0" w:color="auto"/>
              <w:bottom w:val="single" w:sz="4" w:space="0" w:color="auto"/>
              <w:right w:val="single" w:sz="4" w:space="0" w:color="auto"/>
            </w:tcBorders>
          </w:tcPr>
          <w:p w:rsidR="00B34368" w:rsidRPr="00B34368" w:rsidRDefault="00B34368" w:rsidP="00B34368">
            <w:pPr>
              <w:spacing w:after="0" w:line="240" w:lineRule="auto"/>
              <w:rPr>
                <w:rFonts w:ascii="Times New Roman" w:eastAsia="Times New Roman" w:hAnsi="Times New Roman" w:cs="Times New Roman"/>
                <w:b/>
                <w:bCs/>
                <w:sz w:val="24"/>
                <w:szCs w:val="20"/>
                <w:lang w:eastAsia="hr-HR"/>
              </w:rPr>
            </w:pPr>
            <w:r w:rsidRPr="00B34368">
              <w:rPr>
                <w:rFonts w:ascii="Times New Roman" w:eastAsia="Times New Roman" w:hAnsi="Times New Roman" w:cs="Times New Roman"/>
                <w:b/>
                <w:bCs/>
                <w:sz w:val="24"/>
                <w:szCs w:val="20"/>
                <w:lang w:eastAsia="hr-HR"/>
              </w:rPr>
              <w:t>UKUPNO RASHODI</w:t>
            </w:r>
          </w:p>
        </w:tc>
        <w:tc>
          <w:tcPr>
            <w:tcW w:w="1580" w:type="dxa"/>
            <w:tcBorders>
              <w:top w:val="single" w:sz="4" w:space="0" w:color="auto"/>
              <w:left w:val="single" w:sz="4" w:space="0" w:color="auto"/>
              <w:bottom w:val="single" w:sz="4" w:space="0" w:color="auto"/>
              <w:right w:val="single" w:sz="4" w:space="0" w:color="auto"/>
            </w:tcBorders>
          </w:tcPr>
          <w:p w:rsidR="00B34368" w:rsidRPr="00B34368" w:rsidRDefault="00B34368" w:rsidP="00B34368">
            <w:pPr>
              <w:spacing w:after="0" w:line="240" w:lineRule="auto"/>
              <w:jc w:val="right"/>
              <w:rPr>
                <w:rFonts w:ascii="Times New Roman" w:eastAsia="Times New Roman" w:hAnsi="Times New Roman" w:cs="Times New Roman"/>
                <w:b/>
                <w:bCs/>
                <w:sz w:val="24"/>
                <w:szCs w:val="20"/>
                <w:lang w:eastAsia="hr-HR"/>
              </w:rPr>
            </w:pPr>
            <w:r w:rsidRPr="00B34368">
              <w:rPr>
                <w:rFonts w:ascii="Times New Roman" w:eastAsia="Times New Roman" w:hAnsi="Times New Roman" w:cs="Times New Roman"/>
                <w:b/>
                <w:bCs/>
                <w:sz w:val="24"/>
                <w:szCs w:val="20"/>
                <w:lang w:eastAsia="hr-HR"/>
              </w:rPr>
              <w:fldChar w:fldCharType="begin"/>
            </w:r>
            <w:r w:rsidRPr="00B34368">
              <w:rPr>
                <w:rFonts w:ascii="Times New Roman" w:eastAsia="Times New Roman" w:hAnsi="Times New Roman" w:cs="Times New Roman"/>
                <w:b/>
                <w:bCs/>
                <w:sz w:val="24"/>
                <w:szCs w:val="20"/>
                <w:lang w:eastAsia="hr-HR"/>
              </w:rPr>
              <w:instrText xml:space="preserve"> =SUM(ABOVE) </w:instrText>
            </w:r>
            <w:r w:rsidRPr="00B34368">
              <w:rPr>
                <w:rFonts w:ascii="Times New Roman" w:eastAsia="Times New Roman" w:hAnsi="Times New Roman" w:cs="Times New Roman"/>
                <w:b/>
                <w:bCs/>
                <w:sz w:val="24"/>
                <w:szCs w:val="20"/>
                <w:lang w:eastAsia="hr-HR"/>
              </w:rPr>
              <w:fldChar w:fldCharType="separate"/>
            </w:r>
            <w:r w:rsidRPr="00B34368">
              <w:rPr>
                <w:rFonts w:ascii="Times New Roman" w:eastAsia="Times New Roman" w:hAnsi="Times New Roman" w:cs="Times New Roman"/>
                <w:b/>
                <w:bCs/>
                <w:noProof/>
                <w:sz w:val="24"/>
                <w:szCs w:val="20"/>
                <w:lang w:eastAsia="hr-HR"/>
              </w:rPr>
              <w:t>740.000</w:t>
            </w:r>
            <w:r w:rsidRPr="00B34368">
              <w:rPr>
                <w:rFonts w:ascii="Times New Roman" w:eastAsia="Times New Roman" w:hAnsi="Times New Roman" w:cs="Times New Roman"/>
                <w:b/>
                <w:bCs/>
                <w:sz w:val="24"/>
                <w:szCs w:val="20"/>
                <w:lang w:eastAsia="hr-HR"/>
              </w:rPr>
              <w:fldChar w:fldCharType="end"/>
            </w:r>
            <w:r w:rsidRPr="00B34368">
              <w:rPr>
                <w:rFonts w:ascii="Times New Roman" w:eastAsia="Times New Roman" w:hAnsi="Times New Roman" w:cs="Times New Roman"/>
                <w:b/>
                <w:bCs/>
                <w:sz w:val="24"/>
                <w:szCs w:val="20"/>
                <w:lang w:eastAsia="hr-HR"/>
              </w:rPr>
              <w:t>,00</w:t>
            </w:r>
          </w:p>
        </w:tc>
      </w:tr>
    </w:tbl>
    <w:p w:rsidR="00B34368" w:rsidRPr="00B34368" w:rsidRDefault="00B34368" w:rsidP="00B34368">
      <w:pPr>
        <w:spacing w:after="0" w:line="240" w:lineRule="auto"/>
        <w:jc w:val="center"/>
        <w:rPr>
          <w:rFonts w:ascii="Times New Roman" w:eastAsia="Times New Roman" w:hAnsi="Times New Roman" w:cs="Times New Roman"/>
          <w:sz w:val="24"/>
          <w:szCs w:val="20"/>
          <w:lang w:eastAsia="hr-HR"/>
        </w:rPr>
      </w:pPr>
    </w:p>
    <w:p w:rsidR="00B34368" w:rsidRPr="00B34368" w:rsidRDefault="00B34368" w:rsidP="00B34368">
      <w:pPr>
        <w:spacing w:after="0" w:line="240" w:lineRule="auto"/>
        <w:jc w:val="center"/>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Članak 3.</w:t>
      </w:r>
    </w:p>
    <w:p w:rsidR="00B34368" w:rsidRPr="00B34368" w:rsidRDefault="00B34368" w:rsidP="00B34368">
      <w:pPr>
        <w:spacing w:after="0" w:line="240" w:lineRule="auto"/>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ab/>
      </w:r>
    </w:p>
    <w:p w:rsidR="00B34368" w:rsidRPr="00B34368" w:rsidRDefault="00B34368" w:rsidP="00B34368">
      <w:pPr>
        <w:spacing w:after="0" w:line="240" w:lineRule="auto"/>
        <w:ind w:firstLine="720"/>
        <w:jc w:val="both"/>
        <w:rPr>
          <w:rFonts w:ascii="Times New Roman" w:eastAsia="Times New Roman" w:hAnsi="Times New Roman" w:cs="Times New Roman"/>
          <w:sz w:val="24"/>
          <w:szCs w:val="20"/>
          <w:lang w:val="x-none" w:eastAsia="x-none"/>
        </w:rPr>
      </w:pPr>
      <w:r w:rsidRPr="00B34368">
        <w:rPr>
          <w:rFonts w:ascii="Times New Roman" w:eastAsia="Times New Roman" w:hAnsi="Times New Roman" w:cs="Times New Roman"/>
          <w:noProof/>
          <w:sz w:val="24"/>
          <w:szCs w:val="20"/>
          <w:lang w:val="x-none" w:eastAsia="x-none"/>
        </w:rPr>
        <w:t>Ovaj Program stupa na snagu 01. sije</w:t>
      </w:r>
      <w:r w:rsidRPr="00B34368">
        <w:rPr>
          <w:rFonts w:ascii="Times New Roman" w:eastAsia="Times New Roman" w:hAnsi="Times New Roman" w:cs="Times New Roman" w:hint="eastAsia"/>
          <w:noProof/>
          <w:sz w:val="24"/>
          <w:szCs w:val="20"/>
          <w:lang w:val="x-none" w:eastAsia="x-none"/>
        </w:rPr>
        <w:t>č</w:t>
      </w:r>
      <w:r w:rsidRPr="00B34368">
        <w:rPr>
          <w:rFonts w:ascii="Times New Roman" w:eastAsia="Times New Roman" w:hAnsi="Times New Roman" w:cs="Times New Roman"/>
          <w:noProof/>
          <w:sz w:val="24"/>
          <w:szCs w:val="20"/>
          <w:lang w:val="x-none" w:eastAsia="x-none"/>
        </w:rPr>
        <w:t xml:space="preserve">nja </w:t>
      </w:r>
      <w:r w:rsidRPr="00B34368">
        <w:rPr>
          <w:rFonts w:ascii="Times New Roman" w:eastAsia="Times New Roman" w:hAnsi="Times New Roman" w:cs="Times New Roman"/>
          <w:noProof/>
          <w:sz w:val="24"/>
          <w:szCs w:val="20"/>
          <w:lang w:eastAsia="x-none"/>
        </w:rPr>
        <w:t>2017</w:t>
      </w:r>
      <w:r w:rsidRPr="00B34368">
        <w:rPr>
          <w:rFonts w:ascii="Times New Roman" w:eastAsia="Times New Roman" w:hAnsi="Times New Roman" w:cs="Times New Roman"/>
          <w:noProof/>
          <w:sz w:val="24"/>
          <w:szCs w:val="20"/>
          <w:lang w:val="x-none" w:eastAsia="x-none"/>
        </w:rPr>
        <w:t xml:space="preserve">. godine, a bit </w:t>
      </w:r>
      <w:r w:rsidRPr="00B34368">
        <w:rPr>
          <w:rFonts w:ascii="Times New Roman" w:eastAsia="Times New Roman" w:hAnsi="Times New Roman" w:cs="Times New Roman" w:hint="eastAsia"/>
          <w:noProof/>
          <w:sz w:val="24"/>
          <w:szCs w:val="20"/>
          <w:lang w:val="x-none" w:eastAsia="x-none"/>
        </w:rPr>
        <w:t>ć</w:t>
      </w:r>
      <w:r w:rsidRPr="00B34368">
        <w:rPr>
          <w:rFonts w:ascii="Times New Roman" w:eastAsia="Times New Roman" w:hAnsi="Times New Roman" w:cs="Times New Roman"/>
          <w:noProof/>
          <w:sz w:val="24"/>
          <w:szCs w:val="20"/>
          <w:lang w:val="x-none" w:eastAsia="x-none"/>
        </w:rPr>
        <w:t>e objavljen u «Službenom glasniku Op</w:t>
      </w:r>
      <w:r w:rsidRPr="00B34368">
        <w:rPr>
          <w:rFonts w:ascii="Times New Roman" w:eastAsia="Times New Roman" w:hAnsi="Times New Roman" w:cs="Times New Roman" w:hint="eastAsia"/>
          <w:noProof/>
          <w:sz w:val="24"/>
          <w:szCs w:val="20"/>
          <w:lang w:val="x-none" w:eastAsia="x-none"/>
        </w:rPr>
        <w:t>ć</w:t>
      </w:r>
      <w:r w:rsidRPr="00B34368">
        <w:rPr>
          <w:rFonts w:ascii="Times New Roman" w:eastAsia="Times New Roman" w:hAnsi="Times New Roman" w:cs="Times New Roman"/>
          <w:noProof/>
          <w:sz w:val="24"/>
          <w:szCs w:val="20"/>
          <w:lang w:val="x-none" w:eastAsia="x-none"/>
        </w:rPr>
        <w:t>ine Antunovac».</w:t>
      </w:r>
    </w:p>
    <w:p w:rsidR="00B34368" w:rsidRPr="00B34368" w:rsidRDefault="00B34368" w:rsidP="00B34368">
      <w:pPr>
        <w:spacing w:after="0" w:line="240" w:lineRule="auto"/>
        <w:rPr>
          <w:rFonts w:ascii="Times New Roman" w:eastAsia="Times New Roman" w:hAnsi="Times New Roman" w:cs="Times New Roman"/>
          <w:sz w:val="24"/>
          <w:szCs w:val="20"/>
          <w:lang w:eastAsia="x-none"/>
        </w:rPr>
      </w:pPr>
    </w:p>
    <w:p w:rsidR="00B34368" w:rsidRPr="00B34368" w:rsidRDefault="00B34368" w:rsidP="00B34368">
      <w:pPr>
        <w:spacing w:after="0" w:line="240" w:lineRule="auto"/>
        <w:jc w:val="both"/>
        <w:rPr>
          <w:rFonts w:ascii="Times New Roman" w:eastAsia="Times New Roman" w:hAnsi="Times New Roman" w:cs="Times New Roman"/>
          <w:noProof/>
          <w:sz w:val="24"/>
          <w:szCs w:val="20"/>
          <w:lang w:eastAsia="hr-HR"/>
        </w:rPr>
      </w:pPr>
      <w:r w:rsidRPr="00B34368">
        <w:rPr>
          <w:rFonts w:ascii="Times New Roman" w:eastAsia="Times New Roman" w:hAnsi="Times New Roman" w:cs="Times New Roman"/>
          <w:noProof/>
          <w:sz w:val="24"/>
          <w:szCs w:val="20"/>
          <w:lang w:eastAsia="hr-HR"/>
        </w:rPr>
        <w:t xml:space="preserve">KLASA: 400-06/16-01/01 </w:t>
      </w:r>
    </w:p>
    <w:p w:rsidR="00B34368" w:rsidRPr="00B34368" w:rsidRDefault="00B34368" w:rsidP="00B34368">
      <w:pPr>
        <w:spacing w:after="0" w:line="240" w:lineRule="auto"/>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URBROJ: 2158/02-01-16-96</w:t>
      </w:r>
    </w:p>
    <w:p w:rsidR="00B34368" w:rsidRPr="00B34368" w:rsidRDefault="00B34368" w:rsidP="00B34368">
      <w:pPr>
        <w:spacing w:after="0" w:line="240" w:lineRule="auto"/>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U Antunovcu, 20. prosinca 2016. godine</w:t>
      </w:r>
    </w:p>
    <w:p w:rsidR="00B34368" w:rsidRPr="00B34368" w:rsidRDefault="00B34368" w:rsidP="00B34368">
      <w:pPr>
        <w:spacing w:after="0" w:line="240" w:lineRule="auto"/>
        <w:rPr>
          <w:rFonts w:ascii="Times New Roman" w:eastAsia="Times New Roman" w:hAnsi="Times New Roman" w:cs="Times New Roman"/>
          <w:sz w:val="24"/>
          <w:szCs w:val="20"/>
          <w:lang w:eastAsia="hr-HR"/>
        </w:rPr>
      </w:pPr>
    </w:p>
    <w:p w:rsidR="00B34368" w:rsidRPr="00B34368" w:rsidRDefault="00B34368" w:rsidP="00B34368">
      <w:pPr>
        <w:spacing w:after="0" w:line="240" w:lineRule="auto"/>
        <w:ind w:left="4956"/>
        <w:jc w:val="center"/>
        <w:rPr>
          <w:rFonts w:ascii="Times New Roman" w:eastAsia="Times New Roman" w:hAnsi="Times New Roman" w:cs="Courier New"/>
          <w:sz w:val="24"/>
          <w:szCs w:val="24"/>
          <w:lang w:eastAsia="hr-HR"/>
        </w:rPr>
      </w:pPr>
      <w:r w:rsidRPr="00B34368">
        <w:rPr>
          <w:rFonts w:ascii="Times New Roman" w:eastAsia="Times New Roman" w:hAnsi="Times New Roman" w:cs="Courier New"/>
          <w:sz w:val="24"/>
          <w:szCs w:val="24"/>
          <w:lang w:eastAsia="hr-HR"/>
        </w:rPr>
        <w:t>Predsjednik Općinskog vijeća</w:t>
      </w:r>
    </w:p>
    <w:p w:rsidR="00B34368" w:rsidRPr="00B34368" w:rsidRDefault="00B34368" w:rsidP="00B34368">
      <w:pPr>
        <w:spacing w:after="0" w:line="240" w:lineRule="auto"/>
        <w:ind w:left="4248" w:firstLine="708"/>
        <w:jc w:val="center"/>
        <w:rPr>
          <w:rFonts w:ascii="Times New Roman" w:eastAsia="Times New Roman" w:hAnsi="Times New Roman" w:cs="Courier New"/>
          <w:sz w:val="24"/>
          <w:szCs w:val="24"/>
          <w:lang w:eastAsia="hr-HR"/>
        </w:rPr>
      </w:pPr>
      <w:r w:rsidRPr="00B34368">
        <w:rPr>
          <w:rFonts w:ascii="Times New Roman" w:eastAsia="Times New Roman" w:hAnsi="Times New Roman" w:cs="Courier New"/>
          <w:sz w:val="24"/>
          <w:szCs w:val="24"/>
          <w:lang w:eastAsia="hr-HR"/>
        </w:rPr>
        <w:t>Zlatko Matijević</w:t>
      </w:r>
    </w:p>
    <w:p w:rsidR="00B34368" w:rsidRPr="00B34368" w:rsidRDefault="00B34368" w:rsidP="00B34368">
      <w:pPr>
        <w:spacing w:after="0" w:line="240" w:lineRule="auto"/>
        <w:jc w:val="both"/>
        <w:rPr>
          <w:rFonts w:ascii="Times New Roman" w:eastAsia="Times New Roman" w:hAnsi="Times New Roman" w:cs="Times New Roman"/>
          <w:sz w:val="24"/>
          <w:szCs w:val="20"/>
          <w:lang w:val="x-none" w:eastAsia="x-none"/>
        </w:rPr>
      </w:pPr>
    </w:p>
    <w:p w:rsidR="00B34368" w:rsidRDefault="00B34368" w:rsidP="00363CD9">
      <w:pPr>
        <w:spacing w:after="0" w:line="240" w:lineRule="auto"/>
        <w:rPr>
          <w:rFonts w:ascii="Times New Roman" w:hAnsi="Times New Roman" w:cs="Times New Roman"/>
          <w:sz w:val="24"/>
          <w:szCs w:val="24"/>
        </w:rPr>
      </w:pPr>
      <w:r>
        <w:rPr>
          <w:rFonts w:ascii="Times New Roman" w:hAnsi="Times New Roman" w:cs="Times New Roman"/>
          <w:sz w:val="24"/>
          <w:szCs w:val="24"/>
        </w:rPr>
        <w:t>410.</w:t>
      </w:r>
    </w:p>
    <w:p w:rsidR="00B34368" w:rsidRPr="00B34368" w:rsidRDefault="00B34368" w:rsidP="00B34368">
      <w:pPr>
        <w:spacing w:after="0" w:line="240" w:lineRule="auto"/>
        <w:ind w:firstLine="720"/>
        <w:jc w:val="both"/>
        <w:rPr>
          <w:rFonts w:ascii="Times New Roman" w:eastAsia="Times New Roman" w:hAnsi="Times New Roman" w:cs="Times New Roman"/>
          <w:sz w:val="24"/>
          <w:szCs w:val="20"/>
          <w:lang w:val="x-none" w:eastAsia="x-none"/>
        </w:rPr>
      </w:pPr>
      <w:r w:rsidRPr="00B34368">
        <w:rPr>
          <w:rFonts w:ascii="Times New Roman" w:eastAsia="Times New Roman" w:hAnsi="Times New Roman" w:cs="Times New Roman"/>
          <w:sz w:val="24"/>
          <w:szCs w:val="20"/>
          <w:lang w:val="x-none" w:eastAsia="x-none"/>
        </w:rPr>
        <w:t>Temeljem članka 19. Zakona o lokalnoj i područnoj (regionalnoj) samoupravi («Narodne novine»</w:t>
      </w:r>
      <w:r w:rsidRPr="00B34368">
        <w:rPr>
          <w:rFonts w:ascii="HRTimes" w:eastAsia="Times New Roman" w:hAnsi="HRTimes" w:cs="Times New Roman"/>
          <w:noProof/>
          <w:sz w:val="24"/>
          <w:szCs w:val="20"/>
          <w:lang w:val="x-none" w:eastAsia="x-none"/>
        </w:rPr>
        <w:t xml:space="preserve"> broj </w:t>
      </w:r>
      <w:r w:rsidRPr="00B34368">
        <w:rPr>
          <w:rFonts w:ascii="Times New Roman" w:eastAsia="Times New Roman" w:hAnsi="Times New Roman" w:cs="Times New Roman"/>
          <w:sz w:val="24"/>
          <w:szCs w:val="20"/>
          <w:lang w:val="x-none" w:eastAsia="x-none"/>
        </w:rPr>
        <w:t>33/01, 60/01, 129/05, 109/07, 125/08, 36/09, 36/09, 150/11, 144/12</w:t>
      </w:r>
      <w:r w:rsidRPr="00B34368">
        <w:rPr>
          <w:rFonts w:ascii="Times New Roman" w:eastAsia="Times New Roman" w:hAnsi="Times New Roman" w:cs="Times New Roman"/>
          <w:sz w:val="24"/>
          <w:szCs w:val="20"/>
          <w:lang w:eastAsia="x-none"/>
        </w:rPr>
        <w:t xml:space="preserve"> i</w:t>
      </w:r>
      <w:r w:rsidRPr="00B34368">
        <w:rPr>
          <w:rFonts w:ascii="Times New Roman" w:eastAsia="Times New Roman" w:hAnsi="Times New Roman" w:cs="Times New Roman"/>
          <w:sz w:val="24"/>
          <w:szCs w:val="20"/>
          <w:lang w:val="x-none" w:eastAsia="x-none"/>
        </w:rPr>
        <w:t xml:space="preserve"> 19/13) i </w:t>
      </w:r>
      <w:r w:rsidRPr="00B34368">
        <w:rPr>
          <w:rFonts w:ascii="Times New Roman" w:eastAsia="Times New Roman" w:hAnsi="Times New Roman" w:cs="Times New Roman" w:hint="eastAsia"/>
          <w:sz w:val="24"/>
          <w:szCs w:val="20"/>
          <w:lang w:val="x-none" w:eastAsia="x-none"/>
        </w:rPr>
        <w:t>č</w:t>
      </w:r>
      <w:r w:rsidRPr="00B34368">
        <w:rPr>
          <w:rFonts w:ascii="Times New Roman" w:eastAsia="Times New Roman" w:hAnsi="Times New Roman" w:cs="Times New Roman"/>
          <w:sz w:val="24"/>
          <w:szCs w:val="20"/>
          <w:lang w:val="x-none" w:eastAsia="x-none"/>
        </w:rPr>
        <w:t>lanka 32. Statuta Op</w:t>
      </w:r>
      <w:r w:rsidRPr="00B34368">
        <w:rPr>
          <w:rFonts w:ascii="Times New Roman" w:eastAsia="Times New Roman" w:hAnsi="Times New Roman" w:cs="Times New Roman" w:hint="eastAsia"/>
          <w:sz w:val="24"/>
          <w:szCs w:val="20"/>
          <w:lang w:val="x-none" w:eastAsia="x-none"/>
        </w:rPr>
        <w:t>ć</w:t>
      </w:r>
      <w:r w:rsidRPr="00B34368">
        <w:rPr>
          <w:rFonts w:ascii="Times New Roman" w:eastAsia="Times New Roman" w:hAnsi="Times New Roman" w:cs="Times New Roman"/>
          <w:sz w:val="24"/>
          <w:szCs w:val="20"/>
          <w:lang w:val="x-none" w:eastAsia="x-none"/>
        </w:rPr>
        <w:t>ine Antunovac («Službeni glasnik Op</w:t>
      </w:r>
      <w:r w:rsidRPr="00B34368">
        <w:rPr>
          <w:rFonts w:ascii="Times New Roman" w:eastAsia="Times New Roman" w:hAnsi="Times New Roman" w:cs="Times New Roman" w:hint="eastAsia"/>
          <w:sz w:val="24"/>
          <w:szCs w:val="20"/>
          <w:lang w:val="x-none" w:eastAsia="x-none"/>
        </w:rPr>
        <w:t>ć</w:t>
      </w:r>
      <w:r w:rsidRPr="00B34368">
        <w:rPr>
          <w:rFonts w:ascii="Times New Roman" w:eastAsia="Times New Roman" w:hAnsi="Times New Roman" w:cs="Times New Roman"/>
          <w:sz w:val="24"/>
          <w:szCs w:val="20"/>
          <w:lang w:val="x-none" w:eastAsia="x-none"/>
        </w:rPr>
        <w:t xml:space="preserve">ine Antunovac» broj 2/13), </w:t>
      </w:r>
      <w:r w:rsidRPr="00B34368">
        <w:rPr>
          <w:rFonts w:ascii="Times New Roman" w:eastAsia="Times New Roman" w:hAnsi="Times New Roman" w:cs="Times New Roman"/>
          <w:sz w:val="24"/>
          <w:szCs w:val="24"/>
          <w:lang w:val="x-none" w:eastAsia="x-none"/>
        </w:rPr>
        <w:t>Op</w:t>
      </w:r>
      <w:r w:rsidRPr="00B34368">
        <w:rPr>
          <w:rFonts w:ascii="Times New Roman" w:eastAsia="Times New Roman" w:hAnsi="Times New Roman" w:cs="Times New Roman" w:hint="eastAsia"/>
          <w:sz w:val="24"/>
          <w:szCs w:val="24"/>
          <w:lang w:val="x-none" w:eastAsia="x-none"/>
        </w:rPr>
        <w:t>ć</w:t>
      </w:r>
      <w:r w:rsidRPr="00B34368">
        <w:rPr>
          <w:rFonts w:ascii="Times New Roman" w:eastAsia="Times New Roman" w:hAnsi="Times New Roman" w:cs="Times New Roman"/>
          <w:sz w:val="24"/>
          <w:szCs w:val="24"/>
          <w:lang w:val="x-none" w:eastAsia="x-none"/>
        </w:rPr>
        <w:t>insko vije</w:t>
      </w:r>
      <w:r w:rsidRPr="00B34368">
        <w:rPr>
          <w:rFonts w:ascii="Times New Roman" w:eastAsia="Times New Roman" w:hAnsi="Times New Roman" w:cs="Times New Roman" w:hint="eastAsia"/>
          <w:sz w:val="24"/>
          <w:szCs w:val="24"/>
          <w:lang w:val="x-none" w:eastAsia="x-none"/>
        </w:rPr>
        <w:t>ć</w:t>
      </w:r>
      <w:r w:rsidRPr="00B34368">
        <w:rPr>
          <w:rFonts w:ascii="Times New Roman" w:eastAsia="Times New Roman" w:hAnsi="Times New Roman" w:cs="Times New Roman"/>
          <w:sz w:val="24"/>
          <w:szCs w:val="24"/>
          <w:lang w:val="x-none" w:eastAsia="x-none"/>
        </w:rPr>
        <w:t>e Op</w:t>
      </w:r>
      <w:r w:rsidRPr="00B34368">
        <w:rPr>
          <w:rFonts w:ascii="Times New Roman" w:eastAsia="Times New Roman" w:hAnsi="Times New Roman" w:cs="Times New Roman" w:hint="eastAsia"/>
          <w:sz w:val="24"/>
          <w:szCs w:val="24"/>
          <w:lang w:val="x-none" w:eastAsia="x-none"/>
        </w:rPr>
        <w:t>ć</w:t>
      </w:r>
      <w:r w:rsidRPr="00B34368">
        <w:rPr>
          <w:rFonts w:ascii="Times New Roman" w:eastAsia="Times New Roman" w:hAnsi="Times New Roman" w:cs="Times New Roman"/>
          <w:sz w:val="24"/>
          <w:szCs w:val="24"/>
          <w:lang w:val="x-none" w:eastAsia="x-none"/>
        </w:rPr>
        <w:t>ine Antunovac na svojoj 42. sjednici održanoj 20. prosinca 2016. godine, donosi</w:t>
      </w:r>
    </w:p>
    <w:p w:rsidR="00B34368" w:rsidRPr="00B34368" w:rsidRDefault="00B34368" w:rsidP="00B34368">
      <w:pPr>
        <w:spacing w:after="0" w:line="240" w:lineRule="auto"/>
        <w:jc w:val="both"/>
        <w:rPr>
          <w:rFonts w:ascii="Times New Roman" w:eastAsia="Times New Roman" w:hAnsi="Times New Roman" w:cs="Times New Roman"/>
          <w:sz w:val="24"/>
          <w:szCs w:val="20"/>
          <w:lang w:val="x-none" w:eastAsia="x-none"/>
        </w:rPr>
      </w:pPr>
    </w:p>
    <w:p w:rsidR="00B34368" w:rsidRPr="00B34368" w:rsidRDefault="00B34368" w:rsidP="00B34368">
      <w:pPr>
        <w:spacing w:after="0" w:line="240" w:lineRule="auto"/>
        <w:jc w:val="both"/>
        <w:rPr>
          <w:rFonts w:ascii="Times New Roman" w:eastAsia="Times New Roman" w:hAnsi="Times New Roman" w:cs="Times New Roman"/>
          <w:sz w:val="24"/>
          <w:szCs w:val="20"/>
          <w:lang w:val="x-none" w:eastAsia="x-none"/>
        </w:rPr>
      </w:pPr>
    </w:p>
    <w:p w:rsidR="00B34368" w:rsidRPr="00B34368" w:rsidRDefault="00B34368" w:rsidP="00B34368">
      <w:pPr>
        <w:spacing w:after="0" w:line="240" w:lineRule="auto"/>
        <w:jc w:val="center"/>
        <w:rPr>
          <w:rFonts w:ascii="Times New Roman" w:eastAsia="Times New Roman" w:hAnsi="Times New Roman" w:cs="Times New Roman"/>
          <w:b/>
          <w:bCs/>
          <w:sz w:val="36"/>
          <w:szCs w:val="36"/>
          <w:lang w:eastAsia="hr-HR"/>
        </w:rPr>
      </w:pPr>
      <w:r w:rsidRPr="00B34368">
        <w:rPr>
          <w:rFonts w:ascii="Times New Roman" w:eastAsia="Times New Roman" w:hAnsi="Times New Roman" w:cs="Times New Roman"/>
          <w:b/>
          <w:bCs/>
          <w:sz w:val="36"/>
          <w:szCs w:val="36"/>
          <w:lang w:eastAsia="hr-HR"/>
        </w:rPr>
        <w:t>PROGRAM</w:t>
      </w:r>
    </w:p>
    <w:p w:rsidR="00B34368" w:rsidRPr="00B34368" w:rsidRDefault="00B34368" w:rsidP="00B34368">
      <w:pPr>
        <w:spacing w:after="0" w:line="240" w:lineRule="auto"/>
        <w:jc w:val="center"/>
        <w:rPr>
          <w:rFonts w:ascii="Times New Roman" w:eastAsia="Times New Roman" w:hAnsi="Times New Roman" w:cs="Times New Roman"/>
          <w:b/>
          <w:bCs/>
          <w:sz w:val="24"/>
          <w:szCs w:val="20"/>
          <w:lang w:eastAsia="hr-HR"/>
        </w:rPr>
      </w:pPr>
      <w:r w:rsidRPr="00B34368">
        <w:rPr>
          <w:rFonts w:ascii="Times New Roman" w:eastAsia="Times New Roman" w:hAnsi="Times New Roman" w:cs="Times New Roman"/>
          <w:b/>
          <w:bCs/>
          <w:sz w:val="24"/>
          <w:szCs w:val="20"/>
          <w:lang w:eastAsia="hr-HR"/>
        </w:rPr>
        <w:t>potreba u predškolskom odgoju na području</w:t>
      </w:r>
    </w:p>
    <w:p w:rsidR="00B34368" w:rsidRPr="00B34368" w:rsidRDefault="00B34368" w:rsidP="00B34368">
      <w:pPr>
        <w:spacing w:after="0" w:line="240" w:lineRule="auto"/>
        <w:jc w:val="center"/>
        <w:rPr>
          <w:rFonts w:ascii="Times New Roman" w:eastAsia="Times New Roman" w:hAnsi="Times New Roman" w:cs="Times New Roman"/>
          <w:b/>
          <w:bCs/>
          <w:sz w:val="24"/>
          <w:szCs w:val="20"/>
          <w:lang w:eastAsia="hr-HR"/>
        </w:rPr>
      </w:pPr>
      <w:r w:rsidRPr="00B34368">
        <w:rPr>
          <w:rFonts w:ascii="Times New Roman" w:eastAsia="Times New Roman" w:hAnsi="Times New Roman" w:cs="Times New Roman"/>
          <w:b/>
          <w:bCs/>
          <w:sz w:val="24"/>
          <w:szCs w:val="20"/>
          <w:lang w:eastAsia="hr-HR"/>
        </w:rPr>
        <w:t>Općine Antunovac za 2017. godinu</w:t>
      </w:r>
    </w:p>
    <w:p w:rsidR="00B34368" w:rsidRPr="00B34368" w:rsidRDefault="00B34368" w:rsidP="00B34368">
      <w:pPr>
        <w:spacing w:after="0" w:line="240" w:lineRule="auto"/>
        <w:rPr>
          <w:rFonts w:ascii="Times New Roman" w:eastAsia="Times New Roman" w:hAnsi="Times New Roman" w:cs="Times New Roman"/>
          <w:sz w:val="24"/>
          <w:szCs w:val="20"/>
          <w:lang w:eastAsia="hr-HR"/>
        </w:rPr>
      </w:pPr>
    </w:p>
    <w:p w:rsidR="00B34368" w:rsidRPr="00B34368" w:rsidRDefault="00B34368" w:rsidP="00B34368">
      <w:pPr>
        <w:spacing w:after="0" w:line="240" w:lineRule="auto"/>
        <w:rPr>
          <w:rFonts w:ascii="Times New Roman" w:eastAsia="Times New Roman" w:hAnsi="Times New Roman" w:cs="Times New Roman"/>
          <w:sz w:val="24"/>
          <w:szCs w:val="20"/>
          <w:lang w:eastAsia="hr-HR"/>
        </w:rPr>
      </w:pPr>
    </w:p>
    <w:p w:rsidR="00B34368" w:rsidRPr="00B34368" w:rsidRDefault="00B34368" w:rsidP="00B34368">
      <w:pPr>
        <w:spacing w:after="0" w:line="240" w:lineRule="auto"/>
        <w:jc w:val="center"/>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Članak 1.</w:t>
      </w:r>
    </w:p>
    <w:p w:rsidR="00B34368" w:rsidRPr="00B34368" w:rsidRDefault="00B34368" w:rsidP="00B34368">
      <w:pPr>
        <w:spacing w:after="0" w:line="240" w:lineRule="auto"/>
        <w:rPr>
          <w:rFonts w:ascii="Times New Roman" w:eastAsia="Times New Roman" w:hAnsi="Times New Roman" w:cs="Times New Roman"/>
          <w:sz w:val="24"/>
          <w:szCs w:val="20"/>
          <w:lang w:eastAsia="hr-HR"/>
        </w:rPr>
      </w:pPr>
    </w:p>
    <w:p w:rsidR="00B34368" w:rsidRPr="00B34368" w:rsidRDefault="00B34368" w:rsidP="00B34368">
      <w:pPr>
        <w:spacing w:after="0" w:line="240" w:lineRule="auto"/>
        <w:ind w:firstLine="708"/>
        <w:jc w:val="both"/>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lastRenderedPageBreak/>
        <w:t>Ovim Programom utvrđuju se potrebe u predškolskom odgoju na području Općine Antunovac za 2017. godinu.</w:t>
      </w:r>
    </w:p>
    <w:p w:rsidR="00B34368" w:rsidRPr="00B34368" w:rsidRDefault="00B34368" w:rsidP="00B34368">
      <w:pPr>
        <w:spacing w:after="0" w:line="240" w:lineRule="auto"/>
        <w:rPr>
          <w:rFonts w:ascii="Times New Roman" w:eastAsia="Times New Roman" w:hAnsi="Times New Roman" w:cs="Times New Roman"/>
          <w:sz w:val="24"/>
          <w:szCs w:val="20"/>
          <w:lang w:eastAsia="hr-HR"/>
        </w:rPr>
      </w:pPr>
    </w:p>
    <w:p w:rsidR="00B34368" w:rsidRPr="00B34368" w:rsidRDefault="00B34368" w:rsidP="00B34368">
      <w:pPr>
        <w:spacing w:after="0" w:line="240" w:lineRule="auto"/>
        <w:jc w:val="center"/>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Članak 2.</w:t>
      </w:r>
    </w:p>
    <w:p w:rsidR="00B34368" w:rsidRPr="00B34368" w:rsidRDefault="00B34368" w:rsidP="00B34368">
      <w:pPr>
        <w:spacing w:after="0" w:line="240" w:lineRule="auto"/>
        <w:rPr>
          <w:rFonts w:ascii="Times New Roman" w:eastAsia="Times New Roman" w:hAnsi="Times New Roman" w:cs="Times New Roman"/>
          <w:sz w:val="24"/>
          <w:szCs w:val="20"/>
          <w:lang w:eastAsia="hr-HR"/>
        </w:rPr>
      </w:pPr>
    </w:p>
    <w:p w:rsidR="00B34368" w:rsidRPr="00B34368" w:rsidRDefault="00B34368" w:rsidP="00B34368">
      <w:pPr>
        <w:spacing w:after="0" w:line="240" w:lineRule="auto"/>
        <w:ind w:firstLine="708"/>
        <w:jc w:val="both"/>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Aktivnosti iz Programa od značaja su za razvoj predškolskog odgoja u Općini Antunovac i istim se financira potreba za organiziranjem rada vrtića na području Općine Antunovac i predškolski minimum propisan zakonom.</w:t>
      </w:r>
    </w:p>
    <w:p w:rsidR="00B34368" w:rsidRPr="00B34368" w:rsidRDefault="00B34368" w:rsidP="00B34368">
      <w:pPr>
        <w:spacing w:after="0" w:line="240" w:lineRule="auto"/>
        <w:rPr>
          <w:rFonts w:ascii="Times New Roman" w:eastAsia="Times New Roman" w:hAnsi="Times New Roman" w:cs="Times New Roman"/>
          <w:sz w:val="24"/>
          <w:szCs w:val="20"/>
          <w:lang w:eastAsia="hr-HR"/>
        </w:rPr>
      </w:pPr>
    </w:p>
    <w:p w:rsidR="00B34368" w:rsidRPr="00B34368" w:rsidRDefault="00B34368" w:rsidP="00B34368">
      <w:pPr>
        <w:spacing w:after="0" w:line="240" w:lineRule="auto"/>
        <w:jc w:val="center"/>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Članak 3.</w:t>
      </w:r>
    </w:p>
    <w:p w:rsidR="00B34368" w:rsidRPr="00B34368" w:rsidRDefault="00B34368" w:rsidP="00B34368">
      <w:pPr>
        <w:spacing w:after="0" w:line="240" w:lineRule="auto"/>
        <w:rPr>
          <w:rFonts w:ascii="Times New Roman" w:eastAsia="Times New Roman" w:hAnsi="Times New Roman" w:cs="Times New Roman"/>
          <w:sz w:val="24"/>
          <w:szCs w:val="20"/>
          <w:lang w:eastAsia="hr-HR"/>
        </w:rPr>
      </w:pPr>
    </w:p>
    <w:p w:rsidR="00B34368" w:rsidRPr="00B34368" w:rsidRDefault="00B34368" w:rsidP="00B34368">
      <w:pPr>
        <w:spacing w:after="0" w:line="240" w:lineRule="auto"/>
        <w:ind w:firstLine="708"/>
        <w:jc w:val="both"/>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Financijski iskazano tijekom 2016. godine će se ukupnom svotom od 800.000,00 kuna financirati materijalni rashodi kako slijedi:</w:t>
      </w:r>
    </w:p>
    <w:p w:rsidR="00B34368" w:rsidRPr="00B34368" w:rsidRDefault="00B34368" w:rsidP="00B34368">
      <w:pPr>
        <w:spacing w:after="0" w:line="240" w:lineRule="auto"/>
        <w:ind w:firstLine="708"/>
        <w:jc w:val="both"/>
        <w:rPr>
          <w:rFonts w:ascii="Times New Roman" w:eastAsia="Times New Roman" w:hAnsi="Times New Roman" w:cs="Times New Roman"/>
          <w:sz w:val="24"/>
          <w:szCs w:val="20"/>
          <w:lang w:eastAsia="hr-HR"/>
        </w:rPr>
      </w:pP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31"/>
        <w:gridCol w:w="1551"/>
      </w:tblGrid>
      <w:tr w:rsidR="00B34368" w:rsidRPr="00B34368" w:rsidTr="00B34368">
        <w:trPr>
          <w:jc w:val="center"/>
        </w:trPr>
        <w:tc>
          <w:tcPr>
            <w:tcW w:w="3531" w:type="dxa"/>
            <w:tcBorders>
              <w:top w:val="single" w:sz="4" w:space="0" w:color="auto"/>
              <w:left w:val="single" w:sz="4" w:space="0" w:color="auto"/>
              <w:bottom w:val="single" w:sz="4" w:space="0" w:color="auto"/>
              <w:right w:val="single" w:sz="4" w:space="0" w:color="auto"/>
            </w:tcBorders>
          </w:tcPr>
          <w:p w:rsidR="00B34368" w:rsidRPr="00B34368" w:rsidRDefault="00B34368" w:rsidP="00B34368">
            <w:pPr>
              <w:spacing w:after="0" w:line="240" w:lineRule="auto"/>
              <w:rPr>
                <w:rFonts w:ascii="Times New Roman" w:eastAsia="Times New Roman" w:hAnsi="Times New Roman" w:cs="Times New Roman"/>
                <w:b/>
                <w:sz w:val="24"/>
                <w:szCs w:val="20"/>
                <w:lang w:eastAsia="hr-HR"/>
              </w:rPr>
            </w:pPr>
            <w:r w:rsidRPr="00B34368">
              <w:rPr>
                <w:rFonts w:ascii="Times New Roman" w:eastAsia="Times New Roman" w:hAnsi="Times New Roman" w:cs="Times New Roman"/>
                <w:b/>
                <w:sz w:val="24"/>
                <w:szCs w:val="20"/>
                <w:lang w:eastAsia="hr-HR"/>
              </w:rPr>
              <w:t xml:space="preserve">PROGRAM </w:t>
            </w:r>
          </w:p>
        </w:tc>
        <w:tc>
          <w:tcPr>
            <w:tcW w:w="1551" w:type="dxa"/>
            <w:tcBorders>
              <w:top w:val="single" w:sz="4" w:space="0" w:color="auto"/>
              <w:left w:val="single" w:sz="4" w:space="0" w:color="auto"/>
              <w:bottom w:val="single" w:sz="4" w:space="0" w:color="auto"/>
              <w:right w:val="single" w:sz="4" w:space="0" w:color="auto"/>
            </w:tcBorders>
          </w:tcPr>
          <w:p w:rsidR="00B34368" w:rsidRPr="00B34368" w:rsidRDefault="00B34368" w:rsidP="00B34368">
            <w:pPr>
              <w:spacing w:after="0" w:line="240" w:lineRule="auto"/>
              <w:jc w:val="center"/>
              <w:rPr>
                <w:rFonts w:ascii="Times New Roman" w:eastAsia="Times New Roman" w:hAnsi="Times New Roman" w:cs="Times New Roman"/>
                <w:b/>
                <w:bCs/>
                <w:sz w:val="24"/>
                <w:szCs w:val="20"/>
                <w:lang w:eastAsia="hr-HR"/>
              </w:rPr>
            </w:pPr>
            <w:r w:rsidRPr="00B34368">
              <w:rPr>
                <w:rFonts w:ascii="Times New Roman" w:eastAsia="Times New Roman" w:hAnsi="Times New Roman" w:cs="Times New Roman"/>
                <w:b/>
                <w:bCs/>
                <w:sz w:val="24"/>
                <w:szCs w:val="20"/>
                <w:lang w:eastAsia="hr-HR"/>
              </w:rPr>
              <w:t>PLAN</w:t>
            </w:r>
          </w:p>
        </w:tc>
      </w:tr>
      <w:tr w:rsidR="00B34368" w:rsidRPr="00B34368" w:rsidTr="00B34368">
        <w:trPr>
          <w:jc w:val="center"/>
        </w:trPr>
        <w:tc>
          <w:tcPr>
            <w:tcW w:w="3531" w:type="dxa"/>
            <w:tcBorders>
              <w:top w:val="single" w:sz="4" w:space="0" w:color="auto"/>
              <w:left w:val="single" w:sz="4" w:space="0" w:color="auto"/>
              <w:bottom w:val="single" w:sz="4" w:space="0" w:color="auto"/>
              <w:right w:val="single" w:sz="4" w:space="0" w:color="auto"/>
            </w:tcBorders>
          </w:tcPr>
          <w:p w:rsidR="00B34368" w:rsidRPr="00B34368" w:rsidRDefault="00B34368" w:rsidP="00B34368">
            <w:pPr>
              <w:spacing w:after="0" w:line="240" w:lineRule="auto"/>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Sufinanciranje dječjeg vrtića</w:t>
            </w:r>
          </w:p>
        </w:tc>
        <w:tc>
          <w:tcPr>
            <w:tcW w:w="1551" w:type="dxa"/>
            <w:tcBorders>
              <w:top w:val="single" w:sz="4" w:space="0" w:color="auto"/>
              <w:left w:val="single" w:sz="4" w:space="0" w:color="auto"/>
              <w:bottom w:val="single" w:sz="4" w:space="0" w:color="auto"/>
              <w:right w:val="single" w:sz="4" w:space="0" w:color="auto"/>
            </w:tcBorders>
          </w:tcPr>
          <w:p w:rsidR="00B34368" w:rsidRPr="00B34368" w:rsidRDefault="00B34368" w:rsidP="00B34368">
            <w:pPr>
              <w:spacing w:after="0" w:line="240" w:lineRule="auto"/>
              <w:jc w:val="right"/>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795.000,00</w:t>
            </w:r>
          </w:p>
        </w:tc>
      </w:tr>
      <w:tr w:rsidR="00B34368" w:rsidRPr="00B34368" w:rsidTr="00B34368">
        <w:trPr>
          <w:jc w:val="center"/>
        </w:trPr>
        <w:tc>
          <w:tcPr>
            <w:tcW w:w="3531" w:type="dxa"/>
            <w:tcBorders>
              <w:top w:val="single" w:sz="4" w:space="0" w:color="auto"/>
              <w:left w:val="single" w:sz="4" w:space="0" w:color="auto"/>
              <w:bottom w:val="single" w:sz="4" w:space="0" w:color="auto"/>
              <w:right w:val="single" w:sz="4" w:space="0" w:color="auto"/>
            </w:tcBorders>
          </w:tcPr>
          <w:p w:rsidR="00B34368" w:rsidRPr="00B34368" w:rsidRDefault="00B34368" w:rsidP="00B34368">
            <w:pPr>
              <w:spacing w:after="0" w:line="240" w:lineRule="auto"/>
              <w:rPr>
                <w:rFonts w:ascii="Times New Roman" w:eastAsia="Times New Roman" w:hAnsi="Times New Roman" w:cs="Times New Roman"/>
                <w:bCs/>
                <w:sz w:val="24"/>
                <w:szCs w:val="20"/>
                <w:lang w:eastAsia="hr-HR"/>
              </w:rPr>
            </w:pPr>
            <w:r w:rsidRPr="00B34368">
              <w:rPr>
                <w:rFonts w:ascii="Times New Roman" w:eastAsia="Times New Roman" w:hAnsi="Times New Roman" w:cs="Times New Roman"/>
                <w:bCs/>
                <w:sz w:val="24"/>
                <w:szCs w:val="20"/>
                <w:lang w:eastAsia="hr-HR"/>
              </w:rPr>
              <w:t>Opremanje vrtića</w:t>
            </w:r>
          </w:p>
        </w:tc>
        <w:tc>
          <w:tcPr>
            <w:tcW w:w="1551" w:type="dxa"/>
            <w:tcBorders>
              <w:top w:val="single" w:sz="4" w:space="0" w:color="auto"/>
              <w:left w:val="single" w:sz="4" w:space="0" w:color="auto"/>
              <w:bottom w:val="single" w:sz="4" w:space="0" w:color="auto"/>
              <w:right w:val="single" w:sz="4" w:space="0" w:color="auto"/>
            </w:tcBorders>
          </w:tcPr>
          <w:p w:rsidR="00B34368" w:rsidRPr="00B34368" w:rsidRDefault="00B34368" w:rsidP="00B34368">
            <w:pPr>
              <w:spacing w:after="0" w:line="240" w:lineRule="auto"/>
              <w:jc w:val="right"/>
              <w:rPr>
                <w:rFonts w:ascii="Times New Roman" w:eastAsia="Times New Roman" w:hAnsi="Times New Roman" w:cs="Times New Roman"/>
                <w:bCs/>
                <w:sz w:val="24"/>
                <w:szCs w:val="20"/>
                <w:lang w:eastAsia="hr-HR"/>
              </w:rPr>
            </w:pPr>
            <w:r w:rsidRPr="00B34368">
              <w:rPr>
                <w:rFonts w:ascii="Times New Roman" w:eastAsia="Times New Roman" w:hAnsi="Times New Roman" w:cs="Times New Roman"/>
                <w:bCs/>
                <w:sz w:val="24"/>
                <w:szCs w:val="20"/>
                <w:lang w:eastAsia="hr-HR"/>
              </w:rPr>
              <w:t>5.000,00</w:t>
            </w:r>
          </w:p>
        </w:tc>
      </w:tr>
      <w:tr w:rsidR="00B34368" w:rsidRPr="00B34368" w:rsidTr="00B34368">
        <w:trPr>
          <w:jc w:val="center"/>
        </w:trPr>
        <w:tc>
          <w:tcPr>
            <w:tcW w:w="3531" w:type="dxa"/>
            <w:tcBorders>
              <w:top w:val="single" w:sz="4" w:space="0" w:color="auto"/>
              <w:left w:val="single" w:sz="4" w:space="0" w:color="auto"/>
              <w:bottom w:val="single" w:sz="4" w:space="0" w:color="auto"/>
              <w:right w:val="single" w:sz="4" w:space="0" w:color="auto"/>
            </w:tcBorders>
          </w:tcPr>
          <w:p w:rsidR="00B34368" w:rsidRPr="00B34368" w:rsidRDefault="00B34368" w:rsidP="00B34368">
            <w:pPr>
              <w:spacing w:after="0" w:line="240" w:lineRule="auto"/>
              <w:rPr>
                <w:rFonts w:ascii="Times New Roman" w:eastAsia="Times New Roman" w:hAnsi="Times New Roman" w:cs="Times New Roman"/>
                <w:b/>
                <w:bCs/>
                <w:sz w:val="24"/>
                <w:szCs w:val="20"/>
                <w:lang w:eastAsia="hr-HR"/>
              </w:rPr>
            </w:pPr>
            <w:r w:rsidRPr="00B34368">
              <w:rPr>
                <w:rFonts w:ascii="Times New Roman" w:eastAsia="Times New Roman" w:hAnsi="Times New Roman" w:cs="Times New Roman"/>
                <w:b/>
                <w:bCs/>
                <w:sz w:val="24"/>
                <w:szCs w:val="20"/>
                <w:lang w:eastAsia="hr-HR"/>
              </w:rPr>
              <w:t>SVEUKUPNO PROGRAM</w:t>
            </w:r>
          </w:p>
        </w:tc>
        <w:tc>
          <w:tcPr>
            <w:tcW w:w="1551" w:type="dxa"/>
            <w:tcBorders>
              <w:top w:val="single" w:sz="4" w:space="0" w:color="auto"/>
              <w:left w:val="single" w:sz="4" w:space="0" w:color="auto"/>
              <w:bottom w:val="single" w:sz="4" w:space="0" w:color="auto"/>
              <w:right w:val="single" w:sz="4" w:space="0" w:color="auto"/>
            </w:tcBorders>
          </w:tcPr>
          <w:p w:rsidR="00B34368" w:rsidRPr="00B34368" w:rsidRDefault="00B34368" w:rsidP="00B34368">
            <w:pPr>
              <w:spacing w:after="0" w:line="240" w:lineRule="auto"/>
              <w:jc w:val="right"/>
              <w:rPr>
                <w:rFonts w:ascii="Times New Roman" w:eastAsia="Times New Roman" w:hAnsi="Times New Roman" w:cs="Times New Roman"/>
                <w:b/>
                <w:bCs/>
                <w:sz w:val="24"/>
                <w:szCs w:val="20"/>
                <w:lang w:eastAsia="hr-HR"/>
              </w:rPr>
            </w:pPr>
            <w:r w:rsidRPr="00B34368">
              <w:rPr>
                <w:rFonts w:ascii="Times New Roman" w:eastAsia="Times New Roman" w:hAnsi="Times New Roman" w:cs="Times New Roman"/>
                <w:b/>
                <w:bCs/>
                <w:sz w:val="24"/>
                <w:szCs w:val="20"/>
                <w:lang w:eastAsia="hr-HR"/>
              </w:rPr>
              <w:t>800.000,00</w:t>
            </w:r>
          </w:p>
        </w:tc>
      </w:tr>
    </w:tbl>
    <w:p w:rsidR="00B34368" w:rsidRPr="00B34368" w:rsidRDefault="00B34368" w:rsidP="00B34368">
      <w:pPr>
        <w:spacing w:after="0" w:line="240" w:lineRule="auto"/>
        <w:rPr>
          <w:rFonts w:ascii="Times New Roman" w:eastAsia="Times New Roman" w:hAnsi="Times New Roman" w:cs="Times New Roman"/>
          <w:sz w:val="24"/>
          <w:szCs w:val="20"/>
          <w:lang w:eastAsia="hr-HR"/>
        </w:rPr>
      </w:pPr>
    </w:p>
    <w:p w:rsidR="00B34368" w:rsidRPr="00B34368" w:rsidRDefault="00B34368" w:rsidP="00B34368">
      <w:pPr>
        <w:spacing w:after="0" w:line="240" w:lineRule="auto"/>
        <w:jc w:val="center"/>
        <w:rPr>
          <w:rFonts w:ascii="Times New Roman" w:eastAsia="Times New Roman" w:hAnsi="Times New Roman" w:cs="Times New Roman"/>
          <w:sz w:val="24"/>
          <w:szCs w:val="20"/>
          <w:lang w:eastAsia="hr-HR"/>
        </w:rPr>
      </w:pPr>
      <w:r w:rsidRPr="00B34368">
        <w:rPr>
          <w:rFonts w:ascii="Times New Roman" w:eastAsia="Times New Roman" w:hAnsi="Times New Roman" w:cs="Times New Roman" w:hint="eastAsia"/>
          <w:sz w:val="24"/>
          <w:szCs w:val="20"/>
          <w:lang w:eastAsia="hr-HR"/>
        </w:rPr>
        <w:t>Č</w:t>
      </w:r>
      <w:r w:rsidRPr="00B34368">
        <w:rPr>
          <w:rFonts w:ascii="Times New Roman" w:eastAsia="Times New Roman" w:hAnsi="Times New Roman" w:cs="Times New Roman"/>
          <w:sz w:val="24"/>
          <w:szCs w:val="20"/>
          <w:lang w:eastAsia="hr-HR"/>
        </w:rPr>
        <w:t>lanak 4.</w:t>
      </w:r>
    </w:p>
    <w:p w:rsidR="00B34368" w:rsidRPr="00B34368" w:rsidRDefault="00B34368" w:rsidP="00B34368">
      <w:pPr>
        <w:spacing w:after="0" w:line="240" w:lineRule="auto"/>
        <w:jc w:val="both"/>
        <w:rPr>
          <w:rFonts w:ascii="Times New Roman" w:eastAsia="Times New Roman" w:hAnsi="Times New Roman" w:cs="Times New Roman"/>
          <w:sz w:val="24"/>
          <w:szCs w:val="20"/>
          <w:lang w:eastAsia="hr-HR"/>
        </w:rPr>
      </w:pPr>
    </w:p>
    <w:p w:rsidR="00B34368" w:rsidRPr="00B34368" w:rsidRDefault="00B34368" w:rsidP="00B34368">
      <w:pPr>
        <w:spacing w:after="0" w:line="240" w:lineRule="auto"/>
        <w:jc w:val="both"/>
        <w:rPr>
          <w:rFonts w:ascii="Times New Roman" w:eastAsia="Times New Roman" w:hAnsi="Times New Roman" w:cs="Times New Roman"/>
          <w:sz w:val="24"/>
          <w:szCs w:val="20"/>
          <w:lang w:val="x-none" w:eastAsia="x-none"/>
        </w:rPr>
      </w:pPr>
      <w:r w:rsidRPr="00B34368">
        <w:rPr>
          <w:rFonts w:ascii="Times New Roman" w:eastAsia="Times New Roman" w:hAnsi="Times New Roman" w:cs="Times New Roman"/>
          <w:sz w:val="24"/>
          <w:szCs w:val="20"/>
          <w:lang w:eastAsia="hr-HR"/>
        </w:rPr>
        <w:tab/>
      </w:r>
      <w:r w:rsidRPr="00B34368">
        <w:rPr>
          <w:rFonts w:ascii="Times New Roman" w:eastAsia="Times New Roman" w:hAnsi="Times New Roman" w:cs="Times New Roman"/>
          <w:noProof/>
          <w:sz w:val="24"/>
          <w:szCs w:val="20"/>
          <w:lang w:val="x-none" w:eastAsia="x-none"/>
        </w:rPr>
        <w:t>Ovaj Program stupa na snagu 01. sije</w:t>
      </w:r>
      <w:r w:rsidRPr="00B34368">
        <w:rPr>
          <w:rFonts w:ascii="Times New Roman" w:eastAsia="Times New Roman" w:hAnsi="Times New Roman" w:cs="Times New Roman" w:hint="eastAsia"/>
          <w:noProof/>
          <w:sz w:val="24"/>
          <w:szCs w:val="20"/>
          <w:lang w:val="x-none" w:eastAsia="x-none"/>
        </w:rPr>
        <w:t>č</w:t>
      </w:r>
      <w:r w:rsidRPr="00B34368">
        <w:rPr>
          <w:rFonts w:ascii="Times New Roman" w:eastAsia="Times New Roman" w:hAnsi="Times New Roman" w:cs="Times New Roman"/>
          <w:noProof/>
          <w:sz w:val="24"/>
          <w:szCs w:val="20"/>
          <w:lang w:val="x-none" w:eastAsia="x-none"/>
        </w:rPr>
        <w:t xml:space="preserve">nja </w:t>
      </w:r>
      <w:r w:rsidRPr="00B34368">
        <w:rPr>
          <w:rFonts w:ascii="Times New Roman" w:eastAsia="Times New Roman" w:hAnsi="Times New Roman" w:cs="Times New Roman"/>
          <w:noProof/>
          <w:sz w:val="24"/>
          <w:szCs w:val="20"/>
          <w:lang w:eastAsia="x-none"/>
        </w:rPr>
        <w:t>2017</w:t>
      </w:r>
      <w:r w:rsidRPr="00B34368">
        <w:rPr>
          <w:rFonts w:ascii="Times New Roman" w:eastAsia="Times New Roman" w:hAnsi="Times New Roman" w:cs="Times New Roman"/>
          <w:noProof/>
          <w:sz w:val="24"/>
          <w:szCs w:val="20"/>
          <w:lang w:val="x-none" w:eastAsia="x-none"/>
        </w:rPr>
        <w:t xml:space="preserve">. godine, a bit </w:t>
      </w:r>
      <w:r w:rsidRPr="00B34368">
        <w:rPr>
          <w:rFonts w:ascii="Times New Roman" w:eastAsia="Times New Roman" w:hAnsi="Times New Roman" w:cs="Times New Roman" w:hint="eastAsia"/>
          <w:noProof/>
          <w:sz w:val="24"/>
          <w:szCs w:val="20"/>
          <w:lang w:val="x-none" w:eastAsia="x-none"/>
        </w:rPr>
        <w:t>ć</w:t>
      </w:r>
      <w:r w:rsidRPr="00B34368">
        <w:rPr>
          <w:rFonts w:ascii="Times New Roman" w:eastAsia="Times New Roman" w:hAnsi="Times New Roman" w:cs="Times New Roman"/>
          <w:noProof/>
          <w:sz w:val="24"/>
          <w:szCs w:val="20"/>
          <w:lang w:val="x-none" w:eastAsia="x-none"/>
        </w:rPr>
        <w:t>e objavljen u «Službenom glasniku Op</w:t>
      </w:r>
      <w:r w:rsidRPr="00B34368">
        <w:rPr>
          <w:rFonts w:ascii="Times New Roman" w:eastAsia="Times New Roman" w:hAnsi="Times New Roman" w:cs="Times New Roman" w:hint="eastAsia"/>
          <w:noProof/>
          <w:sz w:val="24"/>
          <w:szCs w:val="20"/>
          <w:lang w:val="x-none" w:eastAsia="x-none"/>
        </w:rPr>
        <w:t>ć</w:t>
      </w:r>
      <w:r w:rsidRPr="00B34368">
        <w:rPr>
          <w:rFonts w:ascii="Times New Roman" w:eastAsia="Times New Roman" w:hAnsi="Times New Roman" w:cs="Times New Roman"/>
          <w:noProof/>
          <w:sz w:val="24"/>
          <w:szCs w:val="20"/>
          <w:lang w:val="x-none" w:eastAsia="x-none"/>
        </w:rPr>
        <w:t>ine Antunovac».</w:t>
      </w:r>
    </w:p>
    <w:p w:rsidR="00B34368" w:rsidRPr="00B34368" w:rsidRDefault="00B34368" w:rsidP="00B34368">
      <w:pPr>
        <w:spacing w:after="0" w:line="240" w:lineRule="auto"/>
        <w:rPr>
          <w:rFonts w:ascii="Times New Roman" w:eastAsia="Times New Roman" w:hAnsi="Times New Roman" w:cs="Times New Roman"/>
          <w:sz w:val="24"/>
          <w:szCs w:val="20"/>
          <w:lang w:eastAsia="x-none"/>
        </w:rPr>
      </w:pPr>
    </w:p>
    <w:p w:rsidR="00B34368" w:rsidRPr="00B34368" w:rsidRDefault="00B34368" w:rsidP="00B34368">
      <w:pPr>
        <w:spacing w:after="0" w:line="240" w:lineRule="auto"/>
        <w:jc w:val="both"/>
        <w:rPr>
          <w:rFonts w:ascii="Times New Roman" w:eastAsia="Times New Roman" w:hAnsi="Times New Roman" w:cs="Times New Roman"/>
          <w:noProof/>
          <w:sz w:val="24"/>
          <w:szCs w:val="20"/>
          <w:lang w:eastAsia="hr-HR"/>
        </w:rPr>
      </w:pPr>
      <w:r w:rsidRPr="00B34368">
        <w:rPr>
          <w:rFonts w:ascii="Times New Roman" w:eastAsia="Times New Roman" w:hAnsi="Times New Roman" w:cs="Times New Roman"/>
          <w:noProof/>
          <w:sz w:val="24"/>
          <w:szCs w:val="20"/>
          <w:lang w:eastAsia="hr-HR"/>
        </w:rPr>
        <w:t xml:space="preserve">KLASA: 400-06/16-01/01 </w:t>
      </w:r>
    </w:p>
    <w:p w:rsidR="00B34368" w:rsidRPr="00B34368" w:rsidRDefault="00B34368" w:rsidP="00B34368">
      <w:pPr>
        <w:spacing w:after="0" w:line="240" w:lineRule="auto"/>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URBROJ: 2158/02-01-16-97</w:t>
      </w:r>
    </w:p>
    <w:p w:rsidR="00B34368" w:rsidRPr="00B34368" w:rsidRDefault="00B34368" w:rsidP="00B34368">
      <w:pPr>
        <w:spacing w:after="0" w:line="240" w:lineRule="auto"/>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U Antunovcu, 20. prosinca 2016. godine</w:t>
      </w:r>
    </w:p>
    <w:p w:rsidR="00B34368" w:rsidRPr="00B34368" w:rsidRDefault="00B34368" w:rsidP="00B34368">
      <w:pPr>
        <w:spacing w:after="0" w:line="240" w:lineRule="auto"/>
        <w:rPr>
          <w:rFonts w:ascii="Times New Roman" w:eastAsia="Times New Roman" w:hAnsi="Times New Roman" w:cs="Times New Roman"/>
          <w:sz w:val="24"/>
          <w:szCs w:val="20"/>
          <w:lang w:eastAsia="hr-HR"/>
        </w:rPr>
      </w:pPr>
    </w:p>
    <w:p w:rsidR="00B34368" w:rsidRPr="00B34368" w:rsidRDefault="00B34368" w:rsidP="00B34368">
      <w:pPr>
        <w:spacing w:after="0" w:line="240" w:lineRule="auto"/>
        <w:ind w:left="4956"/>
        <w:jc w:val="center"/>
        <w:rPr>
          <w:rFonts w:ascii="Times New Roman" w:eastAsia="Times New Roman" w:hAnsi="Times New Roman" w:cs="Courier New"/>
          <w:sz w:val="24"/>
          <w:szCs w:val="24"/>
          <w:lang w:eastAsia="hr-HR"/>
        </w:rPr>
      </w:pPr>
      <w:r w:rsidRPr="00B34368">
        <w:rPr>
          <w:rFonts w:ascii="Times New Roman" w:eastAsia="Times New Roman" w:hAnsi="Times New Roman" w:cs="Courier New"/>
          <w:sz w:val="24"/>
          <w:szCs w:val="24"/>
          <w:lang w:eastAsia="hr-HR"/>
        </w:rPr>
        <w:t>Predsjednik Općinskog vijeća</w:t>
      </w:r>
    </w:p>
    <w:p w:rsidR="00B34368" w:rsidRPr="00B34368" w:rsidRDefault="00B34368" w:rsidP="00B34368">
      <w:pPr>
        <w:spacing w:after="0" w:line="240" w:lineRule="auto"/>
        <w:ind w:left="4248" w:firstLine="708"/>
        <w:jc w:val="center"/>
        <w:rPr>
          <w:rFonts w:ascii="Times New Roman" w:eastAsia="Times New Roman" w:hAnsi="Times New Roman" w:cs="Courier New"/>
          <w:sz w:val="24"/>
          <w:szCs w:val="24"/>
          <w:lang w:eastAsia="hr-HR"/>
        </w:rPr>
      </w:pPr>
      <w:r w:rsidRPr="00B34368">
        <w:rPr>
          <w:rFonts w:ascii="Times New Roman" w:eastAsia="Times New Roman" w:hAnsi="Times New Roman" w:cs="Courier New"/>
          <w:sz w:val="24"/>
          <w:szCs w:val="24"/>
          <w:lang w:eastAsia="hr-HR"/>
        </w:rPr>
        <w:t>Zlatko Matijević</w:t>
      </w:r>
    </w:p>
    <w:p w:rsidR="00B34368" w:rsidRDefault="00B34368" w:rsidP="00363CD9">
      <w:pPr>
        <w:spacing w:after="0" w:line="240" w:lineRule="auto"/>
        <w:rPr>
          <w:rFonts w:ascii="Times New Roman" w:hAnsi="Times New Roman" w:cs="Times New Roman"/>
          <w:sz w:val="24"/>
          <w:szCs w:val="24"/>
        </w:rPr>
      </w:pPr>
    </w:p>
    <w:p w:rsidR="00B34368" w:rsidRDefault="00B34368" w:rsidP="00363CD9">
      <w:pPr>
        <w:spacing w:after="0" w:line="240" w:lineRule="auto"/>
        <w:rPr>
          <w:rFonts w:ascii="Times New Roman" w:hAnsi="Times New Roman" w:cs="Times New Roman"/>
          <w:sz w:val="24"/>
          <w:szCs w:val="24"/>
        </w:rPr>
      </w:pPr>
      <w:r>
        <w:rPr>
          <w:rFonts w:ascii="Times New Roman" w:hAnsi="Times New Roman" w:cs="Times New Roman"/>
          <w:sz w:val="24"/>
          <w:szCs w:val="24"/>
        </w:rPr>
        <w:t>411.</w:t>
      </w:r>
    </w:p>
    <w:p w:rsidR="00B34368" w:rsidRPr="00B34368" w:rsidRDefault="00B34368" w:rsidP="00B34368">
      <w:pPr>
        <w:spacing w:after="0" w:line="240" w:lineRule="auto"/>
        <w:ind w:firstLine="720"/>
        <w:jc w:val="both"/>
        <w:rPr>
          <w:rFonts w:ascii="Times New Roman" w:eastAsia="Times New Roman" w:hAnsi="Times New Roman" w:cs="Times New Roman"/>
          <w:sz w:val="24"/>
          <w:szCs w:val="24"/>
          <w:lang w:val="x-none" w:eastAsia="x-none"/>
        </w:rPr>
      </w:pPr>
      <w:r w:rsidRPr="00B34368">
        <w:rPr>
          <w:rFonts w:ascii="Times New Roman" w:eastAsia="Times New Roman" w:hAnsi="Times New Roman" w:cs="Times New Roman"/>
          <w:sz w:val="24"/>
          <w:szCs w:val="20"/>
          <w:lang w:val="x-none" w:eastAsia="x-none"/>
        </w:rPr>
        <w:t xml:space="preserve">Temeljem članka 32. Statuta Općine Antunovac («Službeni glasnik Općine Antunovac» broj </w:t>
      </w:r>
      <w:r w:rsidRPr="00B34368">
        <w:rPr>
          <w:rFonts w:ascii="Times New Roman" w:eastAsia="Times New Roman" w:hAnsi="Times New Roman" w:cs="Times New Roman"/>
          <w:sz w:val="24"/>
          <w:szCs w:val="20"/>
          <w:lang w:eastAsia="x-none"/>
        </w:rPr>
        <w:t>2/13</w:t>
      </w:r>
      <w:r w:rsidRPr="00B34368">
        <w:rPr>
          <w:rFonts w:ascii="Times New Roman" w:eastAsia="Times New Roman" w:hAnsi="Times New Roman" w:cs="Times New Roman"/>
          <w:sz w:val="24"/>
          <w:szCs w:val="20"/>
          <w:lang w:val="x-none" w:eastAsia="x-none"/>
        </w:rPr>
        <w:t xml:space="preserve">), </w:t>
      </w:r>
      <w:r w:rsidRPr="00B34368">
        <w:rPr>
          <w:rFonts w:ascii="Times New Roman" w:eastAsia="Times New Roman" w:hAnsi="Times New Roman" w:cs="Times New Roman"/>
          <w:sz w:val="24"/>
          <w:szCs w:val="24"/>
          <w:lang w:val="x-none" w:eastAsia="x-none"/>
        </w:rPr>
        <w:t>Op</w:t>
      </w:r>
      <w:r w:rsidRPr="00B34368">
        <w:rPr>
          <w:rFonts w:ascii="Times New Roman" w:eastAsia="Times New Roman" w:hAnsi="Times New Roman" w:cs="Times New Roman" w:hint="eastAsia"/>
          <w:sz w:val="24"/>
          <w:szCs w:val="24"/>
          <w:lang w:val="x-none" w:eastAsia="x-none"/>
        </w:rPr>
        <w:t>ć</w:t>
      </w:r>
      <w:r w:rsidRPr="00B34368">
        <w:rPr>
          <w:rFonts w:ascii="Times New Roman" w:eastAsia="Times New Roman" w:hAnsi="Times New Roman" w:cs="Times New Roman"/>
          <w:sz w:val="24"/>
          <w:szCs w:val="24"/>
          <w:lang w:val="x-none" w:eastAsia="x-none"/>
        </w:rPr>
        <w:t>insko vije</w:t>
      </w:r>
      <w:r w:rsidRPr="00B34368">
        <w:rPr>
          <w:rFonts w:ascii="Times New Roman" w:eastAsia="Times New Roman" w:hAnsi="Times New Roman" w:cs="Times New Roman" w:hint="eastAsia"/>
          <w:sz w:val="24"/>
          <w:szCs w:val="24"/>
          <w:lang w:val="x-none" w:eastAsia="x-none"/>
        </w:rPr>
        <w:t>ć</w:t>
      </w:r>
      <w:r w:rsidRPr="00B34368">
        <w:rPr>
          <w:rFonts w:ascii="Times New Roman" w:eastAsia="Times New Roman" w:hAnsi="Times New Roman" w:cs="Times New Roman"/>
          <w:sz w:val="24"/>
          <w:szCs w:val="24"/>
          <w:lang w:val="x-none" w:eastAsia="x-none"/>
        </w:rPr>
        <w:t>e Op</w:t>
      </w:r>
      <w:r w:rsidRPr="00B34368">
        <w:rPr>
          <w:rFonts w:ascii="Times New Roman" w:eastAsia="Times New Roman" w:hAnsi="Times New Roman" w:cs="Times New Roman" w:hint="eastAsia"/>
          <w:sz w:val="24"/>
          <w:szCs w:val="24"/>
          <w:lang w:val="x-none" w:eastAsia="x-none"/>
        </w:rPr>
        <w:t>ć</w:t>
      </w:r>
      <w:r w:rsidRPr="00B34368">
        <w:rPr>
          <w:rFonts w:ascii="Times New Roman" w:eastAsia="Times New Roman" w:hAnsi="Times New Roman" w:cs="Times New Roman"/>
          <w:sz w:val="24"/>
          <w:szCs w:val="24"/>
          <w:lang w:val="x-none" w:eastAsia="x-none"/>
        </w:rPr>
        <w:t>ine Antunovac na svojoj 42. sjednici održanoj 20. prosinca 2016. godine, donosi</w:t>
      </w:r>
    </w:p>
    <w:p w:rsidR="00B34368" w:rsidRPr="00B34368" w:rsidRDefault="00B34368" w:rsidP="00B34368">
      <w:pPr>
        <w:spacing w:after="0" w:line="240" w:lineRule="auto"/>
        <w:ind w:firstLine="720"/>
        <w:jc w:val="both"/>
        <w:rPr>
          <w:rFonts w:ascii="Times New Roman" w:eastAsia="Times New Roman" w:hAnsi="Times New Roman" w:cs="Times New Roman"/>
          <w:sz w:val="24"/>
          <w:szCs w:val="20"/>
          <w:lang w:val="x-none" w:eastAsia="x-none"/>
        </w:rPr>
      </w:pPr>
    </w:p>
    <w:p w:rsidR="00B34368" w:rsidRPr="00B34368" w:rsidRDefault="00B34368" w:rsidP="00B34368">
      <w:pPr>
        <w:spacing w:after="0" w:line="240" w:lineRule="auto"/>
        <w:ind w:firstLine="720"/>
        <w:jc w:val="both"/>
        <w:rPr>
          <w:rFonts w:ascii="Times New Roman" w:eastAsia="Times New Roman" w:hAnsi="Times New Roman" w:cs="Times New Roman"/>
          <w:sz w:val="24"/>
          <w:szCs w:val="20"/>
          <w:lang w:val="x-none" w:eastAsia="x-none"/>
        </w:rPr>
      </w:pPr>
    </w:p>
    <w:p w:rsidR="00B34368" w:rsidRPr="00B34368" w:rsidRDefault="00B34368" w:rsidP="00B34368">
      <w:pPr>
        <w:spacing w:after="0" w:line="240" w:lineRule="auto"/>
        <w:jc w:val="center"/>
        <w:rPr>
          <w:rFonts w:ascii="Times New Roman" w:eastAsia="Times New Roman" w:hAnsi="Times New Roman" w:cs="Times New Roman"/>
          <w:b/>
          <w:noProof/>
          <w:sz w:val="36"/>
          <w:szCs w:val="36"/>
          <w:lang w:val="x-none" w:eastAsia="x-none"/>
        </w:rPr>
      </w:pPr>
      <w:r w:rsidRPr="00B34368">
        <w:rPr>
          <w:rFonts w:ascii="Times New Roman" w:eastAsia="Times New Roman" w:hAnsi="Times New Roman" w:cs="Times New Roman"/>
          <w:b/>
          <w:noProof/>
          <w:sz w:val="36"/>
          <w:szCs w:val="36"/>
          <w:lang w:val="x-none" w:eastAsia="x-none"/>
        </w:rPr>
        <w:t>PROGRAM</w:t>
      </w:r>
    </w:p>
    <w:p w:rsidR="00B34368" w:rsidRPr="00B34368" w:rsidRDefault="00B34368" w:rsidP="00B34368">
      <w:pPr>
        <w:spacing w:after="0" w:line="240" w:lineRule="auto"/>
        <w:jc w:val="center"/>
        <w:rPr>
          <w:rFonts w:ascii="Times New Roman" w:eastAsia="Times New Roman" w:hAnsi="Times New Roman" w:cs="Times New Roman"/>
          <w:b/>
          <w:sz w:val="24"/>
          <w:szCs w:val="20"/>
          <w:lang w:eastAsia="hr-HR"/>
        </w:rPr>
      </w:pPr>
      <w:r w:rsidRPr="00B34368">
        <w:rPr>
          <w:rFonts w:ascii="Times New Roman" w:eastAsia="Times New Roman" w:hAnsi="Times New Roman" w:cs="Times New Roman"/>
          <w:b/>
          <w:sz w:val="24"/>
          <w:szCs w:val="20"/>
          <w:lang w:eastAsia="hr-HR"/>
        </w:rPr>
        <w:t>javnih potreba u socijalnoj skrbi na području Općine Antunovac za 2017. godinu</w:t>
      </w:r>
    </w:p>
    <w:p w:rsidR="00B34368" w:rsidRPr="00B34368" w:rsidRDefault="00B34368" w:rsidP="00B34368">
      <w:pPr>
        <w:spacing w:after="0" w:line="240" w:lineRule="auto"/>
        <w:rPr>
          <w:rFonts w:ascii="Times New Roman" w:eastAsia="Times New Roman" w:hAnsi="Times New Roman" w:cs="Times New Roman"/>
          <w:sz w:val="24"/>
          <w:szCs w:val="20"/>
          <w:lang w:eastAsia="hr-HR"/>
        </w:rPr>
      </w:pPr>
    </w:p>
    <w:p w:rsidR="00B34368" w:rsidRPr="00B34368" w:rsidRDefault="00B34368" w:rsidP="00B34368">
      <w:pPr>
        <w:spacing w:after="0" w:line="240" w:lineRule="auto"/>
        <w:rPr>
          <w:rFonts w:ascii="Times New Roman" w:eastAsia="Times New Roman" w:hAnsi="Times New Roman" w:cs="Times New Roman"/>
          <w:sz w:val="24"/>
          <w:szCs w:val="20"/>
          <w:lang w:eastAsia="hr-HR"/>
        </w:rPr>
      </w:pPr>
    </w:p>
    <w:p w:rsidR="00B34368" w:rsidRPr="00B34368" w:rsidRDefault="00B34368" w:rsidP="00B34368">
      <w:pPr>
        <w:spacing w:after="0" w:line="240" w:lineRule="auto"/>
        <w:jc w:val="center"/>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Članak 1.</w:t>
      </w:r>
    </w:p>
    <w:p w:rsidR="00B34368" w:rsidRPr="00B34368" w:rsidRDefault="00B34368" w:rsidP="00B34368">
      <w:pPr>
        <w:spacing w:after="0" w:line="240" w:lineRule="auto"/>
        <w:rPr>
          <w:rFonts w:ascii="Times New Roman" w:eastAsia="Times New Roman" w:hAnsi="Times New Roman" w:cs="Times New Roman"/>
          <w:sz w:val="24"/>
          <w:szCs w:val="20"/>
          <w:lang w:eastAsia="hr-HR"/>
        </w:rPr>
      </w:pPr>
    </w:p>
    <w:p w:rsidR="00B34368" w:rsidRPr="00B34368" w:rsidRDefault="00B34368" w:rsidP="00B34368">
      <w:pPr>
        <w:spacing w:after="0" w:line="240" w:lineRule="auto"/>
        <w:ind w:firstLine="708"/>
        <w:jc w:val="both"/>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Ovim Programom utvrđuju se javne potrebe u socijalnoj skrbi na području Općine Antunovac za 2017. godinu.</w:t>
      </w:r>
    </w:p>
    <w:p w:rsidR="00B34368" w:rsidRPr="00B34368" w:rsidRDefault="00B34368" w:rsidP="00B34368">
      <w:pPr>
        <w:spacing w:after="0" w:line="240" w:lineRule="auto"/>
        <w:rPr>
          <w:rFonts w:ascii="Times New Roman" w:eastAsia="Times New Roman" w:hAnsi="Times New Roman" w:cs="Times New Roman"/>
          <w:sz w:val="24"/>
          <w:szCs w:val="20"/>
          <w:lang w:eastAsia="hr-HR"/>
        </w:rPr>
      </w:pPr>
    </w:p>
    <w:p w:rsidR="00B34368" w:rsidRPr="00B34368" w:rsidRDefault="00B34368" w:rsidP="00B34368">
      <w:pPr>
        <w:spacing w:after="0" w:line="240" w:lineRule="auto"/>
        <w:jc w:val="center"/>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Članak 2.</w:t>
      </w:r>
    </w:p>
    <w:p w:rsidR="00B34368" w:rsidRPr="00B34368" w:rsidRDefault="00B34368" w:rsidP="00B34368">
      <w:pPr>
        <w:spacing w:after="0" w:line="240" w:lineRule="auto"/>
        <w:rPr>
          <w:rFonts w:ascii="Times New Roman" w:eastAsia="Times New Roman" w:hAnsi="Times New Roman" w:cs="Times New Roman"/>
          <w:sz w:val="24"/>
          <w:szCs w:val="20"/>
          <w:lang w:eastAsia="hr-HR"/>
        </w:rPr>
      </w:pPr>
    </w:p>
    <w:p w:rsidR="00B34368" w:rsidRPr="00B34368" w:rsidRDefault="00B34368" w:rsidP="00B34368">
      <w:pPr>
        <w:spacing w:after="0" w:line="240" w:lineRule="auto"/>
        <w:ind w:firstLine="708"/>
        <w:jc w:val="both"/>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Aktivnosti iz Programa od značaja su za razvoj socijalne skrbi za Općinu Antunovac.</w:t>
      </w:r>
    </w:p>
    <w:p w:rsidR="00B34368" w:rsidRPr="00B34368" w:rsidRDefault="00B34368" w:rsidP="00B34368">
      <w:pPr>
        <w:spacing w:after="0" w:line="240" w:lineRule="auto"/>
        <w:rPr>
          <w:rFonts w:ascii="Times New Roman" w:eastAsia="Times New Roman" w:hAnsi="Times New Roman" w:cs="Times New Roman"/>
          <w:sz w:val="24"/>
          <w:szCs w:val="20"/>
          <w:lang w:eastAsia="hr-HR"/>
        </w:rPr>
      </w:pPr>
    </w:p>
    <w:p w:rsidR="00B34368" w:rsidRPr="00B34368" w:rsidRDefault="00B34368" w:rsidP="00B34368">
      <w:pPr>
        <w:spacing w:after="0" w:line="240" w:lineRule="auto"/>
        <w:jc w:val="center"/>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lastRenderedPageBreak/>
        <w:t>Članak 3.</w:t>
      </w:r>
    </w:p>
    <w:p w:rsidR="00B34368" w:rsidRPr="00B34368" w:rsidRDefault="00B34368" w:rsidP="00B34368">
      <w:pPr>
        <w:spacing w:after="0" w:line="240" w:lineRule="auto"/>
        <w:jc w:val="center"/>
        <w:rPr>
          <w:rFonts w:ascii="Times New Roman" w:eastAsia="Times New Roman" w:hAnsi="Times New Roman" w:cs="Times New Roman"/>
          <w:sz w:val="24"/>
          <w:szCs w:val="20"/>
          <w:lang w:eastAsia="hr-HR"/>
        </w:rPr>
      </w:pP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75"/>
        <w:gridCol w:w="1416"/>
      </w:tblGrid>
      <w:tr w:rsidR="00B34368" w:rsidRPr="00B34368" w:rsidTr="00B34368">
        <w:trPr>
          <w:jc w:val="center"/>
        </w:trPr>
        <w:tc>
          <w:tcPr>
            <w:tcW w:w="3675" w:type="dxa"/>
            <w:tcBorders>
              <w:top w:val="single" w:sz="4" w:space="0" w:color="auto"/>
              <w:left w:val="single" w:sz="4" w:space="0" w:color="auto"/>
              <w:bottom w:val="single" w:sz="4" w:space="0" w:color="auto"/>
              <w:right w:val="single" w:sz="4" w:space="0" w:color="auto"/>
            </w:tcBorders>
          </w:tcPr>
          <w:p w:rsidR="00B34368" w:rsidRPr="00B34368" w:rsidRDefault="00B34368" w:rsidP="00B34368">
            <w:pPr>
              <w:spacing w:after="0" w:line="240" w:lineRule="auto"/>
              <w:rPr>
                <w:rFonts w:ascii="Times New Roman" w:eastAsia="Times New Roman" w:hAnsi="Times New Roman" w:cs="Times New Roman"/>
                <w:b/>
                <w:sz w:val="24"/>
                <w:szCs w:val="20"/>
                <w:lang w:eastAsia="hr-HR"/>
              </w:rPr>
            </w:pPr>
            <w:r w:rsidRPr="00B34368">
              <w:rPr>
                <w:rFonts w:ascii="Times New Roman" w:eastAsia="Times New Roman" w:hAnsi="Times New Roman" w:cs="Times New Roman"/>
                <w:b/>
                <w:sz w:val="24"/>
                <w:szCs w:val="20"/>
                <w:lang w:eastAsia="hr-HR"/>
              </w:rPr>
              <w:t xml:space="preserve">PROGRAM </w:t>
            </w:r>
          </w:p>
        </w:tc>
        <w:tc>
          <w:tcPr>
            <w:tcW w:w="1416" w:type="dxa"/>
            <w:tcBorders>
              <w:top w:val="single" w:sz="4" w:space="0" w:color="auto"/>
              <w:left w:val="single" w:sz="4" w:space="0" w:color="auto"/>
              <w:bottom w:val="single" w:sz="4" w:space="0" w:color="auto"/>
              <w:right w:val="single" w:sz="4" w:space="0" w:color="auto"/>
            </w:tcBorders>
          </w:tcPr>
          <w:p w:rsidR="00B34368" w:rsidRPr="00B34368" w:rsidRDefault="00B34368" w:rsidP="00B34368">
            <w:pPr>
              <w:spacing w:after="0" w:line="240" w:lineRule="auto"/>
              <w:jc w:val="center"/>
              <w:rPr>
                <w:rFonts w:ascii="Times New Roman" w:eastAsia="Times New Roman" w:hAnsi="Times New Roman" w:cs="Times New Roman"/>
                <w:b/>
                <w:bCs/>
                <w:sz w:val="24"/>
                <w:szCs w:val="20"/>
                <w:lang w:eastAsia="hr-HR"/>
              </w:rPr>
            </w:pPr>
            <w:r w:rsidRPr="00B34368">
              <w:rPr>
                <w:rFonts w:ascii="Times New Roman" w:eastAsia="Times New Roman" w:hAnsi="Times New Roman" w:cs="Times New Roman"/>
                <w:b/>
                <w:bCs/>
                <w:sz w:val="24"/>
                <w:szCs w:val="20"/>
                <w:lang w:eastAsia="hr-HR"/>
              </w:rPr>
              <w:t>PLAN</w:t>
            </w:r>
          </w:p>
        </w:tc>
      </w:tr>
      <w:tr w:rsidR="00B34368" w:rsidRPr="00B34368" w:rsidTr="00B34368">
        <w:trPr>
          <w:jc w:val="center"/>
        </w:trPr>
        <w:tc>
          <w:tcPr>
            <w:tcW w:w="3675" w:type="dxa"/>
            <w:tcBorders>
              <w:top w:val="single" w:sz="4" w:space="0" w:color="auto"/>
              <w:left w:val="single" w:sz="4" w:space="0" w:color="auto"/>
              <w:bottom w:val="single" w:sz="4" w:space="0" w:color="auto"/>
              <w:right w:val="single" w:sz="4" w:space="0" w:color="auto"/>
            </w:tcBorders>
          </w:tcPr>
          <w:p w:rsidR="00B34368" w:rsidRPr="00B34368" w:rsidRDefault="00B34368" w:rsidP="00B34368">
            <w:pPr>
              <w:spacing w:after="0" w:line="240" w:lineRule="auto"/>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Pomoć obiteljima i djeci u naravi</w:t>
            </w:r>
          </w:p>
        </w:tc>
        <w:tc>
          <w:tcPr>
            <w:tcW w:w="1416" w:type="dxa"/>
            <w:tcBorders>
              <w:top w:val="single" w:sz="4" w:space="0" w:color="auto"/>
              <w:left w:val="single" w:sz="4" w:space="0" w:color="auto"/>
              <w:bottom w:val="single" w:sz="4" w:space="0" w:color="auto"/>
              <w:right w:val="single" w:sz="4" w:space="0" w:color="auto"/>
            </w:tcBorders>
          </w:tcPr>
          <w:p w:rsidR="00B34368" w:rsidRPr="00B34368" w:rsidRDefault="00B34368" w:rsidP="00B34368">
            <w:pPr>
              <w:spacing w:after="0" w:line="240" w:lineRule="auto"/>
              <w:jc w:val="right"/>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270.000,00</w:t>
            </w:r>
          </w:p>
        </w:tc>
      </w:tr>
      <w:tr w:rsidR="00B34368" w:rsidRPr="00B34368" w:rsidTr="00B34368">
        <w:trPr>
          <w:jc w:val="center"/>
        </w:trPr>
        <w:tc>
          <w:tcPr>
            <w:tcW w:w="3675" w:type="dxa"/>
            <w:tcBorders>
              <w:top w:val="single" w:sz="4" w:space="0" w:color="auto"/>
              <w:left w:val="single" w:sz="4" w:space="0" w:color="auto"/>
              <w:bottom w:val="single" w:sz="4" w:space="0" w:color="auto"/>
              <w:right w:val="single" w:sz="4" w:space="0" w:color="auto"/>
            </w:tcBorders>
          </w:tcPr>
          <w:p w:rsidR="00B34368" w:rsidRPr="00B34368" w:rsidRDefault="00B34368" w:rsidP="00B34368">
            <w:pPr>
              <w:spacing w:after="0" w:line="240" w:lineRule="auto"/>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Sufinanciranje javnog prijevoza za učenike i studente</w:t>
            </w:r>
          </w:p>
        </w:tc>
        <w:tc>
          <w:tcPr>
            <w:tcW w:w="1416" w:type="dxa"/>
            <w:tcBorders>
              <w:top w:val="single" w:sz="4" w:space="0" w:color="auto"/>
              <w:left w:val="single" w:sz="4" w:space="0" w:color="auto"/>
              <w:bottom w:val="single" w:sz="4" w:space="0" w:color="auto"/>
              <w:right w:val="single" w:sz="4" w:space="0" w:color="auto"/>
            </w:tcBorders>
          </w:tcPr>
          <w:p w:rsidR="00B34368" w:rsidRPr="00B34368" w:rsidRDefault="00B34368" w:rsidP="00B34368">
            <w:pPr>
              <w:spacing w:after="0" w:line="240" w:lineRule="auto"/>
              <w:jc w:val="right"/>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221.000,00</w:t>
            </w:r>
          </w:p>
        </w:tc>
      </w:tr>
      <w:tr w:rsidR="00B34368" w:rsidRPr="00B34368" w:rsidTr="00B34368">
        <w:trPr>
          <w:jc w:val="center"/>
        </w:trPr>
        <w:tc>
          <w:tcPr>
            <w:tcW w:w="3675" w:type="dxa"/>
            <w:tcBorders>
              <w:top w:val="single" w:sz="4" w:space="0" w:color="auto"/>
              <w:left w:val="single" w:sz="4" w:space="0" w:color="auto"/>
              <w:bottom w:val="single" w:sz="4" w:space="0" w:color="auto"/>
              <w:right w:val="single" w:sz="4" w:space="0" w:color="auto"/>
            </w:tcBorders>
          </w:tcPr>
          <w:p w:rsidR="00B34368" w:rsidRPr="00B34368" w:rsidRDefault="00B34368" w:rsidP="00B34368">
            <w:pPr>
              <w:spacing w:after="0" w:line="240" w:lineRule="auto"/>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Pomoć obiteljima i djeci u novcu</w:t>
            </w:r>
          </w:p>
        </w:tc>
        <w:tc>
          <w:tcPr>
            <w:tcW w:w="1416" w:type="dxa"/>
            <w:tcBorders>
              <w:top w:val="single" w:sz="4" w:space="0" w:color="auto"/>
              <w:left w:val="single" w:sz="4" w:space="0" w:color="auto"/>
              <w:bottom w:val="single" w:sz="4" w:space="0" w:color="auto"/>
              <w:right w:val="single" w:sz="4" w:space="0" w:color="auto"/>
            </w:tcBorders>
          </w:tcPr>
          <w:p w:rsidR="00B34368" w:rsidRPr="00B34368" w:rsidRDefault="00B34368" w:rsidP="00B34368">
            <w:pPr>
              <w:spacing w:after="0" w:line="240" w:lineRule="auto"/>
              <w:jc w:val="right"/>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120.000,00</w:t>
            </w:r>
          </w:p>
        </w:tc>
      </w:tr>
      <w:tr w:rsidR="00B34368" w:rsidRPr="00B34368" w:rsidTr="00B34368">
        <w:trPr>
          <w:jc w:val="center"/>
        </w:trPr>
        <w:tc>
          <w:tcPr>
            <w:tcW w:w="3675" w:type="dxa"/>
            <w:tcBorders>
              <w:top w:val="single" w:sz="4" w:space="0" w:color="auto"/>
              <w:left w:val="single" w:sz="4" w:space="0" w:color="auto"/>
              <w:bottom w:val="single" w:sz="4" w:space="0" w:color="auto"/>
              <w:right w:val="single" w:sz="4" w:space="0" w:color="auto"/>
            </w:tcBorders>
          </w:tcPr>
          <w:p w:rsidR="00B34368" w:rsidRPr="00B34368" w:rsidRDefault="00B34368" w:rsidP="00B34368">
            <w:pPr>
              <w:spacing w:after="0" w:line="240" w:lineRule="auto"/>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Jednokratna pomoć za rođenje djeteta</w:t>
            </w:r>
          </w:p>
        </w:tc>
        <w:tc>
          <w:tcPr>
            <w:tcW w:w="1416" w:type="dxa"/>
            <w:tcBorders>
              <w:top w:val="single" w:sz="4" w:space="0" w:color="auto"/>
              <w:left w:val="single" w:sz="4" w:space="0" w:color="auto"/>
              <w:bottom w:val="single" w:sz="4" w:space="0" w:color="auto"/>
              <w:right w:val="single" w:sz="4" w:space="0" w:color="auto"/>
            </w:tcBorders>
          </w:tcPr>
          <w:p w:rsidR="00B34368" w:rsidRPr="00B34368" w:rsidRDefault="00B34368" w:rsidP="00B34368">
            <w:pPr>
              <w:spacing w:after="0" w:line="240" w:lineRule="auto"/>
              <w:jc w:val="right"/>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70.000,00</w:t>
            </w:r>
          </w:p>
        </w:tc>
      </w:tr>
      <w:tr w:rsidR="00B34368" w:rsidRPr="00B34368" w:rsidTr="00B34368">
        <w:trPr>
          <w:jc w:val="center"/>
        </w:trPr>
        <w:tc>
          <w:tcPr>
            <w:tcW w:w="3675" w:type="dxa"/>
            <w:tcBorders>
              <w:top w:val="single" w:sz="4" w:space="0" w:color="auto"/>
              <w:left w:val="single" w:sz="4" w:space="0" w:color="auto"/>
              <w:bottom w:val="single" w:sz="4" w:space="0" w:color="auto"/>
              <w:right w:val="single" w:sz="4" w:space="0" w:color="auto"/>
            </w:tcBorders>
          </w:tcPr>
          <w:p w:rsidR="00B34368" w:rsidRPr="00B34368" w:rsidRDefault="00B34368" w:rsidP="00B34368">
            <w:pPr>
              <w:spacing w:after="0" w:line="240" w:lineRule="auto"/>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Pomoć obiteljima i djeci u novcu- ogrjev</w:t>
            </w:r>
          </w:p>
        </w:tc>
        <w:tc>
          <w:tcPr>
            <w:tcW w:w="1416" w:type="dxa"/>
            <w:tcBorders>
              <w:top w:val="single" w:sz="4" w:space="0" w:color="auto"/>
              <w:left w:val="single" w:sz="4" w:space="0" w:color="auto"/>
              <w:bottom w:val="single" w:sz="4" w:space="0" w:color="auto"/>
              <w:right w:val="single" w:sz="4" w:space="0" w:color="auto"/>
            </w:tcBorders>
          </w:tcPr>
          <w:p w:rsidR="00B34368" w:rsidRPr="00B34368" w:rsidRDefault="00B34368" w:rsidP="00B34368">
            <w:pPr>
              <w:spacing w:after="0" w:line="240" w:lineRule="auto"/>
              <w:jc w:val="right"/>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50.000,00</w:t>
            </w:r>
          </w:p>
        </w:tc>
      </w:tr>
      <w:tr w:rsidR="00B34368" w:rsidRPr="00B34368" w:rsidTr="00B34368">
        <w:trPr>
          <w:jc w:val="center"/>
        </w:trPr>
        <w:tc>
          <w:tcPr>
            <w:tcW w:w="3675" w:type="dxa"/>
            <w:tcBorders>
              <w:top w:val="single" w:sz="4" w:space="0" w:color="auto"/>
              <w:left w:val="single" w:sz="4" w:space="0" w:color="auto"/>
              <w:bottom w:val="single" w:sz="4" w:space="0" w:color="auto"/>
              <w:right w:val="single" w:sz="4" w:space="0" w:color="auto"/>
            </w:tcBorders>
          </w:tcPr>
          <w:p w:rsidR="00B34368" w:rsidRPr="00B34368" w:rsidRDefault="00B34368" w:rsidP="00B34368">
            <w:pPr>
              <w:spacing w:after="0" w:line="240" w:lineRule="auto"/>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Božićnica za umirovljenike</w:t>
            </w:r>
          </w:p>
        </w:tc>
        <w:tc>
          <w:tcPr>
            <w:tcW w:w="1416" w:type="dxa"/>
            <w:tcBorders>
              <w:top w:val="single" w:sz="4" w:space="0" w:color="auto"/>
              <w:left w:val="single" w:sz="4" w:space="0" w:color="auto"/>
              <w:bottom w:val="single" w:sz="4" w:space="0" w:color="auto"/>
              <w:right w:val="single" w:sz="4" w:space="0" w:color="auto"/>
            </w:tcBorders>
          </w:tcPr>
          <w:p w:rsidR="00B34368" w:rsidRPr="00B34368" w:rsidRDefault="00B34368" w:rsidP="00B34368">
            <w:pPr>
              <w:spacing w:after="0" w:line="240" w:lineRule="auto"/>
              <w:jc w:val="right"/>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80.000,00</w:t>
            </w:r>
          </w:p>
        </w:tc>
      </w:tr>
      <w:tr w:rsidR="00B34368" w:rsidRPr="00B34368" w:rsidTr="00B34368">
        <w:trPr>
          <w:jc w:val="center"/>
        </w:trPr>
        <w:tc>
          <w:tcPr>
            <w:tcW w:w="3675" w:type="dxa"/>
            <w:tcBorders>
              <w:top w:val="single" w:sz="4" w:space="0" w:color="auto"/>
              <w:left w:val="single" w:sz="4" w:space="0" w:color="auto"/>
              <w:bottom w:val="single" w:sz="4" w:space="0" w:color="auto"/>
              <w:right w:val="single" w:sz="4" w:space="0" w:color="auto"/>
            </w:tcBorders>
          </w:tcPr>
          <w:p w:rsidR="00B34368" w:rsidRPr="00B34368" w:rsidRDefault="00B34368" w:rsidP="00B34368">
            <w:pPr>
              <w:spacing w:after="0" w:line="240" w:lineRule="auto"/>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Poklon paketići za djecu</w:t>
            </w:r>
          </w:p>
        </w:tc>
        <w:tc>
          <w:tcPr>
            <w:tcW w:w="1416" w:type="dxa"/>
            <w:tcBorders>
              <w:top w:val="single" w:sz="4" w:space="0" w:color="auto"/>
              <w:left w:val="single" w:sz="4" w:space="0" w:color="auto"/>
              <w:bottom w:val="single" w:sz="4" w:space="0" w:color="auto"/>
              <w:right w:val="single" w:sz="4" w:space="0" w:color="auto"/>
            </w:tcBorders>
          </w:tcPr>
          <w:p w:rsidR="00B34368" w:rsidRPr="00B34368" w:rsidRDefault="00B34368" w:rsidP="00B34368">
            <w:pPr>
              <w:spacing w:after="0" w:line="240" w:lineRule="auto"/>
              <w:jc w:val="right"/>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27.000,00</w:t>
            </w:r>
          </w:p>
        </w:tc>
      </w:tr>
      <w:tr w:rsidR="00B34368" w:rsidRPr="00B34368" w:rsidTr="00B34368">
        <w:trPr>
          <w:jc w:val="center"/>
        </w:trPr>
        <w:tc>
          <w:tcPr>
            <w:tcW w:w="3675" w:type="dxa"/>
            <w:tcBorders>
              <w:top w:val="single" w:sz="4" w:space="0" w:color="auto"/>
              <w:left w:val="single" w:sz="4" w:space="0" w:color="auto"/>
              <w:bottom w:val="single" w:sz="4" w:space="0" w:color="auto"/>
              <w:right w:val="single" w:sz="4" w:space="0" w:color="auto"/>
            </w:tcBorders>
          </w:tcPr>
          <w:p w:rsidR="00B34368" w:rsidRPr="00B34368" w:rsidRDefault="00B34368" w:rsidP="00B34368">
            <w:pPr>
              <w:spacing w:after="0" w:line="240" w:lineRule="auto"/>
              <w:rPr>
                <w:rFonts w:ascii="Times New Roman" w:eastAsia="Times New Roman" w:hAnsi="Times New Roman" w:cs="Times New Roman"/>
                <w:b/>
                <w:bCs/>
                <w:sz w:val="24"/>
                <w:szCs w:val="20"/>
                <w:lang w:eastAsia="hr-HR"/>
              </w:rPr>
            </w:pPr>
            <w:r w:rsidRPr="00B34368">
              <w:rPr>
                <w:rFonts w:ascii="Times New Roman" w:eastAsia="Times New Roman" w:hAnsi="Times New Roman" w:cs="Times New Roman"/>
                <w:b/>
                <w:bCs/>
                <w:sz w:val="24"/>
                <w:szCs w:val="20"/>
                <w:lang w:eastAsia="hr-HR"/>
              </w:rPr>
              <w:t>SVEUKUPNO PROGRAM</w:t>
            </w:r>
          </w:p>
        </w:tc>
        <w:tc>
          <w:tcPr>
            <w:tcW w:w="1416" w:type="dxa"/>
            <w:tcBorders>
              <w:top w:val="single" w:sz="4" w:space="0" w:color="auto"/>
              <w:left w:val="single" w:sz="4" w:space="0" w:color="auto"/>
              <w:bottom w:val="single" w:sz="4" w:space="0" w:color="auto"/>
              <w:right w:val="single" w:sz="4" w:space="0" w:color="auto"/>
            </w:tcBorders>
          </w:tcPr>
          <w:p w:rsidR="00B34368" w:rsidRPr="00B34368" w:rsidRDefault="00B34368" w:rsidP="00B34368">
            <w:pPr>
              <w:spacing w:after="0" w:line="240" w:lineRule="auto"/>
              <w:jc w:val="right"/>
              <w:rPr>
                <w:rFonts w:ascii="Times New Roman" w:eastAsia="Times New Roman" w:hAnsi="Times New Roman" w:cs="Times New Roman"/>
                <w:b/>
                <w:bCs/>
                <w:sz w:val="24"/>
                <w:szCs w:val="20"/>
                <w:lang w:eastAsia="hr-HR"/>
              </w:rPr>
            </w:pPr>
            <w:r w:rsidRPr="00B34368">
              <w:rPr>
                <w:rFonts w:ascii="Times New Roman" w:eastAsia="Times New Roman" w:hAnsi="Times New Roman" w:cs="Times New Roman"/>
                <w:b/>
                <w:bCs/>
                <w:sz w:val="24"/>
                <w:szCs w:val="20"/>
                <w:lang w:eastAsia="hr-HR"/>
              </w:rPr>
              <w:fldChar w:fldCharType="begin"/>
            </w:r>
            <w:r w:rsidRPr="00B34368">
              <w:rPr>
                <w:rFonts w:ascii="Times New Roman" w:eastAsia="Times New Roman" w:hAnsi="Times New Roman" w:cs="Times New Roman"/>
                <w:b/>
                <w:bCs/>
                <w:sz w:val="24"/>
                <w:szCs w:val="20"/>
                <w:lang w:eastAsia="hr-HR"/>
              </w:rPr>
              <w:instrText xml:space="preserve"> =SUM(ABOVE) </w:instrText>
            </w:r>
            <w:r w:rsidRPr="00B34368">
              <w:rPr>
                <w:rFonts w:ascii="Times New Roman" w:eastAsia="Times New Roman" w:hAnsi="Times New Roman" w:cs="Times New Roman"/>
                <w:b/>
                <w:bCs/>
                <w:sz w:val="24"/>
                <w:szCs w:val="20"/>
                <w:lang w:eastAsia="hr-HR"/>
              </w:rPr>
              <w:fldChar w:fldCharType="separate"/>
            </w:r>
            <w:r w:rsidRPr="00B34368">
              <w:rPr>
                <w:rFonts w:ascii="Times New Roman" w:eastAsia="Times New Roman" w:hAnsi="Times New Roman" w:cs="Times New Roman"/>
                <w:b/>
                <w:bCs/>
                <w:noProof/>
                <w:sz w:val="24"/>
                <w:szCs w:val="20"/>
                <w:lang w:eastAsia="hr-HR"/>
              </w:rPr>
              <w:t>838.000</w:t>
            </w:r>
            <w:r w:rsidRPr="00B34368">
              <w:rPr>
                <w:rFonts w:ascii="Times New Roman" w:eastAsia="Times New Roman" w:hAnsi="Times New Roman" w:cs="Times New Roman"/>
                <w:b/>
                <w:bCs/>
                <w:sz w:val="24"/>
                <w:szCs w:val="20"/>
                <w:lang w:eastAsia="hr-HR"/>
              </w:rPr>
              <w:fldChar w:fldCharType="end"/>
            </w:r>
            <w:r w:rsidRPr="00B34368">
              <w:rPr>
                <w:rFonts w:ascii="Times New Roman" w:eastAsia="Times New Roman" w:hAnsi="Times New Roman" w:cs="Times New Roman"/>
                <w:b/>
                <w:bCs/>
                <w:sz w:val="24"/>
                <w:szCs w:val="20"/>
                <w:lang w:eastAsia="hr-HR"/>
              </w:rPr>
              <w:t>,00</w:t>
            </w:r>
          </w:p>
        </w:tc>
      </w:tr>
    </w:tbl>
    <w:p w:rsidR="00B34368" w:rsidRPr="00B34368" w:rsidRDefault="00B34368" w:rsidP="00B34368">
      <w:pPr>
        <w:spacing w:after="0" w:line="240" w:lineRule="auto"/>
        <w:rPr>
          <w:rFonts w:ascii="Times New Roman" w:eastAsia="Times New Roman" w:hAnsi="Times New Roman" w:cs="Times New Roman"/>
          <w:sz w:val="24"/>
          <w:szCs w:val="20"/>
          <w:lang w:eastAsia="hr-HR"/>
        </w:rPr>
      </w:pPr>
    </w:p>
    <w:p w:rsidR="00B34368" w:rsidRPr="00B34368" w:rsidRDefault="00B34368" w:rsidP="00B34368">
      <w:pPr>
        <w:spacing w:after="0" w:line="240" w:lineRule="auto"/>
        <w:jc w:val="center"/>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Članak 4.</w:t>
      </w:r>
    </w:p>
    <w:p w:rsidR="00B34368" w:rsidRPr="00B34368" w:rsidRDefault="00B34368" w:rsidP="00B34368">
      <w:pPr>
        <w:spacing w:after="0" w:line="240" w:lineRule="auto"/>
        <w:jc w:val="both"/>
        <w:rPr>
          <w:rFonts w:ascii="Times New Roman" w:eastAsia="Times New Roman" w:hAnsi="Times New Roman" w:cs="Times New Roman"/>
          <w:sz w:val="24"/>
          <w:szCs w:val="20"/>
          <w:lang w:eastAsia="hr-HR"/>
        </w:rPr>
      </w:pPr>
    </w:p>
    <w:p w:rsidR="00B34368" w:rsidRPr="00B34368" w:rsidRDefault="00B34368" w:rsidP="00B34368">
      <w:pPr>
        <w:spacing w:after="0" w:line="240" w:lineRule="auto"/>
        <w:ind w:firstLine="720"/>
        <w:jc w:val="both"/>
        <w:rPr>
          <w:rFonts w:ascii="Times New Roman" w:eastAsia="Times New Roman" w:hAnsi="Times New Roman" w:cs="Times New Roman"/>
          <w:sz w:val="24"/>
          <w:szCs w:val="20"/>
          <w:lang w:val="x-none" w:eastAsia="x-none"/>
        </w:rPr>
      </w:pPr>
      <w:r w:rsidRPr="00B34368">
        <w:rPr>
          <w:rFonts w:ascii="Times New Roman" w:eastAsia="Times New Roman" w:hAnsi="Times New Roman" w:cs="Times New Roman"/>
          <w:noProof/>
          <w:sz w:val="24"/>
          <w:szCs w:val="20"/>
          <w:lang w:val="x-none" w:eastAsia="x-none"/>
        </w:rPr>
        <w:t>Ovaj Program stupa na snagu 01. sije</w:t>
      </w:r>
      <w:r w:rsidRPr="00B34368">
        <w:rPr>
          <w:rFonts w:ascii="Times New Roman" w:eastAsia="Times New Roman" w:hAnsi="Times New Roman" w:cs="Times New Roman" w:hint="eastAsia"/>
          <w:noProof/>
          <w:sz w:val="24"/>
          <w:szCs w:val="20"/>
          <w:lang w:val="x-none" w:eastAsia="x-none"/>
        </w:rPr>
        <w:t>č</w:t>
      </w:r>
      <w:r w:rsidRPr="00B34368">
        <w:rPr>
          <w:rFonts w:ascii="Times New Roman" w:eastAsia="Times New Roman" w:hAnsi="Times New Roman" w:cs="Times New Roman"/>
          <w:noProof/>
          <w:sz w:val="24"/>
          <w:szCs w:val="20"/>
          <w:lang w:val="x-none" w:eastAsia="x-none"/>
        </w:rPr>
        <w:t xml:space="preserve">nja </w:t>
      </w:r>
      <w:r w:rsidRPr="00B34368">
        <w:rPr>
          <w:rFonts w:ascii="Times New Roman" w:eastAsia="Times New Roman" w:hAnsi="Times New Roman" w:cs="Times New Roman"/>
          <w:noProof/>
          <w:sz w:val="24"/>
          <w:szCs w:val="20"/>
          <w:lang w:eastAsia="x-none"/>
        </w:rPr>
        <w:t>2017</w:t>
      </w:r>
      <w:r w:rsidRPr="00B34368">
        <w:rPr>
          <w:rFonts w:ascii="Times New Roman" w:eastAsia="Times New Roman" w:hAnsi="Times New Roman" w:cs="Times New Roman"/>
          <w:noProof/>
          <w:sz w:val="24"/>
          <w:szCs w:val="20"/>
          <w:lang w:val="x-none" w:eastAsia="x-none"/>
        </w:rPr>
        <w:t xml:space="preserve">. godine, a bit </w:t>
      </w:r>
      <w:r w:rsidRPr="00B34368">
        <w:rPr>
          <w:rFonts w:ascii="Times New Roman" w:eastAsia="Times New Roman" w:hAnsi="Times New Roman" w:cs="Times New Roman" w:hint="eastAsia"/>
          <w:noProof/>
          <w:sz w:val="24"/>
          <w:szCs w:val="20"/>
          <w:lang w:val="x-none" w:eastAsia="x-none"/>
        </w:rPr>
        <w:t>ć</w:t>
      </w:r>
      <w:r w:rsidRPr="00B34368">
        <w:rPr>
          <w:rFonts w:ascii="Times New Roman" w:eastAsia="Times New Roman" w:hAnsi="Times New Roman" w:cs="Times New Roman"/>
          <w:noProof/>
          <w:sz w:val="24"/>
          <w:szCs w:val="20"/>
          <w:lang w:val="x-none" w:eastAsia="x-none"/>
        </w:rPr>
        <w:t>e objavljen u «Službenom glasniku Op</w:t>
      </w:r>
      <w:r w:rsidRPr="00B34368">
        <w:rPr>
          <w:rFonts w:ascii="Times New Roman" w:eastAsia="Times New Roman" w:hAnsi="Times New Roman" w:cs="Times New Roman" w:hint="eastAsia"/>
          <w:noProof/>
          <w:sz w:val="24"/>
          <w:szCs w:val="20"/>
          <w:lang w:val="x-none" w:eastAsia="x-none"/>
        </w:rPr>
        <w:t>ć</w:t>
      </w:r>
      <w:r w:rsidRPr="00B34368">
        <w:rPr>
          <w:rFonts w:ascii="Times New Roman" w:eastAsia="Times New Roman" w:hAnsi="Times New Roman" w:cs="Times New Roman"/>
          <w:noProof/>
          <w:sz w:val="24"/>
          <w:szCs w:val="20"/>
          <w:lang w:val="x-none" w:eastAsia="x-none"/>
        </w:rPr>
        <w:t>ine Antunovac».</w:t>
      </w:r>
    </w:p>
    <w:p w:rsidR="00B34368" w:rsidRPr="00B34368" w:rsidRDefault="00B34368" w:rsidP="00B34368">
      <w:pPr>
        <w:spacing w:after="0" w:line="240" w:lineRule="auto"/>
        <w:rPr>
          <w:rFonts w:ascii="Times New Roman" w:eastAsia="Times New Roman" w:hAnsi="Times New Roman" w:cs="Times New Roman"/>
          <w:sz w:val="24"/>
          <w:szCs w:val="20"/>
          <w:lang w:eastAsia="x-none"/>
        </w:rPr>
      </w:pPr>
    </w:p>
    <w:p w:rsidR="00B34368" w:rsidRPr="00B34368" w:rsidRDefault="00B34368" w:rsidP="00B34368">
      <w:pPr>
        <w:spacing w:after="0" w:line="240" w:lineRule="auto"/>
        <w:jc w:val="both"/>
        <w:rPr>
          <w:rFonts w:ascii="Times New Roman" w:eastAsia="Times New Roman" w:hAnsi="Times New Roman" w:cs="Times New Roman"/>
          <w:noProof/>
          <w:sz w:val="24"/>
          <w:szCs w:val="20"/>
          <w:lang w:eastAsia="hr-HR"/>
        </w:rPr>
      </w:pPr>
      <w:r w:rsidRPr="00B34368">
        <w:rPr>
          <w:rFonts w:ascii="Times New Roman" w:eastAsia="Times New Roman" w:hAnsi="Times New Roman" w:cs="Times New Roman"/>
          <w:noProof/>
          <w:sz w:val="24"/>
          <w:szCs w:val="20"/>
          <w:lang w:eastAsia="hr-HR"/>
        </w:rPr>
        <w:t xml:space="preserve">KLASA: 400-06/16-01/01 </w:t>
      </w:r>
    </w:p>
    <w:p w:rsidR="00B34368" w:rsidRPr="00B34368" w:rsidRDefault="00B34368" w:rsidP="00B34368">
      <w:pPr>
        <w:spacing w:after="0" w:line="240" w:lineRule="auto"/>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URBROJ: 2158/02-01-16-98</w:t>
      </w:r>
    </w:p>
    <w:p w:rsidR="00B34368" w:rsidRPr="00B34368" w:rsidRDefault="00B34368" w:rsidP="00B34368">
      <w:pPr>
        <w:spacing w:after="0" w:line="240" w:lineRule="auto"/>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U Antunovcu, 20. prosinca 2016. godine</w:t>
      </w:r>
    </w:p>
    <w:p w:rsidR="00B34368" w:rsidRPr="00B34368" w:rsidRDefault="00B34368" w:rsidP="00B34368">
      <w:pPr>
        <w:spacing w:after="0" w:line="240" w:lineRule="auto"/>
        <w:rPr>
          <w:rFonts w:ascii="Times New Roman" w:eastAsia="Times New Roman" w:hAnsi="Times New Roman" w:cs="Times New Roman"/>
          <w:sz w:val="24"/>
          <w:szCs w:val="20"/>
          <w:lang w:eastAsia="hr-HR"/>
        </w:rPr>
      </w:pPr>
    </w:p>
    <w:p w:rsidR="00B34368" w:rsidRPr="00B34368" w:rsidRDefault="00B34368" w:rsidP="00B34368">
      <w:pPr>
        <w:spacing w:after="0" w:line="240" w:lineRule="auto"/>
        <w:ind w:left="4956"/>
        <w:jc w:val="center"/>
        <w:rPr>
          <w:rFonts w:ascii="Times New Roman" w:eastAsia="Times New Roman" w:hAnsi="Times New Roman" w:cs="Courier New"/>
          <w:sz w:val="24"/>
          <w:szCs w:val="24"/>
          <w:lang w:eastAsia="hr-HR"/>
        </w:rPr>
      </w:pPr>
      <w:r w:rsidRPr="00B34368">
        <w:rPr>
          <w:rFonts w:ascii="Times New Roman" w:eastAsia="Times New Roman" w:hAnsi="Times New Roman" w:cs="Courier New"/>
          <w:sz w:val="24"/>
          <w:szCs w:val="24"/>
          <w:lang w:eastAsia="hr-HR"/>
        </w:rPr>
        <w:t>Predsjednik Općinskog vijeća</w:t>
      </w:r>
    </w:p>
    <w:p w:rsidR="00B34368" w:rsidRPr="00B34368" w:rsidRDefault="00B34368" w:rsidP="00B34368">
      <w:pPr>
        <w:spacing w:after="0" w:line="240" w:lineRule="auto"/>
        <w:ind w:left="4248" w:firstLine="708"/>
        <w:jc w:val="center"/>
        <w:rPr>
          <w:rFonts w:ascii="Times New Roman" w:eastAsia="Times New Roman" w:hAnsi="Times New Roman" w:cs="Courier New"/>
          <w:sz w:val="24"/>
          <w:szCs w:val="24"/>
          <w:lang w:eastAsia="hr-HR"/>
        </w:rPr>
      </w:pPr>
      <w:r w:rsidRPr="00B34368">
        <w:rPr>
          <w:rFonts w:ascii="Times New Roman" w:eastAsia="Times New Roman" w:hAnsi="Times New Roman" w:cs="Courier New"/>
          <w:sz w:val="24"/>
          <w:szCs w:val="24"/>
          <w:lang w:eastAsia="hr-HR"/>
        </w:rPr>
        <w:t>Zlatko Matijević</w:t>
      </w:r>
    </w:p>
    <w:p w:rsidR="00B34368" w:rsidRDefault="00B34368" w:rsidP="00363CD9">
      <w:pPr>
        <w:spacing w:after="0" w:line="240" w:lineRule="auto"/>
        <w:rPr>
          <w:rFonts w:ascii="Times New Roman" w:hAnsi="Times New Roman" w:cs="Times New Roman"/>
          <w:sz w:val="24"/>
          <w:szCs w:val="24"/>
        </w:rPr>
      </w:pPr>
    </w:p>
    <w:p w:rsidR="00B34368" w:rsidRDefault="00B34368" w:rsidP="00363CD9">
      <w:pPr>
        <w:spacing w:after="0" w:line="240" w:lineRule="auto"/>
        <w:rPr>
          <w:rFonts w:ascii="Times New Roman" w:hAnsi="Times New Roman" w:cs="Times New Roman"/>
          <w:sz w:val="24"/>
          <w:szCs w:val="24"/>
        </w:rPr>
      </w:pPr>
      <w:r>
        <w:rPr>
          <w:rFonts w:ascii="Times New Roman" w:hAnsi="Times New Roman" w:cs="Times New Roman"/>
          <w:sz w:val="24"/>
          <w:szCs w:val="24"/>
        </w:rPr>
        <w:t>412.</w:t>
      </w:r>
    </w:p>
    <w:p w:rsidR="00B34368" w:rsidRPr="00B34368" w:rsidRDefault="00B34368" w:rsidP="00B34368">
      <w:pPr>
        <w:spacing w:after="0" w:line="240" w:lineRule="auto"/>
        <w:ind w:firstLine="720"/>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0"/>
          <w:lang w:eastAsia="hr-HR"/>
        </w:rPr>
        <w:t xml:space="preserve">Temeljem članka 1. Zakona o financiranju javnih potreba u kulturi («Narodne novine» 47/90, 27/93 i 38/09) i članka 32. Statuta Općine Antunovac («Službeni glasnik Općine Antunovac» broj 2/13), </w:t>
      </w:r>
      <w:r w:rsidRPr="00B34368">
        <w:rPr>
          <w:rFonts w:ascii="Times New Roman" w:eastAsia="Times New Roman" w:hAnsi="Times New Roman" w:cs="Times New Roman"/>
          <w:sz w:val="24"/>
          <w:szCs w:val="24"/>
          <w:lang w:eastAsia="hr-HR"/>
        </w:rPr>
        <w:t>Op</w:t>
      </w:r>
      <w:r w:rsidRPr="00B34368">
        <w:rPr>
          <w:rFonts w:ascii="Times New Roman" w:eastAsia="Times New Roman" w:hAnsi="Times New Roman" w:cs="Times New Roman" w:hint="eastAsia"/>
          <w:sz w:val="24"/>
          <w:szCs w:val="24"/>
          <w:lang w:eastAsia="hr-HR"/>
        </w:rPr>
        <w:t>ć</w:t>
      </w:r>
      <w:r w:rsidRPr="00B34368">
        <w:rPr>
          <w:rFonts w:ascii="Times New Roman" w:eastAsia="Times New Roman" w:hAnsi="Times New Roman" w:cs="Times New Roman"/>
          <w:sz w:val="24"/>
          <w:szCs w:val="24"/>
          <w:lang w:eastAsia="hr-HR"/>
        </w:rPr>
        <w:t>insko vije</w:t>
      </w:r>
      <w:r w:rsidRPr="00B34368">
        <w:rPr>
          <w:rFonts w:ascii="Times New Roman" w:eastAsia="Times New Roman" w:hAnsi="Times New Roman" w:cs="Times New Roman" w:hint="eastAsia"/>
          <w:sz w:val="24"/>
          <w:szCs w:val="24"/>
          <w:lang w:eastAsia="hr-HR"/>
        </w:rPr>
        <w:t>ć</w:t>
      </w:r>
      <w:r w:rsidRPr="00B34368">
        <w:rPr>
          <w:rFonts w:ascii="Times New Roman" w:eastAsia="Times New Roman" w:hAnsi="Times New Roman" w:cs="Times New Roman"/>
          <w:sz w:val="24"/>
          <w:szCs w:val="24"/>
          <w:lang w:eastAsia="hr-HR"/>
        </w:rPr>
        <w:t>e Op</w:t>
      </w:r>
      <w:r w:rsidRPr="00B34368">
        <w:rPr>
          <w:rFonts w:ascii="Times New Roman" w:eastAsia="Times New Roman" w:hAnsi="Times New Roman" w:cs="Times New Roman" w:hint="eastAsia"/>
          <w:sz w:val="24"/>
          <w:szCs w:val="24"/>
          <w:lang w:eastAsia="hr-HR"/>
        </w:rPr>
        <w:t>ć</w:t>
      </w:r>
      <w:r w:rsidRPr="00B34368">
        <w:rPr>
          <w:rFonts w:ascii="Times New Roman" w:eastAsia="Times New Roman" w:hAnsi="Times New Roman" w:cs="Times New Roman"/>
          <w:sz w:val="24"/>
          <w:szCs w:val="24"/>
          <w:lang w:eastAsia="hr-HR"/>
        </w:rPr>
        <w:t>ine Antunovac na svojoj 42. sjednici održanoj 20. prosinca 2016. godine, donosi</w:t>
      </w:r>
    </w:p>
    <w:p w:rsidR="00B34368" w:rsidRPr="00B34368" w:rsidRDefault="00B34368" w:rsidP="00B34368">
      <w:pPr>
        <w:spacing w:after="0" w:line="240" w:lineRule="auto"/>
        <w:ind w:firstLine="720"/>
        <w:jc w:val="both"/>
        <w:rPr>
          <w:rFonts w:ascii="Times New Roman" w:eastAsia="Times New Roman" w:hAnsi="Times New Roman" w:cs="Times New Roman"/>
          <w:sz w:val="24"/>
          <w:szCs w:val="24"/>
          <w:lang w:eastAsia="hr-HR"/>
        </w:rPr>
      </w:pPr>
    </w:p>
    <w:p w:rsidR="00B34368" w:rsidRPr="00B34368" w:rsidRDefault="00B34368" w:rsidP="00B34368">
      <w:pPr>
        <w:spacing w:after="0" w:line="240" w:lineRule="auto"/>
        <w:ind w:firstLine="720"/>
        <w:jc w:val="both"/>
        <w:rPr>
          <w:rFonts w:ascii="Times New Roman" w:eastAsia="Times New Roman" w:hAnsi="Times New Roman" w:cs="Times New Roman"/>
          <w:sz w:val="24"/>
          <w:szCs w:val="24"/>
          <w:lang w:eastAsia="hr-HR"/>
        </w:rPr>
      </w:pPr>
    </w:p>
    <w:p w:rsidR="00B34368" w:rsidRPr="00B34368" w:rsidRDefault="00B34368" w:rsidP="00B34368">
      <w:pPr>
        <w:spacing w:after="0" w:line="240" w:lineRule="auto"/>
        <w:jc w:val="center"/>
        <w:rPr>
          <w:rFonts w:ascii="Times New Roman" w:eastAsia="Times New Roman" w:hAnsi="Times New Roman" w:cs="Times New Roman"/>
          <w:b/>
          <w:sz w:val="36"/>
          <w:szCs w:val="36"/>
          <w:lang w:eastAsia="hr-HR"/>
        </w:rPr>
      </w:pPr>
      <w:r w:rsidRPr="00B34368">
        <w:rPr>
          <w:rFonts w:ascii="Times New Roman" w:eastAsia="Times New Roman" w:hAnsi="Times New Roman" w:cs="Times New Roman"/>
          <w:b/>
          <w:sz w:val="36"/>
          <w:szCs w:val="36"/>
          <w:lang w:eastAsia="hr-HR"/>
        </w:rPr>
        <w:t>PROGRAM</w:t>
      </w:r>
    </w:p>
    <w:p w:rsidR="00B34368" w:rsidRPr="00B34368" w:rsidRDefault="00B34368" w:rsidP="00B34368">
      <w:pPr>
        <w:spacing w:after="0" w:line="240" w:lineRule="auto"/>
        <w:jc w:val="center"/>
        <w:rPr>
          <w:rFonts w:ascii="Times New Roman" w:eastAsia="Times New Roman" w:hAnsi="Times New Roman" w:cs="Times New Roman"/>
          <w:b/>
          <w:sz w:val="24"/>
          <w:szCs w:val="20"/>
          <w:lang w:eastAsia="hr-HR"/>
        </w:rPr>
      </w:pPr>
      <w:r w:rsidRPr="00B34368">
        <w:rPr>
          <w:rFonts w:ascii="Times New Roman" w:eastAsia="Times New Roman" w:hAnsi="Times New Roman" w:cs="Times New Roman"/>
          <w:b/>
          <w:sz w:val="24"/>
          <w:szCs w:val="20"/>
          <w:lang w:eastAsia="hr-HR"/>
        </w:rPr>
        <w:t>javnih potreba u kulturi na području Općine Antunovac za 2017. godinu</w:t>
      </w:r>
    </w:p>
    <w:p w:rsidR="00B34368" w:rsidRPr="00B34368" w:rsidRDefault="00B34368" w:rsidP="00B34368">
      <w:pPr>
        <w:spacing w:after="0" w:line="240" w:lineRule="auto"/>
        <w:rPr>
          <w:rFonts w:ascii="Times New Roman" w:eastAsia="Times New Roman" w:hAnsi="Times New Roman" w:cs="Times New Roman"/>
          <w:sz w:val="24"/>
          <w:szCs w:val="20"/>
          <w:lang w:eastAsia="hr-HR"/>
        </w:rPr>
      </w:pPr>
    </w:p>
    <w:p w:rsidR="00B34368" w:rsidRPr="00B34368" w:rsidRDefault="00B34368" w:rsidP="00B34368">
      <w:pPr>
        <w:spacing w:after="0" w:line="240" w:lineRule="auto"/>
        <w:rPr>
          <w:rFonts w:ascii="Times New Roman" w:eastAsia="Times New Roman" w:hAnsi="Times New Roman" w:cs="Times New Roman"/>
          <w:sz w:val="24"/>
          <w:szCs w:val="20"/>
          <w:lang w:eastAsia="hr-HR"/>
        </w:rPr>
      </w:pPr>
    </w:p>
    <w:p w:rsidR="00B34368" w:rsidRPr="00B34368" w:rsidRDefault="00B34368" w:rsidP="00B34368">
      <w:pPr>
        <w:spacing w:after="0" w:line="240" w:lineRule="auto"/>
        <w:jc w:val="center"/>
        <w:rPr>
          <w:rFonts w:ascii="Times New Roman" w:eastAsia="Times New Roman" w:hAnsi="Times New Roman" w:cs="Times New Roman"/>
          <w:bCs/>
          <w:sz w:val="24"/>
          <w:szCs w:val="20"/>
          <w:lang w:eastAsia="hr-HR"/>
        </w:rPr>
      </w:pPr>
      <w:r w:rsidRPr="00B34368">
        <w:rPr>
          <w:rFonts w:ascii="Times New Roman" w:eastAsia="Times New Roman" w:hAnsi="Times New Roman" w:cs="Times New Roman"/>
          <w:bCs/>
          <w:sz w:val="24"/>
          <w:szCs w:val="20"/>
          <w:lang w:eastAsia="hr-HR"/>
        </w:rPr>
        <w:t>Članak 1.</w:t>
      </w:r>
    </w:p>
    <w:p w:rsidR="00B34368" w:rsidRPr="00B34368" w:rsidRDefault="00B34368" w:rsidP="00B34368">
      <w:pPr>
        <w:spacing w:after="0" w:line="240" w:lineRule="auto"/>
        <w:rPr>
          <w:rFonts w:ascii="Times New Roman" w:eastAsia="Times New Roman" w:hAnsi="Times New Roman" w:cs="Times New Roman"/>
          <w:sz w:val="24"/>
          <w:szCs w:val="20"/>
          <w:lang w:eastAsia="hr-HR"/>
        </w:rPr>
      </w:pPr>
    </w:p>
    <w:p w:rsidR="00B34368" w:rsidRPr="00B34368" w:rsidRDefault="00B34368" w:rsidP="00B34368">
      <w:pPr>
        <w:spacing w:after="0" w:line="240" w:lineRule="auto"/>
        <w:ind w:firstLine="708"/>
        <w:jc w:val="both"/>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Javne</w:t>
      </w:r>
      <w:r w:rsidRPr="00B34368">
        <w:rPr>
          <w:rFonts w:ascii="Times New Roman" w:eastAsia="Times New Roman" w:hAnsi="Times New Roman" w:cs="Times New Roman"/>
          <w:b/>
          <w:sz w:val="24"/>
          <w:szCs w:val="20"/>
          <w:lang w:eastAsia="hr-HR"/>
        </w:rPr>
        <w:t xml:space="preserve"> </w:t>
      </w:r>
      <w:r w:rsidRPr="00B34368">
        <w:rPr>
          <w:rFonts w:ascii="Times New Roman" w:eastAsia="Times New Roman" w:hAnsi="Times New Roman" w:cs="Times New Roman"/>
          <w:sz w:val="24"/>
          <w:szCs w:val="20"/>
          <w:lang w:eastAsia="hr-HR"/>
        </w:rPr>
        <w:t>potrebe u kulturi na području Općine Antunovac obuhvaćaju programe, akcije i manifestacije u kulturi koje potiču razvitak kulturnog amaterizma i koje su od interesa za Općinu Antunovac.</w:t>
      </w:r>
    </w:p>
    <w:p w:rsidR="00B34368" w:rsidRPr="00B34368" w:rsidRDefault="00B34368" w:rsidP="00B34368">
      <w:pPr>
        <w:spacing w:after="0" w:line="240" w:lineRule="auto"/>
        <w:rPr>
          <w:rFonts w:ascii="Times New Roman" w:eastAsia="Times New Roman" w:hAnsi="Times New Roman" w:cs="Times New Roman"/>
          <w:sz w:val="24"/>
          <w:szCs w:val="20"/>
          <w:lang w:eastAsia="hr-HR"/>
        </w:rPr>
      </w:pPr>
    </w:p>
    <w:p w:rsidR="00B34368" w:rsidRPr="00B34368" w:rsidRDefault="00B34368" w:rsidP="00B34368">
      <w:pPr>
        <w:spacing w:after="0" w:line="240" w:lineRule="auto"/>
        <w:jc w:val="center"/>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 xml:space="preserve">Članak 2. </w:t>
      </w:r>
    </w:p>
    <w:p w:rsidR="00B34368" w:rsidRPr="00B34368" w:rsidRDefault="00B34368" w:rsidP="00B34368">
      <w:pPr>
        <w:spacing w:after="0" w:line="240" w:lineRule="auto"/>
        <w:jc w:val="center"/>
        <w:rPr>
          <w:rFonts w:ascii="Times New Roman" w:eastAsia="Times New Roman" w:hAnsi="Times New Roman" w:cs="Times New Roman"/>
          <w:sz w:val="24"/>
          <w:szCs w:val="20"/>
          <w:lang w:eastAsia="hr-HR"/>
        </w:rPr>
      </w:pP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029"/>
        <w:gridCol w:w="1296"/>
      </w:tblGrid>
      <w:tr w:rsidR="00B34368" w:rsidRPr="00B34368" w:rsidTr="00B34368">
        <w:trPr>
          <w:jc w:val="center"/>
        </w:trPr>
        <w:tc>
          <w:tcPr>
            <w:tcW w:w="5029" w:type="dxa"/>
            <w:tcBorders>
              <w:top w:val="single" w:sz="4" w:space="0" w:color="auto"/>
              <w:left w:val="single" w:sz="4" w:space="0" w:color="auto"/>
              <w:bottom w:val="single" w:sz="4" w:space="0" w:color="auto"/>
              <w:right w:val="single" w:sz="4" w:space="0" w:color="auto"/>
            </w:tcBorders>
          </w:tcPr>
          <w:p w:rsidR="00B34368" w:rsidRPr="00B34368" w:rsidRDefault="00B34368" w:rsidP="00B34368">
            <w:pPr>
              <w:spacing w:after="0" w:line="240" w:lineRule="auto"/>
              <w:rPr>
                <w:rFonts w:ascii="Times New Roman" w:eastAsia="Times New Roman" w:hAnsi="Times New Roman" w:cs="Times New Roman"/>
                <w:b/>
                <w:sz w:val="24"/>
                <w:szCs w:val="20"/>
                <w:lang w:eastAsia="hr-HR"/>
              </w:rPr>
            </w:pPr>
            <w:r w:rsidRPr="00B34368">
              <w:rPr>
                <w:rFonts w:ascii="Times New Roman" w:eastAsia="Times New Roman" w:hAnsi="Times New Roman" w:cs="Times New Roman"/>
                <w:b/>
                <w:sz w:val="24"/>
                <w:szCs w:val="20"/>
                <w:lang w:eastAsia="hr-HR"/>
              </w:rPr>
              <w:t xml:space="preserve">PROGRAM </w:t>
            </w:r>
          </w:p>
        </w:tc>
        <w:tc>
          <w:tcPr>
            <w:tcW w:w="1296" w:type="dxa"/>
            <w:tcBorders>
              <w:top w:val="single" w:sz="4" w:space="0" w:color="auto"/>
              <w:left w:val="single" w:sz="4" w:space="0" w:color="auto"/>
              <w:bottom w:val="single" w:sz="4" w:space="0" w:color="auto"/>
              <w:right w:val="single" w:sz="4" w:space="0" w:color="auto"/>
            </w:tcBorders>
          </w:tcPr>
          <w:p w:rsidR="00B34368" w:rsidRPr="00B34368" w:rsidRDefault="00B34368" w:rsidP="00B34368">
            <w:pPr>
              <w:spacing w:after="0" w:line="240" w:lineRule="auto"/>
              <w:jc w:val="center"/>
              <w:rPr>
                <w:rFonts w:ascii="Times New Roman" w:eastAsia="Times New Roman" w:hAnsi="Times New Roman" w:cs="Times New Roman"/>
                <w:b/>
                <w:bCs/>
                <w:sz w:val="24"/>
                <w:szCs w:val="20"/>
                <w:lang w:eastAsia="hr-HR"/>
              </w:rPr>
            </w:pPr>
            <w:r w:rsidRPr="00B34368">
              <w:rPr>
                <w:rFonts w:ascii="Times New Roman" w:eastAsia="Times New Roman" w:hAnsi="Times New Roman" w:cs="Times New Roman"/>
                <w:b/>
                <w:bCs/>
                <w:sz w:val="24"/>
                <w:szCs w:val="20"/>
                <w:lang w:eastAsia="hr-HR"/>
              </w:rPr>
              <w:t>PLAN</w:t>
            </w:r>
          </w:p>
        </w:tc>
      </w:tr>
      <w:tr w:rsidR="00B34368" w:rsidRPr="00B34368" w:rsidTr="00B34368">
        <w:trPr>
          <w:jc w:val="center"/>
        </w:trPr>
        <w:tc>
          <w:tcPr>
            <w:tcW w:w="5029" w:type="dxa"/>
            <w:tcBorders>
              <w:top w:val="single" w:sz="4" w:space="0" w:color="auto"/>
              <w:left w:val="single" w:sz="4" w:space="0" w:color="auto"/>
              <w:bottom w:val="single" w:sz="4" w:space="0" w:color="auto"/>
              <w:right w:val="single" w:sz="4" w:space="0" w:color="auto"/>
            </w:tcBorders>
          </w:tcPr>
          <w:p w:rsidR="00B34368" w:rsidRPr="00B34368" w:rsidRDefault="00B34368" w:rsidP="00B34368">
            <w:pPr>
              <w:spacing w:after="0" w:line="240" w:lineRule="auto"/>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Potpore u kulturi</w:t>
            </w:r>
          </w:p>
        </w:tc>
        <w:tc>
          <w:tcPr>
            <w:tcW w:w="1296" w:type="dxa"/>
            <w:tcBorders>
              <w:top w:val="single" w:sz="4" w:space="0" w:color="auto"/>
              <w:left w:val="single" w:sz="4" w:space="0" w:color="auto"/>
              <w:bottom w:val="single" w:sz="4" w:space="0" w:color="auto"/>
              <w:right w:val="single" w:sz="4" w:space="0" w:color="auto"/>
            </w:tcBorders>
          </w:tcPr>
          <w:p w:rsidR="00B34368" w:rsidRPr="00B34368" w:rsidRDefault="00B34368" w:rsidP="00B34368">
            <w:pPr>
              <w:spacing w:after="0" w:line="240" w:lineRule="auto"/>
              <w:jc w:val="right"/>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60.000,00</w:t>
            </w:r>
          </w:p>
        </w:tc>
      </w:tr>
    </w:tbl>
    <w:p w:rsidR="00B34368" w:rsidRPr="00B34368" w:rsidRDefault="00B34368" w:rsidP="00B34368">
      <w:pPr>
        <w:spacing w:after="0" w:line="240" w:lineRule="auto"/>
        <w:rPr>
          <w:rFonts w:ascii="Times New Roman" w:eastAsia="Times New Roman" w:hAnsi="Times New Roman" w:cs="Times New Roman"/>
          <w:sz w:val="24"/>
          <w:szCs w:val="20"/>
          <w:lang w:eastAsia="hr-HR"/>
        </w:rPr>
      </w:pPr>
    </w:p>
    <w:p w:rsidR="00B34368" w:rsidRPr="00B34368" w:rsidRDefault="00B34368" w:rsidP="00B34368">
      <w:pPr>
        <w:tabs>
          <w:tab w:val="left" w:pos="4536"/>
        </w:tabs>
        <w:spacing w:after="0" w:line="240" w:lineRule="auto"/>
        <w:jc w:val="center"/>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lastRenderedPageBreak/>
        <w:t>Članak 3.</w:t>
      </w:r>
    </w:p>
    <w:p w:rsidR="00B34368" w:rsidRPr="00B34368" w:rsidRDefault="00B34368" w:rsidP="00B34368">
      <w:pPr>
        <w:spacing w:after="0" w:line="240" w:lineRule="auto"/>
        <w:rPr>
          <w:rFonts w:ascii="Times New Roman" w:eastAsia="Times New Roman" w:hAnsi="Times New Roman" w:cs="Times New Roman"/>
          <w:sz w:val="24"/>
          <w:szCs w:val="20"/>
          <w:lang w:eastAsia="hr-HR"/>
        </w:rPr>
      </w:pPr>
    </w:p>
    <w:p w:rsidR="00B34368" w:rsidRPr="00B34368" w:rsidRDefault="00B34368" w:rsidP="00B34368">
      <w:pPr>
        <w:spacing w:after="0" w:line="240" w:lineRule="auto"/>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ab/>
      </w:r>
      <w:r w:rsidRPr="00B34368">
        <w:rPr>
          <w:rFonts w:ascii="Times New Roman" w:eastAsia="Times New Roman" w:hAnsi="Times New Roman" w:cs="Times New Roman"/>
          <w:noProof/>
          <w:sz w:val="24"/>
          <w:szCs w:val="20"/>
          <w:lang w:eastAsia="hr-HR"/>
        </w:rPr>
        <w:t>Ovaj Program stupa na snagu 01. sije</w:t>
      </w:r>
      <w:r w:rsidRPr="00B34368">
        <w:rPr>
          <w:rFonts w:ascii="Times New Roman" w:eastAsia="Times New Roman" w:hAnsi="Times New Roman" w:cs="Times New Roman" w:hint="eastAsia"/>
          <w:noProof/>
          <w:sz w:val="24"/>
          <w:szCs w:val="20"/>
          <w:lang w:eastAsia="hr-HR"/>
        </w:rPr>
        <w:t>č</w:t>
      </w:r>
      <w:r w:rsidRPr="00B34368">
        <w:rPr>
          <w:rFonts w:ascii="Times New Roman" w:eastAsia="Times New Roman" w:hAnsi="Times New Roman" w:cs="Times New Roman"/>
          <w:noProof/>
          <w:sz w:val="24"/>
          <w:szCs w:val="20"/>
          <w:lang w:eastAsia="hr-HR"/>
        </w:rPr>
        <w:t xml:space="preserve">nja 2017. godine, a bit </w:t>
      </w:r>
      <w:r w:rsidRPr="00B34368">
        <w:rPr>
          <w:rFonts w:ascii="Times New Roman" w:eastAsia="Times New Roman" w:hAnsi="Times New Roman" w:cs="Times New Roman" w:hint="eastAsia"/>
          <w:noProof/>
          <w:sz w:val="24"/>
          <w:szCs w:val="20"/>
          <w:lang w:eastAsia="hr-HR"/>
        </w:rPr>
        <w:t>ć</w:t>
      </w:r>
      <w:r w:rsidRPr="00B34368">
        <w:rPr>
          <w:rFonts w:ascii="Times New Roman" w:eastAsia="Times New Roman" w:hAnsi="Times New Roman" w:cs="Times New Roman"/>
          <w:noProof/>
          <w:sz w:val="24"/>
          <w:szCs w:val="20"/>
          <w:lang w:eastAsia="hr-HR"/>
        </w:rPr>
        <w:t>e objavljen u «Službenom glasniku Op</w:t>
      </w:r>
      <w:r w:rsidRPr="00B34368">
        <w:rPr>
          <w:rFonts w:ascii="Times New Roman" w:eastAsia="Times New Roman" w:hAnsi="Times New Roman" w:cs="Times New Roman" w:hint="eastAsia"/>
          <w:noProof/>
          <w:sz w:val="24"/>
          <w:szCs w:val="20"/>
          <w:lang w:eastAsia="hr-HR"/>
        </w:rPr>
        <w:t>ć</w:t>
      </w:r>
      <w:r w:rsidRPr="00B34368">
        <w:rPr>
          <w:rFonts w:ascii="Times New Roman" w:eastAsia="Times New Roman" w:hAnsi="Times New Roman" w:cs="Times New Roman"/>
          <w:noProof/>
          <w:sz w:val="24"/>
          <w:szCs w:val="20"/>
          <w:lang w:eastAsia="hr-HR"/>
        </w:rPr>
        <w:t>ine Antunovac».</w:t>
      </w:r>
    </w:p>
    <w:p w:rsidR="00B34368" w:rsidRPr="00B34368" w:rsidRDefault="00B34368" w:rsidP="00B34368">
      <w:pPr>
        <w:spacing w:after="0" w:line="240" w:lineRule="auto"/>
        <w:rPr>
          <w:rFonts w:ascii="Times New Roman" w:eastAsia="Times New Roman" w:hAnsi="Times New Roman" w:cs="Times New Roman"/>
          <w:sz w:val="24"/>
          <w:szCs w:val="20"/>
          <w:lang w:eastAsia="hr-HR"/>
        </w:rPr>
      </w:pPr>
    </w:p>
    <w:p w:rsidR="00B34368" w:rsidRPr="00B34368" w:rsidRDefault="00B34368" w:rsidP="00B34368">
      <w:pPr>
        <w:spacing w:after="0" w:line="240" w:lineRule="auto"/>
        <w:jc w:val="both"/>
        <w:rPr>
          <w:rFonts w:ascii="Times New Roman" w:eastAsia="Times New Roman" w:hAnsi="Times New Roman" w:cs="Times New Roman"/>
          <w:noProof/>
          <w:sz w:val="24"/>
          <w:szCs w:val="20"/>
          <w:lang w:eastAsia="hr-HR"/>
        </w:rPr>
      </w:pPr>
      <w:r w:rsidRPr="00B34368">
        <w:rPr>
          <w:rFonts w:ascii="Times New Roman" w:eastAsia="Times New Roman" w:hAnsi="Times New Roman" w:cs="Times New Roman"/>
          <w:noProof/>
          <w:sz w:val="24"/>
          <w:szCs w:val="20"/>
          <w:lang w:eastAsia="hr-HR"/>
        </w:rPr>
        <w:t xml:space="preserve">KLASA: 400-06/16-01/01 </w:t>
      </w:r>
    </w:p>
    <w:p w:rsidR="00B34368" w:rsidRPr="00B34368" w:rsidRDefault="00B34368" w:rsidP="00B34368">
      <w:pPr>
        <w:spacing w:after="0" w:line="240" w:lineRule="auto"/>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URBROJ: 2158/02-01-16-99</w:t>
      </w:r>
    </w:p>
    <w:p w:rsidR="00B34368" w:rsidRPr="00B34368" w:rsidRDefault="00B34368" w:rsidP="00B34368">
      <w:pPr>
        <w:spacing w:after="0" w:line="240" w:lineRule="auto"/>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U Antunovcu, 20. prosinca 2016. godine</w:t>
      </w:r>
    </w:p>
    <w:p w:rsidR="00B34368" w:rsidRPr="00B34368" w:rsidRDefault="00B34368" w:rsidP="00B34368">
      <w:pPr>
        <w:spacing w:after="0" w:line="240" w:lineRule="auto"/>
        <w:rPr>
          <w:rFonts w:ascii="Times New Roman" w:eastAsia="Times New Roman" w:hAnsi="Times New Roman" w:cs="Times New Roman"/>
          <w:sz w:val="24"/>
          <w:szCs w:val="20"/>
          <w:lang w:eastAsia="hr-HR"/>
        </w:rPr>
      </w:pPr>
    </w:p>
    <w:p w:rsidR="00B34368" w:rsidRPr="00B34368" w:rsidRDefault="00B34368" w:rsidP="00B34368">
      <w:pPr>
        <w:spacing w:after="0" w:line="240" w:lineRule="auto"/>
        <w:ind w:left="4956"/>
        <w:jc w:val="center"/>
        <w:rPr>
          <w:rFonts w:ascii="Times New Roman" w:eastAsia="Times New Roman" w:hAnsi="Times New Roman" w:cs="Courier New"/>
          <w:sz w:val="24"/>
          <w:szCs w:val="24"/>
          <w:lang w:eastAsia="hr-HR"/>
        </w:rPr>
      </w:pPr>
      <w:r w:rsidRPr="00B34368">
        <w:rPr>
          <w:rFonts w:ascii="Times New Roman" w:eastAsia="Times New Roman" w:hAnsi="Times New Roman" w:cs="Courier New"/>
          <w:sz w:val="24"/>
          <w:szCs w:val="24"/>
          <w:lang w:eastAsia="hr-HR"/>
        </w:rPr>
        <w:t>Predsjednik Općinskog vijeća</w:t>
      </w:r>
    </w:p>
    <w:p w:rsidR="00B34368" w:rsidRPr="00B34368" w:rsidRDefault="00B34368" w:rsidP="00B34368">
      <w:pPr>
        <w:spacing w:after="0" w:line="240" w:lineRule="auto"/>
        <w:ind w:left="4248" w:firstLine="708"/>
        <w:jc w:val="center"/>
        <w:rPr>
          <w:rFonts w:ascii="Times New Roman" w:eastAsia="Times New Roman" w:hAnsi="Times New Roman" w:cs="Courier New"/>
          <w:sz w:val="24"/>
          <w:szCs w:val="24"/>
          <w:lang w:eastAsia="hr-HR"/>
        </w:rPr>
      </w:pPr>
      <w:r w:rsidRPr="00B34368">
        <w:rPr>
          <w:rFonts w:ascii="Times New Roman" w:eastAsia="Times New Roman" w:hAnsi="Times New Roman" w:cs="Courier New"/>
          <w:sz w:val="24"/>
          <w:szCs w:val="24"/>
          <w:lang w:eastAsia="hr-HR"/>
        </w:rPr>
        <w:t>Zlatko Matijević</w:t>
      </w:r>
    </w:p>
    <w:p w:rsidR="00B34368" w:rsidRDefault="00B34368" w:rsidP="00363CD9">
      <w:pPr>
        <w:spacing w:after="0" w:line="240" w:lineRule="auto"/>
        <w:rPr>
          <w:rFonts w:ascii="Times New Roman" w:hAnsi="Times New Roman" w:cs="Times New Roman"/>
          <w:sz w:val="24"/>
          <w:szCs w:val="24"/>
        </w:rPr>
      </w:pPr>
    </w:p>
    <w:p w:rsidR="00B34368" w:rsidRDefault="00B34368" w:rsidP="00363CD9">
      <w:pPr>
        <w:spacing w:after="0" w:line="240" w:lineRule="auto"/>
        <w:rPr>
          <w:rFonts w:ascii="Times New Roman" w:hAnsi="Times New Roman" w:cs="Times New Roman"/>
          <w:sz w:val="24"/>
          <w:szCs w:val="24"/>
        </w:rPr>
      </w:pPr>
      <w:r>
        <w:rPr>
          <w:rFonts w:ascii="Times New Roman" w:hAnsi="Times New Roman" w:cs="Times New Roman"/>
          <w:sz w:val="24"/>
          <w:szCs w:val="24"/>
        </w:rPr>
        <w:t>413.</w:t>
      </w:r>
    </w:p>
    <w:p w:rsidR="00B34368" w:rsidRPr="00B34368" w:rsidRDefault="00B34368" w:rsidP="00B34368">
      <w:pPr>
        <w:spacing w:after="0" w:line="240" w:lineRule="auto"/>
        <w:ind w:firstLine="720"/>
        <w:jc w:val="both"/>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 xml:space="preserve">Temeljem članka 74. i članka 76. Zakona o sportu («Narodne novine» broj 71/06, 150/08, 124/10, 124/11, 86/12, 94/13 i 85/15) i članka 32. Statuta Općine Antunovac («Službeni glasnik Općine Antunovac» broj 2/13), </w:t>
      </w:r>
      <w:r w:rsidRPr="00B34368">
        <w:rPr>
          <w:rFonts w:ascii="Times New Roman" w:eastAsia="Times New Roman" w:hAnsi="Times New Roman" w:cs="Times New Roman"/>
          <w:sz w:val="24"/>
          <w:szCs w:val="24"/>
          <w:lang w:eastAsia="hr-HR"/>
        </w:rPr>
        <w:t>Op</w:t>
      </w:r>
      <w:r w:rsidRPr="00B34368">
        <w:rPr>
          <w:rFonts w:ascii="Times New Roman" w:eastAsia="Times New Roman" w:hAnsi="Times New Roman" w:cs="Times New Roman" w:hint="eastAsia"/>
          <w:sz w:val="24"/>
          <w:szCs w:val="24"/>
          <w:lang w:eastAsia="hr-HR"/>
        </w:rPr>
        <w:t>ć</w:t>
      </w:r>
      <w:r w:rsidRPr="00B34368">
        <w:rPr>
          <w:rFonts w:ascii="Times New Roman" w:eastAsia="Times New Roman" w:hAnsi="Times New Roman" w:cs="Times New Roman"/>
          <w:sz w:val="24"/>
          <w:szCs w:val="24"/>
          <w:lang w:eastAsia="hr-HR"/>
        </w:rPr>
        <w:t>insko vije</w:t>
      </w:r>
      <w:r w:rsidRPr="00B34368">
        <w:rPr>
          <w:rFonts w:ascii="Times New Roman" w:eastAsia="Times New Roman" w:hAnsi="Times New Roman" w:cs="Times New Roman" w:hint="eastAsia"/>
          <w:sz w:val="24"/>
          <w:szCs w:val="24"/>
          <w:lang w:eastAsia="hr-HR"/>
        </w:rPr>
        <w:t>ć</w:t>
      </w:r>
      <w:r w:rsidRPr="00B34368">
        <w:rPr>
          <w:rFonts w:ascii="Times New Roman" w:eastAsia="Times New Roman" w:hAnsi="Times New Roman" w:cs="Times New Roman"/>
          <w:sz w:val="24"/>
          <w:szCs w:val="24"/>
          <w:lang w:eastAsia="hr-HR"/>
        </w:rPr>
        <w:t>e Op</w:t>
      </w:r>
      <w:r w:rsidRPr="00B34368">
        <w:rPr>
          <w:rFonts w:ascii="Times New Roman" w:eastAsia="Times New Roman" w:hAnsi="Times New Roman" w:cs="Times New Roman" w:hint="eastAsia"/>
          <w:sz w:val="24"/>
          <w:szCs w:val="24"/>
          <w:lang w:eastAsia="hr-HR"/>
        </w:rPr>
        <w:t>ć</w:t>
      </w:r>
      <w:r w:rsidRPr="00B34368">
        <w:rPr>
          <w:rFonts w:ascii="Times New Roman" w:eastAsia="Times New Roman" w:hAnsi="Times New Roman" w:cs="Times New Roman"/>
          <w:sz w:val="24"/>
          <w:szCs w:val="24"/>
          <w:lang w:eastAsia="hr-HR"/>
        </w:rPr>
        <w:t>ine Antunovac na svojoj 42. sjednici održanoj 20. prosinca 2016. godine, donosi</w:t>
      </w:r>
    </w:p>
    <w:p w:rsidR="00B34368" w:rsidRPr="00B34368" w:rsidRDefault="00B34368" w:rsidP="00B34368">
      <w:pPr>
        <w:spacing w:after="0" w:line="240" w:lineRule="auto"/>
        <w:jc w:val="both"/>
        <w:rPr>
          <w:rFonts w:ascii="Times New Roman" w:eastAsia="Times New Roman" w:hAnsi="Times New Roman" w:cs="Times New Roman"/>
          <w:sz w:val="24"/>
          <w:szCs w:val="20"/>
          <w:lang w:eastAsia="hr-HR"/>
        </w:rPr>
      </w:pPr>
    </w:p>
    <w:p w:rsidR="00B34368" w:rsidRPr="00B34368" w:rsidRDefault="00B34368" w:rsidP="00B34368">
      <w:pPr>
        <w:spacing w:after="0" w:line="240" w:lineRule="auto"/>
        <w:jc w:val="both"/>
        <w:rPr>
          <w:rFonts w:ascii="Times New Roman" w:eastAsia="Times New Roman" w:hAnsi="Times New Roman" w:cs="Times New Roman"/>
          <w:sz w:val="24"/>
          <w:szCs w:val="20"/>
          <w:lang w:eastAsia="hr-HR"/>
        </w:rPr>
      </w:pPr>
    </w:p>
    <w:p w:rsidR="00B34368" w:rsidRPr="00B34368" w:rsidRDefault="00B34368" w:rsidP="00B34368">
      <w:pPr>
        <w:spacing w:after="0" w:line="240" w:lineRule="auto"/>
        <w:jc w:val="center"/>
        <w:rPr>
          <w:rFonts w:ascii="Times New Roman" w:eastAsia="Times New Roman" w:hAnsi="Times New Roman" w:cs="Times New Roman"/>
          <w:b/>
          <w:sz w:val="36"/>
          <w:szCs w:val="36"/>
          <w:lang w:eastAsia="hr-HR"/>
        </w:rPr>
      </w:pPr>
      <w:r w:rsidRPr="00B34368">
        <w:rPr>
          <w:rFonts w:ascii="Times New Roman" w:eastAsia="Times New Roman" w:hAnsi="Times New Roman" w:cs="Times New Roman"/>
          <w:b/>
          <w:sz w:val="36"/>
          <w:szCs w:val="36"/>
          <w:lang w:eastAsia="hr-HR"/>
        </w:rPr>
        <w:t>PROGRAM</w:t>
      </w:r>
    </w:p>
    <w:p w:rsidR="00B34368" w:rsidRPr="00B34368" w:rsidRDefault="00B34368" w:rsidP="00B34368">
      <w:pPr>
        <w:spacing w:after="0" w:line="240" w:lineRule="auto"/>
        <w:jc w:val="center"/>
        <w:rPr>
          <w:rFonts w:ascii="Times New Roman" w:eastAsia="Times New Roman" w:hAnsi="Times New Roman" w:cs="Times New Roman"/>
          <w:b/>
          <w:sz w:val="24"/>
          <w:szCs w:val="20"/>
          <w:lang w:eastAsia="hr-HR"/>
        </w:rPr>
      </w:pPr>
      <w:r w:rsidRPr="00B34368">
        <w:rPr>
          <w:rFonts w:ascii="Times New Roman" w:eastAsia="Times New Roman" w:hAnsi="Times New Roman" w:cs="Times New Roman"/>
          <w:b/>
          <w:sz w:val="24"/>
          <w:szCs w:val="20"/>
          <w:lang w:eastAsia="hr-HR"/>
        </w:rPr>
        <w:t>javnih potreba u sportu na području Općine Antunovac za 2017. godinu</w:t>
      </w:r>
    </w:p>
    <w:p w:rsidR="00B34368" w:rsidRPr="00B34368" w:rsidRDefault="00B34368" w:rsidP="00B34368">
      <w:pPr>
        <w:spacing w:after="0" w:line="240" w:lineRule="auto"/>
        <w:rPr>
          <w:rFonts w:ascii="Times New Roman" w:eastAsia="Times New Roman" w:hAnsi="Times New Roman" w:cs="Times New Roman"/>
          <w:sz w:val="24"/>
          <w:szCs w:val="20"/>
          <w:lang w:eastAsia="hr-HR"/>
        </w:rPr>
      </w:pPr>
    </w:p>
    <w:p w:rsidR="00B34368" w:rsidRPr="00B34368" w:rsidRDefault="00B34368" w:rsidP="00B34368">
      <w:pPr>
        <w:spacing w:after="0" w:line="240" w:lineRule="auto"/>
        <w:rPr>
          <w:rFonts w:ascii="Times New Roman" w:eastAsia="Times New Roman" w:hAnsi="Times New Roman" w:cs="Times New Roman"/>
          <w:sz w:val="24"/>
          <w:szCs w:val="20"/>
          <w:lang w:eastAsia="hr-HR"/>
        </w:rPr>
      </w:pPr>
    </w:p>
    <w:p w:rsidR="00B34368" w:rsidRPr="00B34368" w:rsidRDefault="00B34368" w:rsidP="00B34368">
      <w:pPr>
        <w:spacing w:after="0" w:line="240" w:lineRule="auto"/>
        <w:jc w:val="center"/>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Članak 1.</w:t>
      </w:r>
    </w:p>
    <w:p w:rsidR="00B34368" w:rsidRPr="00B34368" w:rsidRDefault="00B34368" w:rsidP="00B34368">
      <w:pPr>
        <w:spacing w:after="0" w:line="240" w:lineRule="auto"/>
        <w:jc w:val="center"/>
        <w:rPr>
          <w:rFonts w:ascii="Times New Roman" w:eastAsia="Times New Roman" w:hAnsi="Times New Roman" w:cs="Times New Roman"/>
          <w:sz w:val="24"/>
          <w:szCs w:val="20"/>
          <w:lang w:eastAsia="hr-HR"/>
        </w:rPr>
      </w:pPr>
    </w:p>
    <w:p w:rsidR="00B34368" w:rsidRPr="00B34368" w:rsidRDefault="00B34368" w:rsidP="00B34368">
      <w:pPr>
        <w:spacing w:after="0" w:line="240" w:lineRule="auto"/>
        <w:ind w:firstLine="720"/>
        <w:jc w:val="both"/>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Općinsko vijeće Općine Antunovac donosi Program javnih potreba u sportu na području Općine Antunovac s financijskim planom za 2017. godinu.</w:t>
      </w:r>
    </w:p>
    <w:p w:rsidR="00B34368" w:rsidRPr="00B34368" w:rsidRDefault="00B34368" w:rsidP="00B34368">
      <w:pPr>
        <w:spacing w:after="0" w:line="240" w:lineRule="auto"/>
        <w:rPr>
          <w:rFonts w:ascii="Times New Roman" w:eastAsia="Times New Roman" w:hAnsi="Times New Roman" w:cs="Times New Roman"/>
          <w:sz w:val="24"/>
          <w:szCs w:val="20"/>
          <w:lang w:eastAsia="hr-HR"/>
        </w:rPr>
      </w:pPr>
    </w:p>
    <w:p w:rsidR="00B34368" w:rsidRPr="00B34368" w:rsidRDefault="00B34368" w:rsidP="00B34368">
      <w:pPr>
        <w:spacing w:after="0" w:line="240" w:lineRule="auto"/>
        <w:jc w:val="center"/>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Članak 2.</w:t>
      </w:r>
    </w:p>
    <w:p w:rsidR="00B34368" w:rsidRPr="00B34368" w:rsidRDefault="00B34368" w:rsidP="00B34368">
      <w:pPr>
        <w:spacing w:after="0" w:line="240" w:lineRule="auto"/>
        <w:jc w:val="center"/>
        <w:rPr>
          <w:rFonts w:ascii="Times New Roman" w:eastAsia="Times New Roman" w:hAnsi="Times New Roman" w:cs="Times New Roman"/>
          <w:sz w:val="24"/>
          <w:szCs w:val="20"/>
          <w:lang w:eastAsia="hr-HR"/>
        </w:rPr>
      </w:pPr>
    </w:p>
    <w:p w:rsidR="00B34368" w:rsidRPr="00B34368" w:rsidRDefault="00B34368" w:rsidP="00B34368">
      <w:pPr>
        <w:spacing w:after="0" w:line="240" w:lineRule="auto"/>
        <w:ind w:firstLine="720"/>
        <w:jc w:val="both"/>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Javne potrebe u sportu na području Općine Antunovac su aktivnosti u svezi  poticanja i promicanja sporta, provođenja dijela programa tjelesne i zdravstvene kulture mladih, sportske rekreacije građana te održavanja i izgradnje sportskih objekata.</w:t>
      </w:r>
    </w:p>
    <w:p w:rsidR="00B34368" w:rsidRPr="00B34368" w:rsidRDefault="00B34368" w:rsidP="00B34368">
      <w:pPr>
        <w:spacing w:after="0" w:line="240" w:lineRule="auto"/>
        <w:jc w:val="center"/>
        <w:rPr>
          <w:rFonts w:ascii="Times New Roman" w:eastAsia="Times New Roman" w:hAnsi="Times New Roman" w:cs="Times New Roman"/>
          <w:sz w:val="24"/>
          <w:szCs w:val="20"/>
          <w:lang w:eastAsia="hr-HR"/>
        </w:rPr>
      </w:pPr>
    </w:p>
    <w:p w:rsidR="00B34368" w:rsidRPr="00B34368" w:rsidRDefault="00B34368" w:rsidP="00B34368">
      <w:pPr>
        <w:spacing w:after="0" w:line="240" w:lineRule="auto"/>
        <w:jc w:val="center"/>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Članak 3.</w:t>
      </w:r>
    </w:p>
    <w:p w:rsidR="00B34368" w:rsidRPr="00B34368" w:rsidRDefault="00B34368" w:rsidP="00B34368">
      <w:pPr>
        <w:spacing w:after="0" w:line="240" w:lineRule="auto"/>
        <w:jc w:val="center"/>
        <w:rPr>
          <w:rFonts w:ascii="Times New Roman" w:eastAsia="Times New Roman" w:hAnsi="Times New Roman" w:cs="Times New Roman"/>
          <w:sz w:val="24"/>
          <w:szCs w:val="20"/>
          <w:lang w:eastAsia="hr-HR"/>
        </w:rPr>
      </w:pPr>
    </w:p>
    <w:p w:rsidR="00B34368" w:rsidRPr="00B34368" w:rsidRDefault="00B34368" w:rsidP="00B34368">
      <w:pPr>
        <w:spacing w:after="0" w:line="240" w:lineRule="auto"/>
        <w:ind w:firstLine="720"/>
        <w:jc w:val="both"/>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Sukladno zakonskim odredbama ovim se Programom raspoređuju financijska sredstva planirana Proračunom Općine Antunovac za 2017. godinu za sport i to prema kriterijima razvijenosti sporta u općini, važnosti za tjelesnu i zdravstvenu kulturu, popularnosti pojedinih sportova na području općine i drugo.</w:t>
      </w:r>
    </w:p>
    <w:p w:rsidR="00B34368" w:rsidRPr="00B34368" w:rsidRDefault="00B34368" w:rsidP="00B34368">
      <w:pPr>
        <w:spacing w:after="0" w:line="240" w:lineRule="auto"/>
        <w:jc w:val="center"/>
        <w:rPr>
          <w:rFonts w:ascii="Times New Roman" w:eastAsia="Times New Roman" w:hAnsi="Times New Roman" w:cs="Times New Roman"/>
          <w:sz w:val="24"/>
          <w:szCs w:val="20"/>
          <w:lang w:eastAsia="hr-HR"/>
        </w:rPr>
      </w:pPr>
    </w:p>
    <w:p w:rsidR="00B34368" w:rsidRPr="00B34368" w:rsidRDefault="00B34368" w:rsidP="00B34368">
      <w:pPr>
        <w:spacing w:after="0" w:line="240" w:lineRule="auto"/>
        <w:jc w:val="center"/>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Članak 4.</w:t>
      </w:r>
    </w:p>
    <w:p w:rsidR="00B34368" w:rsidRPr="00B34368" w:rsidRDefault="00B34368" w:rsidP="00B34368">
      <w:pPr>
        <w:spacing w:after="0" w:line="240" w:lineRule="auto"/>
        <w:jc w:val="center"/>
        <w:rPr>
          <w:rFonts w:ascii="Times New Roman" w:eastAsia="Times New Roman" w:hAnsi="Times New Roman" w:cs="Times New Roman"/>
          <w:sz w:val="24"/>
          <w:szCs w:val="20"/>
          <w:lang w:eastAsia="hr-HR"/>
        </w:rPr>
      </w:pPr>
    </w:p>
    <w:p w:rsidR="00B34368" w:rsidRPr="00B34368" w:rsidRDefault="00B34368" w:rsidP="00B34368">
      <w:pPr>
        <w:spacing w:after="0" w:line="240" w:lineRule="auto"/>
        <w:ind w:firstLine="720"/>
        <w:jc w:val="both"/>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Ovaj Program će se realizirati putem financiranja sportskih klubova sa područja Općine Antunovac i izgradnjom sportske dvorane.</w:t>
      </w:r>
    </w:p>
    <w:p w:rsidR="00B34368" w:rsidRPr="00B34368" w:rsidRDefault="00B34368" w:rsidP="00B34368">
      <w:pPr>
        <w:spacing w:after="0" w:line="240" w:lineRule="auto"/>
        <w:jc w:val="center"/>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Članak 5.</w:t>
      </w:r>
    </w:p>
    <w:p w:rsidR="00B34368" w:rsidRPr="00B34368" w:rsidRDefault="00B34368" w:rsidP="00B34368">
      <w:pPr>
        <w:spacing w:after="0" w:line="240" w:lineRule="auto"/>
        <w:jc w:val="center"/>
        <w:rPr>
          <w:rFonts w:ascii="Times New Roman" w:eastAsia="Times New Roman" w:hAnsi="Times New Roman" w:cs="Times New Roman"/>
          <w:sz w:val="24"/>
          <w:szCs w:val="20"/>
          <w:lang w:eastAsia="hr-HR"/>
        </w:rPr>
      </w:pPr>
    </w:p>
    <w:tbl>
      <w:tblPr>
        <w:tblW w:w="7016"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420"/>
        <w:gridCol w:w="1596"/>
      </w:tblGrid>
      <w:tr w:rsidR="00B34368" w:rsidRPr="00B34368" w:rsidTr="00B34368">
        <w:trPr>
          <w:jc w:val="center"/>
        </w:trPr>
        <w:tc>
          <w:tcPr>
            <w:tcW w:w="5420" w:type="dxa"/>
            <w:tcBorders>
              <w:top w:val="single" w:sz="4" w:space="0" w:color="auto"/>
              <w:left w:val="single" w:sz="4" w:space="0" w:color="auto"/>
              <w:bottom w:val="single" w:sz="4" w:space="0" w:color="auto"/>
              <w:right w:val="single" w:sz="4" w:space="0" w:color="auto"/>
            </w:tcBorders>
          </w:tcPr>
          <w:p w:rsidR="00B34368" w:rsidRPr="00B34368" w:rsidRDefault="00B34368" w:rsidP="00B34368">
            <w:pPr>
              <w:spacing w:after="0" w:line="240" w:lineRule="auto"/>
              <w:rPr>
                <w:rFonts w:ascii="Times New Roman" w:eastAsia="Times New Roman" w:hAnsi="Times New Roman" w:cs="Times New Roman"/>
                <w:b/>
                <w:sz w:val="24"/>
                <w:szCs w:val="20"/>
                <w:lang w:eastAsia="hr-HR"/>
              </w:rPr>
            </w:pPr>
            <w:r w:rsidRPr="00B34368">
              <w:rPr>
                <w:rFonts w:ascii="Times New Roman" w:eastAsia="Times New Roman" w:hAnsi="Times New Roman" w:cs="Times New Roman"/>
                <w:b/>
                <w:sz w:val="24"/>
                <w:szCs w:val="20"/>
                <w:lang w:eastAsia="hr-HR"/>
              </w:rPr>
              <w:t>PROGRAM JAVNE POTREBE U SPORTU</w:t>
            </w:r>
          </w:p>
        </w:tc>
        <w:tc>
          <w:tcPr>
            <w:tcW w:w="1596" w:type="dxa"/>
            <w:tcBorders>
              <w:top w:val="single" w:sz="4" w:space="0" w:color="auto"/>
              <w:left w:val="single" w:sz="4" w:space="0" w:color="auto"/>
              <w:bottom w:val="single" w:sz="4" w:space="0" w:color="auto"/>
              <w:right w:val="single" w:sz="4" w:space="0" w:color="auto"/>
            </w:tcBorders>
          </w:tcPr>
          <w:p w:rsidR="00B34368" w:rsidRPr="00B34368" w:rsidRDefault="00B34368" w:rsidP="00B34368">
            <w:pPr>
              <w:spacing w:after="0" w:line="240" w:lineRule="auto"/>
              <w:jc w:val="center"/>
              <w:rPr>
                <w:rFonts w:ascii="Times New Roman" w:eastAsia="Times New Roman" w:hAnsi="Times New Roman" w:cs="Times New Roman"/>
                <w:b/>
                <w:bCs/>
                <w:sz w:val="24"/>
                <w:szCs w:val="20"/>
                <w:lang w:eastAsia="hr-HR"/>
              </w:rPr>
            </w:pPr>
            <w:r w:rsidRPr="00B34368">
              <w:rPr>
                <w:rFonts w:ascii="Times New Roman" w:eastAsia="Times New Roman" w:hAnsi="Times New Roman" w:cs="Times New Roman"/>
                <w:b/>
                <w:bCs/>
                <w:sz w:val="24"/>
                <w:szCs w:val="20"/>
                <w:lang w:eastAsia="hr-HR"/>
              </w:rPr>
              <w:t>PLAN</w:t>
            </w:r>
          </w:p>
        </w:tc>
      </w:tr>
      <w:tr w:rsidR="00B34368" w:rsidRPr="00B34368" w:rsidTr="00B34368">
        <w:trPr>
          <w:jc w:val="center"/>
        </w:trPr>
        <w:tc>
          <w:tcPr>
            <w:tcW w:w="5420" w:type="dxa"/>
            <w:tcBorders>
              <w:top w:val="single" w:sz="4" w:space="0" w:color="auto"/>
              <w:left w:val="single" w:sz="4" w:space="0" w:color="auto"/>
              <w:bottom w:val="single" w:sz="4" w:space="0" w:color="auto"/>
              <w:right w:val="single" w:sz="4" w:space="0" w:color="auto"/>
            </w:tcBorders>
          </w:tcPr>
          <w:p w:rsidR="00B34368" w:rsidRPr="00B34368" w:rsidRDefault="00B34368" w:rsidP="00B34368">
            <w:pPr>
              <w:spacing w:after="0" w:line="240" w:lineRule="auto"/>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 xml:space="preserve">Potpore u sportu </w:t>
            </w:r>
          </w:p>
        </w:tc>
        <w:tc>
          <w:tcPr>
            <w:tcW w:w="1596" w:type="dxa"/>
            <w:tcBorders>
              <w:top w:val="single" w:sz="4" w:space="0" w:color="auto"/>
              <w:left w:val="single" w:sz="4" w:space="0" w:color="auto"/>
              <w:bottom w:val="single" w:sz="4" w:space="0" w:color="auto"/>
              <w:right w:val="single" w:sz="4" w:space="0" w:color="auto"/>
            </w:tcBorders>
          </w:tcPr>
          <w:p w:rsidR="00B34368" w:rsidRPr="00B34368" w:rsidRDefault="00B34368" w:rsidP="00B34368">
            <w:pPr>
              <w:spacing w:after="0" w:line="240" w:lineRule="auto"/>
              <w:jc w:val="right"/>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330.000,00</w:t>
            </w:r>
          </w:p>
        </w:tc>
      </w:tr>
      <w:tr w:rsidR="00B34368" w:rsidRPr="00B34368" w:rsidTr="00B34368">
        <w:trPr>
          <w:jc w:val="center"/>
        </w:trPr>
        <w:tc>
          <w:tcPr>
            <w:tcW w:w="5420" w:type="dxa"/>
            <w:tcBorders>
              <w:top w:val="single" w:sz="4" w:space="0" w:color="auto"/>
              <w:left w:val="single" w:sz="4" w:space="0" w:color="auto"/>
              <w:bottom w:val="single" w:sz="4" w:space="0" w:color="auto"/>
              <w:right w:val="single" w:sz="4" w:space="0" w:color="auto"/>
            </w:tcBorders>
          </w:tcPr>
          <w:p w:rsidR="00B34368" w:rsidRPr="00B34368" w:rsidRDefault="00B34368" w:rsidP="00B34368">
            <w:pPr>
              <w:spacing w:after="0" w:line="240" w:lineRule="auto"/>
              <w:rPr>
                <w:rFonts w:ascii="Times New Roman" w:eastAsia="Times New Roman" w:hAnsi="Times New Roman" w:cs="Times New Roman"/>
                <w:bCs/>
                <w:sz w:val="24"/>
                <w:szCs w:val="20"/>
                <w:lang w:eastAsia="hr-HR"/>
              </w:rPr>
            </w:pPr>
            <w:r w:rsidRPr="00B34368">
              <w:rPr>
                <w:rFonts w:ascii="Times New Roman" w:eastAsia="Times New Roman" w:hAnsi="Times New Roman" w:cs="Times New Roman"/>
                <w:bCs/>
                <w:sz w:val="24"/>
                <w:szCs w:val="20"/>
                <w:lang w:eastAsia="hr-HR"/>
              </w:rPr>
              <w:t>Sportske dvorane</w:t>
            </w:r>
          </w:p>
        </w:tc>
        <w:tc>
          <w:tcPr>
            <w:tcW w:w="1596" w:type="dxa"/>
            <w:tcBorders>
              <w:top w:val="single" w:sz="4" w:space="0" w:color="auto"/>
              <w:left w:val="single" w:sz="4" w:space="0" w:color="auto"/>
              <w:bottom w:val="single" w:sz="4" w:space="0" w:color="auto"/>
              <w:right w:val="single" w:sz="4" w:space="0" w:color="auto"/>
            </w:tcBorders>
          </w:tcPr>
          <w:p w:rsidR="00B34368" w:rsidRPr="00B34368" w:rsidRDefault="00B34368" w:rsidP="00B34368">
            <w:pPr>
              <w:spacing w:after="0" w:line="240" w:lineRule="auto"/>
              <w:jc w:val="right"/>
              <w:rPr>
                <w:rFonts w:ascii="Times New Roman" w:eastAsia="Times New Roman" w:hAnsi="Times New Roman" w:cs="Times New Roman"/>
                <w:bCs/>
                <w:sz w:val="24"/>
                <w:szCs w:val="20"/>
                <w:lang w:eastAsia="hr-HR"/>
              </w:rPr>
            </w:pPr>
            <w:r w:rsidRPr="00B34368">
              <w:rPr>
                <w:rFonts w:ascii="Times New Roman" w:eastAsia="Times New Roman" w:hAnsi="Times New Roman" w:cs="Times New Roman"/>
                <w:bCs/>
                <w:sz w:val="24"/>
                <w:szCs w:val="20"/>
                <w:lang w:eastAsia="hr-HR"/>
              </w:rPr>
              <w:t>8.500.000,00</w:t>
            </w:r>
          </w:p>
        </w:tc>
      </w:tr>
      <w:tr w:rsidR="00B34368" w:rsidRPr="00B34368" w:rsidTr="00B34368">
        <w:trPr>
          <w:jc w:val="center"/>
        </w:trPr>
        <w:tc>
          <w:tcPr>
            <w:tcW w:w="5420" w:type="dxa"/>
            <w:tcBorders>
              <w:top w:val="single" w:sz="4" w:space="0" w:color="auto"/>
              <w:left w:val="single" w:sz="4" w:space="0" w:color="auto"/>
              <w:bottom w:val="single" w:sz="4" w:space="0" w:color="auto"/>
              <w:right w:val="single" w:sz="4" w:space="0" w:color="auto"/>
            </w:tcBorders>
          </w:tcPr>
          <w:p w:rsidR="00B34368" w:rsidRPr="00B34368" w:rsidRDefault="00B34368" w:rsidP="00B34368">
            <w:pPr>
              <w:spacing w:after="0" w:line="240" w:lineRule="auto"/>
              <w:rPr>
                <w:rFonts w:ascii="Times New Roman" w:eastAsia="Times New Roman" w:hAnsi="Times New Roman" w:cs="Times New Roman"/>
                <w:bCs/>
                <w:sz w:val="24"/>
                <w:szCs w:val="20"/>
                <w:lang w:eastAsia="hr-HR"/>
              </w:rPr>
            </w:pPr>
            <w:r w:rsidRPr="00B34368">
              <w:rPr>
                <w:rFonts w:ascii="Times New Roman" w:eastAsia="Times New Roman" w:hAnsi="Times New Roman" w:cs="Times New Roman"/>
                <w:bCs/>
                <w:sz w:val="24"/>
                <w:szCs w:val="20"/>
                <w:lang w:eastAsia="hr-HR"/>
              </w:rPr>
              <w:lastRenderedPageBreak/>
              <w:t>Oprema za vježbanje</w:t>
            </w:r>
          </w:p>
        </w:tc>
        <w:tc>
          <w:tcPr>
            <w:tcW w:w="1596" w:type="dxa"/>
            <w:tcBorders>
              <w:top w:val="single" w:sz="4" w:space="0" w:color="auto"/>
              <w:left w:val="single" w:sz="4" w:space="0" w:color="auto"/>
              <w:bottom w:val="single" w:sz="4" w:space="0" w:color="auto"/>
              <w:right w:val="single" w:sz="4" w:space="0" w:color="auto"/>
            </w:tcBorders>
          </w:tcPr>
          <w:p w:rsidR="00B34368" w:rsidRPr="00B34368" w:rsidRDefault="00B34368" w:rsidP="00B34368">
            <w:pPr>
              <w:spacing w:after="0" w:line="240" w:lineRule="auto"/>
              <w:jc w:val="right"/>
              <w:rPr>
                <w:rFonts w:ascii="Times New Roman" w:eastAsia="Times New Roman" w:hAnsi="Times New Roman" w:cs="Times New Roman"/>
                <w:bCs/>
                <w:sz w:val="24"/>
                <w:szCs w:val="20"/>
                <w:lang w:eastAsia="hr-HR"/>
              </w:rPr>
            </w:pPr>
            <w:r w:rsidRPr="00B34368">
              <w:rPr>
                <w:rFonts w:ascii="Times New Roman" w:eastAsia="Times New Roman" w:hAnsi="Times New Roman" w:cs="Times New Roman"/>
                <w:bCs/>
                <w:sz w:val="24"/>
                <w:szCs w:val="20"/>
                <w:lang w:eastAsia="hr-HR"/>
              </w:rPr>
              <w:t>2.000,00</w:t>
            </w:r>
          </w:p>
        </w:tc>
      </w:tr>
      <w:tr w:rsidR="00B34368" w:rsidRPr="00B34368" w:rsidTr="00B34368">
        <w:trPr>
          <w:jc w:val="center"/>
        </w:trPr>
        <w:tc>
          <w:tcPr>
            <w:tcW w:w="5420" w:type="dxa"/>
            <w:tcBorders>
              <w:top w:val="single" w:sz="4" w:space="0" w:color="auto"/>
              <w:left w:val="single" w:sz="4" w:space="0" w:color="auto"/>
              <w:bottom w:val="single" w:sz="4" w:space="0" w:color="auto"/>
              <w:right w:val="single" w:sz="4" w:space="0" w:color="auto"/>
            </w:tcBorders>
          </w:tcPr>
          <w:p w:rsidR="00B34368" w:rsidRPr="00B34368" w:rsidRDefault="00B34368" w:rsidP="00B34368">
            <w:pPr>
              <w:spacing w:after="0" w:line="240" w:lineRule="auto"/>
              <w:rPr>
                <w:rFonts w:ascii="Times New Roman" w:eastAsia="Times New Roman" w:hAnsi="Times New Roman" w:cs="Times New Roman"/>
                <w:b/>
                <w:bCs/>
                <w:sz w:val="24"/>
                <w:szCs w:val="20"/>
                <w:lang w:eastAsia="hr-HR"/>
              </w:rPr>
            </w:pPr>
            <w:r w:rsidRPr="00B34368">
              <w:rPr>
                <w:rFonts w:ascii="Times New Roman" w:eastAsia="Times New Roman" w:hAnsi="Times New Roman" w:cs="Times New Roman"/>
                <w:b/>
                <w:bCs/>
                <w:sz w:val="24"/>
                <w:szCs w:val="20"/>
                <w:lang w:eastAsia="hr-HR"/>
              </w:rPr>
              <w:t>SVEUKUPNO PROGRAM</w:t>
            </w:r>
          </w:p>
        </w:tc>
        <w:tc>
          <w:tcPr>
            <w:tcW w:w="1596" w:type="dxa"/>
            <w:tcBorders>
              <w:top w:val="single" w:sz="4" w:space="0" w:color="auto"/>
              <w:left w:val="single" w:sz="4" w:space="0" w:color="auto"/>
              <w:bottom w:val="single" w:sz="4" w:space="0" w:color="auto"/>
              <w:right w:val="single" w:sz="4" w:space="0" w:color="auto"/>
            </w:tcBorders>
          </w:tcPr>
          <w:p w:rsidR="00B34368" w:rsidRPr="00B34368" w:rsidRDefault="00B34368" w:rsidP="00B34368">
            <w:pPr>
              <w:spacing w:after="0" w:line="240" w:lineRule="auto"/>
              <w:jc w:val="right"/>
              <w:rPr>
                <w:rFonts w:ascii="Times New Roman" w:eastAsia="Times New Roman" w:hAnsi="Times New Roman" w:cs="Times New Roman"/>
                <w:b/>
                <w:bCs/>
                <w:sz w:val="24"/>
                <w:szCs w:val="20"/>
                <w:lang w:eastAsia="hr-HR"/>
              </w:rPr>
            </w:pPr>
            <w:r w:rsidRPr="00B34368">
              <w:rPr>
                <w:rFonts w:ascii="Times New Roman" w:eastAsia="Times New Roman" w:hAnsi="Times New Roman" w:cs="Times New Roman"/>
                <w:b/>
                <w:bCs/>
                <w:sz w:val="24"/>
                <w:szCs w:val="20"/>
                <w:lang w:eastAsia="hr-HR"/>
              </w:rPr>
              <w:fldChar w:fldCharType="begin"/>
            </w:r>
            <w:r w:rsidRPr="00B34368">
              <w:rPr>
                <w:rFonts w:ascii="Times New Roman" w:eastAsia="Times New Roman" w:hAnsi="Times New Roman" w:cs="Times New Roman"/>
                <w:b/>
                <w:bCs/>
                <w:sz w:val="24"/>
                <w:szCs w:val="20"/>
                <w:lang w:eastAsia="hr-HR"/>
              </w:rPr>
              <w:instrText xml:space="preserve"> =SUM(ABOVE) </w:instrText>
            </w:r>
            <w:r w:rsidRPr="00B34368">
              <w:rPr>
                <w:rFonts w:ascii="Times New Roman" w:eastAsia="Times New Roman" w:hAnsi="Times New Roman" w:cs="Times New Roman"/>
                <w:b/>
                <w:bCs/>
                <w:sz w:val="24"/>
                <w:szCs w:val="20"/>
                <w:lang w:eastAsia="hr-HR"/>
              </w:rPr>
              <w:fldChar w:fldCharType="separate"/>
            </w:r>
            <w:r w:rsidRPr="00B34368">
              <w:rPr>
                <w:rFonts w:ascii="Times New Roman" w:eastAsia="Times New Roman" w:hAnsi="Times New Roman" w:cs="Times New Roman"/>
                <w:b/>
                <w:bCs/>
                <w:noProof/>
                <w:sz w:val="24"/>
                <w:szCs w:val="20"/>
                <w:lang w:eastAsia="hr-HR"/>
              </w:rPr>
              <w:t>8.832.000</w:t>
            </w:r>
            <w:r w:rsidRPr="00B34368">
              <w:rPr>
                <w:rFonts w:ascii="Times New Roman" w:eastAsia="Times New Roman" w:hAnsi="Times New Roman" w:cs="Times New Roman"/>
                <w:b/>
                <w:bCs/>
                <w:sz w:val="24"/>
                <w:szCs w:val="20"/>
                <w:lang w:eastAsia="hr-HR"/>
              </w:rPr>
              <w:fldChar w:fldCharType="end"/>
            </w:r>
            <w:r w:rsidRPr="00B34368">
              <w:rPr>
                <w:rFonts w:ascii="Times New Roman" w:eastAsia="Times New Roman" w:hAnsi="Times New Roman" w:cs="Times New Roman"/>
                <w:b/>
                <w:bCs/>
                <w:sz w:val="24"/>
                <w:szCs w:val="20"/>
                <w:lang w:eastAsia="hr-HR"/>
              </w:rPr>
              <w:t>,00</w:t>
            </w:r>
          </w:p>
        </w:tc>
      </w:tr>
    </w:tbl>
    <w:p w:rsidR="00B34368" w:rsidRPr="00B34368" w:rsidRDefault="00B34368" w:rsidP="00B34368">
      <w:pPr>
        <w:spacing w:after="0" w:line="240" w:lineRule="auto"/>
        <w:rPr>
          <w:rFonts w:ascii="Times New Roman" w:eastAsia="Times New Roman" w:hAnsi="Times New Roman" w:cs="Times New Roman"/>
          <w:sz w:val="24"/>
          <w:szCs w:val="20"/>
          <w:lang w:eastAsia="hr-HR"/>
        </w:rPr>
      </w:pPr>
    </w:p>
    <w:p w:rsidR="00B34368" w:rsidRPr="00B34368" w:rsidRDefault="00B34368" w:rsidP="00B34368">
      <w:pPr>
        <w:spacing w:after="0" w:line="240" w:lineRule="auto"/>
        <w:jc w:val="center"/>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Članak 6.</w:t>
      </w:r>
    </w:p>
    <w:p w:rsidR="00B34368" w:rsidRPr="00B34368" w:rsidRDefault="00B34368" w:rsidP="00B34368">
      <w:pPr>
        <w:spacing w:after="0" w:line="240" w:lineRule="auto"/>
        <w:rPr>
          <w:rFonts w:ascii="Times New Roman" w:eastAsia="Times New Roman" w:hAnsi="Times New Roman" w:cs="Times New Roman"/>
          <w:sz w:val="24"/>
          <w:szCs w:val="20"/>
          <w:lang w:eastAsia="hr-HR"/>
        </w:rPr>
      </w:pPr>
    </w:p>
    <w:p w:rsidR="00B34368" w:rsidRDefault="00B34368" w:rsidP="00B34368">
      <w:pPr>
        <w:spacing w:after="0" w:line="240" w:lineRule="auto"/>
        <w:ind w:firstLine="720"/>
        <w:jc w:val="both"/>
        <w:rPr>
          <w:rFonts w:ascii="Times New Roman" w:eastAsia="Times New Roman" w:hAnsi="Times New Roman" w:cs="Times New Roman"/>
          <w:noProof/>
          <w:sz w:val="24"/>
          <w:szCs w:val="20"/>
          <w:lang w:eastAsia="hr-HR"/>
        </w:rPr>
      </w:pPr>
      <w:r w:rsidRPr="00B34368">
        <w:rPr>
          <w:rFonts w:ascii="Times New Roman" w:eastAsia="Times New Roman" w:hAnsi="Times New Roman" w:cs="Times New Roman"/>
          <w:noProof/>
          <w:sz w:val="24"/>
          <w:szCs w:val="20"/>
          <w:lang w:eastAsia="hr-HR"/>
        </w:rPr>
        <w:t>Ovaj Program stupa na snagu 01. sije</w:t>
      </w:r>
      <w:r w:rsidRPr="00B34368">
        <w:rPr>
          <w:rFonts w:ascii="Times New Roman" w:eastAsia="Times New Roman" w:hAnsi="Times New Roman" w:cs="Times New Roman" w:hint="eastAsia"/>
          <w:noProof/>
          <w:sz w:val="24"/>
          <w:szCs w:val="20"/>
          <w:lang w:eastAsia="hr-HR"/>
        </w:rPr>
        <w:t>č</w:t>
      </w:r>
      <w:r w:rsidRPr="00B34368">
        <w:rPr>
          <w:rFonts w:ascii="Times New Roman" w:eastAsia="Times New Roman" w:hAnsi="Times New Roman" w:cs="Times New Roman"/>
          <w:noProof/>
          <w:sz w:val="24"/>
          <w:szCs w:val="20"/>
          <w:lang w:eastAsia="hr-HR"/>
        </w:rPr>
        <w:t xml:space="preserve">nja 2017. godine, a bit </w:t>
      </w:r>
      <w:r w:rsidRPr="00B34368">
        <w:rPr>
          <w:rFonts w:ascii="Times New Roman" w:eastAsia="Times New Roman" w:hAnsi="Times New Roman" w:cs="Times New Roman" w:hint="eastAsia"/>
          <w:noProof/>
          <w:sz w:val="24"/>
          <w:szCs w:val="20"/>
          <w:lang w:eastAsia="hr-HR"/>
        </w:rPr>
        <w:t>ć</w:t>
      </w:r>
      <w:r w:rsidRPr="00B34368">
        <w:rPr>
          <w:rFonts w:ascii="Times New Roman" w:eastAsia="Times New Roman" w:hAnsi="Times New Roman" w:cs="Times New Roman"/>
          <w:noProof/>
          <w:sz w:val="24"/>
          <w:szCs w:val="20"/>
          <w:lang w:eastAsia="hr-HR"/>
        </w:rPr>
        <w:t>e objavljen u «Službenom glasniku Op</w:t>
      </w:r>
      <w:r w:rsidRPr="00B34368">
        <w:rPr>
          <w:rFonts w:ascii="Times New Roman" w:eastAsia="Times New Roman" w:hAnsi="Times New Roman" w:cs="Times New Roman" w:hint="eastAsia"/>
          <w:noProof/>
          <w:sz w:val="24"/>
          <w:szCs w:val="20"/>
          <w:lang w:eastAsia="hr-HR"/>
        </w:rPr>
        <w:t>ć</w:t>
      </w:r>
      <w:r w:rsidRPr="00B34368">
        <w:rPr>
          <w:rFonts w:ascii="Times New Roman" w:eastAsia="Times New Roman" w:hAnsi="Times New Roman" w:cs="Times New Roman"/>
          <w:noProof/>
          <w:sz w:val="24"/>
          <w:szCs w:val="20"/>
          <w:lang w:eastAsia="hr-HR"/>
        </w:rPr>
        <w:t>ine Antunovac».</w:t>
      </w:r>
    </w:p>
    <w:p w:rsidR="00FE40E2" w:rsidRPr="00B34368" w:rsidRDefault="00FE40E2" w:rsidP="00B34368">
      <w:pPr>
        <w:spacing w:after="0" w:line="240" w:lineRule="auto"/>
        <w:ind w:firstLine="720"/>
        <w:jc w:val="both"/>
        <w:rPr>
          <w:rFonts w:ascii="Times New Roman" w:eastAsia="Times New Roman" w:hAnsi="Times New Roman" w:cs="Times New Roman"/>
          <w:sz w:val="24"/>
          <w:szCs w:val="20"/>
          <w:lang w:eastAsia="hr-HR"/>
        </w:rPr>
      </w:pPr>
    </w:p>
    <w:p w:rsidR="00B34368" w:rsidRPr="00B34368" w:rsidRDefault="00B34368" w:rsidP="00B34368">
      <w:pPr>
        <w:spacing w:after="0" w:line="240" w:lineRule="auto"/>
        <w:jc w:val="both"/>
        <w:rPr>
          <w:rFonts w:ascii="Times New Roman" w:eastAsia="Times New Roman" w:hAnsi="Times New Roman" w:cs="Times New Roman"/>
          <w:noProof/>
          <w:sz w:val="24"/>
          <w:szCs w:val="20"/>
          <w:lang w:eastAsia="hr-HR"/>
        </w:rPr>
      </w:pPr>
      <w:r w:rsidRPr="00B34368">
        <w:rPr>
          <w:rFonts w:ascii="Times New Roman" w:eastAsia="Times New Roman" w:hAnsi="Times New Roman" w:cs="Times New Roman"/>
          <w:noProof/>
          <w:sz w:val="24"/>
          <w:szCs w:val="20"/>
          <w:lang w:eastAsia="hr-HR"/>
        </w:rPr>
        <w:t xml:space="preserve">KLASA: 400-06/16-01/01 </w:t>
      </w:r>
    </w:p>
    <w:p w:rsidR="00B34368" w:rsidRPr="00B34368" w:rsidRDefault="00B34368" w:rsidP="00B34368">
      <w:pPr>
        <w:spacing w:after="0" w:line="240" w:lineRule="auto"/>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URBROJ: 2158/02-01-16-100</w:t>
      </w:r>
    </w:p>
    <w:p w:rsidR="00B34368" w:rsidRPr="00B34368" w:rsidRDefault="00B34368" w:rsidP="00B34368">
      <w:pPr>
        <w:spacing w:after="0" w:line="240" w:lineRule="auto"/>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U Antunovcu, 20. prosinca 2016. godine</w:t>
      </w:r>
    </w:p>
    <w:p w:rsidR="00B34368" w:rsidRPr="00B34368" w:rsidRDefault="00B34368" w:rsidP="00B34368">
      <w:pPr>
        <w:spacing w:after="0" w:line="240" w:lineRule="auto"/>
        <w:rPr>
          <w:rFonts w:ascii="Times New Roman" w:eastAsia="Times New Roman" w:hAnsi="Times New Roman" w:cs="Times New Roman"/>
          <w:sz w:val="24"/>
          <w:szCs w:val="20"/>
          <w:lang w:eastAsia="hr-HR"/>
        </w:rPr>
      </w:pPr>
    </w:p>
    <w:p w:rsidR="00B34368" w:rsidRPr="00B34368" w:rsidRDefault="00B34368" w:rsidP="00B34368">
      <w:pPr>
        <w:spacing w:after="0" w:line="240" w:lineRule="auto"/>
        <w:ind w:left="4956"/>
        <w:jc w:val="center"/>
        <w:rPr>
          <w:rFonts w:ascii="Times New Roman" w:eastAsia="Times New Roman" w:hAnsi="Times New Roman" w:cs="Courier New"/>
          <w:sz w:val="24"/>
          <w:szCs w:val="24"/>
          <w:lang w:eastAsia="hr-HR"/>
        </w:rPr>
      </w:pPr>
      <w:r w:rsidRPr="00B34368">
        <w:rPr>
          <w:rFonts w:ascii="Times New Roman" w:eastAsia="Times New Roman" w:hAnsi="Times New Roman" w:cs="Courier New"/>
          <w:sz w:val="24"/>
          <w:szCs w:val="24"/>
          <w:lang w:eastAsia="hr-HR"/>
        </w:rPr>
        <w:t>Predsjednik Općinskog vijeća</w:t>
      </w:r>
    </w:p>
    <w:p w:rsidR="00B34368" w:rsidRPr="00B34368" w:rsidRDefault="00B34368" w:rsidP="00B34368">
      <w:pPr>
        <w:spacing w:after="0" w:line="240" w:lineRule="auto"/>
        <w:ind w:left="4236" w:firstLine="720"/>
        <w:jc w:val="center"/>
        <w:rPr>
          <w:rFonts w:ascii="Times New Roman" w:eastAsia="Times New Roman" w:hAnsi="Times New Roman" w:cs="Times New Roman"/>
          <w:sz w:val="24"/>
          <w:szCs w:val="20"/>
          <w:lang w:eastAsia="hr-HR"/>
        </w:rPr>
      </w:pPr>
      <w:r w:rsidRPr="00B34368">
        <w:rPr>
          <w:rFonts w:ascii="Times New Roman" w:eastAsia="Times New Roman" w:hAnsi="Times New Roman" w:cs="Courier New"/>
          <w:sz w:val="24"/>
          <w:szCs w:val="24"/>
          <w:lang w:eastAsia="hr-HR"/>
        </w:rPr>
        <w:t>Zlatko Matijević</w:t>
      </w:r>
    </w:p>
    <w:p w:rsidR="00B34368" w:rsidRDefault="00B34368" w:rsidP="00363CD9">
      <w:pPr>
        <w:spacing w:after="0" w:line="240" w:lineRule="auto"/>
        <w:rPr>
          <w:rFonts w:ascii="Times New Roman" w:hAnsi="Times New Roman" w:cs="Times New Roman"/>
          <w:sz w:val="24"/>
          <w:szCs w:val="24"/>
        </w:rPr>
      </w:pPr>
    </w:p>
    <w:p w:rsidR="0049442D" w:rsidRDefault="0049442D" w:rsidP="00363CD9">
      <w:pPr>
        <w:spacing w:after="0" w:line="240" w:lineRule="auto"/>
        <w:rPr>
          <w:rFonts w:ascii="Times New Roman" w:hAnsi="Times New Roman" w:cs="Times New Roman"/>
          <w:sz w:val="24"/>
          <w:szCs w:val="24"/>
        </w:rPr>
      </w:pPr>
    </w:p>
    <w:p w:rsidR="00B34368" w:rsidRDefault="00B34368" w:rsidP="00363CD9">
      <w:pPr>
        <w:spacing w:after="0" w:line="240" w:lineRule="auto"/>
        <w:rPr>
          <w:rFonts w:ascii="Times New Roman" w:hAnsi="Times New Roman" w:cs="Times New Roman"/>
          <w:sz w:val="24"/>
          <w:szCs w:val="24"/>
        </w:rPr>
      </w:pPr>
      <w:r>
        <w:rPr>
          <w:rFonts w:ascii="Times New Roman" w:hAnsi="Times New Roman" w:cs="Times New Roman"/>
          <w:sz w:val="24"/>
          <w:szCs w:val="24"/>
        </w:rPr>
        <w:t>414.</w:t>
      </w:r>
    </w:p>
    <w:p w:rsidR="00B34368" w:rsidRPr="00B34368" w:rsidRDefault="00B34368" w:rsidP="00B34368">
      <w:pPr>
        <w:tabs>
          <w:tab w:val="left" w:pos="0"/>
        </w:tabs>
        <w:spacing w:after="0" w:line="240" w:lineRule="auto"/>
        <w:jc w:val="both"/>
        <w:rPr>
          <w:rFonts w:ascii="Times New Roman" w:eastAsia="Times New Roman" w:hAnsi="Times New Roman" w:cs="Times New Roman"/>
          <w:sz w:val="24"/>
          <w:szCs w:val="24"/>
          <w:lang w:val="x-none" w:eastAsia="x-none"/>
        </w:rPr>
      </w:pPr>
      <w:r w:rsidRPr="00B34368">
        <w:rPr>
          <w:rFonts w:ascii="Times New Roman" w:eastAsia="Times New Roman" w:hAnsi="Times New Roman" w:cs="Times New Roman"/>
          <w:sz w:val="24"/>
          <w:szCs w:val="24"/>
          <w:lang w:val="x-none" w:eastAsia="x-none"/>
        </w:rPr>
        <w:tab/>
        <w:t xml:space="preserve">Temeljem članka 3., članka 6. i članka 7. Zakona o financiranju političkih aktivnosti i izborne promidžbe («Narodne novine» broj 24/11, 61/11, 27/13, 02/14 i 96/16) i članka </w:t>
      </w:r>
      <w:r w:rsidRPr="00B34368">
        <w:rPr>
          <w:rFonts w:ascii="Times New Roman" w:eastAsia="Times New Roman" w:hAnsi="Times New Roman" w:cs="Times New Roman"/>
          <w:sz w:val="24"/>
          <w:szCs w:val="24"/>
          <w:lang w:eastAsia="x-none"/>
        </w:rPr>
        <w:t>32</w:t>
      </w:r>
      <w:r w:rsidRPr="00B34368">
        <w:rPr>
          <w:rFonts w:ascii="Times New Roman" w:eastAsia="Times New Roman" w:hAnsi="Times New Roman" w:cs="Times New Roman"/>
          <w:sz w:val="24"/>
          <w:szCs w:val="24"/>
          <w:lang w:val="x-none" w:eastAsia="x-none"/>
        </w:rPr>
        <w:t>. Statuta Općine Antunovac («Službeni glasnik Općine Antunovac» broj 2/13), Op</w:t>
      </w:r>
      <w:r w:rsidRPr="00B34368">
        <w:rPr>
          <w:rFonts w:ascii="Times New Roman" w:eastAsia="Times New Roman" w:hAnsi="Times New Roman" w:cs="Times New Roman" w:hint="eastAsia"/>
          <w:sz w:val="24"/>
          <w:szCs w:val="24"/>
          <w:lang w:val="x-none" w:eastAsia="x-none"/>
        </w:rPr>
        <w:t>ć</w:t>
      </w:r>
      <w:r w:rsidRPr="00B34368">
        <w:rPr>
          <w:rFonts w:ascii="Times New Roman" w:eastAsia="Times New Roman" w:hAnsi="Times New Roman" w:cs="Times New Roman"/>
          <w:sz w:val="24"/>
          <w:szCs w:val="24"/>
          <w:lang w:val="x-none" w:eastAsia="x-none"/>
        </w:rPr>
        <w:t>insko vije</w:t>
      </w:r>
      <w:r w:rsidRPr="00B34368">
        <w:rPr>
          <w:rFonts w:ascii="Times New Roman" w:eastAsia="Times New Roman" w:hAnsi="Times New Roman" w:cs="Times New Roman" w:hint="eastAsia"/>
          <w:sz w:val="24"/>
          <w:szCs w:val="24"/>
          <w:lang w:val="x-none" w:eastAsia="x-none"/>
        </w:rPr>
        <w:t>ć</w:t>
      </w:r>
      <w:r w:rsidRPr="00B34368">
        <w:rPr>
          <w:rFonts w:ascii="Times New Roman" w:eastAsia="Times New Roman" w:hAnsi="Times New Roman" w:cs="Times New Roman"/>
          <w:sz w:val="24"/>
          <w:szCs w:val="24"/>
          <w:lang w:val="x-none" w:eastAsia="x-none"/>
        </w:rPr>
        <w:t>e Op</w:t>
      </w:r>
      <w:r w:rsidRPr="00B34368">
        <w:rPr>
          <w:rFonts w:ascii="Times New Roman" w:eastAsia="Times New Roman" w:hAnsi="Times New Roman" w:cs="Times New Roman" w:hint="eastAsia"/>
          <w:sz w:val="24"/>
          <w:szCs w:val="24"/>
          <w:lang w:val="x-none" w:eastAsia="x-none"/>
        </w:rPr>
        <w:t>ć</w:t>
      </w:r>
      <w:r w:rsidRPr="00B34368">
        <w:rPr>
          <w:rFonts w:ascii="Times New Roman" w:eastAsia="Times New Roman" w:hAnsi="Times New Roman" w:cs="Times New Roman"/>
          <w:sz w:val="24"/>
          <w:szCs w:val="24"/>
          <w:lang w:val="x-none" w:eastAsia="x-none"/>
        </w:rPr>
        <w:t>ine Antunovac na svojoj 42. sjednici održanoj 20. prosinca 2016. godine, donosi</w:t>
      </w:r>
    </w:p>
    <w:p w:rsidR="00B34368" w:rsidRPr="00B34368" w:rsidRDefault="00B34368" w:rsidP="00B34368">
      <w:pPr>
        <w:spacing w:after="0" w:line="240" w:lineRule="auto"/>
        <w:jc w:val="both"/>
        <w:rPr>
          <w:rFonts w:ascii="Times New Roman" w:eastAsia="Times New Roman" w:hAnsi="Times New Roman" w:cs="Times New Roman"/>
          <w:sz w:val="24"/>
          <w:szCs w:val="24"/>
          <w:lang w:val="x-none" w:eastAsia="x-none"/>
        </w:rPr>
      </w:pPr>
    </w:p>
    <w:p w:rsidR="00B34368" w:rsidRPr="00B34368" w:rsidRDefault="00B34368" w:rsidP="00B34368">
      <w:pPr>
        <w:spacing w:after="0" w:line="240" w:lineRule="auto"/>
        <w:jc w:val="both"/>
        <w:rPr>
          <w:rFonts w:ascii="Times New Roman" w:eastAsia="Times New Roman" w:hAnsi="Times New Roman" w:cs="Times New Roman"/>
          <w:sz w:val="24"/>
          <w:szCs w:val="24"/>
          <w:lang w:val="x-none" w:eastAsia="x-none"/>
        </w:rPr>
      </w:pPr>
    </w:p>
    <w:p w:rsidR="00B34368" w:rsidRPr="00B34368" w:rsidRDefault="00B34368" w:rsidP="00B34368">
      <w:pPr>
        <w:spacing w:after="0" w:line="240" w:lineRule="auto"/>
        <w:jc w:val="center"/>
        <w:rPr>
          <w:rFonts w:ascii="Times New Roman" w:eastAsia="Times New Roman" w:hAnsi="Times New Roman" w:cs="Times New Roman"/>
          <w:b/>
          <w:sz w:val="24"/>
          <w:szCs w:val="24"/>
          <w:lang w:val="x-none" w:eastAsia="x-none"/>
        </w:rPr>
      </w:pPr>
      <w:r w:rsidRPr="00B34368">
        <w:rPr>
          <w:rFonts w:ascii="Times New Roman" w:eastAsia="Times New Roman" w:hAnsi="Times New Roman" w:cs="Times New Roman"/>
          <w:b/>
          <w:sz w:val="36"/>
          <w:szCs w:val="36"/>
          <w:lang w:val="x-none" w:eastAsia="x-none"/>
        </w:rPr>
        <w:t>ODLUKU</w:t>
      </w:r>
    </w:p>
    <w:p w:rsidR="00B34368" w:rsidRPr="00B34368" w:rsidRDefault="00B34368" w:rsidP="00B34368">
      <w:pPr>
        <w:spacing w:after="0" w:line="240" w:lineRule="auto"/>
        <w:jc w:val="center"/>
        <w:rPr>
          <w:rFonts w:ascii="Times New Roman" w:eastAsia="Times New Roman" w:hAnsi="Times New Roman" w:cs="Times New Roman"/>
          <w:b/>
          <w:sz w:val="24"/>
          <w:szCs w:val="24"/>
          <w:lang w:eastAsia="hr-HR"/>
        </w:rPr>
      </w:pPr>
      <w:r w:rsidRPr="00B34368">
        <w:rPr>
          <w:rFonts w:ascii="Times New Roman" w:eastAsia="Times New Roman" w:hAnsi="Times New Roman" w:cs="Times New Roman"/>
          <w:b/>
          <w:sz w:val="24"/>
          <w:szCs w:val="24"/>
          <w:lang w:eastAsia="hr-HR"/>
        </w:rPr>
        <w:t xml:space="preserve">o kriterijima za raspored sredstava osiguranih u </w:t>
      </w:r>
    </w:p>
    <w:p w:rsidR="00B34368" w:rsidRPr="00B34368" w:rsidRDefault="00B34368" w:rsidP="00B34368">
      <w:pPr>
        <w:spacing w:after="0" w:line="240" w:lineRule="auto"/>
        <w:jc w:val="center"/>
        <w:rPr>
          <w:rFonts w:ascii="Times New Roman" w:eastAsia="Times New Roman" w:hAnsi="Times New Roman" w:cs="Times New Roman"/>
          <w:b/>
          <w:sz w:val="24"/>
          <w:szCs w:val="24"/>
          <w:lang w:eastAsia="hr-HR"/>
        </w:rPr>
      </w:pPr>
      <w:r w:rsidRPr="00B34368">
        <w:rPr>
          <w:rFonts w:ascii="Times New Roman" w:eastAsia="Times New Roman" w:hAnsi="Times New Roman" w:cs="Times New Roman"/>
          <w:b/>
          <w:sz w:val="24"/>
          <w:szCs w:val="24"/>
          <w:lang w:eastAsia="hr-HR"/>
        </w:rPr>
        <w:t>Proračunu Općine Antunovac za 2017. godinu za političke stranke</w:t>
      </w:r>
    </w:p>
    <w:p w:rsidR="00B34368" w:rsidRPr="00B34368" w:rsidRDefault="00B34368" w:rsidP="00B34368">
      <w:pPr>
        <w:spacing w:after="0" w:line="240" w:lineRule="auto"/>
        <w:jc w:val="both"/>
        <w:rPr>
          <w:rFonts w:ascii="Times New Roman" w:eastAsia="Times New Roman" w:hAnsi="Times New Roman" w:cs="Times New Roman"/>
          <w:sz w:val="24"/>
          <w:szCs w:val="24"/>
          <w:lang w:val="x-none" w:eastAsia="x-none"/>
        </w:rPr>
      </w:pPr>
    </w:p>
    <w:p w:rsidR="00B34368" w:rsidRPr="00B34368" w:rsidRDefault="00B34368" w:rsidP="00B34368">
      <w:pPr>
        <w:spacing w:after="0" w:line="240" w:lineRule="auto"/>
        <w:jc w:val="both"/>
        <w:rPr>
          <w:rFonts w:ascii="Times New Roman" w:eastAsia="Times New Roman" w:hAnsi="Times New Roman" w:cs="Times New Roman"/>
          <w:sz w:val="24"/>
          <w:szCs w:val="24"/>
          <w:lang w:val="x-none" w:eastAsia="x-none"/>
        </w:rPr>
      </w:pPr>
    </w:p>
    <w:p w:rsidR="00B34368" w:rsidRPr="00B34368" w:rsidRDefault="00B34368" w:rsidP="00B34368">
      <w:pPr>
        <w:spacing w:after="0" w:line="240" w:lineRule="auto"/>
        <w:jc w:val="center"/>
        <w:rPr>
          <w:rFonts w:ascii="Times New Roman" w:eastAsia="Times New Roman" w:hAnsi="Times New Roman" w:cs="Times New Roman"/>
          <w:sz w:val="24"/>
          <w:szCs w:val="24"/>
          <w:lang w:val="x-none" w:eastAsia="x-none"/>
        </w:rPr>
      </w:pPr>
      <w:r w:rsidRPr="00B34368">
        <w:rPr>
          <w:rFonts w:ascii="Times New Roman" w:eastAsia="Times New Roman" w:hAnsi="Times New Roman" w:cs="Times New Roman"/>
          <w:sz w:val="24"/>
          <w:szCs w:val="24"/>
          <w:lang w:val="x-none" w:eastAsia="x-none"/>
        </w:rPr>
        <w:t>Članak 1.</w:t>
      </w:r>
    </w:p>
    <w:p w:rsidR="00B34368" w:rsidRPr="00B34368" w:rsidRDefault="00B34368" w:rsidP="00B34368">
      <w:pPr>
        <w:spacing w:after="0" w:line="240" w:lineRule="auto"/>
        <w:jc w:val="both"/>
        <w:rPr>
          <w:rFonts w:ascii="Times New Roman" w:eastAsia="Times New Roman" w:hAnsi="Times New Roman" w:cs="Times New Roman"/>
          <w:sz w:val="24"/>
          <w:szCs w:val="24"/>
          <w:lang w:val="x-none" w:eastAsia="x-none"/>
        </w:rPr>
      </w:pPr>
    </w:p>
    <w:p w:rsidR="00B34368" w:rsidRPr="00B34368" w:rsidRDefault="00B34368" w:rsidP="00B34368">
      <w:pPr>
        <w:tabs>
          <w:tab w:val="num" w:pos="709"/>
        </w:tabs>
        <w:spacing w:after="0" w:line="240" w:lineRule="auto"/>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ab/>
        <w:t>Sredstva za redovan rad političkih stranaka i nezavisnih zastupnika i zastupnika nacionalnih manjina osigurana su u Proračunu Općine Antunovac za 2017. godinu i doznačivat će političkim strankama koje participiraju članstvom svojih vijećnika u Općinskom vijeću Općine Antunovac</w:t>
      </w:r>
    </w:p>
    <w:p w:rsidR="00B34368" w:rsidRPr="00B34368" w:rsidRDefault="00B34368" w:rsidP="00B34368">
      <w:pPr>
        <w:spacing w:after="0" w:line="240" w:lineRule="auto"/>
        <w:jc w:val="both"/>
        <w:rPr>
          <w:rFonts w:ascii="Times New Roman" w:eastAsia="Times New Roman" w:hAnsi="Times New Roman" w:cs="Times New Roman"/>
          <w:sz w:val="24"/>
          <w:szCs w:val="24"/>
          <w:lang w:val="x-none" w:eastAsia="x-none"/>
        </w:rPr>
      </w:pPr>
    </w:p>
    <w:p w:rsidR="00B34368" w:rsidRPr="00B34368" w:rsidRDefault="00B34368" w:rsidP="00B34368">
      <w:pPr>
        <w:tabs>
          <w:tab w:val="num" w:pos="709"/>
        </w:tabs>
        <w:spacing w:after="0" w:line="240" w:lineRule="auto"/>
        <w:jc w:val="center"/>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Članak 2.</w:t>
      </w:r>
    </w:p>
    <w:p w:rsidR="00B34368" w:rsidRPr="00B34368" w:rsidRDefault="00B34368" w:rsidP="00B34368">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B34368" w:rsidRPr="00B34368" w:rsidRDefault="00B34368" w:rsidP="00B34368">
      <w:pPr>
        <w:tabs>
          <w:tab w:val="num" w:pos="709"/>
        </w:tabs>
        <w:spacing w:after="0" w:line="240" w:lineRule="auto"/>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ab/>
        <w:t xml:space="preserve"> Obračunati iznos od 250,00 kn mjesečno za članove vijeća navedene u članku 1. ove Odluke doznačivat će se tromjesečno u jednakim iznosima na žiro račun političkih stanaka. </w:t>
      </w:r>
    </w:p>
    <w:p w:rsidR="00B34368" w:rsidRPr="00B34368" w:rsidRDefault="00B34368" w:rsidP="00B34368">
      <w:pPr>
        <w:tabs>
          <w:tab w:val="num" w:pos="709"/>
        </w:tabs>
        <w:spacing w:after="0" w:line="240" w:lineRule="auto"/>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ab/>
        <w:t>Za svakog izabranog člana Općinskog vijeća podzastupljenog spola, političkim strankama pripada i pravo na naknadu u visini od 10% iznosa predviđenog po svakom vijećniku.</w:t>
      </w:r>
    </w:p>
    <w:p w:rsidR="00B34368" w:rsidRPr="00B34368" w:rsidRDefault="00B34368" w:rsidP="00B34368">
      <w:pPr>
        <w:tabs>
          <w:tab w:val="num" w:pos="709"/>
        </w:tabs>
        <w:spacing w:after="0" w:line="240" w:lineRule="auto"/>
        <w:jc w:val="both"/>
        <w:rPr>
          <w:rFonts w:ascii="Times New Roman" w:eastAsia="Times New Roman" w:hAnsi="Times New Roman" w:cs="Times New Roman"/>
          <w:sz w:val="24"/>
          <w:szCs w:val="24"/>
          <w:lang w:eastAsia="hr-HR"/>
        </w:rPr>
      </w:pPr>
    </w:p>
    <w:p w:rsidR="0049442D" w:rsidRDefault="0049442D" w:rsidP="00B34368">
      <w:pPr>
        <w:tabs>
          <w:tab w:val="num" w:pos="709"/>
        </w:tabs>
        <w:spacing w:after="0" w:line="240" w:lineRule="auto"/>
        <w:jc w:val="center"/>
        <w:rPr>
          <w:rFonts w:ascii="Times New Roman" w:eastAsia="Times New Roman" w:hAnsi="Times New Roman" w:cs="Times New Roman"/>
          <w:sz w:val="24"/>
          <w:szCs w:val="24"/>
          <w:lang w:eastAsia="hr-HR"/>
        </w:rPr>
      </w:pPr>
    </w:p>
    <w:p w:rsidR="0049442D" w:rsidRDefault="0049442D" w:rsidP="00B34368">
      <w:pPr>
        <w:tabs>
          <w:tab w:val="num" w:pos="709"/>
        </w:tabs>
        <w:spacing w:after="0" w:line="240" w:lineRule="auto"/>
        <w:jc w:val="center"/>
        <w:rPr>
          <w:rFonts w:ascii="Times New Roman" w:eastAsia="Times New Roman" w:hAnsi="Times New Roman" w:cs="Times New Roman"/>
          <w:sz w:val="24"/>
          <w:szCs w:val="24"/>
          <w:lang w:eastAsia="hr-HR"/>
        </w:rPr>
      </w:pPr>
    </w:p>
    <w:p w:rsidR="0049442D" w:rsidRDefault="0049442D" w:rsidP="00B34368">
      <w:pPr>
        <w:tabs>
          <w:tab w:val="num" w:pos="709"/>
        </w:tabs>
        <w:spacing w:after="0" w:line="240" w:lineRule="auto"/>
        <w:jc w:val="center"/>
        <w:rPr>
          <w:rFonts w:ascii="Times New Roman" w:eastAsia="Times New Roman" w:hAnsi="Times New Roman" w:cs="Times New Roman"/>
          <w:sz w:val="24"/>
          <w:szCs w:val="24"/>
          <w:lang w:eastAsia="hr-HR"/>
        </w:rPr>
      </w:pPr>
    </w:p>
    <w:p w:rsidR="0049442D" w:rsidRDefault="0049442D" w:rsidP="00B34368">
      <w:pPr>
        <w:tabs>
          <w:tab w:val="num" w:pos="709"/>
        </w:tabs>
        <w:spacing w:after="0" w:line="240" w:lineRule="auto"/>
        <w:jc w:val="center"/>
        <w:rPr>
          <w:rFonts w:ascii="Times New Roman" w:eastAsia="Times New Roman" w:hAnsi="Times New Roman" w:cs="Times New Roman"/>
          <w:sz w:val="24"/>
          <w:szCs w:val="24"/>
          <w:lang w:eastAsia="hr-HR"/>
        </w:rPr>
      </w:pPr>
    </w:p>
    <w:p w:rsidR="00B34368" w:rsidRPr="00B34368" w:rsidRDefault="00B34368" w:rsidP="00B34368">
      <w:pPr>
        <w:tabs>
          <w:tab w:val="num" w:pos="709"/>
        </w:tabs>
        <w:spacing w:after="0" w:line="240" w:lineRule="auto"/>
        <w:jc w:val="center"/>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Članak 3.</w:t>
      </w:r>
    </w:p>
    <w:p w:rsidR="00B34368" w:rsidRPr="00B34368" w:rsidRDefault="00B34368" w:rsidP="00B34368">
      <w:pPr>
        <w:tabs>
          <w:tab w:val="num" w:pos="709"/>
        </w:tabs>
        <w:spacing w:after="0" w:line="240" w:lineRule="auto"/>
        <w:jc w:val="both"/>
        <w:rPr>
          <w:rFonts w:ascii="Times New Roman" w:eastAsia="Times New Roman" w:hAnsi="Times New Roman" w:cs="Times New Roman"/>
          <w:sz w:val="24"/>
          <w:szCs w:val="24"/>
          <w:lang w:eastAsia="hr-HR"/>
        </w:rPr>
      </w:pPr>
    </w:p>
    <w:tbl>
      <w:tblPr>
        <w:tblW w:w="0" w:type="auto"/>
        <w:tblLook w:val="04A0" w:firstRow="1" w:lastRow="0" w:firstColumn="1" w:lastColumn="0" w:noHBand="0" w:noVBand="1"/>
      </w:tblPr>
      <w:tblGrid>
        <w:gridCol w:w="730"/>
        <w:gridCol w:w="6815"/>
        <w:gridCol w:w="1525"/>
      </w:tblGrid>
      <w:tr w:rsidR="00B34368" w:rsidRPr="00B34368" w:rsidTr="00B34368">
        <w:tc>
          <w:tcPr>
            <w:tcW w:w="10031" w:type="dxa"/>
            <w:gridSpan w:val="3"/>
            <w:tcBorders>
              <w:bottom w:val="single" w:sz="4" w:space="0" w:color="auto"/>
            </w:tcBorders>
          </w:tcPr>
          <w:p w:rsidR="00B34368" w:rsidRPr="00B34368" w:rsidRDefault="00B34368" w:rsidP="00B34368">
            <w:pPr>
              <w:tabs>
                <w:tab w:val="num" w:pos="709"/>
              </w:tabs>
              <w:spacing w:after="0" w:line="240" w:lineRule="auto"/>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lastRenderedPageBreak/>
              <w:t xml:space="preserve">Godišnji iznos sredstava političkim strankama prema kriterijima iz članka 1. i 2. ove Odluke iznosi: </w:t>
            </w:r>
          </w:p>
          <w:p w:rsidR="00B34368" w:rsidRPr="00B34368" w:rsidRDefault="00B34368" w:rsidP="00B34368">
            <w:pPr>
              <w:tabs>
                <w:tab w:val="num" w:pos="709"/>
              </w:tabs>
              <w:spacing w:after="0" w:line="240" w:lineRule="auto"/>
              <w:jc w:val="both"/>
              <w:rPr>
                <w:rFonts w:ascii="Times New Roman" w:eastAsia="Times New Roman" w:hAnsi="Times New Roman" w:cs="Times New Roman"/>
                <w:sz w:val="24"/>
                <w:szCs w:val="24"/>
                <w:lang w:eastAsia="hr-HR"/>
              </w:rPr>
            </w:pPr>
          </w:p>
        </w:tc>
      </w:tr>
      <w:tr w:rsidR="00B34368" w:rsidRPr="00B34368" w:rsidTr="00B34368">
        <w:tc>
          <w:tcPr>
            <w:tcW w:w="817" w:type="dxa"/>
            <w:tcBorders>
              <w:top w:val="single" w:sz="4" w:space="0" w:color="auto"/>
              <w:left w:val="single" w:sz="4" w:space="0" w:color="auto"/>
              <w:bottom w:val="single" w:sz="4" w:space="0" w:color="auto"/>
              <w:right w:val="single" w:sz="4" w:space="0" w:color="auto"/>
            </w:tcBorders>
          </w:tcPr>
          <w:p w:rsidR="00B34368" w:rsidRPr="00B34368" w:rsidRDefault="00B34368" w:rsidP="008B55AD">
            <w:pPr>
              <w:numPr>
                <w:ilvl w:val="0"/>
                <w:numId w:val="9"/>
              </w:numPr>
              <w:spacing w:after="0" w:line="240" w:lineRule="auto"/>
              <w:jc w:val="center"/>
              <w:rPr>
                <w:rFonts w:ascii="Times New Roman" w:eastAsia="Times New Roman" w:hAnsi="Times New Roman" w:cs="Times New Roman"/>
                <w:sz w:val="24"/>
                <w:szCs w:val="24"/>
                <w:lang w:eastAsia="hr-HR"/>
              </w:rPr>
            </w:pPr>
          </w:p>
        </w:tc>
        <w:tc>
          <w:tcPr>
            <w:tcW w:w="7629" w:type="dxa"/>
            <w:tcBorders>
              <w:top w:val="single" w:sz="4" w:space="0" w:color="auto"/>
              <w:left w:val="single" w:sz="4" w:space="0" w:color="auto"/>
              <w:bottom w:val="single" w:sz="4" w:space="0" w:color="auto"/>
              <w:right w:val="single" w:sz="4" w:space="0" w:color="auto"/>
            </w:tcBorders>
          </w:tcPr>
          <w:p w:rsidR="00B34368" w:rsidRPr="00B34368" w:rsidRDefault="00B34368" w:rsidP="00B34368">
            <w:pPr>
              <w:tabs>
                <w:tab w:val="num" w:pos="709"/>
              </w:tabs>
              <w:spacing w:after="0" w:line="240" w:lineRule="auto"/>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HRVATSKA DEMOKRATSKA ZAJEDNICA - HDZ</w:t>
            </w:r>
          </w:p>
        </w:tc>
        <w:tc>
          <w:tcPr>
            <w:tcW w:w="1585" w:type="dxa"/>
            <w:tcBorders>
              <w:top w:val="single" w:sz="4" w:space="0" w:color="auto"/>
              <w:left w:val="single" w:sz="4" w:space="0" w:color="auto"/>
              <w:bottom w:val="single" w:sz="4" w:space="0" w:color="auto"/>
              <w:right w:val="single" w:sz="4" w:space="0" w:color="auto"/>
            </w:tcBorders>
          </w:tcPr>
          <w:p w:rsidR="00B34368" w:rsidRPr="00B34368" w:rsidRDefault="00B34368" w:rsidP="00B34368">
            <w:pPr>
              <w:tabs>
                <w:tab w:val="num" w:pos="709"/>
              </w:tabs>
              <w:spacing w:after="0" w:line="240" w:lineRule="auto"/>
              <w:jc w:val="right"/>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30.600,00</w:t>
            </w:r>
          </w:p>
        </w:tc>
      </w:tr>
      <w:tr w:rsidR="00B34368" w:rsidRPr="00B34368" w:rsidTr="00B34368">
        <w:tc>
          <w:tcPr>
            <w:tcW w:w="817" w:type="dxa"/>
            <w:tcBorders>
              <w:top w:val="single" w:sz="4" w:space="0" w:color="auto"/>
              <w:left w:val="single" w:sz="4" w:space="0" w:color="auto"/>
              <w:bottom w:val="single" w:sz="4" w:space="0" w:color="auto"/>
              <w:right w:val="single" w:sz="4" w:space="0" w:color="auto"/>
            </w:tcBorders>
          </w:tcPr>
          <w:p w:rsidR="00B34368" w:rsidRPr="00B34368" w:rsidRDefault="00B34368" w:rsidP="008B55AD">
            <w:pPr>
              <w:numPr>
                <w:ilvl w:val="0"/>
                <w:numId w:val="9"/>
              </w:numPr>
              <w:spacing w:after="0" w:line="240" w:lineRule="auto"/>
              <w:jc w:val="center"/>
              <w:rPr>
                <w:rFonts w:ascii="Times New Roman" w:eastAsia="Times New Roman" w:hAnsi="Times New Roman" w:cs="Times New Roman"/>
                <w:sz w:val="24"/>
                <w:szCs w:val="24"/>
                <w:lang w:eastAsia="hr-HR"/>
              </w:rPr>
            </w:pPr>
          </w:p>
        </w:tc>
        <w:tc>
          <w:tcPr>
            <w:tcW w:w="7629" w:type="dxa"/>
            <w:tcBorders>
              <w:top w:val="single" w:sz="4" w:space="0" w:color="auto"/>
              <w:left w:val="single" w:sz="4" w:space="0" w:color="auto"/>
              <w:bottom w:val="single" w:sz="4" w:space="0" w:color="auto"/>
              <w:right w:val="single" w:sz="4" w:space="0" w:color="auto"/>
            </w:tcBorders>
          </w:tcPr>
          <w:p w:rsidR="00B34368" w:rsidRPr="00B34368" w:rsidRDefault="00B34368" w:rsidP="00B34368">
            <w:pPr>
              <w:tabs>
                <w:tab w:val="num" w:pos="709"/>
              </w:tabs>
              <w:spacing w:after="0" w:line="240" w:lineRule="auto"/>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 xml:space="preserve">HRVATSKI DEMOKRATSKI SAVEZ SLAVONIJE I BARANJE - HDSSB </w:t>
            </w:r>
          </w:p>
        </w:tc>
        <w:tc>
          <w:tcPr>
            <w:tcW w:w="1585" w:type="dxa"/>
            <w:tcBorders>
              <w:top w:val="single" w:sz="4" w:space="0" w:color="auto"/>
              <w:left w:val="single" w:sz="4" w:space="0" w:color="auto"/>
              <w:bottom w:val="single" w:sz="4" w:space="0" w:color="auto"/>
              <w:right w:val="single" w:sz="4" w:space="0" w:color="auto"/>
            </w:tcBorders>
          </w:tcPr>
          <w:p w:rsidR="00B34368" w:rsidRPr="00B34368" w:rsidRDefault="00B34368" w:rsidP="00B34368">
            <w:pPr>
              <w:tabs>
                <w:tab w:val="num" w:pos="709"/>
              </w:tabs>
              <w:spacing w:after="0" w:line="240" w:lineRule="auto"/>
              <w:jc w:val="right"/>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3.000,00</w:t>
            </w:r>
          </w:p>
        </w:tc>
      </w:tr>
      <w:tr w:rsidR="00B34368" w:rsidRPr="00B34368" w:rsidTr="00B34368">
        <w:tc>
          <w:tcPr>
            <w:tcW w:w="817" w:type="dxa"/>
            <w:tcBorders>
              <w:top w:val="single" w:sz="4" w:space="0" w:color="auto"/>
              <w:left w:val="single" w:sz="4" w:space="0" w:color="auto"/>
              <w:bottom w:val="single" w:sz="4" w:space="0" w:color="auto"/>
              <w:right w:val="single" w:sz="4" w:space="0" w:color="auto"/>
            </w:tcBorders>
          </w:tcPr>
          <w:p w:rsidR="00B34368" w:rsidRPr="00B34368" w:rsidRDefault="00B34368" w:rsidP="008B55AD">
            <w:pPr>
              <w:numPr>
                <w:ilvl w:val="0"/>
                <w:numId w:val="9"/>
              </w:numPr>
              <w:spacing w:after="0" w:line="240" w:lineRule="auto"/>
              <w:jc w:val="center"/>
              <w:rPr>
                <w:rFonts w:ascii="Times New Roman" w:eastAsia="Times New Roman" w:hAnsi="Times New Roman" w:cs="Times New Roman"/>
                <w:sz w:val="24"/>
                <w:szCs w:val="24"/>
                <w:lang w:eastAsia="hr-HR"/>
              </w:rPr>
            </w:pPr>
          </w:p>
        </w:tc>
        <w:tc>
          <w:tcPr>
            <w:tcW w:w="7629" w:type="dxa"/>
            <w:tcBorders>
              <w:top w:val="single" w:sz="4" w:space="0" w:color="auto"/>
              <w:left w:val="single" w:sz="4" w:space="0" w:color="auto"/>
              <w:bottom w:val="single" w:sz="4" w:space="0" w:color="auto"/>
              <w:right w:val="single" w:sz="4" w:space="0" w:color="auto"/>
            </w:tcBorders>
          </w:tcPr>
          <w:p w:rsidR="00B34368" w:rsidRPr="00B34368" w:rsidRDefault="00B34368" w:rsidP="00B34368">
            <w:pPr>
              <w:tabs>
                <w:tab w:val="num" w:pos="709"/>
              </w:tabs>
              <w:spacing w:after="0" w:line="240" w:lineRule="auto"/>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DEMOKRATSKI SAVEZ NACIONALNE OBNOVE – DESNO</w:t>
            </w:r>
          </w:p>
        </w:tc>
        <w:tc>
          <w:tcPr>
            <w:tcW w:w="1585" w:type="dxa"/>
            <w:tcBorders>
              <w:top w:val="single" w:sz="4" w:space="0" w:color="auto"/>
              <w:left w:val="single" w:sz="4" w:space="0" w:color="auto"/>
              <w:bottom w:val="single" w:sz="4" w:space="0" w:color="auto"/>
              <w:right w:val="single" w:sz="4" w:space="0" w:color="auto"/>
            </w:tcBorders>
          </w:tcPr>
          <w:p w:rsidR="00B34368" w:rsidRPr="00B34368" w:rsidRDefault="00B34368" w:rsidP="00B34368">
            <w:pPr>
              <w:tabs>
                <w:tab w:val="num" w:pos="709"/>
              </w:tabs>
              <w:spacing w:after="0" w:line="240" w:lineRule="auto"/>
              <w:jc w:val="right"/>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3.000,00</w:t>
            </w:r>
          </w:p>
        </w:tc>
      </w:tr>
      <w:tr w:rsidR="00B34368" w:rsidRPr="00B34368" w:rsidTr="00B34368">
        <w:tc>
          <w:tcPr>
            <w:tcW w:w="817" w:type="dxa"/>
            <w:tcBorders>
              <w:top w:val="single" w:sz="4" w:space="0" w:color="auto"/>
              <w:left w:val="single" w:sz="4" w:space="0" w:color="auto"/>
              <w:bottom w:val="single" w:sz="4" w:space="0" w:color="auto"/>
              <w:right w:val="single" w:sz="4" w:space="0" w:color="auto"/>
            </w:tcBorders>
          </w:tcPr>
          <w:p w:rsidR="00B34368" w:rsidRPr="00B34368" w:rsidRDefault="00B34368" w:rsidP="008B55AD">
            <w:pPr>
              <w:numPr>
                <w:ilvl w:val="0"/>
                <w:numId w:val="9"/>
              </w:numPr>
              <w:spacing w:after="0" w:line="240" w:lineRule="auto"/>
              <w:jc w:val="center"/>
              <w:rPr>
                <w:rFonts w:ascii="Times New Roman" w:eastAsia="Times New Roman" w:hAnsi="Times New Roman" w:cs="Times New Roman"/>
                <w:sz w:val="24"/>
                <w:szCs w:val="24"/>
                <w:lang w:eastAsia="hr-HR"/>
              </w:rPr>
            </w:pPr>
          </w:p>
        </w:tc>
        <w:tc>
          <w:tcPr>
            <w:tcW w:w="7629" w:type="dxa"/>
            <w:tcBorders>
              <w:top w:val="single" w:sz="4" w:space="0" w:color="auto"/>
              <w:left w:val="single" w:sz="4" w:space="0" w:color="auto"/>
              <w:bottom w:val="single" w:sz="4" w:space="0" w:color="auto"/>
              <w:right w:val="single" w:sz="4" w:space="0" w:color="auto"/>
            </w:tcBorders>
          </w:tcPr>
          <w:p w:rsidR="00B34368" w:rsidRPr="00B34368" w:rsidRDefault="00B34368" w:rsidP="00B34368">
            <w:pPr>
              <w:tabs>
                <w:tab w:val="num" w:pos="709"/>
              </w:tabs>
              <w:spacing w:after="0" w:line="240" w:lineRule="auto"/>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HRVATSKA SELJAČKA STRANKA - HRVATSKA STRANKA PRAVA - BLOK UMIROVLJENICI ZAJEDNO – HSS – HSP - BUZ</w:t>
            </w:r>
          </w:p>
        </w:tc>
        <w:tc>
          <w:tcPr>
            <w:tcW w:w="1585" w:type="dxa"/>
            <w:tcBorders>
              <w:top w:val="single" w:sz="4" w:space="0" w:color="auto"/>
              <w:left w:val="single" w:sz="4" w:space="0" w:color="auto"/>
              <w:bottom w:val="single" w:sz="4" w:space="0" w:color="auto"/>
              <w:right w:val="single" w:sz="4" w:space="0" w:color="auto"/>
            </w:tcBorders>
          </w:tcPr>
          <w:p w:rsidR="00B34368" w:rsidRPr="00B34368" w:rsidRDefault="00B34368" w:rsidP="00B34368">
            <w:pPr>
              <w:tabs>
                <w:tab w:val="num" w:pos="709"/>
              </w:tabs>
              <w:spacing w:after="0" w:line="240" w:lineRule="auto"/>
              <w:jc w:val="right"/>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3.000,00</w:t>
            </w:r>
          </w:p>
        </w:tc>
      </w:tr>
      <w:tr w:rsidR="00B34368" w:rsidRPr="00B34368" w:rsidTr="00B34368">
        <w:tc>
          <w:tcPr>
            <w:tcW w:w="817" w:type="dxa"/>
            <w:tcBorders>
              <w:top w:val="single" w:sz="4" w:space="0" w:color="auto"/>
              <w:left w:val="single" w:sz="4" w:space="0" w:color="auto"/>
              <w:bottom w:val="single" w:sz="4" w:space="0" w:color="auto"/>
              <w:right w:val="single" w:sz="4" w:space="0" w:color="auto"/>
            </w:tcBorders>
          </w:tcPr>
          <w:p w:rsidR="00B34368" w:rsidRPr="00B34368" w:rsidRDefault="00B34368" w:rsidP="00B34368">
            <w:pPr>
              <w:spacing w:after="0" w:line="240" w:lineRule="auto"/>
              <w:ind w:left="720"/>
              <w:jc w:val="both"/>
              <w:rPr>
                <w:rFonts w:ascii="Times New Roman" w:eastAsia="Times New Roman" w:hAnsi="Times New Roman" w:cs="Times New Roman"/>
                <w:sz w:val="24"/>
                <w:szCs w:val="24"/>
                <w:lang w:eastAsia="hr-HR"/>
              </w:rPr>
            </w:pPr>
          </w:p>
        </w:tc>
        <w:tc>
          <w:tcPr>
            <w:tcW w:w="7629" w:type="dxa"/>
            <w:tcBorders>
              <w:top w:val="single" w:sz="4" w:space="0" w:color="auto"/>
              <w:left w:val="single" w:sz="4" w:space="0" w:color="auto"/>
              <w:bottom w:val="single" w:sz="4" w:space="0" w:color="auto"/>
              <w:right w:val="single" w:sz="4" w:space="0" w:color="auto"/>
            </w:tcBorders>
          </w:tcPr>
          <w:p w:rsidR="00B34368" w:rsidRPr="00B34368" w:rsidRDefault="00B34368" w:rsidP="00B34368">
            <w:pPr>
              <w:tabs>
                <w:tab w:val="num" w:pos="709"/>
              </w:tabs>
              <w:spacing w:after="0" w:line="240" w:lineRule="auto"/>
              <w:jc w:val="both"/>
              <w:rPr>
                <w:rFonts w:ascii="Times New Roman" w:eastAsia="Times New Roman" w:hAnsi="Times New Roman" w:cs="Times New Roman"/>
                <w:b/>
                <w:sz w:val="24"/>
                <w:szCs w:val="24"/>
                <w:lang w:eastAsia="hr-HR"/>
              </w:rPr>
            </w:pPr>
            <w:r w:rsidRPr="00B34368">
              <w:rPr>
                <w:rFonts w:ascii="Times New Roman" w:eastAsia="Times New Roman" w:hAnsi="Times New Roman" w:cs="Times New Roman"/>
                <w:b/>
                <w:sz w:val="24"/>
                <w:szCs w:val="24"/>
                <w:lang w:eastAsia="hr-HR"/>
              </w:rPr>
              <w:t xml:space="preserve">UKUPNO: </w:t>
            </w:r>
          </w:p>
        </w:tc>
        <w:tc>
          <w:tcPr>
            <w:tcW w:w="1585" w:type="dxa"/>
            <w:tcBorders>
              <w:top w:val="single" w:sz="4" w:space="0" w:color="auto"/>
              <w:left w:val="single" w:sz="4" w:space="0" w:color="auto"/>
              <w:bottom w:val="single" w:sz="4" w:space="0" w:color="auto"/>
              <w:right w:val="single" w:sz="4" w:space="0" w:color="auto"/>
            </w:tcBorders>
          </w:tcPr>
          <w:p w:rsidR="00B34368" w:rsidRPr="00B34368" w:rsidRDefault="00B34368" w:rsidP="00B34368">
            <w:pPr>
              <w:tabs>
                <w:tab w:val="num" w:pos="709"/>
              </w:tabs>
              <w:spacing w:after="0" w:line="240" w:lineRule="auto"/>
              <w:jc w:val="right"/>
              <w:rPr>
                <w:rFonts w:ascii="Times New Roman" w:eastAsia="Times New Roman" w:hAnsi="Times New Roman" w:cs="Times New Roman"/>
                <w:b/>
                <w:sz w:val="24"/>
                <w:szCs w:val="24"/>
                <w:lang w:eastAsia="hr-HR"/>
              </w:rPr>
            </w:pPr>
            <w:r w:rsidRPr="00B34368">
              <w:rPr>
                <w:rFonts w:ascii="Times New Roman" w:eastAsia="Times New Roman" w:hAnsi="Times New Roman" w:cs="Times New Roman"/>
                <w:b/>
                <w:sz w:val="24"/>
                <w:szCs w:val="24"/>
                <w:lang w:eastAsia="hr-HR"/>
              </w:rPr>
              <w:t>39.600,00</w:t>
            </w:r>
          </w:p>
        </w:tc>
      </w:tr>
    </w:tbl>
    <w:p w:rsidR="00B34368" w:rsidRPr="00B34368" w:rsidRDefault="00B34368" w:rsidP="00B34368">
      <w:pPr>
        <w:tabs>
          <w:tab w:val="num" w:pos="709"/>
        </w:tabs>
        <w:spacing w:after="0" w:line="240" w:lineRule="auto"/>
        <w:jc w:val="both"/>
        <w:rPr>
          <w:rFonts w:ascii="Times New Roman" w:eastAsia="Times New Roman" w:hAnsi="Times New Roman" w:cs="Times New Roman"/>
          <w:sz w:val="24"/>
          <w:szCs w:val="24"/>
          <w:lang w:eastAsia="hr-HR"/>
        </w:rPr>
      </w:pPr>
    </w:p>
    <w:p w:rsidR="00B34368" w:rsidRPr="00B34368" w:rsidRDefault="00B34368" w:rsidP="00B34368">
      <w:pPr>
        <w:spacing w:after="0" w:line="240" w:lineRule="auto"/>
        <w:jc w:val="center"/>
        <w:rPr>
          <w:rFonts w:ascii="HRTimes" w:eastAsia="Times New Roman" w:hAnsi="HRTimes" w:cs="Times New Roman"/>
          <w:bCs/>
          <w:sz w:val="24"/>
          <w:szCs w:val="24"/>
          <w:lang w:eastAsia="hr-HR"/>
        </w:rPr>
      </w:pPr>
      <w:r w:rsidRPr="00B34368">
        <w:rPr>
          <w:rFonts w:ascii="HRTimes" w:eastAsia="Times New Roman" w:hAnsi="HRTimes" w:cs="Times New Roman"/>
          <w:bCs/>
          <w:sz w:val="24"/>
          <w:szCs w:val="24"/>
          <w:lang w:eastAsia="hr-HR"/>
        </w:rPr>
        <w:t>Članak 4.</w:t>
      </w:r>
    </w:p>
    <w:p w:rsidR="00B34368" w:rsidRPr="00B34368" w:rsidRDefault="00B34368" w:rsidP="00B34368">
      <w:pPr>
        <w:spacing w:after="0" w:line="240" w:lineRule="auto"/>
        <w:ind w:firstLine="720"/>
        <w:jc w:val="center"/>
        <w:rPr>
          <w:rFonts w:ascii="HRTimes" w:eastAsia="Times New Roman" w:hAnsi="HRTimes" w:cs="Times New Roman"/>
          <w:bCs/>
          <w:sz w:val="24"/>
          <w:szCs w:val="24"/>
          <w:lang w:eastAsia="hr-HR"/>
        </w:rPr>
      </w:pPr>
    </w:p>
    <w:p w:rsidR="00B34368" w:rsidRPr="00B34368" w:rsidRDefault="00B34368" w:rsidP="00B34368">
      <w:pPr>
        <w:tabs>
          <w:tab w:val="num" w:pos="0"/>
        </w:tabs>
        <w:spacing w:after="0" w:line="240" w:lineRule="auto"/>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ab/>
        <w:t xml:space="preserve">Ova Odluka stupa na snagu osmog dana od dana objave u „Službenom glasniku Općine Antunovac“. </w:t>
      </w:r>
    </w:p>
    <w:p w:rsidR="00B34368" w:rsidRPr="00B34368" w:rsidRDefault="00B34368" w:rsidP="00B34368">
      <w:pPr>
        <w:tabs>
          <w:tab w:val="num" w:pos="0"/>
        </w:tabs>
        <w:spacing w:after="0" w:line="240" w:lineRule="auto"/>
        <w:jc w:val="both"/>
        <w:rPr>
          <w:rFonts w:ascii="Times New Roman" w:eastAsia="Times New Roman" w:hAnsi="Times New Roman" w:cs="Times New Roman"/>
          <w:sz w:val="24"/>
          <w:szCs w:val="24"/>
          <w:lang w:eastAsia="hr-HR"/>
        </w:rPr>
      </w:pPr>
    </w:p>
    <w:p w:rsidR="00B34368" w:rsidRPr="00B34368" w:rsidRDefault="00B34368" w:rsidP="00B34368">
      <w:pPr>
        <w:spacing w:after="0" w:line="240" w:lineRule="auto"/>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KLASA: 402-06/16-01/01</w:t>
      </w:r>
    </w:p>
    <w:p w:rsidR="00B34368" w:rsidRPr="00B34368" w:rsidRDefault="00B34368" w:rsidP="00B34368">
      <w:pPr>
        <w:spacing w:after="0" w:line="240" w:lineRule="auto"/>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URBROJ: 2158/02-01-16-4</w:t>
      </w:r>
    </w:p>
    <w:p w:rsidR="00B34368" w:rsidRDefault="00B34368" w:rsidP="00B34368">
      <w:pPr>
        <w:spacing w:after="0" w:line="240" w:lineRule="auto"/>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 xml:space="preserve">U Antunovcu, 20. prosinca 2016. godine  </w:t>
      </w:r>
    </w:p>
    <w:p w:rsidR="0049442D" w:rsidRPr="00B34368" w:rsidRDefault="0049442D" w:rsidP="00B34368">
      <w:pPr>
        <w:spacing w:after="0" w:line="240" w:lineRule="auto"/>
        <w:jc w:val="both"/>
        <w:rPr>
          <w:rFonts w:ascii="Times New Roman" w:eastAsia="Times New Roman" w:hAnsi="Times New Roman" w:cs="Times New Roman"/>
          <w:sz w:val="24"/>
          <w:szCs w:val="24"/>
          <w:lang w:eastAsia="hr-HR"/>
        </w:rPr>
      </w:pPr>
    </w:p>
    <w:p w:rsidR="00B34368" w:rsidRPr="00B34368" w:rsidRDefault="00B34368" w:rsidP="00B34368">
      <w:pPr>
        <w:spacing w:after="0" w:line="240" w:lineRule="auto"/>
        <w:ind w:left="4956"/>
        <w:jc w:val="center"/>
        <w:rPr>
          <w:rFonts w:ascii="Times New Roman" w:eastAsia="Times New Roman" w:hAnsi="Times New Roman" w:cs="Courier New"/>
          <w:sz w:val="24"/>
          <w:szCs w:val="24"/>
          <w:lang w:eastAsia="hr-HR"/>
        </w:rPr>
      </w:pPr>
      <w:r w:rsidRPr="00B34368">
        <w:rPr>
          <w:rFonts w:ascii="Times New Roman" w:eastAsia="Times New Roman" w:hAnsi="Times New Roman" w:cs="Courier New"/>
          <w:sz w:val="24"/>
          <w:szCs w:val="24"/>
          <w:lang w:eastAsia="hr-HR"/>
        </w:rPr>
        <w:t>Predsjednik Općinskog vijeća</w:t>
      </w:r>
    </w:p>
    <w:p w:rsidR="00B34368" w:rsidRPr="00B34368" w:rsidRDefault="00B34368" w:rsidP="00B34368">
      <w:pPr>
        <w:spacing w:after="0" w:line="240" w:lineRule="auto"/>
        <w:ind w:left="4236" w:firstLine="720"/>
        <w:jc w:val="center"/>
        <w:rPr>
          <w:rFonts w:ascii="Times New Roman" w:eastAsia="Times New Roman" w:hAnsi="Times New Roman" w:cs="Times New Roman"/>
          <w:sz w:val="24"/>
          <w:szCs w:val="20"/>
          <w:lang w:val="x-none" w:eastAsia="x-none"/>
        </w:rPr>
      </w:pPr>
      <w:r w:rsidRPr="00B34368">
        <w:rPr>
          <w:rFonts w:ascii="Times New Roman" w:eastAsia="Times New Roman" w:hAnsi="Times New Roman" w:cs="Courier New"/>
          <w:sz w:val="24"/>
          <w:szCs w:val="24"/>
          <w:lang w:val="x-none" w:eastAsia="x-none"/>
        </w:rPr>
        <w:t>Zlatko Matijević</w:t>
      </w:r>
    </w:p>
    <w:p w:rsidR="00B34368" w:rsidRDefault="00B34368" w:rsidP="00363CD9">
      <w:pPr>
        <w:spacing w:after="0" w:line="240" w:lineRule="auto"/>
        <w:rPr>
          <w:rFonts w:ascii="Times New Roman" w:hAnsi="Times New Roman" w:cs="Times New Roman"/>
          <w:sz w:val="24"/>
          <w:szCs w:val="24"/>
        </w:rPr>
      </w:pPr>
    </w:p>
    <w:p w:rsidR="0049442D" w:rsidRDefault="0049442D" w:rsidP="00363CD9">
      <w:pPr>
        <w:spacing w:after="0" w:line="240" w:lineRule="auto"/>
        <w:rPr>
          <w:rFonts w:ascii="Times New Roman" w:hAnsi="Times New Roman" w:cs="Times New Roman"/>
          <w:sz w:val="24"/>
          <w:szCs w:val="24"/>
        </w:rPr>
        <w:sectPr w:rsidR="0049442D" w:rsidSect="00E75B50">
          <w:pgSz w:w="11906" w:h="16838"/>
          <w:pgMar w:top="1418" w:right="1418" w:bottom="1418" w:left="1418" w:header="708" w:footer="708" w:gutter="0"/>
          <w:cols w:space="708"/>
          <w:docGrid w:linePitch="360"/>
        </w:sectPr>
      </w:pPr>
    </w:p>
    <w:p w:rsidR="00B34368" w:rsidRDefault="00B34368" w:rsidP="00363CD9">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415.</w:t>
      </w:r>
    </w:p>
    <w:p w:rsidR="00B34368" w:rsidRPr="00B34368" w:rsidRDefault="00B34368" w:rsidP="00B34368">
      <w:pPr>
        <w:tabs>
          <w:tab w:val="left" w:pos="0"/>
          <w:tab w:val="left" w:pos="709"/>
        </w:tabs>
        <w:spacing w:after="0" w:line="240" w:lineRule="auto"/>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ab/>
        <w:t xml:space="preserve">Temeljem </w:t>
      </w:r>
      <w:r w:rsidRPr="00B34368">
        <w:rPr>
          <w:rFonts w:ascii="Times New Roman" w:eastAsia="Times New Roman" w:hAnsi="Times New Roman" w:cs="Times New Roman" w:hint="eastAsia"/>
          <w:sz w:val="24"/>
          <w:szCs w:val="24"/>
          <w:lang w:eastAsia="hr-HR"/>
        </w:rPr>
        <w:t>č</w:t>
      </w:r>
      <w:r w:rsidRPr="00B34368">
        <w:rPr>
          <w:rFonts w:ascii="Times New Roman" w:eastAsia="Times New Roman" w:hAnsi="Times New Roman" w:cs="Times New Roman"/>
          <w:sz w:val="24"/>
          <w:szCs w:val="24"/>
          <w:lang w:eastAsia="hr-HR"/>
        </w:rPr>
        <w:t>lanka 32. Statuta Op</w:t>
      </w:r>
      <w:r w:rsidRPr="00B34368">
        <w:rPr>
          <w:rFonts w:ascii="Times New Roman" w:eastAsia="Times New Roman" w:hAnsi="Times New Roman" w:cs="Times New Roman" w:hint="eastAsia"/>
          <w:sz w:val="24"/>
          <w:szCs w:val="24"/>
          <w:lang w:eastAsia="hr-HR"/>
        </w:rPr>
        <w:t>ć</w:t>
      </w:r>
      <w:r w:rsidRPr="00B34368">
        <w:rPr>
          <w:rFonts w:ascii="Times New Roman" w:eastAsia="Times New Roman" w:hAnsi="Times New Roman" w:cs="Times New Roman"/>
          <w:sz w:val="24"/>
          <w:szCs w:val="24"/>
          <w:lang w:eastAsia="hr-HR"/>
        </w:rPr>
        <w:t>ine Antunovac («Službeni glasnik Op</w:t>
      </w:r>
      <w:r w:rsidRPr="00B34368">
        <w:rPr>
          <w:rFonts w:ascii="Times New Roman" w:eastAsia="Times New Roman" w:hAnsi="Times New Roman" w:cs="Times New Roman" w:hint="eastAsia"/>
          <w:sz w:val="24"/>
          <w:szCs w:val="24"/>
          <w:lang w:eastAsia="hr-HR"/>
        </w:rPr>
        <w:t>ć</w:t>
      </w:r>
      <w:r w:rsidRPr="00B34368">
        <w:rPr>
          <w:rFonts w:ascii="Times New Roman" w:eastAsia="Times New Roman" w:hAnsi="Times New Roman" w:cs="Times New Roman"/>
          <w:sz w:val="24"/>
          <w:szCs w:val="24"/>
          <w:lang w:eastAsia="hr-HR"/>
        </w:rPr>
        <w:t>ine Antunovac» broj 2/13), Op</w:t>
      </w:r>
      <w:r w:rsidRPr="00B34368">
        <w:rPr>
          <w:rFonts w:ascii="Times New Roman" w:eastAsia="Times New Roman" w:hAnsi="Times New Roman" w:cs="Times New Roman" w:hint="eastAsia"/>
          <w:sz w:val="24"/>
          <w:szCs w:val="24"/>
          <w:lang w:eastAsia="hr-HR"/>
        </w:rPr>
        <w:t>ć</w:t>
      </w:r>
      <w:r w:rsidRPr="00B34368">
        <w:rPr>
          <w:rFonts w:ascii="Times New Roman" w:eastAsia="Times New Roman" w:hAnsi="Times New Roman" w:cs="Times New Roman"/>
          <w:sz w:val="24"/>
          <w:szCs w:val="24"/>
          <w:lang w:eastAsia="hr-HR"/>
        </w:rPr>
        <w:t>insko vije</w:t>
      </w:r>
      <w:r w:rsidRPr="00B34368">
        <w:rPr>
          <w:rFonts w:ascii="Times New Roman" w:eastAsia="Times New Roman" w:hAnsi="Times New Roman" w:cs="Times New Roman" w:hint="eastAsia"/>
          <w:sz w:val="24"/>
          <w:szCs w:val="24"/>
          <w:lang w:eastAsia="hr-HR"/>
        </w:rPr>
        <w:t>ć</w:t>
      </w:r>
      <w:r w:rsidRPr="00B34368">
        <w:rPr>
          <w:rFonts w:ascii="Times New Roman" w:eastAsia="Times New Roman" w:hAnsi="Times New Roman" w:cs="Times New Roman"/>
          <w:sz w:val="24"/>
          <w:szCs w:val="24"/>
          <w:lang w:eastAsia="hr-HR"/>
        </w:rPr>
        <w:t>e Op</w:t>
      </w:r>
      <w:r w:rsidRPr="00B34368">
        <w:rPr>
          <w:rFonts w:ascii="Times New Roman" w:eastAsia="Times New Roman" w:hAnsi="Times New Roman" w:cs="Times New Roman" w:hint="eastAsia"/>
          <w:sz w:val="24"/>
          <w:szCs w:val="24"/>
          <w:lang w:eastAsia="hr-HR"/>
        </w:rPr>
        <w:t>ć</w:t>
      </w:r>
      <w:r w:rsidRPr="00B34368">
        <w:rPr>
          <w:rFonts w:ascii="Times New Roman" w:eastAsia="Times New Roman" w:hAnsi="Times New Roman" w:cs="Times New Roman"/>
          <w:sz w:val="24"/>
          <w:szCs w:val="24"/>
          <w:lang w:eastAsia="hr-HR"/>
        </w:rPr>
        <w:t>ine Antunovac na svojoj 42. sjednici održanoj 20. prosinca 2016. godine, donosi</w:t>
      </w:r>
    </w:p>
    <w:p w:rsidR="00B34368" w:rsidRPr="00B34368" w:rsidRDefault="00B34368" w:rsidP="00B34368">
      <w:pPr>
        <w:tabs>
          <w:tab w:val="left" w:pos="0"/>
        </w:tabs>
        <w:spacing w:after="0" w:line="240" w:lineRule="auto"/>
        <w:jc w:val="both"/>
        <w:rPr>
          <w:rFonts w:ascii="Times New Roman" w:eastAsia="Times New Roman" w:hAnsi="Times New Roman" w:cs="Times New Roman"/>
          <w:sz w:val="24"/>
          <w:szCs w:val="20"/>
          <w:lang w:eastAsia="hr-HR"/>
        </w:rPr>
      </w:pPr>
    </w:p>
    <w:p w:rsidR="00B34368" w:rsidRPr="00B34368" w:rsidRDefault="00B34368" w:rsidP="00B34368">
      <w:pPr>
        <w:tabs>
          <w:tab w:val="left" w:pos="0"/>
        </w:tabs>
        <w:spacing w:after="0" w:line="240" w:lineRule="auto"/>
        <w:jc w:val="both"/>
        <w:rPr>
          <w:rFonts w:ascii="Times New Roman" w:eastAsia="Times New Roman" w:hAnsi="Times New Roman" w:cs="Times New Roman"/>
          <w:sz w:val="24"/>
          <w:szCs w:val="20"/>
          <w:lang w:eastAsia="hr-HR"/>
        </w:rPr>
      </w:pPr>
    </w:p>
    <w:p w:rsidR="00B34368" w:rsidRPr="00B34368" w:rsidRDefault="00B34368" w:rsidP="00B34368">
      <w:pPr>
        <w:tabs>
          <w:tab w:val="left" w:pos="0"/>
        </w:tabs>
        <w:spacing w:after="0" w:line="240" w:lineRule="auto"/>
        <w:jc w:val="center"/>
        <w:rPr>
          <w:rFonts w:ascii="Times New Roman" w:eastAsia="Times New Roman" w:hAnsi="Times New Roman" w:cs="Times New Roman"/>
          <w:b/>
          <w:sz w:val="36"/>
          <w:szCs w:val="36"/>
          <w:lang w:eastAsia="hr-HR"/>
        </w:rPr>
      </w:pPr>
      <w:r w:rsidRPr="00B34368">
        <w:rPr>
          <w:rFonts w:ascii="Times New Roman" w:eastAsia="Times New Roman" w:hAnsi="Times New Roman" w:cs="Times New Roman"/>
          <w:b/>
          <w:sz w:val="36"/>
          <w:szCs w:val="36"/>
          <w:lang w:eastAsia="hr-HR"/>
        </w:rPr>
        <w:t>ODLUKU</w:t>
      </w:r>
    </w:p>
    <w:p w:rsidR="00E75B50" w:rsidRDefault="00B34368" w:rsidP="00E75B50">
      <w:pPr>
        <w:tabs>
          <w:tab w:val="left" w:pos="0"/>
        </w:tabs>
        <w:spacing w:after="0" w:line="240" w:lineRule="auto"/>
        <w:jc w:val="center"/>
        <w:rPr>
          <w:rFonts w:ascii="Times New Roman" w:eastAsia="Times New Roman" w:hAnsi="Times New Roman" w:cs="Times New Roman"/>
          <w:b/>
          <w:sz w:val="24"/>
          <w:szCs w:val="20"/>
          <w:lang w:eastAsia="hr-HR"/>
        </w:rPr>
      </w:pPr>
      <w:r w:rsidRPr="00B34368">
        <w:rPr>
          <w:rFonts w:ascii="Times New Roman" w:eastAsia="Times New Roman" w:hAnsi="Times New Roman" w:cs="Times New Roman"/>
          <w:b/>
          <w:sz w:val="24"/>
          <w:szCs w:val="20"/>
          <w:lang w:eastAsia="hr-HR"/>
        </w:rPr>
        <w:t xml:space="preserve">o prihvaćanju uvjeta </w:t>
      </w:r>
      <w:r w:rsidR="00E75B50">
        <w:rPr>
          <w:rFonts w:ascii="Times New Roman" w:eastAsia="Times New Roman" w:hAnsi="Times New Roman" w:cs="Times New Roman"/>
          <w:b/>
          <w:sz w:val="24"/>
          <w:szCs w:val="20"/>
          <w:lang w:eastAsia="hr-HR"/>
        </w:rPr>
        <w:t xml:space="preserve">za priključenje posebne zone – </w:t>
      </w:r>
      <w:r w:rsidRPr="00B34368">
        <w:rPr>
          <w:rFonts w:ascii="Times New Roman" w:eastAsia="Times New Roman" w:hAnsi="Times New Roman" w:cs="Times New Roman"/>
          <w:b/>
          <w:sz w:val="24"/>
          <w:szCs w:val="20"/>
          <w:lang w:eastAsia="hr-HR"/>
        </w:rPr>
        <w:t xml:space="preserve">proširenje Gospodarske zone Antunovac </w:t>
      </w:r>
    </w:p>
    <w:p w:rsidR="00B34368" w:rsidRPr="00B34368" w:rsidRDefault="00B34368" w:rsidP="00E75B50">
      <w:pPr>
        <w:tabs>
          <w:tab w:val="left" w:pos="0"/>
        </w:tabs>
        <w:spacing w:after="0" w:line="240" w:lineRule="auto"/>
        <w:jc w:val="center"/>
        <w:rPr>
          <w:rFonts w:ascii="Times New Roman" w:eastAsia="Times New Roman" w:hAnsi="Times New Roman" w:cs="Times New Roman"/>
          <w:b/>
          <w:sz w:val="24"/>
          <w:szCs w:val="20"/>
          <w:lang w:eastAsia="hr-HR"/>
        </w:rPr>
      </w:pPr>
      <w:r w:rsidRPr="00B34368">
        <w:rPr>
          <w:rFonts w:ascii="Times New Roman" w:eastAsia="Times New Roman" w:hAnsi="Times New Roman" w:cs="Times New Roman"/>
          <w:b/>
          <w:sz w:val="24"/>
          <w:szCs w:val="20"/>
          <w:lang w:eastAsia="hr-HR"/>
        </w:rPr>
        <w:t>na elektroenergetsku mrežu</w:t>
      </w:r>
    </w:p>
    <w:p w:rsidR="00B34368" w:rsidRPr="00B34368" w:rsidRDefault="00B34368" w:rsidP="00B34368">
      <w:pPr>
        <w:spacing w:after="0" w:line="240" w:lineRule="auto"/>
        <w:jc w:val="center"/>
        <w:rPr>
          <w:rFonts w:ascii="Times New Roman" w:eastAsia="Times New Roman" w:hAnsi="Times New Roman" w:cs="Times New Roman"/>
          <w:b/>
          <w:sz w:val="24"/>
          <w:szCs w:val="20"/>
          <w:lang w:eastAsia="hr-HR"/>
        </w:rPr>
      </w:pPr>
    </w:p>
    <w:p w:rsidR="00B34368" w:rsidRPr="00B34368" w:rsidRDefault="00B34368" w:rsidP="00B34368">
      <w:pPr>
        <w:spacing w:after="0" w:line="240" w:lineRule="auto"/>
        <w:jc w:val="center"/>
        <w:rPr>
          <w:rFonts w:ascii="Times New Roman" w:eastAsia="Times New Roman" w:hAnsi="Times New Roman" w:cs="Times New Roman"/>
          <w:b/>
          <w:sz w:val="24"/>
          <w:szCs w:val="20"/>
          <w:lang w:eastAsia="hr-HR"/>
        </w:rPr>
      </w:pPr>
    </w:p>
    <w:p w:rsidR="00B34368" w:rsidRPr="00B34368" w:rsidRDefault="00B34368" w:rsidP="00B34368">
      <w:pPr>
        <w:spacing w:after="0" w:line="240" w:lineRule="auto"/>
        <w:jc w:val="center"/>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Članak 1.</w:t>
      </w:r>
    </w:p>
    <w:p w:rsidR="00B34368" w:rsidRPr="00B34368" w:rsidRDefault="00B34368" w:rsidP="00B34368">
      <w:pPr>
        <w:spacing w:after="0" w:line="240" w:lineRule="auto"/>
        <w:jc w:val="both"/>
        <w:rPr>
          <w:rFonts w:ascii="Times New Roman" w:eastAsia="Times New Roman" w:hAnsi="Times New Roman" w:cs="Times New Roman"/>
          <w:sz w:val="24"/>
          <w:szCs w:val="20"/>
          <w:lang w:eastAsia="hr-HR"/>
        </w:rPr>
      </w:pPr>
    </w:p>
    <w:p w:rsidR="00B34368" w:rsidRPr="00B34368" w:rsidRDefault="00B34368" w:rsidP="00B34368">
      <w:pPr>
        <w:keepNext/>
        <w:spacing w:after="0" w:line="240" w:lineRule="auto"/>
        <w:ind w:firstLine="720"/>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 xml:space="preserve">Ovom Odlukom Općinsko vijeće prihvaća uvjete za priključenje posebne zone – proširenje Gospodarske zone Antunovac na elektroenergetsku mrežu u Antunovcu, na k.č.br. 904/37, 904/38, 904/39, 904/40, 904/41, 904/42, 904/43, 904/44, 904/45, 904/46, 904/47, 904/48, 904/51, 904/52, 904/53 sve u k.o. Antunovac, ukupne priključne snage svih </w:t>
      </w:r>
      <w:r w:rsidRPr="00B34368">
        <w:rPr>
          <w:rFonts w:ascii="Times New Roman" w:eastAsia="Times New Roman" w:hAnsi="Times New Roman" w:cs="Times New Roman"/>
          <w:sz w:val="24"/>
          <w:szCs w:val="24"/>
          <w:lang w:eastAsia="hr-HR"/>
        </w:rPr>
        <w:lastRenderedPageBreak/>
        <w:t>građevina kupaca 320,48 kW, temeljem prethodne elektroenergetske suglasnosti broj 400800-160422-0011 od 30. studenoga 2016. godine.</w:t>
      </w:r>
    </w:p>
    <w:p w:rsidR="00B34368" w:rsidRPr="00B34368" w:rsidRDefault="00B34368" w:rsidP="00B34368">
      <w:pPr>
        <w:keepNext/>
        <w:spacing w:after="0" w:line="240" w:lineRule="auto"/>
        <w:ind w:firstLine="720"/>
        <w:jc w:val="both"/>
        <w:rPr>
          <w:rFonts w:ascii="Times New Roman" w:eastAsia="Times New Roman" w:hAnsi="Times New Roman" w:cs="Times New Roman"/>
          <w:sz w:val="24"/>
          <w:szCs w:val="24"/>
          <w:lang w:eastAsia="hr-HR"/>
        </w:rPr>
      </w:pPr>
    </w:p>
    <w:p w:rsidR="00B34368" w:rsidRPr="00B34368" w:rsidRDefault="00B34368" w:rsidP="00B34368">
      <w:pPr>
        <w:tabs>
          <w:tab w:val="num" w:pos="709"/>
        </w:tabs>
        <w:spacing w:after="0" w:line="240" w:lineRule="auto"/>
        <w:jc w:val="center"/>
        <w:rPr>
          <w:rFonts w:ascii="Times New Roman" w:eastAsia="Times New Roman" w:hAnsi="Times New Roman" w:cs="Times New Roman"/>
          <w:sz w:val="24"/>
          <w:szCs w:val="24"/>
          <w:lang w:val="x-none" w:eastAsia="x-none"/>
        </w:rPr>
      </w:pPr>
      <w:r w:rsidRPr="00B34368">
        <w:rPr>
          <w:rFonts w:ascii="Times New Roman" w:eastAsia="Times New Roman" w:hAnsi="Times New Roman" w:cs="Times New Roman"/>
          <w:sz w:val="24"/>
          <w:szCs w:val="24"/>
          <w:lang w:val="x-none" w:eastAsia="x-none"/>
        </w:rPr>
        <w:t>Članak 2.</w:t>
      </w:r>
    </w:p>
    <w:p w:rsidR="00B34368" w:rsidRPr="00B34368" w:rsidRDefault="00B34368" w:rsidP="00B34368">
      <w:pPr>
        <w:tabs>
          <w:tab w:val="num" w:pos="709"/>
        </w:tabs>
        <w:spacing w:after="0" w:line="240" w:lineRule="auto"/>
        <w:jc w:val="center"/>
        <w:rPr>
          <w:rFonts w:ascii="Times New Roman" w:eastAsia="Times New Roman" w:hAnsi="Times New Roman" w:cs="Times New Roman"/>
          <w:sz w:val="24"/>
          <w:szCs w:val="24"/>
          <w:lang w:val="x-none" w:eastAsia="x-none"/>
        </w:rPr>
      </w:pPr>
    </w:p>
    <w:p w:rsidR="00B34368" w:rsidRPr="00B34368" w:rsidRDefault="00B34368" w:rsidP="00B34368">
      <w:pPr>
        <w:tabs>
          <w:tab w:val="num" w:pos="709"/>
        </w:tabs>
        <w:spacing w:after="0" w:line="240" w:lineRule="auto"/>
        <w:jc w:val="both"/>
        <w:rPr>
          <w:rFonts w:ascii="Times New Roman" w:eastAsia="Times New Roman" w:hAnsi="Times New Roman" w:cs="Times New Roman"/>
          <w:sz w:val="24"/>
          <w:szCs w:val="20"/>
          <w:lang w:eastAsia="x-none"/>
        </w:rPr>
      </w:pPr>
      <w:r w:rsidRPr="00B34368">
        <w:rPr>
          <w:rFonts w:ascii="Times New Roman" w:eastAsia="Times New Roman" w:hAnsi="Times New Roman" w:cs="Times New Roman"/>
          <w:sz w:val="24"/>
          <w:szCs w:val="20"/>
          <w:lang w:val="x-none" w:eastAsia="x-none"/>
        </w:rPr>
        <w:tab/>
      </w:r>
      <w:r w:rsidRPr="00B34368">
        <w:rPr>
          <w:rFonts w:ascii="Times New Roman" w:eastAsia="Times New Roman" w:hAnsi="Times New Roman" w:cs="Times New Roman"/>
          <w:sz w:val="24"/>
          <w:szCs w:val="20"/>
          <w:lang w:eastAsia="x-none"/>
        </w:rPr>
        <w:t xml:space="preserve">Daje se odobrenje </w:t>
      </w:r>
      <w:r w:rsidRPr="00B34368">
        <w:rPr>
          <w:rFonts w:ascii="Times New Roman" w:eastAsia="Times New Roman" w:hAnsi="Times New Roman" w:cs="Times New Roman"/>
          <w:sz w:val="24"/>
          <w:szCs w:val="20"/>
          <w:lang w:val="x-none" w:eastAsia="x-none"/>
        </w:rPr>
        <w:t>Op</w:t>
      </w:r>
      <w:r w:rsidRPr="00B34368">
        <w:rPr>
          <w:rFonts w:ascii="Times New Roman" w:eastAsia="Times New Roman" w:hAnsi="Times New Roman" w:cs="Times New Roman" w:hint="eastAsia"/>
          <w:sz w:val="24"/>
          <w:szCs w:val="20"/>
          <w:lang w:val="x-none" w:eastAsia="x-none"/>
        </w:rPr>
        <w:t>ć</w:t>
      </w:r>
      <w:r w:rsidRPr="00B34368">
        <w:rPr>
          <w:rFonts w:ascii="Times New Roman" w:eastAsia="Times New Roman" w:hAnsi="Times New Roman" w:cs="Times New Roman"/>
          <w:sz w:val="24"/>
          <w:szCs w:val="20"/>
          <w:lang w:val="x-none" w:eastAsia="x-none"/>
        </w:rPr>
        <w:t>inskom na</w:t>
      </w:r>
      <w:r w:rsidRPr="00B34368">
        <w:rPr>
          <w:rFonts w:ascii="Times New Roman" w:eastAsia="Times New Roman" w:hAnsi="Times New Roman" w:cs="Times New Roman" w:hint="eastAsia"/>
          <w:sz w:val="24"/>
          <w:szCs w:val="20"/>
          <w:lang w:val="x-none" w:eastAsia="x-none"/>
        </w:rPr>
        <w:t>č</w:t>
      </w:r>
      <w:r w:rsidRPr="00B34368">
        <w:rPr>
          <w:rFonts w:ascii="Times New Roman" w:eastAsia="Times New Roman" w:hAnsi="Times New Roman" w:cs="Times New Roman"/>
          <w:sz w:val="24"/>
          <w:szCs w:val="20"/>
          <w:lang w:val="x-none" w:eastAsia="x-none"/>
        </w:rPr>
        <w:t>elnik</w:t>
      </w:r>
      <w:r w:rsidRPr="00B34368">
        <w:rPr>
          <w:rFonts w:ascii="Times New Roman" w:eastAsia="Times New Roman" w:hAnsi="Times New Roman" w:cs="Times New Roman"/>
          <w:sz w:val="24"/>
          <w:szCs w:val="20"/>
          <w:lang w:eastAsia="x-none"/>
        </w:rPr>
        <w:t>u</w:t>
      </w:r>
      <w:r w:rsidRPr="00B34368">
        <w:rPr>
          <w:rFonts w:ascii="Times New Roman" w:eastAsia="Times New Roman" w:hAnsi="Times New Roman" w:cs="Times New Roman"/>
          <w:sz w:val="24"/>
          <w:szCs w:val="20"/>
          <w:lang w:val="x-none" w:eastAsia="x-none"/>
        </w:rPr>
        <w:t xml:space="preserve"> </w:t>
      </w:r>
      <w:r w:rsidRPr="00B34368">
        <w:rPr>
          <w:rFonts w:ascii="Times New Roman" w:eastAsia="Times New Roman" w:hAnsi="Times New Roman" w:cs="Times New Roman"/>
          <w:sz w:val="24"/>
          <w:szCs w:val="20"/>
          <w:lang w:eastAsia="x-none"/>
        </w:rPr>
        <w:t>Općine Antunovac za potpis</w:t>
      </w:r>
      <w:r w:rsidRPr="00B34368">
        <w:rPr>
          <w:rFonts w:ascii="Times New Roman" w:eastAsia="Times New Roman" w:hAnsi="Times New Roman" w:cs="Times New Roman"/>
          <w:sz w:val="24"/>
          <w:szCs w:val="20"/>
          <w:lang w:val="x-none" w:eastAsia="x-none"/>
        </w:rPr>
        <w:t xml:space="preserve"> </w:t>
      </w:r>
      <w:r w:rsidRPr="00B34368">
        <w:rPr>
          <w:rFonts w:ascii="Times New Roman" w:eastAsia="Times New Roman" w:hAnsi="Times New Roman" w:cs="Times New Roman"/>
          <w:sz w:val="24"/>
          <w:szCs w:val="20"/>
          <w:lang w:eastAsia="x-none"/>
        </w:rPr>
        <w:t>Ugovora o međusobnim odnosima za priključenje posebne zone – proširenje Gospodarske zone Antunovac na elektroenergetsku mrežu sa tvrtkom HEP-Operator distribucijskog sustava d.o.o. Zagreb OIB: 46830600751, Elektroslavonija Osijek, Šetalište kardinala Franje Šepera 1a, 31000 Osijek.</w:t>
      </w:r>
    </w:p>
    <w:p w:rsidR="00B34368" w:rsidRPr="00B34368" w:rsidRDefault="00B34368" w:rsidP="00B34368">
      <w:pPr>
        <w:tabs>
          <w:tab w:val="num" w:pos="709"/>
        </w:tabs>
        <w:spacing w:after="0" w:line="240" w:lineRule="auto"/>
        <w:jc w:val="center"/>
        <w:rPr>
          <w:rFonts w:ascii="Times New Roman" w:eastAsia="Times New Roman" w:hAnsi="Times New Roman" w:cs="Times New Roman"/>
          <w:sz w:val="24"/>
          <w:szCs w:val="20"/>
          <w:lang w:val="x-none" w:eastAsia="x-none"/>
        </w:rPr>
      </w:pPr>
      <w:r w:rsidRPr="00B34368">
        <w:rPr>
          <w:rFonts w:ascii="Times New Roman" w:eastAsia="Times New Roman" w:hAnsi="Times New Roman" w:cs="Times New Roman"/>
          <w:sz w:val="24"/>
          <w:szCs w:val="20"/>
          <w:lang w:val="x-none" w:eastAsia="x-none"/>
        </w:rPr>
        <w:t>Članak 3.</w:t>
      </w:r>
    </w:p>
    <w:p w:rsidR="00B34368" w:rsidRPr="00B34368" w:rsidRDefault="00B34368" w:rsidP="00B34368">
      <w:pPr>
        <w:tabs>
          <w:tab w:val="num" w:pos="709"/>
        </w:tabs>
        <w:spacing w:after="0" w:line="240" w:lineRule="auto"/>
        <w:jc w:val="center"/>
        <w:rPr>
          <w:rFonts w:ascii="Times New Roman" w:eastAsia="Times New Roman" w:hAnsi="Times New Roman" w:cs="Times New Roman"/>
          <w:sz w:val="24"/>
          <w:szCs w:val="20"/>
          <w:lang w:val="x-none" w:eastAsia="x-none"/>
        </w:rPr>
      </w:pPr>
    </w:p>
    <w:p w:rsidR="00B34368" w:rsidRPr="00B34368" w:rsidRDefault="00B34368" w:rsidP="00B34368">
      <w:pPr>
        <w:tabs>
          <w:tab w:val="num" w:pos="709"/>
        </w:tabs>
        <w:spacing w:after="0" w:line="240" w:lineRule="auto"/>
        <w:rPr>
          <w:rFonts w:ascii="Times New Roman" w:eastAsia="Times New Roman" w:hAnsi="Times New Roman" w:cs="Times New Roman"/>
          <w:sz w:val="24"/>
          <w:szCs w:val="20"/>
          <w:lang w:eastAsia="x-none"/>
        </w:rPr>
      </w:pPr>
      <w:r w:rsidRPr="00B34368">
        <w:rPr>
          <w:rFonts w:ascii="Times New Roman" w:eastAsia="Times New Roman" w:hAnsi="Times New Roman" w:cs="Times New Roman"/>
          <w:sz w:val="24"/>
          <w:szCs w:val="20"/>
          <w:lang w:eastAsia="x-none"/>
        </w:rPr>
        <w:tab/>
      </w:r>
      <w:r w:rsidRPr="00B34368">
        <w:rPr>
          <w:rFonts w:ascii="Times New Roman" w:eastAsia="Times New Roman" w:hAnsi="Times New Roman" w:cs="Times New Roman"/>
          <w:sz w:val="24"/>
          <w:szCs w:val="20"/>
          <w:lang w:eastAsia="x-none"/>
        </w:rPr>
        <w:tab/>
        <w:t>Troškovi pripreme izgradnje iznose 80.000,00 kn bez PDV-a, koji se priznaju kao dio troškova naknade za priključenje, biti će uplaćeni  u roku od 15 dana od dana stupanja na snagu Ugovora.</w:t>
      </w:r>
    </w:p>
    <w:p w:rsidR="00B34368" w:rsidRPr="00B34368" w:rsidRDefault="00B34368" w:rsidP="00B34368">
      <w:pPr>
        <w:tabs>
          <w:tab w:val="num" w:pos="709"/>
        </w:tabs>
        <w:spacing w:after="0" w:line="240" w:lineRule="auto"/>
        <w:jc w:val="both"/>
        <w:rPr>
          <w:rFonts w:ascii="Times New Roman" w:eastAsia="Times New Roman" w:hAnsi="Times New Roman" w:cs="Times New Roman"/>
          <w:sz w:val="24"/>
          <w:szCs w:val="20"/>
          <w:lang w:val="x-none" w:eastAsia="x-none"/>
        </w:rPr>
      </w:pPr>
      <w:r w:rsidRPr="00B34368">
        <w:rPr>
          <w:rFonts w:ascii="Times New Roman" w:eastAsia="Times New Roman" w:hAnsi="Times New Roman" w:cs="Times New Roman"/>
          <w:sz w:val="24"/>
          <w:szCs w:val="20"/>
          <w:lang w:eastAsia="x-none"/>
        </w:rPr>
        <w:tab/>
      </w:r>
    </w:p>
    <w:p w:rsidR="00B34368" w:rsidRPr="00B34368" w:rsidRDefault="00B34368" w:rsidP="00B34368">
      <w:pPr>
        <w:spacing w:after="0" w:line="240" w:lineRule="auto"/>
        <w:jc w:val="center"/>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Članak 4.</w:t>
      </w:r>
    </w:p>
    <w:p w:rsidR="00B34368" w:rsidRPr="00B34368" w:rsidRDefault="00B34368" w:rsidP="00B34368">
      <w:pPr>
        <w:tabs>
          <w:tab w:val="num" w:pos="709"/>
        </w:tabs>
        <w:spacing w:after="0" w:line="240" w:lineRule="auto"/>
        <w:jc w:val="center"/>
        <w:rPr>
          <w:rFonts w:ascii="Times New Roman" w:eastAsia="Times New Roman" w:hAnsi="Times New Roman" w:cs="Times New Roman"/>
          <w:sz w:val="24"/>
          <w:szCs w:val="20"/>
          <w:lang w:val="x-none" w:eastAsia="x-none"/>
        </w:rPr>
      </w:pPr>
    </w:p>
    <w:p w:rsidR="00B34368" w:rsidRPr="00B34368" w:rsidRDefault="00B34368" w:rsidP="00B34368">
      <w:pPr>
        <w:tabs>
          <w:tab w:val="num" w:pos="709"/>
        </w:tabs>
        <w:spacing w:after="0" w:line="240" w:lineRule="auto"/>
        <w:jc w:val="both"/>
        <w:rPr>
          <w:rFonts w:ascii="Times New Roman" w:eastAsia="Times New Roman" w:hAnsi="Times New Roman" w:cs="Times New Roman"/>
          <w:sz w:val="24"/>
          <w:szCs w:val="20"/>
          <w:lang w:eastAsia="x-none"/>
        </w:rPr>
      </w:pPr>
      <w:r w:rsidRPr="00B34368">
        <w:rPr>
          <w:rFonts w:ascii="Times New Roman" w:eastAsia="Times New Roman" w:hAnsi="Times New Roman" w:cs="Times New Roman"/>
          <w:sz w:val="24"/>
          <w:szCs w:val="20"/>
          <w:lang w:val="x-none" w:eastAsia="x-none"/>
        </w:rPr>
        <w:tab/>
        <w:t xml:space="preserve">Sredstva za plaćanje nabave osigurana su u Proračunu Općine Antunovac za </w:t>
      </w:r>
      <w:r w:rsidRPr="00B34368">
        <w:rPr>
          <w:rFonts w:ascii="Times New Roman" w:eastAsia="Times New Roman" w:hAnsi="Times New Roman" w:cs="Times New Roman"/>
          <w:sz w:val="24"/>
          <w:szCs w:val="20"/>
          <w:lang w:eastAsia="x-none"/>
        </w:rPr>
        <w:t>2017</w:t>
      </w:r>
      <w:r w:rsidRPr="00B34368">
        <w:rPr>
          <w:rFonts w:ascii="Times New Roman" w:eastAsia="Times New Roman" w:hAnsi="Times New Roman" w:cs="Times New Roman"/>
          <w:sz w:val="24"/>
          <w:szCs w:val="20"/>
          <w:lang w:val="x-none" w:eastAsia="x-none"/>
        </w:rPr>
        <w:t xml:space="preserve">. </w:t>
      </w:r>
      <w:r w:rsidRPr="00B34368">
        <w:rPr>
          <w:rFonts w:ascii="Times New Roman" w:eastAsia="Times New Roman" w:hAnsi="Times New Roman" w:cs="Times New Roman"/>
          <w:sz w:val="24"/>
          <w:szCs w:val="20"/>
          <w:lang w:eastAsia="x-none"/>
        </w:rPr>
        <w:t>g</w:t>
      </w:r>
      <w:r w:rsidRPr="00B34368">
        <w:rPr>
          <w:rFonts w:ascii="Times New Roman" w:eastAsia="Times New Roman" w:hAnsi="Times New Roman" w:cs="Times New Roman"/>
          <w:sz w:val="24"/>
          <w:szCs w:val="20"/>
          <w:lang w:val="x-none" w:eastAsia="x-none"/>
        </w:rPr>
        <w:t xml:space="preserve">odinu sa pozicije </w:t>
      </w:r>
      <w:r w:rsidRPr="00B34368">
        <w:rPr>
          <w:rFonts w:ascii="Times New Roman" w:eastAsia="Times New Roman" w:hAnsi="Times New Roman" w:cs="Times New Roman"/>
          <w:sz w:val="24"/>
          <w:szCs w:val="20"/>
          <w:lang w:eastAsia="x-none"/>
        </w:rPr>
        <w:t>R017-3 Gospodarska zona.</w:t>
      </w:r>
    </w:p>
    <w:p w:rsidR="00B34368" w:rsidRPr="00B34368" w:rsidRDefault="00B34368" w:rsidP="00B34368">
      <w:pPr>
        <w:tabs>
          <w:tab w:val="num" w:pos="709"/>
        </w:tabs>
        <w:spacing w:after="0" w:line="240" w:lineRule="auto"/>
        <w:jc w:val="center"/>
        <w:rPr>
          <w:rFonts w:ascii="Times New Roman" w:eastAsia="Times New Roman" w:hAnsi="Times New Roman" w:cs="Times New Roman"/>
          <w:sz w:val="24"/>
          <w:szCs w:val="20"/>
          <w:lang w:val="x-none" w:eastAsia="x-none"/>
        </w:rPr>
      </w:pPr>
    </w:p>
    <w:p w:rsidR="00B34368" w:rsidRPr="00B34368" w:rsidRDefault="00B34368" w:rsidP="00B34368">
      <w:pPr>
        <w:spacing w:after="0" w:line="240" w:lineRule="auto"/>
        <w:jc w:val="center"/>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Članak 5.</w:t>
      </w:r>
    </w:p>
    <w:p w:rsidR="00B34368" w:rsidRPr="00B34368" w:rsidRDefault="00B34368" w:rsidP="00B34368">
      <w:pPr>
        <w:tabs>
          <w:tab w:val="num" w:pos="709"/>
        </w:tabs>
        <w:spacing w:after="0" w:line="240" w:lineRule="auto"/>
        <w:rPr>
          <w:rFonts w:ascii="Times New Roman" w:eastAsia="Times New Roman" w:hAnsi="Times New Roman" w:cs="Times New Roman"/>
          <w:sz w:val="24"/>
          <w:szCs w:val="24"/>
          <w:lang w:val="x-none" w:eastAsia="x-none"/>
        </w:rPr>
      </w:pPr>
    </w:p>
    <w:p w:rsidR="00B34368" w:rsidRPr="00B34368" w:rsidRDefault="00B34368" w:rsidP="00B34368">
      <w:pPr>
        <w:tabs>
          <w:tab w:val="num" w:pos="709"/>
        </w:tabs>
        <w:spacing w:after="0" w:line="240" w:lineRule="auto"/>
        <w:jc w:val="both"/>
        <w:rPr>
          <w:rFonts w:ascii="Times New Roman" w:eastAsia="Times New Roman" w:hAnsi="Times New Roman" w:cs="Times New Roman"/>
          <w:sz w:val="24"/>
          <w:szCs w:val="24"/>
          <w:lang w:val="x-none" w:eastAsia="x-none"/>
        </w:rPr>
      </w:pPr>
      <w:r w:rsidRPr="00B34368">
        <w:rPr>
          <w:rFonts w:ascii="Times New Roman" w:eastAsia="Times New Roman" w:hAnsi="Times New Roman" w:cs="Times New Roman"/>
          <w:sz w:val="24"/>
          <w:szCs w:val="24"/>
          <w:lang w:val="x-none" w:eastAsia="x-none"/>
        </w:rPr>
        <w:tab/>
        <w:t xml:space="preserve">Ova Odluka stupa na snagu osmog dana od dana objave u „Službenom glasniku Općine Antunovac“. </w:t>
      </w:r>
    </w:p>
    <w:p w:rsidR="00B34368" w:rsidRPr="00B34368" w:rsidRDefault="00B34368" w:rsidP="00B34368">
      <w:pPr>
        <w:spacing w:after="0" w:line="240" w:lineRule="auto"/>
        <w:jc w:val="both"/>
        <w:rPr>
          <w:rFonts w:ascii="Times New Roman" w:eastAsia="Times New Roman" w:hAnsi="Times New Roman" w:cs="Times New Roman"/>
          <w:sz w:val="24"/>
          <w:szCs w:val="20"/>
          <w:lang w:eastAsia="hr-HR"/>
        </w:rPr>
      </w:pPr>
    </w:p>
    <w:p w:rsidR="00B34368" w:rsidRPr="00B34368" w:rsidRDefault="00B34368" w:rsidP="00B34368">
      <w:pPr>
        <w:spacing w:after="0" w:line="240" w:lineRule="auto"/>
        <w:jc w:val="both"/>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KLASA: 302-01/13-01/01</w:t>
      </w:r>
    </w:p>
    <w:p w:rsidR="00B34368" w:rsidRPr="00B34368" w:rsidRDefault="00B34368" w:rsidP="00B34368">
      <w:pPr>
        <w:spacing w:after="0" w:line="240" w:lineRule="auto"/>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URBROJ: 2158/02-01-16-238</w:t>
      </w:r>
    </w:p>
    <w:p w:rsidR="0049442D" w:rsidRDefault="00B34368" w:rsidP="00B34368">
      <w:pPr>
        <w:spacing w:after="0" w:line="240" w:lineRule="auto"/>
        <w:rPr>
          <w:rFonts w:ascii="Times New Roman" w:eastAsia="Times New Roman" w:hAnsi="Times New Roman" w:cs="Times New Roman"/>
          <w:sz w:val="24"/>
          <w:szCs w:val="20"/>
          <w:lang w:val="x-none" w:eastAsia="x-none"/>
        </w:rPr>
      </w:pPr>
      <w:r w:rsidRPr="00B34368">
        <w:rPr>
          <w:rFonts w:ascii="Times New Roman" w:eastAsia="Times New Roman" w:hAnsi="Times New Roman" w:cs="Times New Roman"/>
          <w:sz w:val="24"/>
          <w:szCs w:val="20"/>
          <w:lang w:val="x-none" w:eastAsia="x-none"/>
        </w:rPr>
        <w:t xml:space="preserve">U Antunovcu, </w:t>
      </w:r>
      <w:r w:rsidRPr="00B34368">
        <w:rPr>
          <w:rFonts w:ascii="Times New Roman" w:eastAsia="Times New Roman" w:hAnsi="Times New Roman" w:cs="Times New Roman"/>
          <w:sz w:val="24"/>
          <w:szCs w:val="24"/>
          <w:lang w:eastAsia="x-none"/>
        </w:rPr>
        <w:t>20. prosinca</w:t>
      </w:r>
      <w:r w:rsidRPr="00B34368">
        <w:rPr>
          <w:rFonts w:ascii="Times New Roman" w:eastAsia="Times New Roman" w:hAnsi="Times New Roman" w:cs="Times New Roman"/>
          <w:sz w:val="24"/>
          <w:szCs w:val="24"/>
          <w:lang w:val="x-none" w:eastAsia="x-none"/>
        </w:rPr>
        <w:t xml:space="preserve"> 2016</w:t>
      </w:r>
      <w:r w:rsidRPr="00B34368">
        <w:rPr>
          <w:rFonts w:ascii="Times New Roman" w:eastAsia="Times New Roman" w:hAnsi="Times New Roman" w:cs="Times New Roman"/>
          <w:sz w:val="24"/>
          <w:szCs w:val="20"/>
          <w:lang w:eastAsia="x-none"/>
        </w:rPr>
        <w:t>.</w:t>
      </w:r>
      <w:r w:rsidRPr="00B34368">
        <w:rPr>
          <w:rFonts w:ascii="Times New Roman" w:eastAsia="Times New Roman" w:hAnsi="Times New Roman" w:cs="Times New Roman"/>
          <w:sz w:val="24"/>
          <w:szCs w:val="20"/>
          <w:lang w:val="x-none" w:eastAsia="x-none"/>
        </w:rPr>
        <w:t xml:space="preserve"> godine</w:t>
      </w:r>
    </w:p>
    <w:p w:rsidR="00B34368" w:rsidRPr="00B34368" w:rsidRDefault="00B34368" w:rsidP="00B34368">
      <w:pPr>
        <w:spacing w:after="0" w:line="240" w:lineRule="auto"/>
        <w:rPr>
          <w:rFonts w:ascii="Times New Roman" w:eastAsia="Times New Roman" w:hAnsi="Times New Roman" w:cs="Times New Roman"/>
          <w:sz w:val="24"/>
          <w:szCs w:val="20"/>
          <w:lang w:val="x-none" w:eastAsia="x-none"/>
        </w:rPr>
      </w:pPr>
      <w:r w:rsidRPr="00B34368">
        <w:rPr>
          <w:rFonts w:ascii="Times New Roman" w:eastAsia="Times New Roman" w:hAnsi="Times New Roman" w:cs="Times New Roman"/>
          <w:sz w:val="24"/>
          <w:szCs w:val="20"/>
          <w:lang w:val="x-none" w:eastAsia="x-none"/>
        </w:rPr>
        <w:tab/>
      </w:r>
    </w:p>
    <w:p w:rsidR="00B34368" w:rsidRPr="00B34368" w:rsidRDefault="00B34368" w:rsidP="0049442D">
      <w:pPr>
        <w:spacing w:after="0" w:line="240" w:lineRule="auto"/>
        <w:ind w:firstLine="708"/>
        <w:jc w:val="center"/>
        <w:rPr>
          <w:rFonts w:ascii="Times New Roman" w:eastAsia="Times New Roman" w:hAnsi="Times New Roman" w:cs="Courier New"/>
          <w:sz w:val="24"/>
          <w:szCs w:val="24"/>
          <w:lang w:eastAsia="hr-HR"/>
        </w:rPr>
      </w:pPr>
      <w:r w:rsidRPr="00B34368">
        <w:rPr>
          <w:rFonts w:ascii="Times New Roman" w:eastAsia="Times New Roman" w:hAnsi="Times New Roman" w:cs="Courier New"/>
          <w:sz w:val="24"/>
          <w:szCs w:val="24"/>
          <w:lang w:eastAsia="hr-HR"/>
        </w:rPr>
        <w:t>Predsjednik Općinskog vijeća</w:t>
      </w:r>
    </w:p>
    <w:p w:rsidR="00B34368" w:rsidRDefault="0049442D" w:rsidP="0049442D">
      <w:pPr>
        <w:spacing w:after="0" w:line="240" w:lineRule="auto"/>
        <w:ind w:firstLine="708"/>
        <w:jc w:val="center"/>
        <w:rPr>
          <w:rFonts w:ascii="Times New Roman" w:hAnsi="Times New Roman" w:cs="Times New Roman"/>
          <w:sz w:val="24"/>
          <w:szCs w:val="24"/>
        </w:rPr>
      </w:pPr>
      <w:r>
        <w:rPr>
          <w:rFonts w:ascii="Times New Roman" w:hAnsi="Times New Roman" w:cs="Times New Roman"/>
          <w:sz w:val="24"/>
          <w:szCs w:val="24"/>
        </w:rPr>
        <w:t>Zlatko Matijević</w:t>
      </w:r>
    </w:p>
    <w:p w:rsidR="0049442D" w:rsidRDefault="0049442D" w:rsidP="00363CD9">
      <w:pPr>
        <w:spacing w:after="0" w:line="240" w:lineRule="auto"/>
        <w:rPr>
          <w:rFonts w:ascii="Times New Roman" w:hAnsi="Times New Roman" w:cs="Times New Roman"/>
          <w:sz w:val="24"/>
          <w:szCs w:val="24"/>
        </w:rPr>
      </w:pPr>
    </w:p>
    <w:p w:rsidR="00B34368" w:rsidRDefault="00B34368" w:rsidP="00363CD9">
      <w:pPr>
        <w:spacing w:after="0" w:line="240" w:lineRule="auto"/>
        <w:rPr>
          <w:rFonts w:ascii="Times New Roman" w:hAnsi="Times New Roman" w:cs="Times New Roman"/>
          <w:sz w:val="24"/>
          <w:szCs w:val="24"/>
        </w:rPr>
      </w:pPr>
      <w:r>
        <w:rPr>
          <w:rFonts w:ascii="Times New Roman" w:hAnsi="Times New Roman" w:cs="Times New Roman"/>
          <w:sz w:val="24"/>
          <w:szCs w:val="24"/>
        </w:rPr>
        <w:t>416.</w:t>
      </w:r>
    </w:p>
    <w:p w:rsidR="00B34368" w:rsidRPr="00B34368" w:rsidRDefault="00B34368" w:rsidP="00B34368">
      <w:pPr>
        <w:tabs>
          <w:tab w:val="left" w:pos="0"/>
          <w:tab w:val="left" w:pos="709"/>
        </w:tabs>
        <w:spacing w:after="0" w:line="240" w:lineRule="auto"/>
        <w:jc w:val="both"/>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ab/>
        <w:t>Temeljem članka 391. Zakona o vlasništvu i drugim stvarnim pravima („Narodne novine“ broj 91/96, 68/98, 137/99, 22/00, 73/00, 129/00, 114/01, 79/06, 141/06, 146/08, 38/09, 153/09, 143/12 i 152/14), i članka 32. Statuta Općine Antunovac („Službeni glasnik Općine Antunovac“ broj 2/13), Općinsko vijeće Općine Antunovac na svojoj 42. sjednici održanoj 20. prosinca 2016. godine, donosi</w:t>
      </w:r>
    </w:p>
    <w:p w:rsidR="00B34368" w:rsidRPr="00B34368" w:rsidRDefault="00B34368" w:rsidP="00B34368">
      <w:pPr>
        <w:tabs>
          <w:tab w:val="left" w:pos="0"/>
          <w:tab w:val="left" w:pos="709"/>
        </w:tabs>
        <w:spacing w:after="0" w:line="240" w:lineRule="auto"/>
        <w:jc w:val="both"/>
        <w:rPr>
          <w:rFonts w:ascii="Times New Roman" w:eastAsia="Times New Roman" w:hAnsi="Times New Roman" w:cs="Times New Roman"/>
          <w:sz w:val="24"/>
          <w:szCs w:val="20"/>
          <w:lang w:eastAsia="hr-HR"/>
        </w:rPr>
      </w:pPr>
    </w:p>
    <w:p w:rsidR="00B34368" w:rsidRPr="00B34368" w:rsidRDefault="00B34368" w:rsidP="00B34368">
      <w:pPr>
        <w:tabs>
          <w:tab w:val="left" w:pos="0"/>
          <w:tab w:val="left" w:pos="709"/>
        </w:tabs>
        <w:spacing w:after="0" w:line="240" w:lineRule="auto"/>
        <w:jc w:val="both"/>
        <w:rPr>
          <w:rFonts w:ascii="Times New Roman" w:eastAsia="Times New Roman" w:hAnsi="Times New Roman" w:cs="Times New Roman"/>
          <w:sz w:val="24"/>
          <w:szCs w:val="20"/>
          <w:lang w:eastAsia="hr-HR"/>
        </w:rPr>
      </w:pPr>
    </w:p>
    <w:p w:rsidR="00B34368" w:rsidRPr="00B34368" w:rsidRDefault="00B34368" w:rsidP="00B34368">
      <w:pPr>
        <w:tabs>
          <w:tab w:val="left" w:pos="0"/>
          <w:tab w:val="left" w:pos="709"/>
        </w:tabs>
        <w:spacing w:after="0" w:line="240" w:lineRule="auto"/>
        <w:jc w:val="center"/>
        <w:rPr>
          <w:rFonts w:ascii="Times New Roman" w:eastAsia="Times New Roman" w:hAnsi="Times New Roman" w:cs="Times New Roman"/>
          <w:b/>
          <w:sz w:val="36"/>
          <w:szCs w:val="36"/>
          <w:lang w:eastAsia="hr-HR"/>
        </w:rPr>
      </w:pPr>
      <w:r w:rsidRPr="00B34368">
        <w:rPr>
          <w:rFonts w:ascii="Times New Roman" w:eastAsia="Times New Roman" w:hAnsi="Times New Roman" w:cs="Times New Roman"/>
          <w:b/>
          <w:sz w:val="36"/>
          <w:szCs w:val="36"/>
          <w:lang w:eastAsia="hr-HR"/>
        </w:rPr>
        <w:t>ODLUKU</w:t>
      </w:r>
    </w:p>
    <w:p w:rsidR="00B34368" w:rsidRPr="00B34368" w:rsidRDefault="00B34368" w:rsidP="0049442D">
      <w:pPr>
        <w:tabs>
          <w:tab w:val="left" w:pos="0"/>
          <w:tab w:val="left" w:pos="709"/>
        </w:tabs>
        <w:spacing w:after="0" w:line="240" w:lineRule="auto"/>
        <w:jc w:val="center"/>
        <w:rPr>
          <w:rFonts w:ascii="Times New Roman" w:eastAsia="Times New Roman" w:hAnsi="Times New Roman" w:cs="Times New Roman"/>
          <w:b/>
          <w:sz w:val="24"/>
          <w:szCs w:val="20"/>
          <w:lang w:eastAsia="hr-HR"/>
        </w:rPr>
      </w:pPr>
      <w:r w:rsidRPr="00B34368">
        <w:rPr>
          <w:rFonts w:ascii="Times New Roman" w:eastAsia="Times New Roman" w:hAnsi="Times New Roman" w:cs="Times New Roman"/>
          <w:b/>
          <w:sz w:val="24"/>
          <w:szCs w:val="20"/>
          <w:lang w:eastAsia="hr-HR"/>
        </w:rPr>
        <w:t>o izboru najpovoljnije ponude za prodaju neizgrađenog građevinskog zemljišta u vlasništvu Općine Antunovac, Gospodarska zona An</w:t>
      </w:r>
      <w:r w:rsidR="0049442D">
        <w:rPr>
          <w:rFonts w:ascii="Times New Roman" w:eastAsia="Times New Roman" w:hAnsi="Times New Roman" w:cs="Times New Roman"/>
          <w:b/>
          <w:sz w:val="24"/>
          <w:szCs w:val="20"/>
          <w:lang w:eastAsia="hr-HR"/>
        </w:rPr>
        <w:t xml:space="preserve">tunovac, </w:t>
      </w:r>
      <w:r w:rsidRPr="00B34368">
        <w:rPr>
          <w:rFonts w:ascii="Times New Roman" w:eastAsia="Times New Roman" w:hAnsi="Times New Roman" w:cs="Times New Roman"/>
          <w:b/>
          <w:sz w:val="24"/>
          <w:szCs w:val="20"/>
          <w:lang w:eastAsia="hr-HR"/>
        </w:rPr>
        <w:t>k.o. Antunovac k.č.br. 904/51, 904/52, 904/50</w:t>
      </w:r>
    </w:p>
    <w:p w:rsidR="00B34368" w:rsidRPr="00B34368" w:rsidRDefault="00B34368" w:rsidP="00B34368">
      <w:pPr>
        <w:spacing w:after="0" w:line="240" w:lineRule="auto"/>
        <w:rPr>
          <w:rFonts w:ascii="Times New Roman" w:eastAsia="Times New Roman" w:hAnsi="Times New Roman" w:cs="Times New Roman"/>
          <w:sz w:val="24"/>
          <w:szCs w:val="24"/>
          <w:lang w:eastAsia="hr-HR"/>
        </w:rPr>
      </w:pPr>
    </w:p>
    <w:p w:rsidR="00B34368" w:rsidRPr="00B34368" w:rsidRDefault="00B34368" w:rsidP="00B34368">
      <w:pPr>
        <w:spacing w:after="0" w:line="240" w:lineRule="auto"/>
        <w:jc w:val="center"/>
        <w:rPr>
          <w:rFonts w:ascii="Times New Roman" w:eastAsia="Times New Roman" w:hAnsi="Times New Roman" w:cs="Times New Roman"/>
          <w:sz w:val="24"/>
          <w:szCs w:val="24"/>
          <w:lang w:eastAsia="hr-HR"/>
        </w:rPr>
      </w:pPr>
    </w:p>
    <w:p w:rsidR="00B34368" w:rsidRPr="00B34368" w:rsidRDefault="00B34368" w:rsidP="00B34368">
      <w:pPr>
        <w:spacing w:after="0" w:line="240" w:lineRule="auto"/>
        <w:jc w:val="center"/>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Članak 1.</w:t>
      </w:r>
    </w:p>
    <w:p w:rsidR="00B34368" w:rsidRPr="00B34368" w:rsidRDefault="00B34368" w:rsidP="00B34368">
      <w:pPr>
        <w:spacing w:after="0" w:line="240" w:lineRule="auto"/>
        <w:jc w:val="center"/>
        <w:rPr>
          <w:rFonts w:ascii="Times New Roman" w:eastAsia="Times New Roman" w:hAnsi="Times New Roman" w:cs="Times New Roman"/>
          <w:sz w:val="24"/>
          <w:szCs w:val="24"/>
          <w:lang w:eastAsia="hr-HR"/>
        </w:rPr>
      </w:pPr>
    </w:p>
    <w:p w:rsidR="00B34368" w:rsidRPr="00B34368" w:rsidRDefault="00B34368" w:rsidP="00B34368">
      <w:pPr>
        <w:spacing w:after="0" w:line="240" w:lineRule="auto"/>
        <w:jc w:val="both"/>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ab/>
        <w:t xml:space="preserve">Prihvaća se ponuda za kupnju neizgrađenog građevinskog zemljišta u vlasništvu Općine Antunovac, Gospodarska zona Antunovac, k.o. Antunovac k.č.br. 904/51, 904/52, 904/50: </w:t>
      </w:r>
    </w:p>
    <w:p w:rsidR="00B34368" w:rsidRPr="00B34368" w:rsidRDefault="00B34368" w:rsidP="008B55AD">
      <w:pPr>
        <w:numPr>
          <w:ilvl w:val="0"/>
          <w:numId w:val="5"/>
        </w:numPr>
        <w:spacing w:after="0" w:line="240" w:lineRule="auto"/>
        <w:contextualSpacing/>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lastRenderedPageBreak/>
        <w:t>PROCESSIN DI SCARTO d.o.o., trgovina, usluge, savjetovanje, gospodarenje i posredovanje otpadom, Kralja Tomislava 20, 31327 Bilje</w:t>
      </w:r>
    </w:p>
    <w:p w:rsidR="00B34368" w:rsidRPr="00B34368" w:rsidRDefault="00B34368" w:rsidP="00B34368">
      <w:pPr>
        <w:spacing w:after="0" w:line="240" w:lineRule="auto"/>
        <w:ind w:left="1068"/>
        <w:contextualSpacing/>
        <w:jc w:val="both"/>
        <w:rPr>
          <w:rFonts w:ascii="Times New Roman" w:eastAsia="Times New Roman" w:hAnsi="Times New Roman" w:cs="Times New Roman"/>
          <w:sz w:val="24"/>
          <w:szCs w:val="24"/>
          <w:lang w:eastAsia="hr-HR"/>
        </w:rPr>
      </w:pPr>
    </w:p>
    <w:p w:rsidR="00B34368" w:rsidRPr="00B34368" w:rsidRDefault="00B34368" w:rsidP="00B34368">
      <w:pPr>
        <w:spacing w:after="0" w:line="240" w:lineRule="auto"/>
        <w:jc w:val="center"/>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Članak 2.</w:t>
      </w:r>
    </w:p>
    <w:p w:rsidR="00B34368" w:rsidRPr="00B34368" w:rsidRDefault="00B34368" w:rsidP="00B34368">
      <w:pPr>
        <w:spacing w:after="0" w:line="240" w:lineRule="auto"/>
        <w:jc w:val="both"/>
        <w:rPr>
          <w:rFonts w:ascii="Times New Roman" w:eastAsia="Times New Roman" w:hAnsi="Times New Roman" w:cs="Times New Roman"/>
          <w:sz w:val="24"/>
          <w:szCs w:val="24"/>
          <w:lang w:eastAsia="hr-HR"/>
        </w:rPr>
      </w:pPr>
    </w:p>
    <w:p w:rsidR="00B34368" w:rsidRPr="00B34368" w:rsidRDefault="00B34368" w:rsidP="00B34368">
      <w:pPr>
        <w:spacing w:after="0" w:line="240" w:lineRule="auto"/>
        <w:ind w:firstLine="708"/>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Povjerenstvo za odabir najpovoljnijeg ponuditelja utvrdilo je da je za neizgrađeno građevinsko zemljište označeno u članku 1. ove Odluke pristigla jedna (1) ponuda te da početna kupoprodajna cijena iznosi 656.869,00 kuna.</w:t>
      </w:r>
    </w:p>
    <w:p w:rsidR="00B34368" w:rsidRPr="00B34368" w:rsidRDefault="00B34368" w:rsidP="00B34368">
      <w:pPr>
        <w:spacing w:after="0" w:line="240" w:lineRule="auto"/>
        <w:ind w:firstLine="708"/>
        <w:jc w:val="both"/>
        <w:rPr>
          <w:rFonts w:ascii="Times New Roman" w:eastAsia="Times New Roman" w:hAnsi="Times New Roman" w:cs="Times New Roman"/>
          <w:sz w:val="24"/>
          <w:szCs w:val="20"/>
          <w:lang w:eastAsia="hr-HR"/>
        </w:rPr>
      </w:pPr>
    </w:p>
    <w:p w:rsidR="00B34368" w:rsidRPr="00B34368" w:rsidRDefault="00B34368" w:rsidP="00B34368">
      <w:pPr>
        <w:spacing w:after="0" w:line="240" w:lineRule="auto"/>
        <w:jc w:val="center"/>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Članak 3.</w:t>
      </w:r>
    </w:p>
    <w:p w:rsidR="00B34368" w:rsidRPr="00B34368" w:rsidRDefault="00B34368" w:rsidP="00B34368">
      <w:pPr>
        <w:spacing w:after="0" w:line="240" w:lineRule="auto"/>
        <w:jc w:val="center"/>
        <w:rPr>
          <w:rFonts w:ascii="Times New Roman" w:eastAsia="Times New Roman" w:hAnsi="Times New Roman" w:cs="Times New Roman"/>
          <w:sz w:val="24"/>
          <w:szCs w:val="20"/>
          <w:lang w:eastAsia="hr-HR"/>
        </w:rPr>
      </w:pPr>
    </w:p>
    <w:p w:rsidR="00B34368" w:rsidRPr="00B34368" w:rsidRDefault="00B34368" w:rsidP="00B34368">
      <w:pPr>
        <w:spacing w:after="0" w:line="240" w:lineRule="auto"/>
        <w:ind w:firstLine="708"/>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Ponuditelj je dao ponudu u iznosu od 656.869,00 kuna.</w:t>
      </w:r>
    </w:p>
    <w:p w:rsidR="00B34368" w:rsidRPr="00B34368" w:rsidRDefault="00B34368" w:rsidP="00B34368">
      <w:pPr>
        <w:spacing w:after="0" w:line="240" w:lineRule="auto"/>
        <w:ind w:firstLine="708"/>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Povjerenstvo za odabir najpovoljnijeg ponuditelja je utvrdilo da ponuditelj, temeljem točke IX. Otvorenog poziva za prodaju neizgrađenog građevinskog zemljišta u vlasništvu Općine Antunovac, Gospodarska zona Antunovac, ostvaruje pravo na smanjenje cijene zemljišta po slijedećim osnovama:</w:t>
      </w:r>
    </w:p>
    <w:p w:rsidR="00B34368" w:rsidRPr="00B34368" w:rsidRDefault="00B34368" w:rsidP="00B3436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ab/>
        <w:t>- obavlja proizvodnu djelatnost – 50%,</w:t>
      </w:r>
    </w:p>
    <w:p w:rsidR="00B34368" w:rsidRPr="00B34368" w:rsidRDefault="00B34368" w:rsidP="00B3436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ab/>
        <w:t>- zapošljavanje 7 i više djelatnika sa područja Općine Antunovac – 30%,</w:t>
      </w:r>
    </w:p>
    <w:p w:rsidR="00B34368" w:rsidRPr="00B34368" w:rsidRDefault="00B34368" w:rsidP="00B3436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ab/>
        <w:t>- izvozno orijentirana tvrtka – 10%.</w:t>
      </w:r>
    </w:p>
    <w:p w:rsidR="00B34368" w:rsidRPr="00B34368" w:rsidRDefault="00B34368" w:rsidP="00B34368">
      <w:pPr>
        <w:spacing w:after="0" w:line="240" w:lineRule="auto"/>
        <w:ind w:firstLine="708"/>
        <w:jc w:val="both"/>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Utvrđuje se da kupoprodajna cijena za neizgrađeno građevinsko zemljište označeno u članku 1. ove Odluke iznosi 65.686,90 kuna.</w:t>
      </w:r>
    </w:p>
    <w:p w:rsidR="00B34368" w:rsidRPr="00B34368" w:rsidRDefault="00B34368" w:rsidP="00B34368">
      <w:pPr>
        <w:spacing w:after="0" w:line="240" w:lineRule="auto"/>
        <w:jc w:val="both"/>
        <w:rPr>
          <w:rFonts w:ascii="Times New Roman" w:eastAsia="Times New Roman" w:hAnsi="Times New Roman" w:cs="Times New Roman"/>
          <w:sz w:val="24"/>
          <w:szCs w:val="20"/>
          <w:lang w:eastAsia="hr-HR"/>
        </w:rPr>
      </w:pPr>
    </w:p>
    <w:p w:rsidR="00B34368" w:rsidRPr="00B34368" w:rsidRDefault="00B34368" w:rsidP="00B34368">
      <w:pPr>
        <w:spacing w:after="0" w:line="240" w:lineRule="auto"/>
        <w:jc w:val="center"/>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Članak 3.</w:t>
      </w:r>
    </w:p>
    <w:p w:rsidR="00B34368" w:rsidRPr="00B34368" w:rsidRDefault="00B34368" w:rsidP="00B34368">
      <w:pPr>
        <w:spacing w:after="0" w:line="240" w:lineRule="auto"/>
        <w:jc w:val="both"/>
        <w:rPr>
          <w:rFonts w:ascii="Times New Roman" w:eastAsia="Times New Roman" w:hAnsi="Times New Roman" w:cs="Times New Roman"/>
          <w:sz w:val="24"/>
          <w:szCs w:val="20"/>
          <w:lang w:eastAsia="hr-HR"/>
        </w:rPr>
      </w:pPr>
    </w:p>
    <w:p w:rsidR="00B34368" w:rsidRPr="00B34368" w:rsidRDefault="00B34368" w:rsidP="00B34368">
      <w:pPr>
        <w:spacing w:after="0" w:line="240" w:lineRule="auto"/>
        <w:ind w:firstLine="720"/>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 xml:space="preserve">Na temelju Odluke Općinskog vijeća Općine Antunovac o izboru najpovoljnije ponude za prodaju neizgrađenog građevinskog zemljišta u vlasništvu Općine Antunovac, Gospodarska zona Antunovac, Općinski načelnik Općine Antunovac i podnositelj najpovoljnije ponude sklopit će ugovor o kupoprodaji neizgrađenog građevinskog zemljišta u </w:t>
      </w:r>
      <w:r w:rsidRPr="00B34368">
        <w:rPr>
          <w:rFonts w:ascii="Times New Roman" w:eastAsia="Times New Roman" w:hAnsi="Times New Roman" w:cs="Times New Roman"/>
          <w:sz w:val="24"/>
          <w:szCs w:val="24"/>
          <w:lang w:eastAsia="hr-HR"/>
        </w:rPr>
        <w:lastRenderedPageBreak/>
        <w:t xml:space="preserve">vlasništvu Općine Antunovac, Gospodarska zona Antunovac. </w:t>
      </w:r>
    </w:p>
    <w:p w:rsidR="00B34368" w:rsidRPr="00B34368" w:rsidRDefault="00B34368" w:rsidP="00B34368">
      <w:pPr>
        <w:spacing w:after="0" w:line="240" w:lineRule="auto"/>
        <w:jc w:val="both"/>
        <w:rPr>
          <w:rFonts w:ascii="Times New Roman" w:eastAsia="Times New Roman" w:hAnsi="Times New Roman" w:cs="Times New Roman"/>
          <w:sz w:val="24"/>
          <w:szCs w:val="24"/>
          <w:lang w:eastAsia="hr-HR"/>
        </w:rPr>
      </w:pPr>
    </w:p>
    <w:p w:rsidR="00B34368" w:rsidRPr="00B34368" w:rsidRDefault="00B34368" w:rsidP="00B34368">
      <w:pPr>
        <w:spacing w:after="0" w:line="240" w:lineRule="auto"/>
        <w:jc w:val="center"/>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Članak 4.</w:t>
      </w:r>
    </w:p>
    <w:p w:rsidR="00B34368" w:rsidRPr="00B34368" w:rsidRDefault="00B34368" w:rsidP="00B34368">
      <w:pPr>
        <w:spacing w:after="0" w:line="240" w:lineRule="auto"/>
        <w:jc w:val="center"/>
        <w:rPr>
          <w:rFonts w:ascii="Times New Roman" w:eastAsia="Times New Roman" w:hAnsi="Times New Roman" w:cs="Times New Roman"/>
          <w:sz w:val="24"/>
          <w:szCs w:val="24"/>
          <w:lang w:eastAsia="hr-HR"/>
        </w:rPr>
      </w:pPr>
    </w:p>
    <w:p w:rsidR="00B34368" w:rsidRPr="00B34368" w:rsidRDefault="00B34368" w:rsidP="00B34368">
      <w:pPr>
        <w:spacing w:after="0" w:line="240" w:lineRule="auto"/>
        <w:ind w:firstLine="720"/>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 xml:space="preserve">Ova Odluka stupa na snagu osmog dana od dana objave u „Službenom glasniku Općine Antunovac“. </w:t>
      </w:r>
    </w:p>
    <w:p w:rsidR="00B34368" w:rsidRPr="00B34368" w:rsidRDefault="00B34368" w:rsidP="00B34368">
      <w:pPr>
        <w:spacing w:after="0" w:line="240" w:lineRule="auto"/>
        <w:jc w:val="both"/>
        <w:rPr>
          <w:rFonts w:ascii="Times New Roman" w:eastAsia="Times New Roman" w:hAnsi="Times New Roman" w:cs="Times New Roman"/>
          <w:sz w:val="24"/>
          <w:szCs w:val="24"/>
          <w:lang w:eastAsia="hr-HR"/>
        </w:rPr>
      </w:pPr>
    </w:p>
    <w:p w:rsidR="00B34368" w:rsidRPr="00B34368" w:rsidRDefault="00B34368" w:rsidP="00B34368">
      <w:pPr>
        <w:spacing w:after="0" w:line="240" w:lineRule="auto"/>
        <w:rPr>
          <w:rFonts w:ascii="Times New Roman" w:eastAsia="Times New Roman" w:hAnsi="Times New Roman" w:cs="Times New Roman"/>
          <w:iCs/>
          <w:sz w:val="24"/>
          <w:szCs w:val="24"/>
          <w:lang w:eastAsia="hr-HR"/>
        </w:rPr>
      </w:pPr>
      <w:r w:rsidRPr="00B34368">
        <w:rPr>
          <w:rFonts w:ascii="Times New Roman" w:eastAsia="Times New Roman" w:hAnsi="Times New Roman" w:cs="Times New Roman"/>
          <w:iCs/>
          <w:sz w:val="24"/>
          <w:szCs w:val="24"/>
          <w:lang w:eastAsia="hr-HR"/>
        </w:rPr>
        <w:t>KLASA: 302-01/13-01/01</w:t>
      </w:r>
    </w:p>
    <w:p w:rsidR="00B34368" w:rsidRPr="00B34368" w:rsidRDefault="00B34368" w:rsidP="00B34368">
      <w:pPr>
        <w:spacing w:after="0" w:line="240" w:lineRule="auto"/>
        <w:rPr>
          <w:rFonts w:ascii="Times New Roman" w:eastAsia="Times New Roman" w:hAnsi="Times New Roman" w:cs="Times New Roman"/>
          <w:iCs/>
          <w:sz w:val="24"/>
          <w:szCs w:val="24"/>
          <w:lang w:eastAsia="hr-HR"/>
        </w:rPr>
      </w:pPr>
      <w:r w:rsidRPr="00B34368">
        <w:rPr>
          <w:rFonts w:ascii="Times New Roman" w:eastAsia="Times New Roman" w:hAnsi="Times New Roman" w:cs="Times New Roman"/>
          <w:iCs/>
          <w:sz w:val="24"/>
          <w:szCs w:val="24"/>
          <w:lang w:eastAsia="hr-HR"/>
        </w:rPr>
        <w:t>URBROJ: 2158/02-01-16-239</w:t>
      </w:r>
    </w:p>
    <w:p w:rsidR="00B34368" w:rsidRDefault="00B34368" w:rsidP="00B34368">
      <w:pPr>
        <w:spacing w:after="0" w:line="240" w:lineRule="auto"/>
        <w:rPr>
          <w:rFonts w:ascii="Times New Roman" w:eastAsia="Times New Roman" w:hAnsi="Times New Roman" w:cs="Tahoma"/>
          <w:sz w:val="24"/>
          <w:szCs w:val="24"/>
          <w:lang w:eastAsia="hr-HR"/>
        </w:rPr>
      </w:pPr>
      <w:r w:rsidRPr="00B34368">
        <w:rPr>
          <w:rFonts w:ascii="Times New Roman" w:eastAsia="Times New Roman" w:hAnsi="Times New Roman" w:cs="Times New Roman"/>
          <w:iCs/>
          <w:sz w:val="24"/>
          <w:szCs w:val="24"/>
          <w:lang w:eastAsia="hr-HR"/>
        </w:rPr>
        <w:t>Antunovac, 20. prosinca 2016. godine</w:t>
      </w:r>
      <w:r w:rsidRPr="00B34368">
        <w:rPr>
          <w:rFonts w:ascii="Times New Roman" w:eastAsia="Times New Roman" w:hAnsi="Times New Roman" w:cs="Tahoma"/>
          <w:sz w:val="24"/>
          <w:szCs w:val="24"/>
          <w:lang w:eastAsia="hr-HR"/>
        </w:rPr>
        <w:t xml:space="preserve"> </w:t>
      </w:r>
    </w:p>
    <w:p w:rsidR="0049442D" w:rsidRPr="00B34368" w:rsidRDefault="0049442D" w:rsidP="00B34368">
      <w:pPr>
        <w:spacing w:after="0" w:line="240" w:lineRule="auto"/>
        <w:rPr>
          <w:rFonts w:ascii="Times New Roman" w:eastAsia="Times New Roman" w:hAnsi="Times New Roman" w:cs="Tahoma"/>
          <w:sz w:val="24"/>
          <w:szCs w:val="24"/>
          <w:lang w:eastAsia="hr-HR"/>
        </w:rPr>
      </w:pPr>
    </w:p>
    <w:p w:rsidR="0049442D" w:rsidRPr="00B34368" w:rsidRDefault="0049442D" w:rsidP="0049442D">
      <w:pPr>
        <w:spacing w:after="0" w:line="240" w:lineRule="auto"/>
        <w:ind w:firstLine="708"/>
        <w:jc w:val="center"/>
        <w:rPr>
          <w:rFonts w:ascii="Times New Roman" w:eastAsia="Times New Roman" w:hAnsi="Times New Roman" w:cs="Courier New"/>
          <w:sz w:val="24"/>
          <w:szCs w:val="24"/>
          <w:lang w:eastAsia="hr-HR"/>
        </w:rPr>
      </w:pPr>
      <w:r w:rsidRPr="00B34368">
        <w:rPr>
          <w:rFonts w:ascii="Times New Roman" w:eastAsia="Times New Roman" w:hAnsi="Times New Roman" w:cs="Courier New"/>
          <w:sz w:val="24"/>
          <w:szCs w:val="24"/>
          <w:lang w:eastAsia="hr-HR"/>
        </w:rPr>
        <w:t>Predsjednik Općinskog vijeća</w:t>
      </w:r>
    </w:p>
    <w:p w:rsidR="0049442D" w:rsidRDefault="0049442D" w:rsidP="0049442D">
      <w:pPr>
        <w:spacing w:after="0" w:line="240" w:lineRule="auto"/>
        <w:ind w:firstLine="708"/>
        <w:jc w:val="center"/>
        <w:rPr>
          <w:rFonts w:ascii="Times New Roman" w:hAnsi="Times New Roman" w:cs="Times New Roman"/>
          <w:sz w:val="24"/>
          <w:szCs w:val="24"/>
        </w:rPr>
      </w:pPr>
      <w:r>
        <w:rPr>
          <w:rFonts w:ascii="Times New Roman" w:hAnsi="Times New Roman" w:cs="Times New Roman"/>
          <w:sz w:val="24"/>
          <w:szCs w:val="24"/>
        </w:rPr>
        <w:t>Zlatko Matijević</w:t>
      </w:r>
    </w:p>
    <w:p w:rsidR="00B34368" w:rsidRPr="00B34368" w:rsidRDefault="00B34368" w:rsidP="00B34368">
      <w:pPr>
        <w:spacing w:after="0" w:line="240" w:lineRule="auto"/>
        <w:rPr>
          <w:rFonts w:ascii="Times New Roman" w:eastAsia="Times New Roman" w:hAnsi="Times New Roman" w:cs="Tahoma"/>
          <w:sz w:val="24"/>
          <w:szCs w:val="24"/>
          <w:lang w:eastAsia="hr-HR"/>
        </w:rPr>
      </w:pPr>
    </w:p>
    <w:p w:rsidR="00B34368" w:rsidRDefault="00B34368" w:rsidP="00363CD9">
      <w:pPr>
        <w:spacing w:after="0" w:line="240" w:lineRule="auto"/>
        <w:rPr>
          <w:rFonts w:ascii="Times New Roman" w:hAnsi="Times New Roman" w:cs="Times New Roman"/>
          <w:sz w:val="24"/>
          <w:szCs w:val="24"/>
        </w:rPr>
      </w:pPr>
      <w:r>
        <w:rPr>
          <w:rFonts w:ascii="Times New Roman" w:hAnsi="Times New Roman" w:cs="Times New Roman"/>
          <w:sz w:val="24"/>
          <w:szCs w:val="24"/>
        </w:rPr>
        <w:t>417.</w:t>
      </w:r>
    </w:p>
    <w:p w:rsidR="00B34368" w:rsidRPr="00B34368" w:rsidRDefault="00B34368" w:rsidP="00B34368">
      <w:pPr>
        <w:tabs>
          <w:tab w:val="left" w:pos="0"/>
          <w:tab w:val="left" w:pos="709"/>
        </w:tabs>
        <w:spacing w:after="0" w:line="240" w:lineRule="auto"/>
        <w:jc w:val="both"/>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ab/>
        <w:t>Temeljem članka 391. Zakona o vlasništvu i drugim stvarnim pravima („Narodne novine“ broj 91/96, 68/98, 137/99, 22/00, 73/00, 129/00, 114/01, 79/06, 141/06, 146/08, 38/09, 153/09, 143/12 i 152/14), i članka 32. Statuta Općine Antunovac („Službeni glasnik Općine Antunovac“ broj 2/13), Općinsko vijeće Općine Antunovac na svojoj 42. sjednici održanoj 20. prosinca 2016. godine, donosi</w:t>
      </w:r>
    </w:p>
    <w:p w:rsidR="00B34368" w:rsidRPr="00B34368" w:rsidRDefault="00B34368" w:rsidP="00B34368">
      <w:pPr>
        <w:tabs>
          <w:tab w:val="left" w:pos="0"/>
          <w:tab w:val="left" w:pos="709"/>
        </w:tabs>
        <w:spacing w:after="0" w:line="240" w:lineRule="auto"/>
        <w:jc w:val="both"/>
        <w:rPr>
          <w:rFonts w:ascii="Times New Roman" w:eastAsia="Times New Roman" w:hAnsi="Times New Roman" w:cs="Times New Roman"/>
          <w:sz w:val="24"/>
          <w:szCs w:val="20"/>
          <w:lang w:eastAsia="hr-HR"/>
        </w:rPr>
      </w:pPr>
    </w:p>
    <w:p w:rsidR="00B34368" w:rsidRPr="00B34368" w:rsidRDefault="00B34368" w:rsidP="00B34368">
      <w:pPr>
        <w:tabs>
          <w:tab w:val="left" w:pos="0"/>
          <w:tab w:val="left" w:pos="709"/>
        </w:tabs>
        <w:spacing w:after="0" w:line="240" w:lineRule="auto"/>
        <w:jc w:val="both"/>
        <w:rPr>
          <w:rFonts w:ascii="Times New Roman" w:eastAsia="Times New Roman" w:hAnsi="Times New Roman" w:cs="Times New Roman"/>
          <w:sz w:val="24"/>
          <w:szCs w:val="20"/>
          <w:lang w:eastAsia="hr-HR"/>
        </w:rPr>
      </w:pPr>
    </w:p>
    <w:p w:rsidR="00B34368" w:rsidRPr="00B34368" w:rsidRDefault="00B34368" w:rsidP="00B34368">
      <w:pPr>
        <w:tabs>
          <w:tab w:val="left" w:pos="0"/>
          <w:tab w:val="left" w:pos="709"/>
        </w:tabs>
        <w:spacing w:after="0" w:line="240" w:lineRule="auto"/>
        <w:jc w:val="center"/>
        <w:rPr>
          <w:rFonts w:ascii="Times New Roman" w:eastAsia="Times New Roman" w:hAnsi="Times New Roman" w:cs="Times New Roman"/>
          <w:b/>
          <w:sz w:val="36"/>
          <w:szCs w:val="36"/>
          <w:lang w:eastAsia="hr-HR"/>
        </w:rPr>
      </w:pPr>
      <w:r w:rsidRPr="00B34368">
        <w:rPr>
          <w:rFonts w:ascii="Times New Roman" w:eastAsia="Times New Roman" w:hAnsi="Times New Roman" w:cs="Times New Roman"/>
          <w:b/>
          <w:sz w:val="36"/>
          <w:szCs w:val="36"/>
          <w:lang w:eastAsia="hr-HR"/>
        </w:rPr>
        <w:t>ODLUKU</w:t>
      </w:r>
    </w:p>
    <w:p w:rsidR="0049442D" w:rsidRDefault="00B34368" w:rsidP="0049442D">
      <w:pPr>
        <w:tabs>
          <w:tab w:val="left" w:pos="0"/>
          <w:tab w:val="left" w:pos="709"/>
        </w:tabs>
        <w:spacing w:after="0" w:line="240" w:lineRule="auto"/>
        <w:jc w:val="center"/>
        <w:rPr>
          <w:rFonts w:ascii="Times New Roman" w:eastAsia="Times New Roman" w:hAnsi="Times New Roman" w:cs="Times New Roman"/>
          <w:b/>
          <w:sz w:val="24"/>
          <w:szCs w:val="20"/>
          <w:lang w:eastAsia="hr-HR"/>
        </w:rPr>
      </w:pPr>
      <w:r w:rsidRPr="00B34368">
        <w:rPr>
          <w:rFonts w:ascii="Times New Roman" w:eastAsia="Times New Roman" w:hAnsi="Times New Roman" w:cs="Times New Roman"/>
          <w:b/>
          <w:sz w:val="24"/>
          <w:szCs w:val="20"/>
          <w:lang w:eastAsia="hr-HR"/>
        </w:rPr>
        <w:t>o izboru najpovoljnije ponude za prodaju neizgrađenog građevinskog zemljišta u vlasništvu Općine Antunov</w:t>
      </w:r>
      <w:r w:rsidR="0049442D">
        <w:rPr>
          <w:rFonts w:ascii="Times New Roman" w:eastAsia="Times New Roman" w:hAnsi="Times New Roman" w:cs="Times New Roman"/>
          <w:b/>
          <w:sz w:val="24"/>
          <w:szCs w:val="20"/>
          <w:lang w:eastAsia="hr-HR"/>
        </w:rPr>
        <w:t xml:space="preserve">ac, Gospodarska zona Antunovac, </w:t>
      </w:r>
      <w:r w:rsidRPr="00B34368">
        <w:rPr>
          <w:rFonts w:ascii="Times New Roman" w:eastAsia="Times New Roman" w:hAnsi="Times New Roman" w:cs="Times New Roman"/>
          <w:b/>
          <w:sz w:val="24"/>
          <w:szCs w:val="20"/>
          <w:lang w:eastAsia="hr-HR"/>
        </w:rPr>
        <w:t xml:space="preserve">k.o. Antunovac </w:t>
      </w:r>
    </w:p>
    <w:p w:rsidR="00B34368" w:rsidRPr="00B34368" w:rsidRDefault="00B34368" w:rsidP="0049442D">
      <w:pPr>
        <w:tabs>
          <w:tab w:val="left" w:pos="0"/>
          <w:tab w:val="left" w:pos="709"/>
        </w:tabs>
        <w:spacing w:after="0" w:line="240" w:lineRule="auto"/>
        <w:jc w:val="center"/>
        <w:rPr>
          <w:rFonts w:ascii="Times New Roman" w:eastAsia="Times New Roman" w:hAnsi="Times New Roman" w:cs="Times New Roman"/>
          <w:b/>
          <w:sz w:val="24"/>
          <w:szCs w:val="20"/>
          <w:lang w:eastAsia="hr-HR"/>
        </w:rPr>
      </w:pPr>
      <w:r w:rsidRPr="00B34368">
        <w:rPr>
          <w:rFonts w:ascii="Times New Roman" w:eastAsia="Times New Roman" w:hAnsi="Times New Roman" w:cs="Times New Roman"/>
          <w:b/>
          <w:sz w:val="24"/>
          <w:szCs w:val="20"/>
          <w:lang w:eastAsia="hr-HR"/>
        </w:rPr>
        <w:t>k.č.br. 904/41</w:t>
      </w:r>
    </w:p>
    <w:p w:rsidR="00B34368" w:rsidRPr="00B34368" w:rsidRDefault="00B34368" w:rsidP="00B34368">
      <w:pPr>
        <w:spacing w:after="0" w:line="240" w:lineRule="auto"/>
        <w:rPr>
          <w:rFonts w:ascii="Times New Roman" w:eastAsia="Times New Roman" w:hAnsi="Times New Roman" w:cs="Times New Roman"/>
          <w:sz w:val="24"/>
          <w:szCs w:val="24"/>
          <w:lang w:eastAsia="hr-HR"/>
        </w:rPr>
      </w:pPr>
    </w:p>
    <w:p w:rsidR="00B34368" w:rsidRPr="00B34368" w:rsidRDefault="00B34368" w:rsidP="00B34368">
      <w:pPr>
        <w:spacing w:after="0" w:line="240" w:lineRule="auto"/>
        <w:jc w:val="center"/>
        <w:rPr>
          <w:rFonts w:ascii="Times New Roman" w:eastAsia="Times New Roman" w:hAnsi="Times New Roman" w:cs="Times New Roman"/>
          <w:sz w:val="24"/>
          <w:szCs w:val="24"/>
          <w:lang w:eastAsia="hr-HR"/>
        </w:rPr>
      </w:pPr>
    </w:p>
    <w:p w:rsidR="00B34368" w:rsidRPr="00B34368" w:rsidRDefault="00B34368" w:rsidP="00B34368">
      <w:pPr>
        <w:spacing w:after="0" w:line="240" w:lineRule="auto"/>
        <w:jc w:val="center"/>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Članak 1.</w:t>
      </w:r>
    </w:p>
    <w:p w:rsidR="00B34368" w:rsidRPr="00B34368" w:rsidRDefault="00B34368" w:rsidP="00B34368">
      <w:pPr>
        <w:spacing w:after="0" w:line="240" w:lineRule="auto"/>
        <w:jc w:val="center"/>
        <w:rPr>
          <w:rFonts w:ascii="Times New Roman" w:eastAsia="Times New Roman" w:hAnsi="Times New Roman" w:cs="Times New Roman"/>
          <w:sz w:val="24"/>
          <w:szCs w:val="24"/>
          <w:lang w:eastAsia="hr-HR"/>
        </w:rPr>
      </w:pPr>
    </w:p>
    <w:p w:rsidR="00B34368" w:rsidRPr="00B34368" w:rsidRDefault="00B34368" w:rsidP="00B34368">
      <w:pPr>
        <w:spacing w:after="0" w:line="240" w:lineRule="auto"/>
        <w:jc w:val="both"/>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ab/>
        <w:t xml:space="preserve">Prihvaća se ponuda za kupnju neizgrađenog građevinskog zemljišta u vlasništvu Općine Antunovac, Gospodarska zona Antunovac, k.o. Antunovac k.č.br. 904/41: </w:t>
      </w:r>
    </w:p>
    <w:p w:rsidR="00B34368" w:rsidRPr="00B34368" w:rsidRDefault="00B34368" w:rsidP="008B55AD">
      <w:pPr>
        <w:numPr>
          <w:ilvl w:val="0"/>
          <w:numId w:val="5"/>
        </w:numPr>
        <w:spacing w:after="0" w:line="240" w:lineRule="auto"/>
        <w:contextualSpacing/>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PLANUM PROJEKT d.o.o., Kralja Tomislava 51a, 31300 Beli Manastir.</w:t>
      </w:r>
    </w:p>
    <w:p w:rsidR="00B34368" w:rsidRPr="00B34368" w:rsidRDefault="00B34368" w:rsidP="00B34368">
      <w:pPr>
        <w:spacing w:after="0" w:line="240" w:lineRule="auto"/>
        <w:ind w:left="1068"/>
        <w:contextualSpacing/>
        <w:jc w:val="both"/>
        <w:rPr>
          <w:rFonts w:ascii="Times New Roman" w:eastAsia="Times New Roman" w:hAnsi="Times New Roman" w:cs="Times New Roman"/>
          <w:sz w:val="24"/>
          <w:szCs w:val="24"/>
          <w:lang w:eastAsia="hr-HR"/>
        </w:rPr>
      </w:pPr>
    </w:p>
    <w:p w:rsidR="00B34368" w:rsidRPr="00B34368" w:rsidRDefault="00B34368" w:rsidP="00B34368">
      <w:pPr>
        <w:spacing w:after="0" w:line="240" w:lineRule="auto"/>
        <w:jc w:val="center"/>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lastRenderedPageBreak/>
        <w:t>Članak 2.</w:t>
      </w:r>
    </w:p>
    <w:p w:rsidR="00B34368" w:rsidRPr="00B34368" w:rsidRDefault="00B34368" w:rsidP="00B34368">
      <w:pPr>
        <w:spacing w:after="0" w:line="240" w:lineRule="auto"/>
        <w:jc w:val="both"/>
        <w:rPr>
          <w:rFonts w:ascii="Times New Roman" w:eastAsia="Times New Roman" w:hAnsi="Times New Roman" w:cs="Times New Roman"/>
          <w:sz w:val="24"/>
          <w:szCs w:val="24"/>
          <w:lang w:eastAsia="hr-HR"/>
        </w:rPr>
      </w:pPr>
    </w:p>
    <w:p w:rsidR="00B34368" w:rsidRPr="00B34368" w:rsidRDefault="00B34368" w:rsidP="00B34368">
      <w:pPr>
        <w:spacing w:after="0" w:line="240" w:lineRule="auto"/>
        <w:ind w:firstLine="708"/>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Povjerenstvo za odabir najpovoljnijeg ponuditelja utvrdilo je da je za neizgrađeno građevinsko zemljište označeno u članku 1. ove Odluke pristigla jedna (1) ponuda te da početna kupoprodajna cijena iznosi 424.250,00 kuna.</w:t>
      </w:r>
    </w:p>
    <w:p w:rsidR="00B34368" w:rsidRPr="00B34368" w:rsidRDefault="00B34368" w:rsidP="00B34368">
      <w:pPr>
        <w:spacing w:after="0" w:line="240" w:lineRule="auto"/>
        <w:ind w:firstLine="708"/>
        <w:jc w:val="both"/>
        <w:rPr>
          <w:rFonts w:ascii="Times New Roman" w:eastAsia="Times New Roman" w:hAnsi="Times New Roman" w:cs="Times New Roman"/>
          <w:sz w:val="24"/>
          <w:szCs w:val="20"/>
          <w:lang w:eastAsia="hr-HR"/>
        </w:rPr>
      </w:pPr>
    </w:p>
    <w:p w:rsidR="00B34368" w:rsidRPr="00B34368" w:rsidRDefault="00B34368" w:rsidP="00B34368">
      <w:pPr>
        <w:spacing w:after="0" w:line="240" w:lineRule="auto"/>
        <w:jc w:val="center"/>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Članak 3.</w:t>
      </w:r>
    </w:p>
    <w:p w:rsidR="00B34368" w:rsidRPr="00B34368" w:rsidRDefault="00B34368" w:rsidP="00B34368">
      <w:pPr>
        <w:spacing w:after="0" w:line="240" w:lineRule="auto"/>
        <w:jc w:val="center"/>
        <w:rPr>
          <w:rFonts w:ascii="Times New Roman" w:eastAsia="Times New Roman" w:hAnsi="Times New Roman" w:cs="Times New Roman"/>
          <w:sz w:val="24"/>
          <w:szCs w:val="20"/>
          <w:lang w:eastAsia="hr-HR"/>
        </w:rPr>
      </w:pPr>
    </w:p>
    <w:p w:rsidR="00B34368" w:rsidRPr="00B34368" w:rsidRDefault="00B34368" w:rsidP="00B34368">
      <w:pPr>
        <w:spacing w:after="0" w:line="240" w:lineRule="auto"/>
        <w:ind w:firstLine="708"/>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 xml:space="preserve">Ponuditelj je dao ponudu u iznosu od </w:t>
      </w:r>
      <w:r w:rsidRPr="00B34368">
        <w:rPr>
          <w:rFonts w:ascii="HRTimes" w:eastAsia="Times New Roman" w:hAnsi="HRTimes" w:cs="Times New Roman"/>
          <w:sz w:val="24"/>
          <w:szCs w:val="20"/>
          <w:lang w:eastAsia="hr-HR"/>
        </w:rPr>
        <w:t xml:space="preserve">424.250,00 </w:t>
      </w:r>
      <w:r w:rsidRPr="00B34368">
        <w:rPr>
          <w:rFonts w:ascii="Times New Roman" w:eastAsia="Times New Roman" w:hAnsi="Times New Roman" w:cs="Times New Roman"/>
          <w:sz w:val="24"/>
          <w:szCs w:val="20"/>
          <w:lang w:eastAsia="hr-HR"/>
        </w:rPr>
        <w:t>kuna.</w:t>
      </w:r>
    </w:p>
    <w:p w:rsidR="00B34368" w:rsidRPr="00B34368" w:rsidRDefault="00B34368" w:rsidP="00B34368">
      <w:pPr>
        <w:spacing w:after="0" w:line="240" w:lineRule="auto"/>
        <w:ind w:firstLine="708"/>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Povjerenstvo za odabir najpovoljnijeg ponuditelja je utvrdilo da ponuditelj, temeljem točke IX. Otvorenog poziva za prodaju neizgrađenog građevinskog zemljišta u vlasništvu Općine Antunovac, Gospodarska zona Antunovac, ostvaruje pravo na smanjenje cijene zemljišta po slijedećim osnovama:</w:t>
      </w:r>
    </w:p>
    <w:p w:rsidR="00B34368" w:rsidRPr="00B34368" w:rsidRDefault="00B34368" w:rsidP="00B3436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ab/>
        <w:t>- arhitektonska djelatnost i inženjerstvo, ispitivanje i analiza – 50%,</w:t>
      </w:r>
    </w:p>
    <w:p w:rsidR="00B34368" w:rsidRPr="00B34368" w:rsidRDefault="00B34368" w:rsidP="00B3436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ab/>
        <w:t>- zapošljavanje 7 i više djelatnika sa područja Općine Antunovac – 30%,</w:t>
      </w:r>
    </w:p>
    <w:p w:rsidR="00B34368" w:rsidRPr="00B34368" w:rsidRDefault="00B34368" w:rsidP="00B3436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ab/>
        <w:t>- izvozno orijentirana tvrtka – 10%.</w:t>
      </w:r>
    </w:p>
    <w:p w:rsidR="00B34368" w:rsidRPr="00B34368" w:rsidRDefault="00B34368" w:rsidP="00B34368">
      <w:pPr>
        <w:spacing w:after="0" w:line="240" w:lineRule="auto"/>
        <w:ind w:firstLine="708"/>
        <w:jc w:val="both"/>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Utvrđuje se da kupoprodajna cijena za neizgrađeno građevinsko zemljište označeno u članku 1. ove Odluke iznosi 42.425,00 kuna.</w:t>
      </w:r>
    </w:p>
    <w:p w:rsidR="00B34368" w:rsidRPr="00B34368" w:rsidRDefault="00B34368" w:rsidP="00B34368">
      <w:pPr>
        <w:spacing w:after="0" w:line="240" w:lineRule="auto"/>
        <w:jc w:val="both"/>
        <w:rPr>
          <w:rFonts w:ascii="Times New Roman" w:eastAsia="Times New Roman" w:hAnsi="Times New Roman" w:cs="Times New Roman"/>
          <w:sz w:val="24"/>
          <w:szCs w:val="20"/>
          <w:lang w:eastAsia="hr-HR"/>
        </w:rPr>
      </w:pPr>
    </w:p>
    <w:p w:rsidR="00B34368" w:rsidRPr="00B34368" w:rsidRDefault="00B34368" w:rsidP="00B34368">
      <w:pPr>
        <w:spacing w:after="0" w:line="240" w:lineRule="auto"/>
        <w:jc w:val="center"/>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Članak 3.</w:t>
      </w:r>
    </w:p>
    <w:p w:rsidR="00B34368" w:rsidRPr="00B34368" w:rsidRDefault="00B34368" w:rsidP="00B34368">
      <w:pPr>
        <w:spacing w:after="0" w:line="240" w:lineRule="auto"/>
        <w:jc w:val="both"/>
        <w:rPr>
          <w:rFonts w:ascii="Times New Roman" w:eastAsia="Times New Roman" w:hAnsi="Times New Roman" w:cs="Times New Roman"/>
          <w:sz w:val="24"/>
          <w:szCs w:val="20"/>
          <w:lang w:eastAsia="hr-HR"/>
        </w:rPr>
      </w:pPr>
    </w:p>
    <w:p w:rsidR="00B34368" w:rsidRPr="00B34368" w:rsidRDefault="00B34368" w:rsidP="00B34368">
      <w:pPr>
        <w:spacing w:after="0" w:line="240" w:lineRule="auto"/>
        <w:ind w:firstLine="720"/>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 xml:space="preserve">Na temelju Odluke Općinskog vijeća Općine Antunovac o izboru najpovoljnije ponude za prodaju neizgrađenog građevinskog zemljišta u vlasništvu Općine Antunovac, Gospodarska zona Antunovac, Općinski načelnik Općine Antunovac i podnositelj najpovoljnije ponude sklopit će ugovor o kupoprodaji neizgrađenog građevinskog zemljišta u vlasništvu Općine Antunovac, Gospodarska zona Antunovac. </w:t>
      </w:r>
    </w:p>
    <w:p w:rsidR="00B34368" w:rsidRPr="00B34368" w:rsidRDefault="00B34368" w:rsidP="00B34368">
      <w:pPr>
        <w:spacing w:after="0" w:line="240" w:lineRule="auto"/>
        <w:jc w:val="both"/>
        <w:rPr>
          <w:rFonts w:ascii="Times New Roman" w:eastAsia="Times New Roman" w:hAnsi="Times New Roman" w:cs="Times New Roman"/>
          <w:sz w:val="24"/>
          <w:szCs w:val="24"/>
          <w:lang w:eastAsia="hr-HR"/>
        </w:rPr>
      </w:pPr>
    </w:p>
    <w:p w:rsidR="00B34368" w:rsidRPr="00B34368" w:rsidRDefault="00B34368" w:rsidP="00B34368">
      <w:pPr>
        <w:spacing w:after="0" w:line="240" w:lineRule="auto"/>
        <w:jc w:val="center"/>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Članak 4.</w:t>
      </w:r>
    </w:p>
    <w:p w:rsidR="00B34368" w:rsidRPr="00B34368" w:rsidRDefault="00B34368" w:rsidP="00B34368">
      <w:pPr>
        <w:spacing w:after="0" w:line="240" w:lineRule="auto"/>
        <w:rPr>
          <w:rFonts w:ascii="Times New Roman" w:eastAsia="Times New Roman" w:hAnsi="Times New Roman" w:cs="Times New Roman"/>
          <w:sz w:val="24"/>
          <w:szCs w:val="24"/>
          <w:lang w:eastAsia="hr-HR"/>
        </w:rPr>
      </w:pPr>
    </w:p>
    <w:p w:rsidR="00B34368" w:rsidRDefault="00B34368" w:rsidP="00B34368">
      <w:pPr>
        <w:spacing w:after="0" w:line="240" w:lineRule="auto"/>
        <w:ind w:firstLine="720"/>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lastRenderedPageBreak/>
        <w:t xml:space="preserve">Ova Odluka stupa na snagu osmog dana od dana objave u „Službenom glasniku Općine Antunovac“. </w:t>
      </w:r>
    </w:p>
    <w:p w:rsidR="0049442D" w:rsidRPr="00B34368" w:rsidRDefault="0049442D" w:rsidP="00B34368">
      <w:pPr>
        <w:spacing w:after="0" w:line="240" w:lineRule="auto"/>
        <w:ind w:firstLine="720"/>
        <w:jc w:val="both"/>
        <w:rPr>
          <w:rFonts w:ascii="Times New Roman" w:eastAsia="Times New Roman" w:hAnsi="Times New Roman" w:cs="Times New Roman"/>
          <w:sz w:val="24"/>
          <w:szCs w:val="24"/>
          <w:lang w:eastAsia="hr-HR"/>
        </w:rPr>
      </w:pPr>
    </w:p>
    <w:p w:rsidR="00B34368" w:rsidRPr="00B34368" w:rsidRDefault="00B34368" w:rsidP="00B34368">
      <w:pPr>
        <w:spacing w:after="0" w:line="240" w:lineRule="auto"/>
        <w:rPr>
          <w:rFonts w:ascii="Times New Roman" w:eastAsia="Times New Roman" w:hAnsi="Times New Roman" w:cs="Times New Roman"/>
          <w:iCs/>
          <w:sz w:val="24"/>
          <w:szCs w:val="24"/>
          <w:lang w:eastAsia="hr-HR"/>
        </w:rPr>
      </w:pPr>
      <w:r w:rsidRPr="00B34368">
        <w:rPr>
          <w:rFonts w:ascii="Times New Roman" w:eastAsia="Times New Roman" w:hAnsi="Times New Roman" w:cs="Times New Roman"/>
          <w:iCs/>
          <w:sz w:val="24"/>
          <w:szCs w:val="24"/>
          <w:lang w:eastAsia="hr-HR"/>
        </w:rPr>
        <w:t>KLASA: 302-01/13-01/01</w:t>
      </w:r>
    </w:p>
    <w:p w:rsidR="00B34368" w:rsidRPr="00B34368" w:rsidRDefault="00B34368" w:rsidP="00B34368">
      <w:pPr>
        <w:spacing w:after="0" w:line="240" w:lineRule="auto"/>
        <w:rPr>
          <w:rFonts w:ascii="Times New Roman" w:eastAsia="Times New Roman" w:hAnsi="Times New Roman" w:cs="Times New Roman"/>
          <w:iCs/>
          <w:sz w:val="24"/>
          <w:szCs w:val="24"/>
          <w:lang w:eastAsia="hr-HR"/>
        </w:rPr>
      </w:pPr>
      <w:r w:rsidRPr="00B34368">
        <w:rPr>
          <w:rFonts w:ascii="Times New Roman" w:eastAsia="Times New Roman" w:hAnsi="Times New Roman" w:cs="Times New Roman"/>
          <w:iCs/>
          <w:sz w:val="24"/>
          <w:szCs w:val="24"/>
          <w:lang w:eastAsia="hr-HR"/>
        </w:rPr>
        <w:t>URBROJ: 2158/02-01-16-240</w:t>
      </w:r>
    </w:p>
    <w:p w:rsidR="00B34368" w:rsidRDefault="00B34368" w:rsidP="00B34368">
      <w:pPr>
        <w:spacing w:after="0" w:line="240" w:lineRule="auto"/>
        <w:rPr>
          <w:rFonts w:ascii="Times New Roman" w:eastAsia="Times New Roman" w:hAnsi="Times New Roman" w:cs="Tahoma"/>
          <w:sz w:val="24"/>
          <w:szCs w:val="24"/>
          <w:lang w:eastAsia="hr-HR"/>
        </w:rPr>
      </w:pPr>
      <w:r w:rsidRPr="00B34368">
        <w:rPr>
          <w:rFonts w:ascii="Times New Roman" w:eastAsia="Times New Roman" w:hAnsi="Times New Roman" w:cs="Times New Roman"/>
          <w:iCs/>
          <w:sz w:val="24"/>
          <w:szCs w:val="24"/>
          <w:lang w:eastAsia="hr-HR"/>
        </w:rPr>
        <w:t>Antunovac, 20. prosinca 2016. godine</w:t>
      </w:r>
      <w:r w:rsidRPr="00B34368">
        <w:rPr>
          <w:rFonts w:ascii="Times New Roman" w:eastAsia="Times New Roman" w:hAnsi="Times New Roman" w:cs="Tahoma"/>
          <w:sz w:val="24"/>
          <w:szCs w:val="24"/>
          <w:lang w:eastAsia="hr-HR"/>
        </w:rPr>
        <w:t xml:space="preserve"> </w:t>
      </w:r>
    </w:p>
    <w:p w:rsidR="0049442D" w:rsidRDefault="0049442D" w:rsidP="00B34368">
      <w:pPr>
        <w:spacing w:after="0" w:line="240" w:lineRule="auto"/>
        <w:rPr>
          <w:rFonts w:ascii="Times New Roman" w:eastAsia="Times New Roman" w:hAnsi="Times New Roman" w:cs="Tahoma"/>
          <w:sz w:val="24"/>
          <w:szCs w:val="24"/>
          <w:lang w:eastAsia="hr-HR"/>
        </w:rPr>
      </w:pPr>
    </w:p>
    <w:p w:rsidR="0049442D" w:rsidRPr="00B34368" w:rsidRDefault="0049442D" w:rsidP="0049442D">
      <w:pPr>
        <w:spacing w:after="0" w:line="240" w:lineRule="auto"/>
        <w:ind w:firstLine="708"/>
        <w:jc w:val="center"/>
        <w:rPr>
          <w:rFonts w:ascii="Times New Roman" w:eastAsia="Times New Roman" w:hAnsi="Times New Roman" w:cs="Courier New"/>
          <w:sz w:val="24"/>
          <w:szCs w:val="24"/>
          <w:lang w:eastAsia="hr-HR"/>
        </w:rPr>
      </w:pPr>
      <w:r w:rsidRPr="00B34368">
        <w:rPr>
          <w:rFonts w:ascii="Times New Roman" w:eastAsia="Times New Roman" w:hAnsi="Times New Roman" w:cs="Courier New"/>
          <w:sz w:val="24"/>
          <w:szCs w:val="24"/>
          <w:lang w:eastAsia="hr-HR"/>
        </w:rPr>
        <w:t>Predsjednik Općinskog vijeća</w:t>
      </w:r>
    </w:p>
    <w:p w:rsidR="0049442D" w:rsidRDefault="0049442D" w:rsidP="0049442D">
      <w:pPr>
        <w:spacing w:after="0" w:line="240" w:lineRule="auto"/>
        <w:ind w:firstLine="708"/>
        <w:jc w:val="center"/>
        <w:rPr>
          <w:rFonts w:ascii="Times New Roman" w:hAnsi="Times New Roman" w:cs="Times New Roman"/>
          <w:sz w:val="24"/>
          <w:szCs w:val="24"/>
        </w:rPr>
      </w:pPr>
      <w:r>
        <w:rPr>
          <w:rFonts w:ascii="Times New Roman" w:hAnsi="Times New Roman" w:cs="Times New Roman"/>
          <w:sz w:val="24"/>
          <w:szCs w:val="24"/>
        </w:rPr>
        <w:t>Zlatko Matijević</w:t>
      </w:r>
    </w:p>
    <w:p w:rsidR="00B34368" w:rsidRDefault="00B34368" w:rsidP="00363CD9">
      <w:pPr>
        <w:spacing w:after="0" w:line="240" w:lineRule="auto"/>
        <w:rPr>
          <w:rFonts w:ascii="Times New Roman" w:hAnsi="Times New Roman" w:cs="Times New Roman"/>
          <w:sz w:val="24"/>
          <w:szCs w:val="24"/>
        </w:rPr>
      </w:pPr>
    </w:p>
    <w:p w:rsidR="00EC52CD" w:rsidRDefault="00B34368" w:rsidP="00363CD9">
      <w:pPr>
        <w:spacing w:after="0" w:line="240" w:lineRule="auto"/>
        <w:rPr>
          <w:rFonts w:ascii="Times New Roman" w:hAnsi="Times New Roman" w:cs="Times New Roman"/>
          <w:sz w:val="24"/>
          <w:szCs w:val="24"/>
        </w:rPr>
      </w:pPr>
      <w:r>
        <w:rPr>
          <w:rFonts w:ascii="Times New Roman" w:hAnsi="Times New Roman" w:cs="Times New Roman"/>
          <w:sz w:val="24"/>
          <w:szCs w:val="24"/>
        </w:rPr>
        <w:t>418.</w:t>
      </w:r>
    </w:p>
    <w:p w:rsidR="00B34368" w:rsidRPr="00B34368" w:rsidRDefault="00B34368" w:rsidP="00B34368">
      <w:pPr>
        <w:tabs>
          <w:tab w:val="left" w:pos="0"/>
          <w:tab w:val="left" w:pos="709"/>
        </w:tabs>
        <w:spacing w:after="0" w:line="240" w:lineRule="auto"/>
        <w:jc w:val="both"/>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ab/>
        <w:t>Temeljem članka 391. Zakona o vlasništvu i drugim stvarnim pravima („Narodne novine“ broj 91/96, 68/98, 137/99, 22/00, 73/00, 129/00, 114/01, 79/06, 141/06, 146/08, 38/09, 153/09, 143/12 i 152/14), i članka 32. Statuta Općine Antunovac („Službeni glasnik Općine Antunovac“ broj 2/13), Općinsko vijeće Općine Antunovac na svojoj 42. sjednici održanoj 20. prosinca 2016. godine, donosi</w:t>
      </w:r>
    </w:p>
    <w:p w:rsidR="00B34368" w:rsidRPr="00B34368" w:rsidRDefault="00B34368" w:rsidP="00B34368">
      <w:pPr>
        <w:tabs>
          <w:tab w:val="left" w:pos="0"/>
          <w:tab w:val="left" w:pos="709"/>
        </w:tabs>
        <w:spacing w:after="0" w:line="240" w:lineRule="auto"/>
        <w:jc w:val="both"/>
        <w:rPr>
          <w:rFonts w:ascii="Times New Roman" w:eastAsia="Times New Roman" w:hAnsi="Times New Roman" w:cs="Times New Roman"/>
          <w:sz w:val="24"/>
          <w:szCs w:val="20"/>
          <w:lang w:eastAsia="hr-HR"/>
        </w:rPr>
      </w:pPr>
    </w:p>
    <w:p w:rsidR="00B34368" w:rsidRPr="00B34368" w:rsidRDefault="00B34368" w:rsidP="00B34368">
      <w:pPr>
        <w:tabs>
          <w:tab w:val="left" w:pos="0"/>
          <w:tab w:val="left" w:pos="709"/>
        </w:tabs>
        <w:spacing w:after="0" w:line="240" w:lineRule="auto"/>
        <w:jc w:val="both"/>
        <w:rPr>
          <w:rFonts w:ascii="Times New Roman" w:eastAsia="Times New Roman" w:hAnsi="Times New Roman" w:cs="Times New Roman"/>
          <w:sz w:val="24"/>
          <w:szCs w:val="20"/>
          <w:lang w:eastAsia="hr-HR"/>
        </w:rPr>
      </w:pPr>
    </w:p>
    <w:p w:rsidR="00B34368" w:rsidRPr="00B34368" w:rsidRDefault="00B34368" w:rsidP="00B34368">
      <w:pPr>
        <w:tabs>
          <w:tab w:val="left" w:pos="0"/>
          <w:tab w:val="left" w:pos="709"/>
        </w:tabs>
        <w:spacing w:after="0" w:line="240" w:lineRule="auto"/>
        <w:jc w:val="center"/>
        <w:rPr>
          <w:rFonts w:ascii="Times New Roman" w:eastAsia="Times New Roman" w:hAnsi="Times New Roman" w:cs="Times New Roman"/>
          <w:b/>
          <w:sz w:val="36"/>
          <w:szCs w:val="36"/>
          <w:lang w:eastAsia="hr-HR"/>
        </w:rPr>
      </w:pPr>
      <w:r w:rsidRPr="00B34368">
        <w:rPr>
          <w:rFonts w:ascii="Times New Roman" w:eastAsia="Times New Roman" w:hAnsi="Times New Roman" w:cs="Times New Roman"/>
          <w:b/>
          <w:sz w:val="36"/>
          <w:szCs w:val="36"/>
          <w:lang w:eastAsia="hr-HR"/>
        </w:rPr>
        <w:t>ODLUKU</w:t>
      </w:r>
    </w:p>
    <w:p w:rsidR="0049442D" w:rsidRDefault="00B34368" w:rsidP="0049442D">
      <w:pPr>
        <w:tabs>
          <w:tab w:val="left" w:pos="0"/>
          <w:tab w:val="left" w:pos="709"/>
        </w:tabs>
        <w:spacing w:after="0" w:line="240" w:lineRule="auto"/>
        <w:jc w:val="center"/>
        <w:rPr>
          <w:rFonts w:ascii="Times New Roman" w:eastAsia="Times New Roman" w:hAnsi="Times New Roman" w:cs="Times New Roman"/>
          <w:b/>
          <w:sz w:val="24"/>
          <w:szCs w:val="20"/>
          <w:lang w:eastAsia="hr-HR"/>
        </w:rPr>
      </w:pPr>
      <w:r w:rsidRPr="00B34368">
        <w:rPr>
          <w:rFonts w:ascii="Times New Roman" w:eastAsia="Times New Roman" w:hAnsi="Times New Roman" w:cs="Times New Roman"/>
          <w:b/>
          <w:sz w:val="24"/>
          <w:szCs w:val="20"/>
          <w:lang w:eastAsia="hr-HR"/>
        </w:rPr>
        <w:t>o izboru najpovoljnije ponude za prodaju neizgrađenog građevinskog zemljišta u vlasništvu Općine Antunov</w:t>
      </w:r>
      <w:r w:rsidR="0049442D">
        <w:rPr>
          <w:rFonts w:ascii="Times New Roman" w:eastAsia="Times New Roman" w:hAnsi="Times New Roman" w:cs="Times New Roman"/>
          <w:b/>
          <w:sz w:val="24"/>
          <w:szCs w:val="20"/>
          <w:lang w:eastAsia="hr-HR"/>
        </w:rPr>
        <w:t xml:space="preserve">ac, Gospodarska zona Antunovac, </w:t>
      </w:r>
      <w:r w:rsidRPr="00B34368">
        <w:rPr>
          <w:rFonts w:ascii="Times New Roman" w:eastAsia="Times New Roman" w:hAnsi="Times New Roman" w:cs="Times New Roman"/>
          <w:b/>
          <w:sz w:val="24"/>
          <w:szCs w:val="20"/>
          <w:lang w:eastAsia="hr-HR"/>
        </w:rPr>
        <w:t xml:space="preserve">k.o. Antunovac </w:t>
      </w:r>
    </w:p>
    <w:p w:rsidR="00B34368" w:rsidRPr="00B34368" w:rsidRDefault="00B34368" w:rsidP="0049442D">
      <w:pPr>
        <w:tabs>
          <w:tab w:val="left" w:pos="0"/>
          <w:tab w:val="left" w:pos="709"/>
        </w:tabs>
        <w:spacing w:after="0" w:line="240" w:lineRule="auto"/>
        <w:jc w:val="center"/>
        <w:rPr>
          <w:rFonts w:ascii="Times New Roman" w:eastAsia="Times New Roman" w:hAnsi="Times New Roman" w:cs="Times New Roman"/>
          <w:b/>
          <w:sz w:val="24"/>
          <w:szCs w:val="20"/>
          <w:lang w:eastAsia="hr-HR"/>
        </w:rPr>
      </w:pPr>
      <w:r w:rsidRPr="00B34368">
        <w:rPr>
          <w:rFonts w:ascii="Times New Roman" w:eastAsia="Times New Roman" w:hAnsi="Times New Roman" w:cs="Times New Roman"/>
          <w:b/>
          <w:sz w:val="24"/>
          <w:szCs w:val="20"/>
          <w:lang w:eastAsia="hr-HR"/>
        </w:rPr>
        <w:t>k.č.br. 904/38</w:t>
      </w:r>
    </w:p>
    <w:p w:rsidR="00B34368" w:rsidRPr="00B34368" w:rsidRDefault="00B34368" w:rsidP="00B34368">
      <w:pPr>
        <w:spacing w:after="0" w:line="240" w:lineRule="auto"/>
        <w:rPr>
          <w:rFonts w:ascii="Times New Roman" w:eastAsia="Times New Roman" w:hAnsi="Times New Roman" w:cs="Times New Roman"/>
          <w:sz w:val="24"/>
          <w:szCs w:val="24"/>
          <w:lang w:eastAsia="hr-HR"/>
        </w:rPr>
      </w:pPr>
    </w:p>
    <w:p w:rsidR="00B34368" w:rsidRPr="00B34368" w:rsidRDefault="00B34368" w:rsidP="00B34368">
      <w:pPr>
        <w:spacing w:after="0" w:line="240" w:lineRule="auto"/>
        <w:jc w:val="center"/>
        <w:rPr>
          <w:rFonts w:ascii="Times New Roman" w:eastAsia="Times New Roman" w:hAnsi="Times New Roman" w:cs="Times New Roman"/>
          <w:sz w:val="24"/>
          <w:szCs w:val="24"/>
          <w:lang w:eastAsia="hr-HR"/>
        </w:rPr>
      </w:pPr>
    </w:p>
    <w:p w:rsidR="00B34368" w:rsidRPr="00B34368" w:rsidRDefault="00B34368" w:rsidP="00B34368">
      <w:pPr>
        <w:spacing w:after="0" w:line="240" w:lineRule="auto"/>
        <w:jc w:val="center"/>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Članak 1.</w:t>
      </w:r>
    </w:p>
    <w:p w:rsidR="00B34368" w:rsidRPr="00B34368" w:rsidRDefault="00B34368" w:rsidP="00B34368">
      <w:pPr>
        <w:spacing w:after="0" w:line="240" w:lineRule="auto"/>
        <w:jc w:val="center"/>
        <w:rPr>
          <w:rFonts w:ascii="Times New Roman" w:eastAsia="Times New Roman" w:hAnsi="Times New Roman" w:cs="Times New Roman"/>
          <w:sz w:val="24"/>
          <w:szCs w:val="24"/>
          <w:lang w:eastAsia="hr-HR"/>
        </w:rPr>
      </w:pPr>
    </w:p>
    <w:p w:rsidR="00B34368" w:rsidRPr="00B34368" w:rsidRDefault="00B34368" w:rsidP="00B34368">
      <w:pPr>
        <w:spacing w:after="0" w:line="240" w:lineRule="auto"/>
        <w:jc w:val="both"/>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ab/>
        <w:t xml:space="preserve">Prihvaća se ponuda za kupnju neizgrađenog građevinskog zemljišta u vlasništvu Općine Antunovac, Gospodarska zona Antunovac, k.o. Antunovac k.č.br. 904/38: </w:t>
      </w:r>
    </w:p>
    <w:p w:rsidR="00B34368" w:rsidRPr="00B34368" w:rsidRDefault="00B34368" w:rsidP="008B55AD">
      <w:pPr>
        <w:numPr>
          <w:ilvl w:val="0"/>
          <w:numId w:val="5"/>
        </w:numPr>
        <w:spacing w:after="0" w:line="240" w:lineRule="auto"/>
        <w:contextualSpacing/>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RESPECT-ING d.o.o., za inženjering u graditeljstvu, Ilirska 27, 31000 Osijek.</w:t>
      </w:r>
    </w:p>
    <w:p w:rsidR="00B34368" w:rsidRPr="00B34368" w:rsidRDefault="00B34368" w:rsidP="00B34368">
      <w:pPr>
        <w:spacing w:after="0" w:line="240" w:lineRule="auto"/>
        <w:ind w:left="1068"/>
        <w:contextualSpacing/>
        <w:jc w:val="both"/>
        <w:rPr>
          <w:rFonts w:ascii="Times New Roman" w:eastAsia="Times New Roman" w:hAnsi="Times New Roman" w:cs="Times New Roman"/>
          <w:sz w:val="24"/>
          <w:szCs w:val="24"/>
          <w:lang w:eastAsia="hr-HR"/>
        </w:rPr>
      </w:pPr>
    </w:p>
    <w:p w:rsidR="00B34368" w:rsidRPr="00B34368" w:rsidRDefault="00B34368" w:rsidP="00B34368">
      <w:pPr>
        <w:spacing w:after="0" w:line="240" w:lineRule="auto"/>
        <w:jc w:val="center"/>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Članak 2.</w:t>
      </w:r>
    </w:p>
    <w:p w:rsidR="00B34368" w:rsidRPr="00B34368" w:rsidRDefault="00B34368" w:rsidP="00B34368">
      <w:pPr>
        <w:spacing w:after="0" w:line="240" w:lineRule="auto"/>
        <w:jc w:val="both"/>
        <w:rPr>
          <w:rFonts w:ascii="Times New Roman" w:eastAsia="Times New Roman" w:hAnsi="Times New Roman" w:cs="Times New Roman"/>
          <w:sz w:val="24"/>
          <w:szCs w:val="24"/>
          <w:lang w:eastAsia="hr-HR"/>
        </w:rPr>
      </w:pPr>
    </w:p>
    <w:p w:rsidR="00B34368" w:rsidRPr="00B34368" w:rsidRDefault="00B34368" w:rsidP="00B34368">
      <w:pPr>
        <w:spacing w:after="0" w:line="240" w:lineRule="auto"/>
        <w:ind w:firstLine="708"/>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 xml:space="preserve">Povjerenstvo za odabir najpovoljnijeg ponuditelja utvrdilo je da je za neizgrađeno građevinsko zemljište </w:t>
      </w:r>
      <w:r w:rsidRPr="00B34368">
        <w:rPr>
          <w:rFonts w:ascii="Times New Roman" w:eastAsia="Times New Roman" w:hAnsi="Times New Roman" w:cs="Times New Roman"/>
          <w:sz w:val="24"/>
          <w:szCs w:val="24"/>
          <w:lang w:eastAsia="hr-HR"/>
        </w:rPr>
        <w:lastRenderedPageBreak/>
        <w:t>označeno u članku 1. ove Odluke pristigla jedna (1) ponuda te da početna kupoprodajna cijena iznosi 185.375,00 kuna.</w:t>
      </w:r>
    </w:p>
    <w:p w:rsidR="00B34368" w:rsidRPr="00B34368" w:rsidRDefault="00B34368" w:rsidP="00B34368">
      <w:pPr>
        <w:spacing w:after="0" w:line="240" w:lineRule="auto"/>
        <w:ind w:firstLine="708"/>
        <w:jc w:val="both"/>
        <w:rPr>
          <w:rFonts w:ascii="Times New Roman" w:eastAsia="Times New Roman" w:hAnsi="Times New Roman" w:cs="Times New Roman"/>
          <w:sz w:val="24"/>
          <w:szCs w:val="20"/>
          <w:lang w:eastAsia="hr-HR"/>
        </w:rPr>
      </w:pPr>
    </w:p>
    <w:p w:rsidR="00B34368" w:rsidRPr="00B34368" w:rsidRDefault="00B34368" w:rsidP="00B34368">
      <w:pPr>
        <w:spacing w:after="0" w:line="240" w:lineRule="auto"/>
        <w:jc w:val="center"/>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Članak 3.</w:t>
      </w:r>
    </w:p>
    <w:p w:rsidR="00B34368" w:rsidRPr="00B34368" w:rsidRDefault="00B34368" w:rsidP="00B34368">
      <w:pPr>
        <w:spacing w:after="0" w:line="240" w:lineRule="auto"/>
        <w:jc w:val="center"/>
        <w:rPr>
          <w:rFonts w:ascii="Times New Roman" w:eastAsia="Times New Roman" w:hAnsi="Times New Roman" w:cs="Times New Roman"/>
          <w:sz w:val="24"/>
          <w:szCs w:val="20"/>
          <w:lang w:eastAsia="hr-HR"/>
        </w:rPr>
      </w:pPr>
    </w:p>
    <w:p w:rsidR="00B34368" w:rsidRPr="00B34368" w:rsidRDefault="00B34368" w:rsidP="00B34368">
      <w:pPr>
        <w:spacing w:after="0" w:line="240" w:lineRule="auto"/>
        <w:ind w:firstLine="708"/>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 xml:space="preserve">Ponuditelj je dao ponudu u iznosu od </w:t>
      </w:r>
      <w:r w:rsidRPr="00B34368">
        <w:rPr>
          <w:rFonts w:ascii="HRTimes" w:eastAsia="Times New Roman" w:hAnsi="HRTimes" w:cs="Times New Roman"/>
          <w:sz w:val="24"/>
          <w:szCs w:val="20"/>
          <w:lang w:eastAsia="hr-HR"/>
        </w:rPr>
        <w:t xml:space="preserve">185.378,00 </w:t>
      </w:r>
      <w:r w:rsidRPr="00B34368">
        <w:rPr>
          <w:rFonts w:ascii="Times New Roman" w:eastAsia="Times New Roman" w:hAnsi="Times New Roman" w:cs="Times New Roman"/>
          <w:sz w:val="24"/>
          <w:szCs w:val="20"/>
          <w:lang w:eastAsia="hr-HR"/>
        </w:rPr>
        <w:t>kuna.</w:t>
      </w:r>
    </w:p>
    <w:p w:rsidR="00B34368" w:rsidRPr="00B34368" w:rsidRDefault="00B34368" w:rsidP="00B34368">
      <w:pPr>
        <w:spacing w:after="0" w:line="240" w:lineRule="auto"/>
        <w:ind w:firstLine="708"/>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Povjerenstvo za odabir najpovoljnijeg ponuditelja je utvrdilo da ponuditelj, temeljem točke IX. Otvorenog poziva za prodaju neizgrađenog građevinskog zemljišta u vlasništvu Općine Antunovac, Gospodarska zona Antunovac, ostvaruje pravo na smanjenje cijene zemljišta po slijedećim osnovama:</w:t>
      </w:r>
    </w:p>
    <w:p w:rsidR="00B34368" w:rsidRPr="00B34368" w:rsidRDefault="00B34368" w:rsidP="00B3436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ab/>
        <w:t>- arhitektonska djelatnost i inženjerstvo, ispitivanje i analiza – 50%,</w:t>
      </w:r>
    </w:p>
    <w:p w:rsidR="00B34368" w:rsidRPr="00B34368" w:rsidRDefault="00B34368" w:rsidP="00B3436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ab/>
        <w:t>- zapošljavanje 7 i više djelatnika sa područja Općine Antunovac – 30%,</w:t>
      </w:r>
    </w:p>
    <w:p w:rsidR="00B34368" w:rsidRPr="00B34368" w:rsidRDefault="00B34368" w:rsidP="00B3436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ab/>
        <w:t>- izvozno orijentirana tvrtka – 10%.</w:t>
      </w:r>
    </w:p>
    <w:p w:rsidR="00B34368" w:rsidRPr="00B34368" w:rsidRDefault="00B34368" w:rsidP="00B34368">
      <w:pPr>
        <w:spacing w:after="0" w:line="240" w:lineRule="auto"/>
        <w:ind w:firstLine="708"/>
        <w:jc w:val="both"/>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Utvrđuje se da kupoprodajna cijena za neizgrađeno građevinsko zemljište označeno u članku 1. ove Odluke iznosi 18.537 kuna.</w:t>
      </w:r>
    </w:p>
    <w:p w:rsidR="00B34368" w:rsidRPr="00B34368" w:rsidRDefault="00B34368" w:rsidP="00B34368">
      <w:pPr>
        <w:spacing w:after="0" w:line="240" w:lineRule="auto"/>
        <w:jc w:val="both"/>
        <w:rPr>
          <w:rFonts w:ascii="Times New Roman" w:eastAsia="Times New Roman" w:hAnsi="Times New Roman" w:cs="Times New Roman"/>
          <w:sz w:val="24"/>
          <w:szCs w:val="20"/>
          <w:lang w:eastAsia="hr-HR"/>
        </w:rPr>
      </w:pPr>
    </w:p>
    <w:p w:rsidR="00B34368" w:rsidRPr="00B34368" w:rsidRDefault="00B34368" w:rsidP="00B34368">
      <w:pPr>
        <w:spacing w:after="0" w:line="240" w:lineRule="auto"/>
        <w:jc w:val="center"/>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Članak 3.</w:t>
      </w:r>
    </w:p>
    <w:p w:rsidR="00B34368" w:rsidRPr="00B34368" w:rsidRDefault="00B34368" w:rsidP="00B34368">
      <w:pPr>
        <w:spacing w:after="0" w:line="240" w:lineRule="auto"/>
        <w:jc w:val="both"/>
        <w:rPr>
          <w:rFonts w:ascii="Times New Roman" w:eastAsia="Times New Roman" w:hAnsi="Times New Roman" w:cs="Times New Roman"/>
          <w:sz w:val="24"/>
          <w:szCs w:val="20"/>
          <w:lang w:eastAsia="hr-HR"/>
        </w:rPr>
      </w:pPr>
    </w:p>
    <w:p w:rsidR="00B34368" w:rsidRPr="00B34368" w:rsidRDefault="00B34368" w:rsidP="00B34368">
      <w:pPr>
        <w:spacing w:after="0" w:line="240" w:lineRule="auto"/>
        <w:ind w:firstLine="720"/>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 xml:space="preserve">Na temelju Odluke Općinskog vijeća Općine Antunovac o izboru najpovoljnije ponude za prodaju neizgrađenog građevinskog zemljišta u vlasništvu Općine Antunovac, Gospodarska zona Antunovac, Općinski načelnik Općine Antunovac i podnositelj najpovoljnije ponude sklopit će ugovor o kupoprodaji neizgrađenog građevinskog zemljišta u vlasništvu Općine Antunovac, Gospodarska zona Antunovac. </w:t>
      </w:r>
    </w:p>
    <w:p w:rsidR="00B34368" w:rsidRPr="00B34368" w:rsidRDefault="00B34368" w:rsidP="00B34368">
      <w:pPr>
        <w:spacing w:after="0" w:line="240" w:lineRule="auto"/>
        <w:jc w:val="both"/>
        <w:rPr>
          <w:rFonts w:ascii="Times New Roman" w:eastAsia="Times New Roman" w:hAnsi="Times New Roman" w:cs="Times New Roman"/>
          <w:sz w:val="24"/>
          <w:szCs w:val="24"/>
          <w:lang w:eastAsia="hr-HR"/>
        </w:rPr>
      </w:pPr>
    </w:p>
    <w:p w:rsidR="00B34368" w:rsidRPr="00B34368" w:rsidRDefault="00B34368" w:rsidP="00B34368">
      <w:pPr>
        <w:spacing w:after="0" w:line="240" w:lineRule="auto"/>
        <w:jc w:val="center"/>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Članak 4.</w:t>
      </w:r>
    </w:p>
    <w:p w:rsidR="00B34368" w:rsidRPr="00B34368" w:rsidRDefault="00B34368" w:rsidP="00B34368">
      <w:pPr>
        <w:spacing w:after="0" w:line="240" w:lineRule="auto"/>
        <w:jc w:val="both"/>
        <w:rPr>
          <w:rFonts w:ascii="Times New Roman" w:eastAsia="Times New Roman" w:hAnsi="Times New Roman" w:cs="Times New Roman"/>
          <w:sz w:val="24"/>
          <w:szCs w:val="24"/>
          <w:lang w:eastAsia="hr-HR"/>
        </w:rPr>
      </w:pPr>
    </w:p>
    <w:p w:rsidR="00B34368" w:rsidRDefault="00B34368" w:rsidP="00B34368">
      <w:pPr>
        <w:spacing w:after="0" w:line="240" w:lineRule="auto"/>
        <w:ind w:firstLine="720"/>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 xml:space="preserve">Ova Odluka stupa na snagu osmog dana od dana objave u „Službenom glasniku Općine Antunovac“. </w:t>
      </w:r>
    </w:p>
    <w:p w:rsidR="00FE40E2" w:rsidRPr="00B34368" w:rsidRDefault="00FE40E2" w:rsidP="00B34368">
      <w:pPr>
        <w:spacing w:after="0" w:line="240" w:lineRule="auto"/>
        <w:ind w:firstLine="720"/>
        <w:jc w:val="both"/>
        <w:rPr>
          <w:rFonts w:ascii="Times New Roman" w:eastAsia="Times New Roman" w:hAnsi="Times New Roman" w:cs="Times New Roman"/>
          <w:sz w:val="24"/>
          <w:szCs w:val="24"/>
          <w:lang w:eastAsia="hr-HR"/>
        </w:rPr>
      </w:pPr>
    </w:p>
    <w:p w:rsidR="00B34368" w:rsidRPr="00B34368" w:rsidRDefault="00B34368" w:rsidP="00B34368">
      <w:pPr>
        <w:spacing w:after="0" w:line="240" w:lineRule="auto"/>
        <w:rPr>
          <w:rFonts w:ascii="Times New Roman" w:eastAsia="Times New Roman" w:hAnsi="Times New Roman" w:cs="Times New Roman"/>
          <w:iCs/>
          <w:sz w:val="24"/>
          <w:szCs w:val="24"/>
          <w:lang w:eastAsia="hr-HR"/>
        </w:rPr>
      </w:pPr>
      <w:r w:rsidRPr="00B34368">
        <w:rPr>
          <w:rFonts w:ascii="Times New Roman" w:eastAsia="Times New Roman" w:hAnsi="Times New Roman" w:cs="Times New Roman"/>
          <w:iCs/>
          <w:sz w:val="24"/>
          <w:szCs w:val="24"/>
          <w:lang w:eastAsia="hr-HR"/>
        </w:rPr>
        <w:t>KLASA: 302-01/13-01/01</w:t>
      </w:r>
    </w:p>
    <w:p w:rsidR="00B34368" w:rsidRPr="00B34368" w:rsidRDefault="00B34368" w:rsidP="00B34368">
      <w:pPr>
        <w:spacing w:after="0" w:line="240" w:lineRule="auto"/>
        <w:rPr>
          <w:rFonts w:ascii="Times New Roman" w:eastAsia="Times New Roman" w:hAnsi="Times New Roman" w:cs="Times New Roman"/>
          <w:iCs/>
          <w:sz w:val="24"/>
          <w:szCs w:val="24"/>
          <w:lang w:eastAsia="hr-HR"/>
        </w:rPr>
      </w:pPr>
      <w:r w:rsidRPr="00B34368">
        <w:rPr>
          <w:rFonts w:ascii="Times New Roman" w:eastAsia="Times New Roman" w:hAnsi="Times New Roman" w:cs="Times New Roman"/>
          <w:iCs/>
          <w:sz w:val="24"/>
          <w:szCs w:val="24"/>
          <w:lang w:eastAsia="hr-HR"/>
        </w:rPr>
        <w:t>URBROJ: 2158/02-01-16-241</w:t>
      </w:r>
    </w:p>
    <w:p w:rsidR="00B34368" w:rsidRPr="00B34368" w:rsidRDefault="00B34368" w:rsidP="00B34368">
      <w:pPr>
        <w:spacing w:after="0" w:line="240" w:lineRule="auto"/>
        <w:rPr>
          <w:rFonts w:ascii="Times New Roman" w:eastAsia="Times New Roman" w:hAnsi="Times New Roman" w:cs="Tahoma"/>
          <w:sz w:val="24"/>
          <w:szCs w:val="24"/>
          <w:lang w:eastAsia="hr-HR"/>
        </w:rPr>
      </w:pPr>
      <w:r w:rsidRPr="00B34368">
        <w:rPr>
          <w:rFonts w:ascii="Times New Roman" w:eastAsia="Times New Roman" w:hAnsi="Times New Roman" w:cs="Times New Roman"/>
          <w:iCs/>
          <w:sz w:val="24"/>
          <w:szCs w:val="24"/>
          <w:lang w:eastAsia="hr-HR"/>
        </w:rPr>
        <w:t>Antunovac, 20. prosinca 2016. godine</w:t>
      </w:r>
      <w:r w:rsidRPr="00B34368">
        <w:rPr>
          <w:rFonts w:ascii="Times New Roman" w:eastAsia="Times New Roman" w:hAnsi="Times New Roman" w:cs="Tahoma"/>
          <w:sz w:val="24"/>
          <w:szCs w:val="24"/>
          <w:lang w:eastAsia="hr-HR"/>
        </w:rPr>
        <w:t xml:space="preserve"> </w:t>
      </w:r>
    </w:p>
    <w:p w:rsidR="00B34368" w:rsidRDefault="00B34368" w:rsidP="00B34368">
      <w:pPr>
        <w:spacing w:after="0" w:line="240" w:lineRule="auto"/>
        <w:rPr>
          <w:rFonts w:ascii="Times New Roman" w:eastAsia="Times New Roman" w:hAnsi="Times New Roman" w:cs="Tahoma"/>
          <w:sz w:val="24"/>
          <w:szCs w:val="24"/>
          <w:lang w:eastAsia="hr-HR"/>
        </w:rPr>
      </w:pPr>
    </w:p>
    <w:p w:rsidR="0049442D" w:rsidRPr="00B34368" w:rsidRDefault="0049442D" w:rsidP="0049442D">
      <w:pPr>
        <w:spacing w:after="0" w:line="240" w:lineRule="auto"/>
        <w:ind w:firstLine="708"/>
        <w:jc w:val="center"/>
        <w:rPr>
          <w:rFonts w:ascii="Times New Roman" w:eastAsia="Times New Roman" w:hAnsi="Times New Roman" w:cs="Courier New"/>
          <w:sz w:val="24"/>
          <w:szCs w:val="24"/>
          <w:lang w:eastAsia="hr-HR"/>
        </w:rPr>
      </w:pPr>
      <w:r w:rsidRPr="00B34368">
        <w:rPr>
          <w:rFonts w:ascii="Times New Roman" w:eastAsia="Times New Roman" w:hAnsi="Times New Roman" w:cs="Courier New"/>
          <w:sz w:val="24"/>
          <w:szCs w:val="24"/>
          <w:lang w:eastAsia="hr-HR"/>
        </w:rPr>
        <w:t>Predsjednik Općinskog vijeća</w:t>
      </w:r>
    </w:p>
    <w:p w:rsidR="0049442D" w:rsidRDefault="0049442D" w:rsidP="0049442D">
      <w:pPr>
        <w:spacing w:after="0" w:line="240" w:lineRule="auto"/>
        <w:ind w:firstLine="708"/>
        <w:jc w:val="center"/>
        <w:rPr>
          <w:rFonts w:ascii="Times New Roman" w:hAnsi="Times New Roman" w:cs="Times New Roman"/>
          <w:sz w:val="24"/>
          <w:szCs w:val="24"/>
        </w:rPr>
      </w:pPr>
      <w:r>
        <w:rPr>
          <w:rFonts w:ascii="Times New Roman" w:hAnsi="Times New Roman" w:cs="Times New Roman"/>
          <w:sz w:val="24"/>
          <w:szCs w:val="24"/>
        </w:rPr>
        <w:t>Zlatko Matijević</w:t>
      </w:r>
    </w:p>
    <w:p w:rsidR="00B34368" w:rsidRPr="00B34368" w:rsidRDefault="00B34368" w:rsidP="0049442D">
      <w:pPr>
        <w:spacing w:after="0" w:line="240" w:lineRule="auto"/>
        <w:rPr>
          <w:rFonts w:ascii="Times New Roman" w:eastAsia="Times New Roman" w:hAnsi="Times New Roman" w:cs="Times New Roman"/>
          <w:sz w:val="24"/>
          <w:szCs w:val="20"/>
          <w:lang w:eastAsia="hr-HR"/>
        </w:rPr>
      </w:pPr>
    </w:p>
    <w:p w:rsidR="00EC52CD" w:rsidRDefault="00B34368" w:rsidP="00363CD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419. </w:t>
      </w:r>
    </w:p>
    <w:p w:rsidR="00B34368" w:rsidRPr="00B34368" w:rsidRDefault="00B34368" w:rsidP="00B34368">
      <w:pPr>
        <w:tabs>
          <w:tab w:val="left" w:pos="0"/>
          <w:tab w:val="left" w:pos="709"/>
        </w:tabs>
        <w:spacing w:after="0" w:line="240" w:lineRule="auto"/>
        <w:jc w:val="both"/>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ab/>
        <w:t>Temeljem članka 391. Zakona o vlasništvu i drugim stvarnim pravima („Narodne novine“ broj 91/96, 68/98, 137/99, 22/00, 73/00, 129/00, 114/01, 79/06, 141/06, 146/08, 38/09, 153/09, 143/12 i 152/14), i članka 32. Statuta Općine Antunovac („Službeni glasnik Općine Antunovac“ broj 2/13), Općinsko vijeće Općine Antunovac na svojoj 42. sjednici održanoj 20. prosinca 2016. godine, donosi</w:t>
      </w:r>
    </w:p>
    <w:p w:rsidR="00B34368" w:rsidRPr="00B34368" w:rsidRDefault="00B34368" w:rsidP="00B34368">
      <w:pPr>
        <w:tabs>
          <w:tab w:val="left" w:pos="0"/>
          <w:tab w:val="left" w:pos="709"/>
        </w:tabs>
        <w:spacing w:after="0" w:line="240" w:lineRule="auto"/>
        <w:jc w:val="both"/>
        <w:rPr>
          <w:rFonts w:ascii="Times New Roman" w:eastAsia="Times New Roman" w:hAnsi="Times New Roman" w:cs="Times New Roman"/>
          <w:sz w:val="24"/>
          <w:szCs w:val="20"/>
          <w:lang w:eastAsia="hr-HR"/>
        </w:rPr>
      </w:pPr>
    </w:p>
    <w:p w:rsidR="00B34368" w:rsidRPr="00B34368" w:rsidRDefault="00B34368" w:rsidP="00B34368">
      <w:pPr>
        <w:tabs>
          <w:tab w:val="left" w:pos="0"/>
          <w:tab w:val="left" w:pos="709"/>
        </w:tabs>
        <w:spacing w:after="0" w:line="240" w:lineRule="auto"/>
        <w:jc w:val="both"/>
        <w:rPr>
          <w:rFonts w:ascii="Times New Roman" w:eastAsia="Times New Roman" w:hAnsi="Times New Roman" w:cs="Times New Roman"/>
          <w:sz w:val="24"/>
          <w:szCs w:val="20"/>
          <w:lang w:eastAsia="hr-HR"/>
        </w:rPr>
      </w:pPr>
    </w:p>
    <w:p w:rsidR="00B34368" w:rsidRPr="00B34368" w:rsidRDefault="00B34368" w:rsidP="00B34368">
      <w:pPr>
        <w:tabs>
          <w:tab w:val="left" w:pos="0"/>
          <w:tab w:val="left" w:pos="709"/>
        </w:tabs>
        <w:spacing w:after="0" w:line="240" w:lineRule="auto"/>
        <w:jc w:val="center"/>
        <w:rPr>
          <w:rFonts w:ascii="Times New Roman" w:eastAsia="Times New Roman" w:hAnsi="Times New Roman" w:cs="Times New Roman"/>
          <w:b/>
          <w:sz w:val="36"/>
          <w:szCs w:val="36"/>
          <w:lang w:eastAsia="hr-HR"/>
        </w:rPr>
      </w:pPr>
      <w:r w:rsidRPr="00B34368">
        <w:rPr>
          <w:rFonts w:ascii="Times New Roman" w:eastAsia="Times New Roman" w:hAnsi="Times New Roman" w:cs="Times New Roman"/>
          <w:b/>
          <w:sz w:val="36"/>
          <w:szCs w:val="36"/>
          <w:lang w:eastAsia="hr-HR"/>
        </w:rPr>
        <w:t>ODLUKU</w:t>
      </w:r>
    </w:p>
    <w:p w:rsidR="0049442D" w:rsidRDefault="00B34368" w:rsidP="0049442D">
      <w:pPr>
        <w:tabs>
          <w:tab w:val="left" w:pos="0"/>
          <w:tab w:val="left" w:pos="709"/>
        </w:tabs>
        <w:spacing w:after="0" w:line="240" w:lineRule="auto"/>
        <w:jc w:val="center"/>
        <w:rPr>
          <w:rFonts w:ascii="Times New Roman" w:eastAsia="Times New Roman" w:hAnsi="Times New Roman" w:cs="Times New Roman"/>
          <w:b/>
          <w:sz w:val="24"/>
          <w:szCs w:val="20"/>
          <w:lang w:eastAsia="hr-HR"/>
        </w:rPr>
      </w:pPr>
      <w:r w:rsidRPr="00B34368">
        <w:rPr>
          <w:rFonts w:ascii="Times New Roman" w:eastAsia="Times New Roman" w:hAnsi="Times New Roman" w:cs="Times New Roman"/>
          <w:b/>
          <w:sz w:val="24"/>
          <w:szCs w:val="20"/>
          <w:lang w:eastAsia="hr-HR"/>
        </w:rPr>
        <w:t>o izboru najpovoljnije ponude za prodaju neizgrađenog građevinskog zemljišta u vlasništvu Općine Antunov</w:t>
      </w:r>
      <w:r w:rsidR="0049442D">
        <w:rPr>
          <w:rFonts w:ascii="Times New Roman" w:eastAsia="Times New Roman" w:hAnsi="Times New Roman" w:cs="Times New Roman"/>
          <w:b/>
          <w:sz w:val="24"/>
          <w:szCs w:val="20"/>
          <w:lang w:eastAsia="hr-HR"/>
        </w:rPr>
        <w:t xml:space="preserve">ac, Gospodarska zona Antunovac, </w:t>
      </w:r>
      <w:r w:rsidRPr="00B34368">
        <w:rPr>
          <w:rFonts w:ascii="Times New Roman" w:eastAsia="Times New Roman" w:hAnsi="Times New Roman" w:cs="Times New Roman"/>
          <w:b/>
          <w:sz w:val="24"/>
          <w:szCs w:val="20"/>
          <w:lang w:eastAsia="hr-HR"/>
        </w:rPr>
        <w:t xml:space="preserve">k.o. Antunovac </w:t>
      </w:r>
    </w:p>
    <w:p w:rsidR="00B34368" w:rsidRPr="00B34368" w:rsidRDefault="00B34368" w:rsidP="0049442D">
      <w:pPr>
        <w:tabs>
          <w:tab w:val="left" w:pos="0"/>
          <w:tab w:val="left" w:pos="709"/>
        </w:tabs>
        <w:spacing w:after="0" w:line="240" w:lineRule="auto"/>
        <w:jc w:val="center"/>
        <w:rPr>
          <w:rFonts w:ascii="Times New Roman" w:eastAsia="Times New Roman" w:hAnsi="Times New Roman" w:cs="Times New Roman"/>
          <w:b/>
          <w:sz w:val="24"/>
          <w:szCs w:val="20"/>
          <w:lang w:eastAsia="hr-HR"/>
        </w:rPr>
      </w:pPr>
      <w:r w:rsidRPr="00B34368">
        <w:rPr>
          <w:rFonts w:ascii="Times New Roman" w:eastAsia="Times New Roman" w:hAnsi="Times New Roman" w:cs="Times New Roman"/>
          <w:b/>
          <w:sz w:val="24"/>
          <w:szCs w:val="20"/>
          <w:lang w:eastAsia="hr-HR"/>
        </w:rPr>
        <w:t>k.č.br. 904/37</w:t>
      </w:r>
    </w:p>
    <w:p w:rsidR="00B34368" w:rsidRPr="00B34368" w:rsidRDefault="00B34368" w:rsidP="00B34368">
      <w:pPr>
        <w:spacing w:after="0" w:line="240" w:lineRule="auto"/>
        <w:rPr>
          <w:rFonts w:ascii="Times New Roman" w:eastAsia="Times New Roman" w:hAnsi="Times New Roman" w:cs="Times New Roman"/>
          <w:sz w:val="24"/>
          <w:szCs w:val="24"/>
          <w:lang w:eastAsia="hr-HR"/>
        </w:rPr>
      </w:pPr>
    </w:p>
    <w:p w:rsidR="00B34368" w:rsidRPr="00B34368" w:rsidRDefault="00B34368" w:rsidP="00B34368">
      <w:pPr>
        <w:spacing w:after="0" w:line="240" w:lineRule="auto"/>
        <w:jc w:val="center"/>
        <w:rPr>
          <w:rFonts w:ascii="Times New Roman" w:eastAsia="Times New Roman" w:hAnsi="Times New Roman" w:cs="Times New Roman"/>
          <w:sz w:val="24"/>
          <w:szCs w:val="24"/>
          <w:lang w:eastAsia="hr-HR"/>
        </w:rPr>
      </w:pPr>
    </w:p>
    <w:p w:rsidR="00B34368" w:rsidRPr="00B34368" w:rsidRDefault="00B34368" w:rsidP="00B34368">
      <w:pPr>
        <w:spacing w:after="0" w:line="240" w:lineRule="auto"/>
        <w:jc w:val="center"/>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Članak 1.</w:t>
      </w:r>
    </w:p>
    <w:p w:rsidR="00B34368" w:rsidRPr="00B34368" w:rsidRDefault="00B34368" w:rsidP="00B34368">
      <w:pPr>
        <w:spacing w:after="0" w:line="240" w:lineRule="auto"/>
        <w:jc w:val="center"/>
        <w:rPr>
          <w:rFonts w:ascii="Times New Roman" w:eastAsia="Times New Roman" w:hAnsi="Times New Roman" w:cs="Times New Roman"/>
          <w:sz w:val="24"/>
          <w:szCs w:val="24"/>
          <w:lang w:eastAsia="hr-HR"/>
        </w:rPr>
      </w:pPr>
    </w:p>
    <w:p w:rsidR="00B34368" w:rsidRPr="00B34368" w:rsidRDefault="00B34368" w:rsidP="00B34368">
      <w:pPr>
        <w:spacing w:after="0" w:line="240" w:lineRule="auto"/>
        <w:jc w:val="both"/>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ab/>
        <w:t xml:space="preserve">Prihvaća se ponuda za kupnju neizgrađenog građevinskog zemljišta u vlasništvu Općine Antunovac, Gospodarska zona Antunovac, k.o. Antunovac k.č.br. 904/37: </w:t>
      </w:r>
    </w:p>
    <w:p w:rsidR="00B34368" w:rsidRPr="00B34368" w:rsidRDefault="00B34368" w:rsidP="008B55AD">
      <w:pPr>
        <w:numPr>
          <w:ilvl w:val="0"/>
          <w:numId w:val="5"/>
        </w:numPr>
        <w:spacing w:after="0" w:line="240" w:lineRule="auto"/>
        <w:contextualSpacing/>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ELEKTROPLIN ANTUNOVAC d.o.o., Ilirska 27, 31000 Osijek.</w:t>
      </w:r>
    </w:p>
    <w:p w:rsidR="00B34368" w:rsidRPr="00B34368" w:rsidRDefault="00B34368" w:rsidP="00B34368">
      <w:pPr>
        <w:spacing w:after="0" w:line="240" w:lineRule="auto"/>
        <w:ind w:left="1068"/>
        <w:contextualSpacing/>
        <w:jc w:val="both"/>
        <w:rPr>
          <w:rFonts w:ascii="Times New Roman" w:eastAsia="Times New Roman" w:hAnsi="Times New Roman" w:cs="Times New Roman"/>
          <w:sz w:val="24"/>
          <w:szCs w:val="24"/>
          <w:lang w:eastAsia="hr-HR"/>
        </w:rPr>
      </w:pPr>
    </w:p>
    <w:p w:rsidR="00B34368" w:rsidRPr="00B34368" w:rsidRDefault="00B34368" w:rsidP="00B34368">
      <w:pPr>
        <w:spacing w:after="0" w:line="240" w:lineRule="auto"/>
        <w:jc w:val="center"/>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Članak 2.</w:t>
      </w:r>
    </w:p>
    <w:p w:rsidR="00B34368" w:rsidRPr="00B34368" w:rsidRDefault="00B34368" w:rsidP="00B34368">
      <w:pPr>
        <w:spacing w:after="0" w:line="240" w:lineRule="auto"/>
        <w:jc w:val="both"/>
        <w:rPr>
          <w:rFonts w:ascii="Times New Roman" w:eastAsia="Times New Roman" w:hAnsi="Times New Roman" w:cs="Times New Roman"/>
          <w:sz w:val="24"/>
          <w:szCs w:val="24"/>
          <w:lang w:eastAsia="hr-HR"/>
        </w:rPr>
      </w:pPr>
    </w:p>
    <w:p w:rsidR="00B34368" w:rsidRPr="00B34368" w:rsidRDefault="00B34368" w:rsidP="00B34368">
      <w:pPr>
        <w:spacing w:after="0" w:line="240" w:lineRule="auto"/>
        <w:ind w:firstLine="708"/>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Povjerenstvo za odabir najpovoljnijeg ponuditelja utvrdilo je da je za neizgrađeno građevinsko zemljište označeno u članku 1. ove Odluke pristigla jedna (1) ponuda te da početna kupoprodajna cijena iznosi 185.250,00 kuna.</w:t>
      </w:r>
    </w:p>
    <w:p w:rsidR="00B34368" w:rsidRPr="00B34368" w:rsidRDefault="00B34368" w:rsidP="00B34368">
      <w:pPr>
        <w:spacing w:after="0" w:line="240" w:lineRule="auto"/>
        <w:jc w:val="center"/>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Članak 3.</w:t>
      </w:r>
    </w:p>
    <w:p w:rsidR="00B34368" w:rsidRPr="00B34368" w:rsidRDefault="00B34368" w:rsidP="00B34368">
      <w:pPr>
        <w:spacing w:after="0" w:line="240" w:lineRule="auto"/>
        <w:jc w:val="center"/>
        <w:rPr>
          <w:rFonts w:ascii="Times New Roman" w:eastAsia="Times New Roman" w:hAnsi="Times New Roman" w:cs="Times New Roman"/>
          <w:sz w:val="24"/>
          <w:szCs w:val="20"/>
          <w:lang w:eastAsia="hr-HR"/>
        </w:rPr>
      </w:pPr>
    </w:p>
    <w:p w:rsidR="00B34368" w:rsidRPr="00B34368" w:rsidRDefault="00B34368" w:rsidP="00B34368">
      <w:pPr>
        <w:spacing w:after="0" w:line="240" w:lineRule="auto"/>
        <w:ind w:firstLine="708"/>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lastRenderedPageBreak/>
        <w:t xml:space="preserve">Ponuditelj je dao ponudu u iznosu od </w:t>
      </w:r>
      <w:r w:rsidRPr="00B34368">
        <w:rPr>
          <w:rFonts w:ascii="HRTimes" w:eastAsia="Times New Roman" w:hAnsi="HRTimes" w:cs="Times New Roman"/>
          <w:sz w:val="24"/>
          <w:szCs w:val="20"/>
          <w:lang w:eastAsia="hr-HR"/>
        </w:rPr>
        <w:t xml:space="preserve">185.253,00 </w:t>
      </w:r>
      <w:r w:rsidRPr="00B34368">
        <w:rPr>
          <w:rFonts w:ascii="Times New Roman" w:eastAsia="Times New Roman" w:hAnsi="Times New Roman" w:cs="Times New Roman"/>
          <w:sz w:val="24"/>
          <w:szCs w:val="20"/>
          <w:lang w:eastAsia="hr-HR"/>
        </w:rPr>
        <w:t>kuna.</w:t>
      </w:r>
    </w:p>
    <w:p w:rsidR="00B34368" w:rsidRPr="00B34368" w:rsidRDefault="00B34368" w:rsidP="00B34368">
      <w:pPr>
        <w:spacing w:after="0" w:line="240" w:lineRule="auto"/>
        <w:ind w:firstLine="708"/>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Povjerenstvo za odabir najpovoljnijeg ponuditelja je utvrdilo da ponuditelj, temeljem točke IX. Otvorenog poziva za prodaju neizgrađenog građevinskog zemljišta u vlasništvu Općine Antunovac, Gospodarska zona Antunovac, ostvaruje pravo na smanjenje cijene zemljišta po slijedećim osnovama:</w:t>
      </w:r>
    </w:p>
    <w:p w:rsidR="00B34368" w:rsidRPr="00B34368" w:rsidRDefault="00B34368" w:rsidP="00B3436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ab/>
        <w:t>- arhitektonska djelatnost i inženjerstvo, ispitivanje i analiza – 50%,</w:t>
      </w:r>
    </w:p>
    <w:p w:rsidR="00B34368" w:rsidRPr="00B34368" w:rsidRDefault="00B34368" w:rsidP="00B3436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ab/>
        <w:t>- zapošljavanje 7 i više djelatnika sa područja Općine Antunovac – 30%,</w:t>
      </w:r>
    </w:p>
    <w:p w:rsidR="00B34368" w:rsidRPr="00B34368" w:rsidRDefault="00B34368" w:rsidP="00B3436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ab/>
        <w:t>- izvozno orijentirana tvrtka – 10%.</w:t>
      </w:r>
    </w:p>
    <w:p w:rsidR="00B34368" w:rsidRPr="00B34368" w:rsidRDefault="00B34368" w:rsidP="00B34368">
      <w:pPr>
        <w:spacing w:after="0" w:line="240" w:lineRule="auto"/>
        <w:ind w:firstLine="708"/>
        <w:jc w:val="both"/>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Utvrđuje se da kupoprodajna cijena za neizgrađeno građevinsko zemljište označeno u članku 1. ove Odluke iznosi 18.525,30 kuna.</w:t>
      </w:r>
    </w:p>
    <w:p w:rsidR="00B34368" w:rsidRPr="00B34368" w:rsidRDefault="00B34368" w:rsidP="00B34368">
      <w:pPr>
        <w:spacing w:after="0" w:line="240" w:lineRule="auto"/>
        <w:jc w:val="both"/>
        <w:rPr>
          <w:rFonts w:ascii="Times New Roman" w:eastAsia="Times New Roman" w:hAnsi="Times New Roman" w:cs="Times New Roman"/>
          <w:sz w:val="24"/>
          <w:szCs w:val="20"/>
          <w:lang w:eastAsia="hr-HR"/>
        </w:rPr>
      </w:pPr>
    </w:p>
    <w:p w:rsidR="00B34368" w:rsidRPr="00B34368" w:rsidRDefault="00B34368" w:rsidP="00B34368">
      <w:pPr>
        <w:spacing w:after="0" w:line="240" w:lineRule="auto"/>
        <w:jc w:val="center"/>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Članak 3.</w:t>
      </w:r>
    </w:p>
    <w:p w:rsidR="00B34368" w:rsidRPr="00B34368" w:rsidRDefault="00B34368" w:rsidP="00B34368">
      <w:pPr>
        <w:spacing w:after="0" w:line="240" w:lineRule="auto"/>
        <w:jc w:val="both"/>
        <w:rPr>
          <w:rFonts w:ascii="Times New Roman" w:eastAsia="Times New Roman" w:hAnsi="Times New Roman" w:cs="Times New Roman"/>
          <w:sz w:val="24"/>
          <w:szCs w:val="20"/>
          <w:lang w:eastAsia="hr-HR"/>
        </w:rPr>
      </w:pPr>
    </w:p>
    <w:p w:rsidR="00B34368" w:rsidRPr="00B34368" w:rsidRDefault="00B34368" w:rsidP="00B34368">
      <w:pPr>
        <w:spacing w:after="0" w:line="240" w:lineRule="auto"/>
        <w:ind w:firstLine="720"/>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 xml:space="preserve">Na temelju Odluke Općinskog vijeća Općine Antunovac o izboru najpovoljnije ponude za prodaju neizgrađenog građevinskog zemljišta u vlasništvu Općine Antunovac, Gospodarska zona Antunovac, Općinski načelnik Općine Antunovac i podnositelj najpovoljnije ponude sklopit će ugovor o kupoprodaji neizgrađenog građevinskog zemljišta u vlasništvu Općine Antunovac, Gospodarska zona Antunovac. </w:t>
      </w:r>
    </w:p>
    <w:p w:rsidR="00B34368" w:rsidRPr="00B34368" w:rsidRDefault="00B34368" w:rsidP="00B34368">
      <w:pPr>
        <w:spacing w:after="0" w:line="240" w:lineRule="auto"/>
        <w:jc w:val="both"/>
        <w:rPr>
          <w:rFonts w:ascii="Times New Roman" w:eastAsia="Times New Roman" w:hAnsi="Times New Roman" w:cs="Times New Roman"/>
          <w:sz w:val="24"/>
          <w:szCs w:val="24"/>
          <w:lang w:eastAsia="hr-HR"/>
        </w:rPr>
      </w:pPr>
    </w:p>
    <w:p w:rsidR="00B34368" w:rsidRPr="00B34368" w:rsidRDefault="00B34368" w:rsidP="00B34368">
      <w:pPr>
        <w:spacing w:after="0" w:line="240" w:lineRule="auto"/>
        <w:jc w:val="center"/>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Članak 4.</w:t>
      </w:r>
    </w:p>
    <w:p w:rsidR="00B34368" w:rsidRPr="00B34368" w:rsidRDefault="00B34368" w:rsidP="00B34368">
      <w:pPr>
        <w:spacing w:after="0" w:line="240" w:lineRule="auto"/>
        <w:rPr>
          <w:rFonts w:ascii="Times New Roman" w:eastAsia="Times New Roman" w:hAnsi="Times New Roman" w:cs="Times New Roman"/>
          <w:sz w:val="24"/>
          <w:szCs w:val="24"/>
          <w:lang w:eastAsia="hr-HR"/>
        </w:rPr>
      </w:pPr>
    </w:p>
    <w:p w:rsidR="00B34368" w:rsidRDefault="00B34368" w:rsidP="00B34368">
      <w:pPr>
        <w:spacing w:after="0" w:line="240" w:lineRule="auto"/>
        <w:ind w:firstLine="720"/>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 xml:space="preserve">Ova Odluka stupa na snagu osmog dana od dana objave u „Službenom glasniku Općine Antunovac“. </w:t>
      </w:r>
    </w:p>
    <w:p w:rsidR="00FE40E2" w:rsidRPr="00B34368" w:rsidRDefault="00FE40E2" w:rsidP="00B34368">
      <w:pPr>
        <w:spacing w:after="0" w:line="240" w:lineRule="auto"/>
        <w:ind w:firstLine="720"/>
        <w:jc w:val="both"/>
        <w:rPr>
          <w:rFonts w:ascii="Times New Roman" w:eastAsia="Times New Roman" w:hAnsi="Times New Roman" w:cs="Times New Roman"/>
          <w:sz w:val="24"/>
          <w:szCs w:val="24"/>
          <w:lang w:eastAsia="hr-HR"/>
        </w:rPr>
      </w:pPr>
    </w:p>
    <w:p w:rsidR="00B34368" w:rsidRPr="00B34368" w:rsidRDefault="00B34368" w:rsidP="00B34368">
      <w:pPr>
        <w:spacing w:after="0" w:line="240" w:lineRule="auto"/>
        <w:rPr>
          <w:rFonts w:ascii="Times New Roman" w:eastAsia="Times New Roman" w:hAnsi="Times New Roman" w:cs="Times New Roman"/>
          <w:iCs/>
          <w:sz w:val="24"/>
          <w:szCs w:val="24"/>
          <w:lang w:eastAsia="hr-HR"/>
        </w:rPr>
      </w:pPr>
      <w:r w:rsidRPr="00B34368">
        <w:rPr>
          <w:rFonts w:ascii="Times New Roman" w:eastAsia="Times New Roman" w:hAnsi="Times New Roman" w:cs="Times New Roman"/>
          <w:iCs/>
          <w:sz w:val="24"/>
          <w:szCs w:val="24"/>
          <w:lang w:eastAsia="hr-HR"/>
        </w:rPr>
        <w:t>KLASA: 302-01/13-01/01</w:t>
      </w:r>
    </w:p>
    <w:p w:rsidR="00B34368" w:rsidRPr="00B34368" w:rsidRDefault="00B34368" w:rsidP="00B34368">
      <w:pPr>
        <w:spacing w:after="0" w:line="240" w:lineRule="auto"/>
        <w:rPr>
          <w:rFonts w:ascii="Times New Roman" w:eastAsia="Times New Roman" w:hAnsi="Times New Roman" w:cs="Times New Roman"/>
          <w:iCs/>
          <w:sz w:val="24"/>
          <w:szCs w:val="24"/>
          <w:lang w:eastAsia="hr-HR"/>
        </w:rPr>
      </w:pPr>
      <w:r w:rsidRPr="00B34368">
        <w:rPr>
          <w:rFonts w:ascii="Times New Roman" w:eastAsia="Times New Roman" w:hAnsi="Times New Roman" w:cs="Times New Roman"/>
          <w:iCs/>
          <w:sz w:val="24"/>
          <w:szCs w:val="24"/>
          <w:lang w:eastAsia="hr-HR"/>
        </w:rPr>
        <w:t>URBROJ: 2158/02-01-16-242</w:t>
      </w:r>
    </w:p>
    <w:p w:rsidR="00B34368" w:rsidRPr="00B34368" w:rsidRDefault="00B34368" w:rsidP="00B34368">
      <w:pPr>
        <w:spacing w:after="0" w:line="240" w:lineRule="auto"/>
        <w:rPr>
          <w:rFonts w:ascii="Times New Roman" w:eastAsia="Times New Roman" w:hAnsi="Times New Roman" w:cs="Tahoma"/>
          <w:sz w:val="24"/>
          <w:szCs w:val="24"/>
          <w:lang w:eastAsia="hr-HR"/>
        </w:rPr>
      </w:pPr>
      <w:r w:rsidRPr="00B34368">
        <w:rPr>
          <w:rFonts w:ascii="Times New Roman" w:eastAsia="Times New Roman" w:hAnsi="Times New Roman" w:cs="Times New Roman"/>
          <w:iCs/>
          <w:sz w:val="24"/>
          <w:szCs w:val="24"/>
          <w:lang w:eastAsia="hr-HR"/>
        </w:rPr>
        <w:t>Antunovac, 20. prosinca 2016. godine</w:t>
      </w:r>
      <w:r w:rsidRPr="00B34368">
        <w:rPr>
          <w:rFonts w:ascii="Times New Roman" w:eastAsia="Times New Roman" w:hAnsi="Times New Roman" w:cs="Tahoma"/>
          <w:sz w:val="24"/>
          <w:szCs w:val="24"/>
          <w:lang w:eastAsia="hr-HR"/>
        </w:rPr>
        <w:t xml:space="preserve"> </w:t>
      </w:r>
    </w:p>
    <w:p w:rsidR="00B34368" w:rsidRPr="00B34368" w:rsidRDefault="00B34368" w:rsidP="00B34368">
      <w:pPr>
        <w:spacing w:after="0" w:line="240" w:lineRule="auto"/>
        <w:rPr>
          <w:rFonts w:ascii="Times New Roman" w:eastAsia="Times New Roman" w:hAnsi="Times New Roman" w:cs="Tahoma"/>
          <w:sz w:val="24"/>
          <w:szCs w:val="24"/>
          <w:lang w:eastAsia="hr-HR"/>
        </w:rPr>
      </w:pPr>
    </w:p>
    <w:p w:rsidR="0049442D" w:rsidRPr="00B34368" w:rsidRDefault="0049442D" w:rsidP="0049442D">
      <w:pPr>
        <w:spacing w:after="0" w:line="240" w:lineRule="auto"/>
        <w:ind w:firstLine="708"/>
        <w:jc w:val="center"/>
        <w:rPr>
          <w:rFonts w:ascii="Times New Roman" w:eastAsia="Times New Roman" w:hAnsi="Times New Roman" w:cs="Courier New"/>
          <w:sz w:val="24"/>
          <w:szCs w:val="24"/>
          <w:lang w:eastAsia="hr-HR"/>
        </w:rPr>
      </w:pPr>
      <w:r w:rsidRPr="00B34368">
        <w:rPr>
          <w:rFonts w:ascii="Times New Roman" w:eastAsia="Times New Roman" w:hAnsi="Times New Roman" w:cs="Courier New"/>
          <w:sz w:val="24"/>
          <w:szCs w:val="24"/>
          <w:lang w:eastAsia="hr-HR"/>
        </w:rPr>
        <w:t>Predsjednik Općinskog vijeća</w:t>
      </w:r>
    </w:p>
    <w:p w:rsidR="0049442D" w:rsidRDefault="0049442D" w:rsidP="0049442D">
      <w:pPr>
        <w:spacing w:after="0" w:line="240" w:lineRule="auto"/>
        <w:ind w:firstLine="708"/>
        <w:jc w:val="center"/>
        <w:rPr>
          <w:rFonts w:ascii="Times New Roman" w:hAnsi="Times New Roman" w:cs="Times New Roman"/>
          <w:sz w:val="24"/>
          <w:szCs w:val="24"/>
        </w:rPr>
      </w:pPr>
      <w:r>
        <w:rPr>
          <w:rFonts w:ascii="Times New Roman" w:hAnsi="Times New Roman" w:cs="Times New Roman"/>
          <w:sz w:val="24"/>
          <w:szCs w:val="24"/>
        </w:rPr>
        <w:t>Zlatko Matijević</w:t>
      </w:r>
    </w:p>
    <w:p w:rsidR="0049442D" w:rsidRDefault="0049442D" w:rsidP="00B34368">
      <w:pPr>
        <w:tabs>
          <w:tab w:val="left" w:pos="6379"/>
        </w:tabs>
        <w:spacing w:after="0" w:line="240" w:lineRule="auto"/>
        <w:ind w:left="2160" w:firstLine="720"/>
        <w:rPr>
          <w:rFonts w:ascii="Times New Roman" w:eastAsia="Times New Roman" w:hAnsi="Times New Roman" w:cs="Times New Roman"/>
          <w:sz w:val="24"/>
          <w:szCs w:val="24"/>
          <w:lang w:eastAsia="hr-HR"/>
        </w:rPr>
      </w:pPr>
    </w:p>
    <w:p w:rsidR="00B34368" w:rsidRPr="00B34368" w:rsidRDefault="00B34368" w:rsidP="00B34368">
      <w:pPr>
        <w:tabs>
          <w:tab w:val="left" w:pos="6379"/>
        </w:tabs>
        <w:spacing w:after="0" w:line="240" w:lineRule="auto"/>
        <w:ind w:left="2160" w:firstLine="720"/>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 xml:space="preserve"> </w:t>
      </w:r>
    </w:p>
    <w:p w:rsidR="00DB060A" w:rsidRDefault="00DB060A" w:rsidP="00363CD9">
      <w:pPr>
        <w:spacing w:after="0" w:line="240" w:lineRule="auto"/>
        <w:rPr>
          <w:rFonts w:ascii="Times New Roman" w:hAnsi="Times New Roman" w:cs="Times New Roman"/>
          <w:sz w:val="24"/>
          <w:szCs w:val="24"/>
        </w:rPr>
      </w:pPr>
    </w:p>
    <w:p w:rsidR="00DB060A" w:rsidRDefault="00DB060A" w:rsidP="00363CD9">
      <w:pPr>
        <w:spacing w:after="0" w:line="240" w:lineRule="auto"/>
        <w:rPr>
          <w:rFonts w:ascii="Times New Roman" w:hAnsi="Times New Roman" w:cs="Times New Roman"/>
          <w:sz w:val="24"/>
          <w:szCs w:val="24"/>
        </w:rPr>
      </w:pPr>
    </w:p>
    <w:p w:rsidR="00EC52CD" w:rsidRDefault="00B34368" w:rsidP="00363CD9">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420.</w:t>
      </w:r>
    </w:p>
    <w:p w:rsidR="00B34368" w:rsidRPr="00B34368" w:rsidRDefault="00B34368" w:rsidP="00B34368">
      <w:pPr>
        <w:tabs>
          <w:tab w:val="left" w:pos="0"/>
        </w:tabs>
        <w:spacing w:after="0" w:line="240" w:lineRule="auto"/>
        <w:jc w:val="both"/>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ab/>
        <w:t xml:space="preserve">Temeljem </w:t>
      </w:r>
      <w:r w:rsidRPr="00B34368">
        <w:rPr>
          <w:rFonts w:ascii="Times New Roman" w:eastAsia="Times New Roman" w:hAnsi="Times New Roman" w:cs="Times New Roman" w:hint="eastAsia"/>
          <w:sz w:val="24"/>
          <w:szCs w:val="20"/>
          <w:lang w:eastAsia="hr-HR"/>
        </w:rPr>
        <w:t>č</w:t>
      </w:r>
      <w:r w:rsidRPr="00B34368">
        <w:rPr>
          <w:rFonts w:ascii="Times New Roman" w:eastAsia="Times New Roman" w:hAnsi="Times New Roman" w:cs="Times New Roman"/>
          <w:sz w:val="24"/>
          <w:szCs w:val="20"/>
          <w:lang w:eastAsia="hr-HR"/>
        </w:rPr>
        <w:t>lanka 64. stavak 4. Zakona o prora</w:t>
      </w:r>
      <w:r w:rsidRPr="00B34368">
        <w:rPr>
          <w:rFonts w:ascii="Times New Roman" w:eastAsia="Times New Roman" w:hAnsi="Times New Roman" w:cs="Times New Roman" w:hint="eastAsia"/>
          <w:sz w:val="24"/>
          <w:szCs w:val="20"/>
          <w:lang w:eastAsia="hr-HR"/>
        </w:rPr>
        <w:t>č</w:t>
      </w:r>
      <w:r w:rsidRPr="00B34368">
        <w:rPr>
          <w:rFonts w:ascii="Times New Roman" w:eastAsia="Times New Roman" w:hAnsi="Times New Roman" w:cs="Times New Roman"/>
          <w:sz w:val="24"/>
          <w:szCs w:val="20"/>
          <w:lang w:eastAsia="hr-HR"/>
        </w:rPr>
        <w:t>unu («Narodne novine» broj 87/8, 136/12 i 15/15) i članka 32. Statuta Općine Antunovac («Službeni glasnik Općine Antunovac» broj 2/13), Op</w:t>
      </w:r>
      <w:r w:rsidRPr="00B34368">
        <w:rPr>
          <w:rFonts w:ascii="Times New Roman" w:eastAsia="Times New Roman" w:hAnsi="Times New Roman" w:cs="Times New Roman" w:hint="eastAsia"/>
          <w:sz w:val="24"/>
          <w:szCs w:val="20"/>
          <w:lang w:eastAsia="hr-HR"/>
        </w:rPr>
        <w:t>ć</w:t>
      </w:r>
      <w:r w:rsidRPr="00B34368">
        <w:rPr>
          <w:rFonts w:ascii="Times New Roman" w:eastAsia="Times New Roman" w:hAnsi="Times New Roman" w:cs="Times New Roman"/>
          <w:sz w:val="24"/>
          <w:szCs w:val="20"/>
          <w:lang w:eastAsia="hr-HR"/>
        </w:rPr>
        <w:t>insko vije</w:t>
      </w:r>
      <w:r w:rsidRPr="00B34368">
        <w:rPr>
          <w:rFonts w:ascii="Times New Roman" w:eastAsia="Times New Roman" w:hAnsi="Times New Roman" w:cs="Times New Roman" w:hint="eastAsia"/>
          <w:sz w:val="24"/>
          <w:szCs w:val="20"/>
          <w:lang w:eastAsia="hr-HR"/>
        </w:rPr>
        <w:t>ć</w:t>
      </w:r>
      <w:r w:rsidRPr="00B34368">
        <w:rPr>
          <w:rFonts w:ascii="Times New Roman" w:eastAsia="Times New Roman" w:hAnsi="Times New Roman" w:cs="Times New Roman"/>
          <w:sz w:val="24"/>
          <w:szCs w:val="20"/>
          <w:lang w:eastAsia="hr-HR"/>
        </w:rPr>
        <w:t>e Op</w:t>
      </w:r>
      <w:r w:rsidRPr="00B34368">
        <w:rPr>
          <w:rFonts w:ascii="Times New Roman" w:eastAsia="Times New Roman" w:hAnsi="Times New Roman" w:cs="Times New Roman" w:hint="eastAsia"/>
          <w:sz w:val="24"/>
          <w:szCs w:val="20"/>
          <w:lang w:eastAsia="hr-HR"/>
        </w:rPr>
        <w:t>ć</w:t>
      </w:r>
      <w:r w:rsidRPr="00B34368">
        <w:rPr>
          <w:rFonts w:ascii="Times New Roman" w:eastAsia="Times New Roman" w:hAnsi="Times New Roman" w:cs="Times New Roman"/>
          <w:sz w:val="24"/>
          <w:szCs w:val="20"/>
          <w:lang w:eastAsia="hr-HR"/>
        </w:rPr>
        <w:t>ine Antunovac na svojoj 42. sjednici održanoj 20. prosinca 2016. godine, donosi</w:t>
      </w:r>
    </w:p>
    <w:p w:rsidR="00B34368" w:rsidRPr="00B34368" w:rsidRDefault="00B34368" w:rsidP="00B34368">
      <w:pPr>
        <w:spacing w:after="0" w:line="240" w:lineRule="auto"/>
        <w:jc w:val="both"/>
        <w:rPr>
          <w:rFonts w:ascii="Times New Roman" w:eastAsia="Times New Roman" w:hAnsi="Times New Roman" w:cs="Times New Roman"/>
          <w:sz w:val="24"/>
          <w:szCs w:val="20"/>
          <w:lang w:eastAsia="hr-HR"/>
        </w:rPr>
      </w:pPr>
    </w:p>
    <w:p w:rsidR="00B34368" w:rsidRPr="00B34368" w:rsidRDefault="00B34368" w:rsidP="00B34368">
      <w:pPr>
        <w:spacing w:after="0" w:line="240" w:lineRule="auto"/>
        <w:jc w:val="both"/>
        <w:rPr>
          <w:rFonts w:ascii="Times New Roman" w:eastAsia="Times New Roman" w:hAnsi="Times New Roman" w:cs="Times New Roman"/>
          <w:sz w:val="24"/>
          <w:szCs w:val="20"/>
          <w:lang w:eastAsia="hr-HR"/>
        </w:rPr>
      </w:pPr>
    </w:p>
    <w:p w:rsidR="00B34368" w:rsidRPr="00B34368" w:rsidRDefault="00B34368" w:rsidP="00B34368">
      <w:pPr>
        <w:spacing w:after="0" w:line="240" w:lineRule="auto"/>
        <w:jc w:val="center"/>
        <w:rPr>
          <w:rFonts w:ascii="Times New Roman" w:eastAsia="Times New Roman" w:hAnsi="Times New Roman" w:cs="Times New Roman"/>
          <w:b/>
          <w:sz w:val="36"/>
          <w:szCs w:val="36"/>
          <w:lang w:eastAsia="hr-HR"/>
        </w:rPr>
      </w:pPr>
      <w:r w:rsidRPr="00B34368">
        <w:rPr>
          <w:rFonts w:ascii="Times New Roman" w:eastAsia="Times New Roman" w:hAnsi="Times New Roman" w:cs="Times New Roman"/>
          <w:b/>
          <w:sz w:val="36"/>
          <w:szCs w:val="36"/>
          <w:lang w:eastAsia="hr-HR"/>
        </w:rPr>
        <w:t>ODLUKU</w:t>
      </w:r>
    </w:p>
    <w:p w:rsidR="0049442D" w:rsidRDefault="00B34368" w:rsidP="0049442D">
      <w:pPr>
        <w:spacing w:after="0" w:line="240" w:lineRule="auto"/>
        <w:jc w:val="center"/>
        <w:rPr>
          <w:rFonts w:ascii="Times New Roman" w:eastAsia="Times New Roman" w:hAnsi="Times New Roman" w:cs="Times New Roman"/>
          <w:b/>
          <w:sz w:val="24"/>
          <w:szCs w:val="24"/>
          <w:lang w:eastAsia="hr-HR"/>
        </w:rPr>
      </w:pPr>
      <w:r w:rsidRPr="00B34368">
        <w:rPr>
          <w:rFonts w:ascii="Times New Roman" w:eastAsia="Times New Roman" w:hAnsi="Times New Roman" w:cs="Times New Roman"/>
          <w:b/>
          <w:sz w:val="24"/>
          <w:szCs w:val="24"/>
          <w:lang w:eastAsia="hr-HR"/>
        </w:rPr>
        <w:t>o prih</w:t>
      </w:r>
      <w:r w:rsidR="0049442D">
        <w:rPr>
          <w:rFonts w:ascii="Times New Roman" w:eastAsia="Times New Roman" w:hAnsi="Times New Roman" w:cs="Times New Roman"/>
          <w:b/>
          <w:sz w:val="24"/>
          <w:szCs w:val="24"/>
          <w:lang w:eastAsia="hr-HR"/>
        </w:rPr>
        <w:t>vaćanju ponude za prodaju</w:t>
      </w:r>
      <w:r w:rsidRPr="00B34368">
        <w:rPr>
          <w:rFonts w:ascii="Times New Roman" w:eastAsia="Times New Roman" w:hAnsi="Times New Roman" w:cs="Times New Roman"/>
          <w:b/>
          <w:sz w:val="24"/>
          <w:szCs w:val="24"/>
          <w:lang w:eastAsia="hr-HR"/>
        </w:rPr>
        <w:t xml:space="preserve"> dionica trgova</w:t>
      </w:r>
      <w:r w:rsidRPr="00B34368">
        <w:rPr>
          <w:rFonts w:ascii="Times New Roman" w:eastAsia="Times New Roman" w:hAnsi="Times New Roman" w:cs="Times New Roman" w:hint="eastAsia"/>
          <w:b/>
          <w:sz w:val="24"/>
          <w:szCs w:val="24"/>
          <w:lang w:eastAsia="hr-HR"/>
        </w:rPr>
        <w:t>č</w:t>
      </w:r>
      <w:r w:rsidR="0049442D">
        <w:rPr>
          <w:rFonts w:ascii="Times New Roman" w:eastAsia="Times New Roman" w:hAnsi="Times New Roman" w:cs="Times New Roman"/>
          <w:b/>
          <w:sz w:val="24"/>
          <w:szCs w:val="24"/>
          <w:lang w:eastAsia="hr-HR"/>
        </w:rPr>
        <w:t xml:space="preserve">kog društva </w:t>
      </w:r>
      <w:r w:rsidRPr="00B34368">
        <w:rPr>
          <w:rFonts w:ascii="Times New Roman" w:eastAsia="Times New Roman" w:hAnsi="Times New Roman" w:cs="Times New Roman"/>
          <w:b/>
          <w:sz w:val="24"/>
          <w:szCs w:val="24"/>
          <w:lang w:eastAsia="hr-HR"/>
        </w:rPr>
        <w:t xml:space="preserve">Zavod za </w:t>
      </w:r>
    </w:p>
    <w:p w:rsidR="00B34368" w:rsidRPr="0049442D" w:rsidRDefault="00B34368" w:rsidP="0049442D">
      <w:pPr>
        <w:spacing w:after="0" w:line="240" w:lineRule="auto"/>
        <w:jc w:val="center"/>
        <w:rPr>
          <w:rFonts w:ascii="Times New Roman" w:eastAsia="Times New Roman" w:hAnsi="Times New Roman" w:cs="Times New Roman"/>
          <w:b/>
          <w:sz w:val="24"/>
          <w:szCs w:val="24"/>
          <w:lang w:eastAsia="hr-HR"/>
        </w:rPr>
      </w:pPr>
      <w:r w:rsidRPr="00B34368">
        <w:rPr>
          <w:rFonts w:ascii="Times New Roman" w:eastAsia="Times New Roman" w:hAnsi="Times New Roman" w:cs="Times New Roman"/>
          <w:b/>
          <w:sz w:val="24"/>
          <w:szCs w:val="24"/>
          <w:lang w:eastAsia="hr-HR"/>
        </w:rPr>
        <w:t>urbanizam i izgradnju d.d. Osijek</w:t>
      </w:r>
    </w:p>
    <w:p w:rsidR="00B34368" w:rsidRPr="00B34368" w:rsidRDefault="00B34368" w:rsidP="00B34368">
      <w:pPr>
        <w:spacing w:after="0" w:line="240" w:lineRule="auto"/>
        <w:jc w:val="both"/>
        <w:rPr>
          <w:rFonts w:ascii="Times New Roman" w:eastAsia="Times New Roman" w:hAnsi="Times New Roman" w:cs="Times New Roman"/>
          <w:sz w:val="24"/>
          <w:szCs w:val="20"/>
          <w:lang w:eastAsia="hr-HR"/>
        </w:rPr>
      </w:pPr>
    </w:p>
    <w:p w:rsidR="00B34368" w:rsidRPr="00B34368" w:rsidRDefault="00B34368" w:rsidP="00B34368">
      <w:pPr>
        <w:spacing w:after="0" w:line="240" w:lineRule="auto"/>
        <w:jc w:val="both"/>
        <w:rPr>
          <w:rFonts w:ascii="Times New Roman" w:eastAsia="Times New Roman" w:hAnsi="Times New Roman" w:cs="Times New Roman"/>
          <w:sz w:val="24"/>
          <w:szCs w:val="20"/>
          <w:lang w:eastAsia="hr-HR"/>
        </w:rPr>
      </w:pPr>
    </w:p>
    <w:p w:rsidR="00B34368" w:rsidRPr="00B34368" w:rsidRDefault="00B34368" w:rsidP="00B34368">
      <w:pPr>
        <w:spacing w:after="0" w:line="240" w:lineRule="auto"/>
        <w:jc w:val="center"/>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Članak 1.</w:t>
      </w:r>
    </w:p>
    <w:p w:rsidR="00B34368" w:rsidRPr="00B34368" w:rsidRDefault="00B34368" w:rsidP="00B34368">
      <w:pPr>
        <w:spacing w:after="0" w:line="240" w:lineRule="auto"/>
        <w:rPr>
          <w:rFonts w:ascii="Times New Roman" w:eastAsia="Times New Roman" w:hAnsi="Times New Roman" w:cs="Times New Roman"/>
          <w:sz w:val="24"/>
          <w:szCs w:val="20"/>
          <w:lang w:eastAsia="hr-HR"/>
        </w:rPr>
      </w:pPr>
    </w:p>
    <w:p w:rsidR="00B34368" w:rsidRPr="00B34368" w:rsidRDefault="00B34368" w:rsidP="00B34368">
      <w:pPr>
        <w:spacing w:after="0" w:line="240" w:lineRule="auto"/>
        <w:jc w:val="both"/>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ab/>
        <w:t xml:space="preserve">Ovom Odlukom prihvaća se ponuda za prodaju cjelokupnog paketa dionica Općine Antunovac trgovačkog društva ZAVOD ZA URBANIZAM I IZGRADNJU d.d. </w:t>
      </w:r>
      <w:r w:rsidRPr="00B34368">
        <w:rPr>
          <w:rFonts w:ascii="Times New Roman" w:eastAsia="Times New Roman" w:hAnsi="Times New Roman" w:cs="Times New Roman"/>
          <w:szCs w:val="20"/>
          <w:lang w:eastAsia="hr-HR"/>
        </w:rPr>
        <w:t>OSIJEK</w:t>
      </w:r>
      <w:r w:rsidRPr="00B34368">
        <w:rPr>
          <w:rFonts w:ascii="Times New Roman" w:eastAsia="Times New Roman" w:hAnsi="Times New Roman" w:cs="Times New Roman"/>
          <w:sz w:val="24"/>
          <w:szCs w:val="20"/>
          <w:lang w:eastAsia="hr-HR"/>
        </w:rPr>
        <w:t>.</w:t>
      </w:r>
    </w:p>
    <w:p w:rsidR="00B34368" w:rsidRPr="00B34368" w:rsidRDefault="00B34368" w:rsidP="00B34368">
      <w:pPr>
        <w:spacing w:after="0" w:line="240" w:lineRule="auto"/>
        <w:jc w:val="both"/>
        <w:rPr>
          <w:rFonts w:ascii="Times New Roman" w:eastAsia="Times New Roman" w:hAnsi="Times New Roman" w:cs="Times New Roman"/>
          <w:sz w:val="24"/>
          <w:szCs w:val="20"/>
          <w:lang w:eastAsia="hr-HR"/>
        </w:rPr>
      </w:pPr>
    </w:p>
    <w:p w:rsidR="00B34368" w:rsidRPr="00B34368" w:rsidRDefault="00B34368" w:rsidP="00B34368">
      <w:pPr>
        <w:spacing w:after="0" w:line="240" w:lineRule="auto"/>
        <w:jc w:val="center"/>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Članak 2.</w:t>
      </w:r>
    </w:p>
    <w:p w:rsidR="00B34368" w:rsidRPr="00B34368" w:rsidRDefault="00B34368" w:rsidP="00B34368">
      <w:pPr>
        <w:tabs>
          <w:tab w:val="num" w:pos="709"/>
        </w:tabs>
        <w:spacing w:after="0" w:line="240" w:lineRule="auto"/>
        <w:jc w:val="both"/>
        <w:rPr>
          <w:rFonts w:ascii="Times New Roman" w:eastAsia="Times New Roman" w:hAnsi="Times New Roman" w:cs="Times New Roman"/>
          <w:sz w:val="24"/>
          <w:szCs w:val="20"/>
          <w:lang w:eastAsia="hr-HR"/>
        </w:rPr>
      </w:pPr>
    </w:p>
    <w:p w:rsidR="00B34368" w:rsidRPr="00B34368" w:rsidRDefault="00B34368" w:rsidP="00B34368">
      <w:pPr>
        <w:tabs>
          <w:tab w:val="num" w:pos="709"/>
        </w:tabs>
        <w:spacing w:after="0" w:line="240" w:lineRule="auto"/>
        <w:jc w:val="both"/>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ab/>
        <w:t>Temeljni kapital trgovačkog društva ZAVOD ZA URBANIZAM I IZGRADNJU d.d. Osijek u iznosu od 3.348.000,00 kuna (slovima: trimilijunatristočetrdesetosamtisuća kuna), podijeljen je na 1.860 dionica, svaka nominalne vrijednosti 1.800,00,00 kuna (slovima: tisućuosamsto kuna).</w:t>
      </w:r>
    </w:p>
    <w:p w:rsidR="00B34368" w:rsidRPr="00B34368" w:rsidRDefault="00B34368" w:rsidP="00B34368">
      <w:pPr>
        <w:tabs>
          <w:tab w:val="num" w:pos="709"/>
        </w:tabs>
        <w:spacing w:after="0" w:line="240" w:lineRule="auto"/>
        <w:jc w:val="both"/>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ab/>
        <w:t>U temeljnom kapitalu iz stavka 1. Općina Antunovac raspolaže udjelom koji čini 80 dionica (slovima: osamdeset dionica) u ukupnoj nominalnoj vrijednosti od 144.000,00 kuna (slovima: stočetrdesetčetritisuće kuna), što čini 4,3% temeljnog kapitala.</w:t>
      </w:r>
    </w:p>
    <w:p w:rsidR="00B34368" w:rsidRPr="00B34368" w:rsidRDefault="00B34368" w:rsidP="00B34368">
      <w:pPr>
        <w:tabs>
          <w:tab w:val="num" w:pos="709"/>
        </w:tabs>
        <w:spacing w:after="0" w:line="240" w:lineRule="auto"/>
        <w:jc w:val="both"/>
        <w:rPr>
          <w:rFonts w:ascii="Times New Roman" w:eastAsia="Times New Roman" w:hAnsi="Times New Roman" w:cs="Times New Roman"/>
          <w:sz w:val="24"/>
          <w:szCs w:val="20"/>
          <w:lang w:eastAsia="hr-HR"/>
        </w:rPr>
      </w:pPr>
    </w:p>
    <w:p w:rsidR="00B34368" w:rsidRPr="00B34368" w:rsidRDefault="00B34368" w:rsidP="00B34368">
      <w:pPr>
        <w:tabs>
          <w:tab w:val="num" w:pos="709"/>
        </w:tabs>
        <w:spacing w:after="0" w:line="240" w:lineRule="auto"/>
        <w:jc w:val="center"/>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Članak 3.</w:t>
      </w:r>
    </w:p>
    <w:p w:rsidR="00B34368" w:rsidRPr="00B34368" w:rsidRDefault="00B34368" w:rsidP="00B34368">
      <w:pPr>
        <w:tabs>
          <w:tab w:val="num" w:pos="709"/>
        </w:tabs>
        <w:spacing w:after="0" w:line="240" w:lineRule="auto"/>
        <w:jc w:val="center"/>
        <w:rPr>
          <w:rFonts w:ascii="Times New Roman" w:eastAsia="Times New Roman" w:hAnsi="Times New Roman" w:cs="Times New Roman"/>
          <w:sz w:val="24"/>
          <w:szCs w:val="20"/>
          <w:lang w:eastAsia="hr-HR"/>
        </w:rPr>
      </w:pPr>
    </w:p>
    <w:p w:rsidR="00B34368" w:rsidRPr="00B34368" w:rsidRDefault="00B34368" w:rsidP="00B34368">
      <w:pPr>
        <w:spacing w:after="0" w:line="240" w:lineRule="auto"/>
        <w:ind w:firstLine="720"/>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Utvr</w:t>
      </w:r>
      <w:r w:rsidRPr="00B34368">
        <w:rPr>
          <w:rFonts w:ascii="Times New Roman" w:eastAsia="Times New Roman" w:hAnsi="Times New Roman" w:cs="Times New Roman" w:hint="eastAsia"/>
          <w:sz w:val="24"/>
          <w:szCs w:val="24"/>
          <w:lang w:eastAsia="hr-HR"/>
        </w:rPr>
        <w:t>đ</w:t>
      </w:r>
      <w:r w:rsidRPr="00B34368">
        <w:rPr>
          <w:rFonts w:ascii="Times New Roman" w:eastAsia="Times New Roman" w:hAnsi="Times New Roman" w:cs="Times New Roman"/>
          <w:sz w:val="24"/>
          <w:szCs w:val="24"/>
          <w:lang w:eastAsia="hr-HR"/>
        </w:rPr>
        <w:t>uje se da više ne postoji javni interes Op</w:t>
      </w:r>
      <w:r w:rsidRPr="00B34368">
        <w:rPr>
          <w:rFonts w:ascii="Times New Roman" w:eastAsia="Times New Roman" w:hAnsi="Times New Roman" w:cs="Times New Roman" w:hint="eastAsia"/>
          <w:sz w:val="24"/>
          <w:szCs w:val="24"/>
          <w:lang w:eastAsia="hr-HR"/>
        </w:rPr>
        <w:t>ć</w:t>
      </w:r>
      <w:r w:rsidRPr="00B34368">
        <w:rPr>
          <w:rFonts w:ascii="Times New Roman" w:eastAsia="Times New Roman" w:hAnsi="Times New Roman" w:cs="Times New Roman"/>
          <w:sz w:val="24"/>
          <w:szCs w:val="24"/>
          <w:lang w:eastAsia="hr-HR"/>
        </w:rPr>
        <w:t>ine Antunovac za zadržavanjem dionica u temeljnom kapitalu Društva.</w:t>
      </w:r>
    </w:p>
    <w:p w:rsidR="00B34368" w:rsidRPr="00B34368" w:rsidRDefault="00B34368" w:rsidP="00B34368">
      <w:pPr>
        <w:tabs>
          <w:tab w:val="num" w:pos="709"/>
        </w:tabs>
        <w:spacing w:after="0" w:line="240" w:lineRule="auto"/>
        <w:jc w:val="both"/>
        <w:rPr>
          <w:rFonts w:ascii="Times New Roman" w:eastAsia="Times New Roman" w:hAnsi="Times New Roman" w:cs="Times New Roman"/>
          <w:sz w:val="24"/>
          <w:szCs w:val="20"/>
          <w:lang w:eastAsia="hr-HR"/>
        </w:rPr>
      </w:pPr>
    </w:p>
    <w:p w:rsidR="00B34368" w:rsidRPr="00B34368" w:rsidRDefault="00B34368" w:rsidP="00B34368">
      <w:pPr>
        <w:tabs>
          <w:tab w:val="num" w:pos="709"/>
        </w:tabs>
        <w:spacing w:after="0" w:line="240" w:lineRule="auto"/>
        <w:jc w:val="center"/>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Članak 4.</w:t>
      </w:r>
    </w:p>
    <w:p w:rsidR="00B34368" w:rsidRPr="00B34368" w:rsidRDefault="00B34368" w:rsidP="00B34368">
      <w:pPr>
        <w:tabs>
          <w:tab w:val="num" w:pos="709"/>
        </w:tabs>
        <w:spacing w:after="0" w:line="240" w:lineRule="auto"/>
        <w:jc w:val="both"/>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lastRenderedPageBreak/>
        <w:tab/>
        <w:t>Iz razloga utvrđenih u članku 4. pristupilo se prodaji cjelokupnog paketa dionica Općine Antunovac u temeljnom kapitalu trgovačkog društva ZAVOD ZA URBANIZAM I IZGRADNJU d.d. OSIJEK.</w:t>
      </w:r>
    </w:p>
    <w:p w:rsidR="00B34368" w:rsidRPr="00B34368" w:rsidRDefault="00B34368" w:rsidP="00B34368">
      <w:pPr>
        <w:tabs>
          <w:tab w:val="num" w:pos="709"/>
        </w:tabs>
        <w:spacing w:after="0" w:line="240" w:lineRule="auto"/>
        <w:jc w:val="both"/>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ab/>
        <w:t xml:space="preserve">Prodaja dionica trgovačkog društva ZAVOD ZA URBANIZAM I IZGRADNJU d.d. Osijek izvršena je temeljem javnog prikupljanja ponuda. </w:t>
      </w:r>
    </w:p>
    <w:p w:rsidR="00B34368" w:rsidRDefault="00B34368" w:rsidP="00B34368">
      <w:pPr>
        <w:tabs>
          <w:tab w:val="num" w:pos="709"/>
        </w:tabs>
        <w:spacing w:after="0" w:line="240" w:lineRule="auto"/>
        <w:jc w:val="both"/>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ab/>
        <w:t>Prednost pri kupnji dionica imali su dioničari i Društvo.</w:t>
      </w:r>
    </w:p>
    <w:p w:rsidR="0049442D" w:rsidRPr="00B34368" w:rsidRDefault="0049442D" w:rsidP="00B34368">
      <w:pPr>
        <w:tabs>
          <w:tab w:val="num" w:pos="709"/>
        </w:tabs>
        <w:spacing w:after="0" w:line="240" w:lineRule="auto"/>
        <w:jc w:val="both"/>
        <w:rPr>
          <w:rFonts w:ascii="Times New Roman" w:eastAsia="Times New Roman" w:hAnsi="Times New Roman" w:cs="Times New Roman"/>
          <w:sz w:val="24"/>
          <w:szCs w:val="20"/>
          <w:lang w:eastAsia="hr-HR"/>
        </w:rPr>
      </w:pPr>
    </w:p>
    <w:p w:rsidR="00B34368" w:rsidRPr="00B34368" w:rsidRDefault="00B34368" w:rsidP="00B34368">
      <w:pPr>
        <w:tabs>
          <w:tab w:val="num" w:pos="709"/>
        </w:tabs>
        <w:spacing w:after="0" w:line="240" w:lineRule="auto"/>
        <w:jc w:val="center"/>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Članak 5.</w:t>
      </w:r>
    </w:p>
    <w:p w:rsidR="00B34368" w:rsidRPr="00B34368" w:rsidRDefault="00B34368" w:rsidP="00B34368">
      <w:pPr>
        <w:tabs>
          <w:tab w:val="num" w:pos="709"/>
        </w:tabs>
        <w:spacing w:after="0" w:line="240" w:lineRule="auto"/>
        <w:jc w:val="both"/>
        <w:rPr>
          <w:rFonts w:ascii="Times New Roman" w:eastAsia="Times New Roman" w:hAnsi="Times New Roman" w:cs="Times New Roman"/>
          <w:sz w:val="24"/>
          <w:szCs w:val="20"/>
          <w:lang w:eastAsia="hr-HR"/>
        </w:rPr>
      </w:pPr>
    </w:p>
    <w:p w:rsidR="00B34368" w:rsidRPr="00B34368" w:rsidRDefault="00B34368" w:rsidP="00B34368">
      <w:pPr>
        <w:spacing w:after="0" w:line="240" w:lineRule="auto"/>
        <w:ind w:firstLine="720"/>
        <w:jc w:val="both"/>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Temeljem javnog poziva u roku je pristigla ponuda ZAVODA ZA URBANIZAM I IZGRADNJU d.d. OSIJEK, Šetalište kardinala Franje Šepera 12, Osijek.</w:t>
      </w:r>
    </w:p>
    <w:p w:rsidR="00B34368" w:rsidRPr="00B34368" w:rsidRDefault="00B34368" w:rsidP="00B34368">
      <w:pPr>
        <w:spacing w:after="0" w:line="240" w:lineRule="auto"/>
        <w:ind w:firstLine="720"/>
        <w:jc w:val="both"/>
        <w:rPr>
          <w:rFonts w:ascii="Times New Roman" w:eastAsia="Times New Roman" w:hAnsi="Times New Roman" w:cs="Times New Roman"/>
          <w:sz w:val="24"/>
          <w:szCs w:val="20"/>
          <w:lang w:eastAsia="hr-HR"/>
        </w:rPr>
      </w:pPr>
    </w:p>
    <w:p w:rsidR="00B34368" w:rsidRPr="00B34368" w:rsidRDefault="00B34368" w:rsidP="00B34368">
      <w:pPr>
        <w:tabs>
          <w:tab w:val="num" w:pos="709"/>
        </w:tabs>
        <w:spacing w:after="0" w:line="240" w:lineRule="auto"/>
        <w:jc w:val="center"/>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Članak 6.</w:t>
      </w:r>
    </w:p>
    <w:p w:rsidR="00B34368" w:rsidRPr="00B34368" w:rsidRDefault="00B34368" w:rsidP="00B34368">
      <w:pPr>
        <w:tabs>
          <w:tab w:val="num" w:pos="709"/>
        </w:tabs>
        <w:spacing w:after="0" w:line="240" w:lineRule="auto"/>
        <w:jc w:val="center"/>
        <w:rPr>
          <w:rFonts w:ascii="Times New Roman" w:eastAsia="Times New Roman" w:hAnsi="Times New Roman" w:cs="Times New Roman"/>
          <w:sz w:val="24"/>
          <w:szCs w:val="20"/>
          <w:lang w:eastAsia="hr-HR"/>
        </w:rPr>
      </w:pPr>
    </w:p>
    <w:p w:rsidR="00B34368" w:rsidRPr="00B34368" w:rsidRDefault="00B34368" w:rsidP="00B34368">
      <w:pPr>
        <w:tabs>
          <w:tab w:val="num" w:pos="709"/>
        </w:tabs>
        <w:spacing w:after="0" w:line="240" w:lineRule="auto"/>
        <w:jc w:val="both"/>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ab/>
        <w:t>Prihvaća se ponuda ZAVODA ZA URBANIZAM I IZGRADNJU d.d. OSIJEK, Šetalište kardinala Franje Šepera 12, Osijek, na iznos od 96.000,00 kuna za 80 dionica, što po jednoj dionici iznosi 1.200,00 kuna.</w:t>
      </w:r>
    </w:p>
    <w:p w:rsidR="00B34368" w:rsidRPr="00B34368" w:rsidRDefault="00B34368" w:rsidP="00B34368">
      <w:pPr>
        <w:tabs>
          <w:tab w:val="num" w:pos="709"/>
        </w:tabs>
        <w:spacing w:after="0" w:line="240" w:lineRule="auto"/>
        <w:jc w:val="both"/>
        <w:rPr>
          <w:rFonts w:ascii="Times New Roman" w:eastAsia="Times New Roman" w:hAnsi="Times New Roman" w:cs="Times New Roman"/>
          <w:sz w:val="24"/>
          <w:szCs w:val="20"/>
          <w:lang w:eastAsia="hr-HR"/>
        </w:rPr>
      </w:pPr>
    </w:p>
    <w:p w:rsidR="00B34368" w:rsidRPr="00B34368" w:rsidRDefault="00B34368" w:rsidP="00B34368">
      <w:pPr>
        <w:tabs>
          <w:tab w:val="num" w:pos="709"/>
        </w:tabs>
        <w:spacing w:after="0" w:line="240" w:lineRule="auto"/>
        <w:jc w:val="center"/>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Članak 7.</w:t>
      </w:r>
    </w:p>
    <w:p w:rsidR="00B34368" w:rsidRPr="00B34368" w:rsidRDefault="00B34368" w:rsidP="00B34368">
      <w:pPr>
        <w:tabs>
          <w:tab w:val="num" w:pos="709"/>
        </w:tabs>
        <w:spacing w:after="0" w:line="240" w:lineRule="auto"/>
        <w:jc w:val="center"/>
        <w:rPr>
          <w:rFonts w:ascii="Times New Roman" w:eastAsia="Times New Roman" w:hAnsi="Times New Roman" w:cs="Times New Roman"/>
          <w:sz w:val="24"/>
          <w:szCs w:val="20"/>
          <w:lang w:eastAsia="hr-HR"/>
        </w:rPr>
      </w:pPr>
    </w:p>
    <w:p w:rsidR="00B34368" w:rsidRPr="00B34368" w:rsidRDefault="00B34368" w:rsidP="00B34368">
      <w:pPr>
        <w:tabs>
          <w:tab w:val="num" w:pos="709"/>
        </w:tabs>
        <w:spacing w:after="0" w:line="240" w:lineRule="auto"/>
        <w:jc w:val="both"/>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ab/>
        <w:t>Ovlašćuje se Općinski načelnik da provede postupak iz članka 5. te pod uvjetima utvrđenim ovom Odlukom zaključi ugovor o prodaji.</w:t>
      </w:r>
    </w:p>
    <w:p w:rsidR="00B34368" w:rsidRPr="00B34368" w:rsidRDefault="00B34368" w:rsidP="00B34368">
      <w:pPr>
        <w:tabs>
          <w:tab w:val="num" w:pos="709"/>
        </w:tabs>
        <w:spacing w:after="0" w:line="240" w:lineRule="auto"/>
        <w:rPr>
          <w:rFonts w:ascii="Times New Roman" w:eastAsia="Times New Roman" w:hAnsi="Times New Roman" w:cs="Times New Roman"/>
          <w:sz w:val="24"/>
          <w:szCs w:val="20"/>
          <w:lang w:eastAsia="hr-HR"/>
        </w:rPr>
      </w:pPr>
    </w:p>
    <w:p w:rsidR="00B34368" w:rsidRPr="00B34368" w:rsidRDefault="00B34368" w:rsidP="00B34368">
      <w:pPr>
        <w:tabs>
          <w:tab w:val="num" w:pos="709"/>
        </w:tabs>
        <w:spacing w:after="0" w:line="240" w:lineRule="auto"/>
        <w:jc w:val="center"/>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Članak 8.</w:t>
      </w:r>
    </w:p>
    <w:p w:rsidR="00B34368" w:rsidRPr="00B34368" w:rsidRDefault="00B34368" w:rsidP="00B34368">
      <w:pPr>
        <w:tabs>
          <w:tab w:val="num" w:pos="709"/>
        </w:tabs>
        <w:spacing w:after="0" w:line="240" w:lineRule="auto"/>
        <w:rPr>
          <w:rFonts w:ascii="Times New Roman" w:eastAsia="Times New Roman" w:hAnsi="Times New Roman" w:cs="Times New Roman"/>
          <w:sz w:val="24"/>
          <w:szCs w:val="20"/>
          <w:lang w:eastAsia="hr-HR"/>
        </w:rPr>
      </w:pPr>
    </w:p>
    <w:p w:rsidR="00B34368" w:rsidRPr="00B34368" w:rsidRDefault="00B34368" w:rsidP="00B34368">
      <w:pPr>
        <w:spacing w:after="0" w:line="240" w:lineRule="auto"/>
        <w:jc w:val="both"/>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ab/>
        <w:t>Ova Odluka stupa na snagu osmog dana od dana objave u „Službenom glasniku Op</w:t>
      </w:r>
      <w:r w:rsidRPr="00B34368">
        <w:rPr>
          <w:rFonts w:ascii="Times New Roman" w:eastAsia="Times New Roman" w:hAnsi="Times New Roman" w:cs="Times New Roman" w:hint="eastAsia"/>
          <w:sz w:val="24"/>
          <w:szCs w:val="20"/>
          <w:lang w:eastAsia="hr-HR"/>
        </w:rPr>
        <w:t>ć</w:t>
      </w:r>
      <w:r w:rsidRPr="00B34368">
        <w:rPr>
          <w:rFonts w:ascii="Times New Roman" w:eastAsia="Times New Roman" w:hAnsi="Times New Roman" w:cs="Times New Roman"/>
          <w:sz w:val="24"/>
          <w:szCs w:val="20"/>
          <w:lang w:eastAsia="hr-HR"/>
        </w:rPr>
        <w:t>ine Antunovac“.</w:t>
      </w:r>
    </w:p>
    <w:p w:rsidR="00B34368" w:rsidRPr="00B34368" w:rsidRDefault="00B34368" w:rsidP="00B34368">
      <w:pPr>
        <w:spacing w:after="0" w:line="240" w:lineRule="auto"/>
        <w:jc w:val="both"/>
        <w:rPr>
          <w:rFonts w:ascii="Times New Roman" w:eastAsia="Times New Roman" w:hAnsi="Times New Roman" w:cs="Times New Roman"/>
          <w:sz w:val="24"/>
          <w:szCs w:val="24"/>
          <w:lang w:eastAsia="hr-HR"/>
        </w:rPr>
      </w:pPr>
    </w:p>
    <w:p w:rsidR="00B34368" w:rsidRPr="00B34368" w:rsidRDefault="00B34368" w:rsidP="00B34368">
      <w:pPr>
        <w:spacing w:after="0" w:line="240" w:lineRule="auto"/>
        <w:jc w:val="both"/>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KLASA: 024-01/16-01/05</w:t>
      </w:r>
    </w:p>
    <w:p w:rsidR="00B34368" w:rsidRPr="00B34368" w:rsidRDefault="00B34368" w:rsidP="00B34368">
      <w:pPr>
        <w:spacing w:after="0" w:line="240" w:lineRule="auto"/>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URBROJ: 2158/02-01-16-8</w:t>
      </w:r>
    </w:p>
    <w:p w:rsidR="00B34368" w:rsidRPr="00B34368" w:rsidRDefault="00B34368" w:rsidP="00B34368">
      <w:pPr>
        <w:spacing w:after="0" w:line="240" w:lineRule="auto"/>
        <w:jc w:val="both"/>
        <w:rPr>
          <w:rFonts w:ascii="Times New Roman" w:eastAsia="Times New Roman" w:hAnsi="Times New Roman" w:cs="Times New Roman"/>
          <w:sz w:val="24"/>
          <w:szCs w:val="24"/>
          <w:lang w:eastAsia="hr-HR"/>
        </w:rPr>
      </w:pPr>
      <w:r w:rsidRPr="00B34368">
        <w:rPr>
          <w:rFonts w:ascii="Times New Roman" w:eastAsia="Times New Roman" w:hAnsi="Times New Roman" w:cs="Times New Roman"/>
          <w:sz w:val="24"/>
          <w:szCs w:val="24"/>
          <w:lang w:eastAsia="hr-HR"/>
        </w:rPr>
        <w:t>U Antunovcu, 20. prosinca 2016. godine</w:t>
      </w:r>
      <w:r w:rsidRPr="00B34368">
        <w:rPr>
          <w:rFonts w:ascii="Times New Roman" w:eastAsia="Times New Roman" w:hAnsi="Times New Roman" w:cs="Times New Roman"/>
          <w:sz w:val="24"/>
          <w:szCs w:val="24"/>
          <w:lang w:eastAsia="hr-HR"/>
        </w:rPr>
        <w:tab/>
        <w:t xml:space="preserve"> </w:t>
      </w:r>
    </w:p>
    <w:p w:rsidR="0049442D" w:rsidRPr="00B34368" w:rsidRDefault="0049442D" w:rsidP="0049442D">
      <w:pPr>
        <w:spacing w:after="0" w:line="240" w:lineRule="auto"/>
        <w:ind w:firstLine="708"/>
        <w:jc w:val="center"/>
        <w:rPr>
          <w:rFonts w:ascii="Times New Roman" w:eastAsia="Times New Roman" w:hAnsi="Times New Roman" w:cs="Courier New"/>
          <w:sz w:val="24"/>
          <w:szCs w:val="24"/>
          <w:lang w:eastAsia="hr-HR"/>
        </w:rPr>
      </w:pPr>
      <w:r w:rsidRPr="00B34368">
        <w:rPr>
          <w:rFonts w:ascii="Times New Roman" w:eastAsia="Times New Roman" w:hAnsi="Times New Roman" w:cs="Courier New"/>
          <w:sz w:val="24"/>
          <w:szCs w:val="24"/>
          <w:lang w:eastAsia="hr-HR"/>
        </w:rPr>
        <w:t>Predsjednik Općinskog vijeća</w:t>
      </w:r>
    </w:p>
    <w:p w:rsidR="00B34368" w:rsidRPr="00E628CF" w:rsidRDefault="00E628CF" w:rsidP="00E628CF">
      <w:pPr>
        <w:spacing w:after="0" w:line="240" w:lineRule="auto"/>
        <w:ind w:firstLine="708"/>
        <w:jc w:val="center"/>
        <w:rPr>
          <w:rFonts w:ascii="Times New Roman" w:hAnsi="Times New Roman" w:cs="Times New Roman"/>
          <w:sz w:val="24"/>
          <w:szCs w:val="24"/>
        </w:rPr>
      </w:pPr>
      <w:r>
        <w:rPr>
          <w:rFonts w:ascii="Times New Roman" w:hAnsi="Times New Roman" w:cs="Times New Roman"/>
          <w:sz w:val="24"/>
          <w:szCs w:val="24"/>
        </w:rPr>
        <w:t>Zlatko Matijević</w:t>
      </w:r>
    </w:p>
    <w:p w:rsidR="00B34368" w:rsidRPr="00B34368" w:rsidRDefault="00B34368" w:rsidP="00B34368">
      <w:pPr>
        <w:spacing w:after="0" w:line="240" w:lineRule="auto"/>
        <w:ind w:left="3600"/>
        <w:jc w:val="center"/>
        <w:rPr>
          <w:rFonts w:ascii="HRTimes" w:eastAsia="Times New Roman" w:hAnsi="HRTimes" w:cs="Times New Roman"/>
          <w:sz w:val="24"/>
          <w:szCs w:val="20"/>
          <w:lang w:eastAsia="hr-HR"/>
        </w:rPr>
      </w:pPr>
    </w:p>
    <w:p w:rsidR="00B34368" w:rsidRDefault="00B34368" w:rsidP="00363CD9">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421.</w:t>
      </w:r>
    </w:p>
    <w:p w:rsidR="00B34368" w:rsidRPr="00B34368" w:rsidRDefault="00B34368" w:rsidP="00B3436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ab/>
        <w:t>Temeljem članka 17., stavak 1., alineja 1. Zakona o sustavu civilne zaštite («Narodne novine» broj 82/15) i članka 32. Statuta Općine Antunovac («Službeni glasnik Općine Antunovac» broj 2/13), Općinsko vijeće Općine Antunovac na svojoj 42. sjednici održanoj 20. prosinca 2016. godine, donosi</w:t>
      </w:r>
    </w:p>
    <w:p w:rsidR="00B34368" w:rsidRPr="00B34368" w:rsidRDefault="00B34368" w:rsidP="00B3436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r-HR"/>
        </w:rPr>
      </w:pPr>
    </w:p>
    <w:p w:rsidR="00B34368" w:rsidRPr="00B34368" w:rsidRDefault="00B34368" w:rsidP="00B3436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hr-HR"/>
        </w:rPr>
      </w:pPr>
      <w:r w:rsidRPr="00B34368">
        <w:rPr>
          <w:rFonts w:ascii="Times New Roman" w:eastAsia="Times New Roman" w:hAnsi="Times New Roman" w:cs="Times New Roman"/>
          <w:b/>
          <w:sz w:val="36"/>
          <w:szCs w:val="36"/>
          <w:lang w:eastAsia="hr-HR"/>
        </w:rPr>
        <w:t xml:space="preserve"> </w:t>
      </w:r>
    </w:p>
    <w:p w:rsidR="00B34368" w:rsidRPr="00B34368" w:rsidRDefault="00B34368" w:rsidP="00B34368">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8"/>
          <w:lang w:eastAsia="hr-HR"/>
        </w:rPr>
      </w:pPr>
      <w:r w:rsidRPr="00B34368">
        <w:rPr>
          <w:rFonts w:ascii="Times New Roman" w:eastAsia="Times New Roman" w:hAnsi="Times New Roman" w:cs="Times New Roman"/>
          <w:b/>
          <w:sz w:val="32"/>
          <w:szCs w:val="28"/>
          <w:lang w:eastAsia="hr-HR"/>
        </w:rPr>
        <w:t>GODIŠNJU ANALIZU</w:t>
      </w:r>
    </w:p>
    <w:p w:rsidR="00E628CF" w:rsidRDefault="00B34368" w:rsidP="00E628CF">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0"/>
          <w:lang w:eastAsia="hr-HR"/>
        </w:rPr>
      </w:pPr>
      <w:r w:rsidRPr="00B34368">
        <w:rPr>
          <w:rFonts w:ascii="Times New Roman" w:eastAsia="Times New Roman" w:hAnsi="Times New Roman" w:cs="Times New Roman"/>
          <w:b/>
          <w:sz w:val="24"/>
          <w:szCs w:val="20"/>
          <w:lang w:eastAsia="hr-HR"/>
        </w:rPr>
        <w:t xml:space="preserve"> stanja sust</w:t>
      </w:r>
      <w:r w:rsidR="00E628CF">
        <w:rPr>
          <w:rFonts w:ascii="Times New Roman" w:eastAsia="Times New Roman" w:hAnsi="Times New Roman" w:cs="Times New Roman"/>
          <w:b/>
          <w:sz w:val="24"/>
          <w:szCs w:val="20"/>
          <w:lang w:eastAsia="hr-HR"/>
        </w:rPr>
        <w:t xml:space="preserve">ava civilne zaštite na području </w:t>
      </w:r>
      <w:r w:rsidRPr="00B34368">
        <w:rPr>
          <w:rFonts w:ascii="Times New Roman" w:eastAsia="Times New Roman" w:hAnsi="Times New Roman" w:cs="Times New Roman"/>
          <w:b/>
          <w:sz w:val="24"/>
          <w:szCs w:val="20"/>
          <w:lang w:eastAsia="hr-HR"/>
        </w:rPr>
        <w:t xml:space="preserve">Općine Antunovac u </w:t>
      </w:r>
    </w:p>
    <w:p w:rsidR="00B34368" w:rsidRPr="00B34368" w:rsidRDefault="00B34368" w:rsidP="00E628CF">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0"/>
          <w:lang w:eastAsia="hr-HR"/>
        </w:rPr>
      </w:pPr>
      <w:r w:rsidRPr="00B34368">
        <w:rPr>
          <w:rFonts w:ascii="Times New Roman" w:eastAsia="Times New Roman" w:hAnsi="Times New Roman" w:cs="Times New Roman"/>
          <w:b/>
          <w:sz w:val="24"/>
          <w:szCs w:val="20"/>
          <w:lang w:eastAsia="hr-HR"/>
        </w:rPr>
        <w:t>2016. godini</w:t>
      </w:r>
    </w:p>
    <w:p w:rsidR="00B34368" w:rsidRPr="00B34368" w:rsidRDefault="00B34368" w:rsidP="00B34368">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hr-HR"/>
        </w:rPr>
      </w:pPr>
    </w:p>
    <w:p w:rsidR="00B34368" w:rsidRPr="00B34368" w:rsidRDefault="00B34368" w:rsidP="00B34368">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hr-HR"/>
        </w:rPr>
      </w:pPr>
    </w:p>
    <w:p w:rsidR="00B34368" w:rsidRPr="00B34368" w:rsidRDefault="00B34368" w:rsidP="00B34368">
      <w:pPr>
        <w:keepNext/>
        <w:overflowPunct w:val="0"/>
        <w:autoSpaceDE w:val="0"/>
        <w:autoSpaceDN w:val="0"/>
        <w:adjustRightInd w:val="0"/>
        <w:spacing w:after="0" w:line="240" w:lineRule="auto"/>
        <w:ind w:firstLine="720"/>
        <w:textAlignment w:val="baseline"/>
        <w:outlineLvl w:val="0"/>
        <w:rPr>
          <w:rFonts w:ascii="Times New Roman" w:eastAsia="Times New Roman" w:hAnsi="Times New Roman" w:cs="Times New Roman"/>
          <w:b/>
          <w:sz w:val="28"/>
          <w:szCs w:val="28"/>
          <w:lang w:eastAsia="hr-HR"/>
        </w:rPr>
      </w:pPr>
      <w:r w:rsidRPr="00B34368">
        <w:rPr>
          <w:rFonts w:ascii="Times New Roman" w:eastAsia="Times New Roman" w:hAnsi="Times New Roman" w:cs="Times New Roman"/>
          <w:b/>
          <w:sz w:val="28"/>
          <w:szCs w:val="28"/>
          <w:lang w:eastAsia="hr-HR"/>
        </w:rPr>
        <w:t>I.   UVOD</w:t>
      </w:r>
    </w:p>
    <w:p w:rsidR="00B34368" w:rsidRPr="00B34368" w:rsidRDefault="00B34368" w:rsidP="00B34368">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hr-HR"/>
        </w:rPr>
      </w:pPr>
    </w:p>
    <w:p w:rsidR="00B34368" w:rsidRPr="00B34368" w:rsidRDefault="00B34368" w:rsidP="00B3436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ab/>
        <w:t>Sustav civilne zaštite je oblik pripremanja i sudjelovanja sudionika civilne zaštite u reagiranju na katastrofe i velike nesreće te ustrojavanja, pripremanja i sudjelovanja operativnih snaga civilne zaštite u prevenciji, reagiranju na katastrofe i otklanjanju mogućih uzroka i posljedica katastrofa i velikih nesreća.</w:t>
      </w:r>
    </w:p>
    <w:p w:rsidR="00B34368" w:rsidRPr="00B34368" w:rsidRDefault="00B34368" w:rsidP="00B3436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ab/>
        <w:t>Općina Antunovac, u okviru svojih prava i obveza utvrđenih Ustavom i zakonom, uređuje, planira, organizira, financira i provodi zaštitu i spašavanje.</w:t>
      </w:r>
    </w:p>
    <w:p w:rsidR="00B34368" w:rsidRPr="00B34368" w:rsidRDefault="00B34368" w:rsidP="00B3436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ab/>
        <w:t>Člankom 17. Zakona o sustavu civilne zaštite propisano je da predstavnička tijela jedinica lokalne i područne (regionalne) samouprave prilikom donošenja proračuna, razmatraju i usvajaju godišnju analizu stanja sustava civilne zaštite i godišnji plan razvoja sustava civilne zaštite.</w:t>
      </w:r>
    </w:p>
    <w:p w:rsidR="00B34368" w:rsidRPr="00B34368" w:rsidRDefault="00B34368" w:rsidP="00B34368">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hr-HR"/>
        </w:rPr>
      </w:pPr>
    </w:p>
    <w:p w:rsidR="00B34368" w:rsidRPr="00B34368" w:rsidRDefault="00B34368" w:rsidP="00B34368">
      <w:pPr>
        <w:keepNext/>
        <w:overflowPunct w:val="0"/>
        <w:autoSpaceDE w:val="0"/>
        <w:autoSpaceDN w:val="0"/>
        <w:adjustRightInd w:val="0"/>
        <w:spacing w:after="0" w:line="240" w:lineRule="auto"/>
        <w:ind w:firstLine="720"/>
        <w:textAlignment w:val="baseline"/>
        <w:outlineLvl w:val="0"/>
        <w:rPr>
          <w:rFonts w:ascii="Times New Roman" w:eastAsia="Times New Roman" w:hAnsi="Times New Roman" w:cs="Times New Roman"/>
          <w:b/>
          <w:sz w:val="28"/>
          <w:szCs w:val="28"/>
          <w:lang w:eastAsia="hr-HR"/>
        </w:rPr>
      </w:pPr>
      <w:r w:rsidRPr="00B34368">
        <w:rPr>
          <w:rFonts w:ascii="Times New Roman" w:eastAsia="Times New Roman" w:hAnsi="Times New Roman" w:cs="Times New Roman"/>
          <w:b/>
          <w:sz w:val="28"/>
          <w:szCs w:val="28"/>
          <w:lang w:eastAsia="hr-HR"/>
        </w:rPr>
        <w:t>II.   UGROZE</w:t>
      </w:r>
    </w:p>
    <w:p w:rsidR="00B34368" w:rsidRPr="00B34368" w:rsidRDefault="00B34368" w:rsidP="00B34368">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hr-HR"/>
        </w:rPr>
      </w:pPr>
    </w:p>
    <w:p w:rsidR="00B34368" w:rsidRPr="00B34368" w:rsidRDefault="00B34368" w:rsidP="00B34368">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ab/>
        <w:t>Bitne ugroze kojima  je podložno područje Općine Antunovac su prirodne katastrofe:</w:t>
      </w:r>
    </w:p>
    <w:p w:rsidR="00B34368" w:rsidRPr="00B34368" w:rsidRDefault="00B34368" w:rsidP="00B34368">
      <w:pPr>
        <w:overflowPunct w:val="0"/>
        <w:autoSpaceDE w:val="0"/>
        <w:autoSpaceDN w:val="0"/>
        <w:adjustRightInd w:val="0"/>
        <w:spacing w:after="0" w:line="240" w:lineRule="auto"/>
        <w:ind w:firstLine="720"/>
        <w:textAlignment w:val="baseline"/>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 xml:space="preserve">1. </w:t>
      </w:r>
      <w:r w:rsidRPr="00B34368">
        <w:rPr>
          <w:rFonts w:ascii="Times New Roman" w:eastAsia="Times New Roman" w:hAnsi="Times New Roman" w:cs="Times New Roman"/>
          <w:sz w:val="24"/>
          <w:szCs w:val="20"/>
          <w:lang w:val="en-GB" w:eastAsia="hr-HR"/>
        </w:rPr>
        <w:t>Poplave</w:t>
      </w:r>
      <w:r w:rsidRPr="00B34368">
        <w:rPr>
          <w:rFonts w:ascii="Times New Roman" w:eastAsia="Times New Roman" w:hAnsi="Times New Roman" w:cs="Times New Roman"/>
          <w:sz w:val="24"/>
          <w:szCs w:val="20"/>
          <w:lang w:eastAsia="hr-HR"/>
        </w:rPr>
        <w:t>,</w:t>
      </w:r>
    </w:p>
    <w:p w:rsidR="00B34368" w:rsidRPr="00B34368" w:rsidRDefault="00B34368" w:rsidP="00B34368">
      <w:pPr>
        <w:overflowPunct w:val="0"/>
        <w:autoSpaceDE w:val="0"/>
        <w:autoSpaceDN w:val="0"/>
        <w:adjustRightInd w:val="0"/>
        <w:spacing w:after="0" w:line="240" w:lineRule="auto"/>
        <w:ind w:firstLine="720"/>
        <w:textAlignment w:val="baseline"/>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 xml:space="preserve">2. </w:t>
      </w:r>
      <w:r w:rsidRPr="00B34368">
        <w:rPr>
          <w:rFonts w:ascii="Times New Roman" w:eastAsia="Times New Roman" w:hAnsi="Times New Roman" w:cs="Times New Roman"/>
          <w:sz w:val="24"/>
          <w:szCs w:val="20"/>
          <w:lang w:val="en-GB" w:eastAsia="hr-HR"/>
        </w:rPr>
        <w:t>Po</w:t>
      </w:r>
      <w:r w:rsidRPr="00B34368">
        <w:rPr>
          <w:rFonts w:ascii="Times New Roman" w:eastAsia="Times New Roman" w:hAnsi="Times New Roman" w:cs="Times New Roman"/>
          <w:sz w:val="24"/>
          <w:szCs w:val="20"/>
          <w:lang w:eastAsia="hr-HR"/>
        </w:rPr>
        <w:t>ž</w:t>
      </w:r>
      <w:r w:rsidRPr="00B34368">
        <w:rPr>
          <w:rFonts w:ascii="Times New Roman" w:eastAsia="Times New Roman" w:hAnsi="Times New Roman" w:cs="Times New Roman"/>
          <w:sz w:val="24"/>
          <w:szCs w:val="20"/>
          <w:lang w:val="en-GB" w:eastAsia="hr-HR"/>
        </w:rPr>
        <w:t>ari</w:t>
      </w:r>
      <w:r w:rsidRPr="00B34368">
        <w:rPr>
          <w:rFonts w:ascii="Times New Roman" w:eastAsia="Times New Roman" w:hAnsi="Times New Roman" w:cs="Times New Roman"/>
          <w:sz w:val="24"/>
          <w:szCs w:val="20"/>
          <w:lang w:eastAsia="hr-HR"/>
        </w:rPr>
        <w:t xml:space="preserve"> </w:t>
      </w:r>
      <w:r w:rsidRPr="00B34368">
        <w:rPr>
          <w:rFonts w:ascii="Times New Roman" w:eastAsia="Times New Roman" w:hAnsi="Times New Roman" w:cs="Times New Roman"/>
          <w:sz w:val="24"/>
          <w:szCs w:val="20"/>
          <w:lang w:val="en-GB" w:eastAsia="hr-HR"/>
        </w:rPr>
        <w:t>otvorenog</w:t>
      </w:r>
      <w:r w:rsidRPr="00B34368">
        <w:rPr>
          <w:rFonts w:ascii="Times New Roman" w:eastAsia="Times New Roman" w:hAnsi="Times New Roman" w:cs="Times New Roman"/>
          <w:sz w:val="24"/>
          <w:szCs w:val="20"/>
          <w:lang w:eastAsia="hr-HR"/>
        </w:rPr>
        <w:t xml:space="preserve"> </w:t>
      </w:r>
      <w:r w:rsidRPr="00B34368">
        <w:rPr>
          <w:rFonts w:ascii="Times New Roman" w:eastAsia="Times New Roman" w:hAnsi="Times New Roman" w:cs="Times New Roman"/>
          <w:sz w:val="24"/>
          <w:szCs w:val="20"/>
          <w:lang w:val="en-GB" w:eastAsia="hr-HR"/>
        </w:rPr>
        <w:t>tipa</w:t>
      </w:r>
      <w:r w:rsidRPr="00B34368">
        <w:rPr>
          <w:rFonts w:ascii="Times New Roman" w:eastAsia="Times New Roman" w:hAnsi="Times New Roman" w:cs="Times New Roman"/>
          <w:sz w:val="24"/>
          <w:szCs w:val="20"/>
          <w:lang w:eastAsia="hr-HR"/>
        </w:rPr>
        <w:t>,</w:t>
      </w:r>
    </w:p>
    <w:p w:rsidR="00B34368" w:rsidRPr="00B34368" w:rsidRDefault="00B34368" w:rsidP="00B34368">
      <w:pPr>
        <w:overflowPunct w:val="0"/>
        <w:autoSpaceDE w:val="0"/>
        <w:autoSpaceDN w:val="0"/>
        <w:adjustRightInd w:val="0"/>
        <w:spacing w:after="0" w:line="240" w:lineRule="auto"/>
        <w:ind w:firstLine="720"/>
        <w:textAlignment w:val="baseline"/>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3. Potresi,</w:t>
      </w:r>
    </w:p>
    <w:p w:rsidR="00B34368" w:rsidRPr="00B34368" w:rsidRDefault="00B34368" w:rsidP="00B34368">
      <w:pPr>
        <w:overflowPunct w:val="0"/>
        <w:autoSpaceDE w:val="0"/>
        <w:autoSpaceDN w:val="0"/>
        <w:adjustRightInd w:val="0"/>
        <w:spacing w:after="0" w:line="240" w:lineRule="auto"/>
        <w:ind w:firstLine="720"/>
        <w:textAlignment w:val="baseline"/>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4. Suše,</w:t>
      </w:r>
    </w:p>
    <w:p w:rsidR="00B34368" w:rsidRPr="00B34368" w:rsidRDefault="00B34368" w:rsidP="00B34368">
      <w:pPr>
        <w:overflowPunct w:val="0"/>
        <w:autoSpaceDE w:val="0"/>
        <w:autoSpaceDN w:val="0"/>
        <w:adjustRightInd w:val="0"/>
        <w:spacing w:after="0" w:line="240" w:lineRule="auto"/>
        <w:ind w:firstLine="720"/>
        <w:textAlignment w:val="baseline"/>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5. Olujno i orkansko nevrijeme,</w:t>
      </w:r>
    </w:p>
    <w:p w:rsidR="00B34368" w:rsidRPr="00B34368" w:rsidRDefault="00B34368" w:rsidP="00B34368">
      <w:pPr>
        <w:overflowPunct w:val="0"/>
        <w:autoSpaceDE w:val="0"/>
        <w:autoSpaceDN w:val="0"/>
        <w:adjustRightInd w:val="0"/>
        <w:spacing w:after="0" w:line="240" w:lineRule="auto"/>
        <w:ind w:firstLine="720"/>
        <w:textAlignment w:val="baseline"/>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lastRenderedPageBreak/>
        <w:t>6. Pijavice,</w:t>
      </w:r>
    </w:p>
    <w:p w:rsidR="00B34368" w:rsidRPr="00B34368" w:rsidRDefault="00B34368" w:rsidP="00B34368">
      <w:pPr>
        <w:overflowPunct w:val="0"/>
        <w:autoSpaceDE w:val="0"/>
        <w:autoSpaceDN w:val="0"/>
        <w:adjustRightInd w:val="0"/>
        <w:spacing w:after="0" w:line="240" w:lineRule="auto"/>
        <w:ind w:firstLine="720"/>
        <w:textAlignment w:val="baseline"/>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7. Snježne oborine,</w:t>
      </w:r>
    </w:p>
    <w:p w:rsidR="00B34368" w:rsidRPr="00B34368" w:rsidRDefault="00B34368" w:rsidP="00B34368">
      <w:pPr>
        <w:overflowPunct w:val="0"/>
        <w:autoSpaceDE w:val="0"/>
        <w:autoSpaceDN w:val="0"/>
        <w:adjustRightInd w:val="0"/>
        <w:spacing w:after="0" w:line="240" w:lineRule="auto"/>
        <w:ind w:firstLine="720"/>
        <w:textAlignment w:val="baseline"/>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8. Poledice,</w:t>
      </w:r>
    </w:p>
    <w:p w:rsidR="00B34368" w:rsidRPr="00B34368" w:rsidRDefault="00B34368" w:rsidP="00B34368">
      <w:pPr>
        <w:overflowPunct w:val="0"/>
        <w:autoSpaceDE w:val="0"/>
        <w:autoSpaceDN w:val="0"/>
        <w:adjustRightInd w:val="0"/>
        <w:spacing w:after="0" w:line="240" w:lineRule="auto"/>
        <w:ind w:firstLine="720"/>
        <w:textAlignment w:val="baseline"/>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9. Tuče.</w:t>
      </w:r>
    </w:p>
    <w:p w:rsidR="00B34368" w:rsidRPr="00B34368" w:rsidRDefault="00B34368" w:rsidP="00B34368">
      <w:pPr>
        <w:spacing w:after="0" w:line="240" w:lineRule="auto"/>
        <w:ind w:firstLine="540"/>
        <w:jc w:val="center"/>
        <w:rPr>
          <w:rFonts w:ascii="Times New Roman" w:eastAsia="Times New Roman" w:hAnsi="Times New Roman" w:cs="Times New Roman"/>
          <w:bCs/>
          <w:sz w:val="24"/>
          <w:szCs w:val="20"/>
          <w:lang w:eastAsia="hr-HR"/>
        </w:rPr>
      </w:pPr>
    </w:p>
    <w:p w:rsidR="00B34368" w:rsidRPr="00B34368" w:rsidRDefault="00B34368" w:rsidP="00B34368">
      <w:pPr>
        <w:spacing w:after="0" w:line="240" w:lineRule="auto"/>
        <w:ind w:leftChars="295" w:left="1214" w:hanging="565"/>
        <w:jc w:val="both"/>
        <w:rPr>
          <w:rFonts w:ascii="Times New Roman" w:eastAsia="Times New Roman" w:hAnsi="Times New Roman" w:cs="Times New Roman"/>
          <w:b/>
          <w:bCs/>
          <w:sz w:val="28"/>
          <w:szCs w:val="28"/>
          <w:lang w:eastAsia="hr-HR"/>
        </w:rPr>
      </w:pPr>
      <w:r w:rsidRPr="00B34368">
        <w:rPr>
          <w:rFonts w:ascii="Times New Roman" w:eastAsia="Times New Roman" w:hAnsi="Times New Roman" w:cs="Times New Roman"/>
          <w:b/>
          <w:bCs/>
          <w:sz w:val="28"/>
          <w:szCs w:val="28"/>
          <w:lang w:eastAsia="hr-HR"/>
        </w:rPr>
        <w:t>III. MOGUĆE VRSTE I INTENZITET DJELOVANJA PRIRODNIH    KATASTROFA</w:t>
      </w:r>
    </w:p>
    <w:p w:rsidR="00B34368" w:rsidRPr="00B34368" w:rsidRDefault="00B34368" w:rsidP="00B34368">
      <w:pPr>
        <w:overflowPunct w:val="0"/>
        <w:autoSpaceDE w:val="0"/>
        <w:autoSpaceDN w:val="0"/>
        <w:adjustRightInd w:val="0"/>
        <w:spacing w:after="0" w:line="240" w:lineRule="auto"/>
        <w:ind w:firstLine="657"/>
        <w:jc w:val="both"/>
        <w:textAlignment w:val="baseline"/>
        <w:rPr>
          <w:rFonts w:ascii="Times New Roman" w:eastAsia="Times New Roman" w:hAnsi="Times New Roman" w:cs="Times New Roman"/>
          <w:bCs/>
          <w:sz w:val="24"/>
          <w:szCs w:val="20"/>
          <w:lang w:eastAsia="hr-HR"/>
        </w:rPr>
      </w:pPr>
    </w:p>
    <w:p w:rsidR="00B34368" w:rsidRPr="00B34368" w:rsidRDefault="00B34368" w:rsidP="00B34368">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bCs/>
          <w:sz w:val="24"/>
          <w:szCs w:val="20"/>
          <w:lang w:eastAsia="hr-HR"/>
        </w:rPr>
      </w:pPr>
      <w:r w:rsidRPr="00B34368">
        <w:rPr>
          <w:rFonts w:ascii="Times New Roman" w:eastAsia="Times New Roman" w:hAnsi="Times New Roman" w:cs="Times New Roman"/>
          <w:bCs/>
          <w:sz w:val="24"/>
          <w:szCs w:val="20"/>
          <w:lang w:eastAsia="hr-HR"/>
        </w:rPr>
        <w:t xml:space="preserve">1. </w:t>
      </w:r>
      <w:r w:rsidRPr="00B34368">
        <w:rPr>
          <w:rFonts w:ascii="Times New Roman" w:eastAsia="Times New Roman" w:hAnsi="Times New Roman" w:cs="Times New Roman"/>
          <w:sz w:val="24"/>
          <w:szCs w:val="20"/>
          <w:lang w:eastAsia="hr-HR"/>
        </w:rPr>
        <w:t>Poplave</w:t>
      </w:r>
      <w:r w:rsidRPr="00B34368">
        <w:rPr>
          <w:rFonts w:ascii="Times New Roman" w:eastAsia="Times New Roman" w:hAnsi="Times New Roman" w:cs="Times New Roman"/>
          <w:bCs/>
          <w:sz w:val="24"/>
          <w:szCs w:val="20"/>
          <w:lang w:eastAsia="hr-HR"/>
        </w:rPr>
        <w:t xml:space="preserve"> (moguće opasnosti i prijetnje)</w:t>
      </w:r>
    </w:p>
    <w:p w:rsidR="00B34368" w:rsidRPr="00B34368" w:rsidRDefault="00B34368" w:rsidP="00B34368">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0"/>
          <w:lang w:eastAsia="hr-HR"/>
        </w:rPr>
      </w:pPr>
    </w:p>
    <w:p w:rsidR="00B34368" w:rsidRPr="00B34368" w:rsidRDefault="00B34368" w:rsidP="00B34368">
      <w:pPr>
        <w:spacing w:after="0" w:line="240" w:lineRule="auto"/>
        <w:jc w:val="both"/>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ab/>
        <w:t>Općina Antunovac prema ustrojstvu vodnoga gospodarstva pripada vodnom području sliva Drave i Dunava, odnosno Slivnom području «Vuka». Slivno područje «Vuka» ukupne je površine 1.793,28 km² i obuhvaća prirodnu cjelinu hidrografskog sliva rijeke Vuke, Drave i Dunava. Površina sliva koja pripada Osječko-baranjskoj županiji (veličine 1.117,96 km²) može se podijeliti na direktni sliv rijeke Drave s glavnim recipijentima Poganovačko-Kravičkim kanalom, kanalom Crni Fok i kanalom Palčić; direktni sliv rijeke Dunav s glavnim recipijentom Glavni Daljski kanal; sliv rijeke Vuke s najvećim pritokom Bobotskim kanalom. Područje Općine Antunovac u cijelosti svoje površine pripada slivu Bobotskog kanala.</w:t>
      </w:r>
    </w:p>
    <w:p w:rsidR="00B34368" w:rsidRPr="00B34368" w:rsidRDefault="00B34368" w:rsidP="00B34368">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Hrvatske vode, VGO Osijek, kao pravna osoba za upravljanje vodama su temeljni nositelj i organizator provođenja preventivnih mjera, pripremnih radnji i mjera obrane od poplava. Sve ove mjere razrađene su u Planu obrane od poplava Osječko-baranjske županije.</w:t>
      </w:r>
    </w:p>
    <w:p w:rsidR="00B34368" w:rsidRPr="00B34368" w:rsidRDefault="00B34368" w:rsidP="00B34368">
      <w:pPr>
        <w:overflowPunct w:val="0"/>
        <w:autoSpaceDE w:val="0"/>
        <w:autoSpaceDN w:val="0"/>
        <w:adjustRightInd w:val="0"/>
        <w:spacing w:after="0" w:line="240" w:lineRule="auto"/>
        <w:ind w:firstLine="360"/>
        <w:jc w:val="both"/>
        <w:textAlignment w:val="baseline"/>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ab/>
        <w:t>Prema statističkim pokazateljima i iskustvima najkritičniji mjeseci u godini za poplavu su veljača, ožujak i travanj, zbog jakih kiša i topljenja snijega. Za ljudske i materijalne štete opasnosti i prijetnje od poplave postoje u manjoj mjeri i iste se mogu otkloniti vlastitim sredstvima.</w:t>
      </w:r>
    </w:p>
    <w:p w:rsidR="00B34368" w:rsidRPr="00B34368" w:rsidRDefault="00B34368" w:rsidP="00B34368">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p>
    <w:p w:rsidR="00B34368" w:rsidRPr="00B34368" w:rsidRDefault="00B34368" w:rsidP="00B34368">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2. Požari otvorenog prostora (moguće opasnosti i prijetnje)</w:t>
      </w:r>
    </w:p>
    <w:p w:rsidR="00B34368" w:rsidRPr="00B34368" w:rsidRDefault="00B34368" w:rsidP="00B34368">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p>
    <w:p w:rsidR="00B34368" w:rsidRPr="00B34368" w:rsidRDefault="00B34368" w:rsidP="00B34368">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 xml:space="preserve"> Sa sve većim razvojem i industrijalizacijom, povećanjem kapaciteta, proizvodnjom zapaljivih, eksplozivnih i otrovnih materijala, javljaju se brojne mogućnosti za katastrofalne požare sa velikim štetama i teškim posljedicama.</w:t>
      </w:r>
    </w:p>
    <w:p w:rsidR="00B34368" w:rsidRPr="00B34368" w:rsidRDefault="00B34368" w:rsidP="00B34368">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Na osnovu iskustvenih podataka za proteklih 10 godina, na području Općine Antunovac bilo je 26 požara na godinu.</w:t>
      </w:r>
    </w:p>
    <w:p w:rsidR="00B34368" w:rsidRPr="00B34368" w:rsidRDefault="00B34368" w:rsidP="00B34368">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Iako je mogućnost i opasnost izbijanja požara otvorenog prostora, na području Općine Antunovac, s obzirom na površine pod žitaricama, velika, u proteklom desetljeću nije bilo požara sa većim posljedicama.</w:t>
      </w:r>
    </w:p>
    <w:p w:rsidR="00B34368" w:rsidRPr="00B34368" w:rsidRDefault="00B34368" w:rsidP="00B34368">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Općina Antunovac raspolaže ljudskim i materijalno-tehničkim resursima potrebnim za otklanjanje opasnosti od požara otvorenog prostora i smanjenje stradavanja stanovništva i materijalnih dobara.</w:t>
      </w:r>
    </w:p>
    <w:p w:rsidR="00B34368" w:rsidRPr="00B34368" w:rsidRDefault="00B34368" w:rsidP="00B34368">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Na području Općine Antunovac postoje 2 DVD sa ukupno oko 70 aktivnih članova, a imaju  slijedeću opremu: 3 navalna vozila, 1 traktorska cisterna, 2 prijenosne pumpe 8/8.</w:t>
      </w:r>
    </w:p>
    <w:p w:rsidR="00B34368" w:rsidRPr="00B34368" w:rsidRDefault="00B34368" w:rsidP="00B34368">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Za očekivati je na osnovu iskustvenih podataka za proteklo desetljeće, da će se trend izbijanja požara otvorenog prostora nastaviti istom učestalošću, a snage kojima raspolažemo mogu  otkloniti požare otvorenog tipa.</w:t>
      </w:r>
    </w:p>
    <w:p w:rsidR="00B34368" w:rsidRPr="00B34368" w:rsidRDefault="00B34368" w:rsidP="00B34368">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color w:val="FF0000"/>
          <w:sz w:val="24"/>
          <w:szCs w:val="20"/>
          <w:lang w:eastAsia="hr-HR"/>
        </w:rPr>
      </w:pPr>
      <w:r w:rsidRPr="00B34368">
        <w:rPr>
          <w:rFonts w:ascii="Times New Roman" w:eastAsia="Times New Roman" w:hAnsi="Times New Roman" w:cs="Times New Roman"/>
          <w:sz w:val="24"/>
          <w:szCs w:val="20"/>
          <w:lang w:eastAsia="hr-HR"/>
        </w:rPr>
        <w:t>U gašenju nastalih požara sudjelovale su postrojbe DVD Antunovac i DVD Ivanovac. DVD Antunovac je izvršio lokalizaciju i gašenje 3 požara, a DVD Ivanovac je izvršio lokalizaciju i gašenje 1 požara.</w:t>
      </w:r>
    </w:p>
    <w:p w:rsidR="00B34368" w:rsidRPr="00B34368" w:rsidRDefault="00B34368" w:rsidP="00B34368">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p>
    <w:p w:rsidR="00B34368" w:rsidRPr="00B34368" w:rsidRDefault="00B34368" w:rsidP="00B34368">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3. Potres (moguće opasnosti i prijetnje)</w:t>
      </w:r>
    </w:p>
    <w:p w:rsidR="00B34368" w:rsidRPr="00B34368" w:rsidRDefault="00B34368" w:rsidP="00B34368">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p>
    <w:p w:rsidR="00B34368" w:rsidRPr="00B34368" w:rsidRDefault="00B34368" w:rsidP="00B34368">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 xml:space="preserve"> Potresi nisu učestali na ovom području pa tako i u Općini Antunovac. Prema iskustvenim pokazateljima potres na ovom području je bio 1964. godine s intenzitetom VI stupnjeva i epicentrom u Novoj Gradiški te nije izazvao značajnije </w:t>
      </w:r>
      <w:r w:rsidRPr="00B34368">
        <w:rPr>
          <w:rFonts w:ascii="Times New Roman" w:eastAsia="Times New Roman" w:hAnsi="Times New Roman" w:cs="Times New Roman"/>
          <w:sz w:val="24"/>
          <w:szCs w:val="20"/>
          <w:lang w:eastAsia="hr-HR"/>
        </w:rPr>
        <w:lastRenderedPageBreak/>
        <w:t>posljedice za stanovništvo i materijalna dobra.</w:t>
      </w:r>
    </w:p>
    <w:p w:rsidR="00B34368" w:rsidRPr="00B34368" w:rsidRDefault="00B34368" w:rsidP="00B34368">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Pri 5 MKC potres osjeti većina ljudi, a povećavanjem se javlja opći strah i panika. Moguća su oštećenja na pojedinim zgradama, a kod većeg stupnja i razorna oštećenja zgrada. U prirodi su mogući poremećaji izdašnosti vode, stvaranja pukotina do odrona u udubljenjima i nasipima cesta. Moguće je stvaranje bazena vode i poremećaja u izvorima vode.</w:t>
      </w:r>
    </w:p>
    <w:p w:rsidR="00B34368" w:rsidRPr="00B34368" w:rsidRDefault="00B34368" w:rsidP="00B34368">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 xml:space="preserve">U slučaju potresa na području Općine Antunovac, a što je malo vjerojatno,  naročito bi bile ugrožene urbane sredine, naselja Antunovac i Ivanovac. </w:t>
      </w:r>
    </w:p>
    <w:p w:rsidR="00B34368" w:rsidRPr="00B34368" w:rsidRDefault="00B34368" w:rsidP="00B34368">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p>
    <w:p w:rsidR="00B34368" w:rsidRPr="00B34368" w:rsidRDefault="00B34368" w:rsidP="00B34368">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4. Suša (moguće opasnost i prijetnje)</w:t>
      </w:r>
    </w:p>
    <w:p w:rsidR="00B34368" w:rsidRPr="00B34368" w:rsidRDefault="00B34368" w:rsidP="00B3436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r-HR"/>
        </w:rPr>
      </w:pPr>
    </w:p>
    <w:p w:rsidR="00B34368" w:rsidRPr="00B34368" w:rsidRDefault="00B34368" w:rsidP="00B34368">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Suša, kao vjerni pratitelj čovječanstva, nanosila je u prošlosti (a i sada nanosi) neprocjenjive štete.</w:t>
      </w:r>
    </w:p>
    <w:p w:rsidR="00B34368" w:rsidRPr="00B34368" w:rsidRDefault="00B34368" w:rsidP="00B34368">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U uvjetima dužeg nedostatka oborina, visoke temperature i niske vlage zraka ubrzava se isparavanje vode iz zemljišta i biljaka, što vodi postupnom isušivanju zemljišta, najprije površinskih slojeva, a kasnije i dubljih gdje se nalazi korijenje biljaka.</w:t>
      </w:r>
    </w:p>
    <w:p w:rsidR="00B34368" w:rsidRPr="00B34368" w:rsidRDefault="00B34368" w:rsidP="00B34368">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Kako za pojavu i intenzitet suše, osim narušavanja sustava prevladavajućih zračnih strujanja velikih razmjera (opće cirkulacije atmosfere), veliki značaj imaju lokalni čimbenici (oborinski režim, intenzitet isparavanja zemljišta, osobine i stanje zemljišta i biljnog pokrivača, razina podzemnih voda), to se moguće opasnosti i prijetnje razlikuju od područja do područja.</w:t>
      </w:r>
    </w:p>
    <w:p w:rsidR="00B34368" w:rsidRPr="00B34368" w:rsidRDefault="00B34368" w:rsidP="00B34368">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Suša je elementarna nepogoda, koja najčešće pogađa teritorij Općine Antunovac, od svih prirodnih katastrofa.</w:t>
      </w:r>
    </w:p>
    <w:p w:rsidR="00B34368" w:rsidRPr="00B34368" w:rsidRDefault="00B34368" w:rsidP="00B34368">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Prema statističkim i iskustvenim pokazateljima na ovom području kritični mjeseci za pojavu suša su svibanj – rujan. Broj sušnih dana varira i isti uvjetuje duljinu sušnog perioda, a njihovo prosječno trajanje je oko 90 dana.</w:t>
      </w:r>
    </w:p>
    <w:p w:rsidR="00B34368" w:rsidRPr="00B34368" w:rsidRDefault="00B34368" w:rsidP="00B34368">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p>
    <w:p w:rsidR="00B34368" w:rsidRPr="00B34368" w:rsidRDefault="00B34368" w:rsidP="00B34368">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5. Oluja i orkansko nevrijeme (moguće opasnosti i prijetnje)</w:t>
      </w:r>
    </w:p>
    <w:p w:rsidR="00B34368" w:rsidRPr="00B34368" w:rsidRDefault="00B34368" w:rsidP="00B34368">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lastRenderedPageBreak/>
        <w:t>Nevrijeme, kao kompleksna vremenska pojava, manifestira se jakim oborinama (često u obliku pljuskova), olujnim ili orkanskim vjetrom, a nerijetko i tučom. Za nevrijeme je karakteristična njegova prostorna i vremenska ograničenost (po pravilu zahvaća mala područja i kratko traje) te velika intenzivnost.</w:t>
      </w:r>
    </w:p>
    <w:p w:rsidR="00B34368" w:rsidRPr="00B34368" w:rsidRDefault="00B34368" w:rsidP="00B34368">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 xml:space="preserve">Kako je olujni vjetar onaj koji prema Beauforovoj ljestvici za ocjenu jačina vjetra ima 8 stupnjeva (bofora) ili brzinu od 17,2 do 20,7 m/s, odnosno 62 do </w:t>
      </w:r>
      <w:smartTag w:uri="urn:schemas-microsoft-com:office:smarttags" w:element="metricconverter">
        <w:smartTagPr>
          <w:attr w:name="ProductID" w:val="74 km/h"/>
        </w:smartTagPr>
        <w:r w:rsidRPr="00B34368">
          <w:rPr>
            <w:rFonts w:ascii="Times New Roman" w:eastAsia="Times New Roman" w:hAnsi="Times New Roman" w:cs="Times New Roman"/>
            <w:sz w:val="24"/>
            <w:szCs w:val="20"/>
            <w:lang w:eastAsia="hr-HR"/>
          </w:rPr>
          <w:t>74 km/h</w:t>
        </w:r>
      </w:smartTag>
      <w:r w:rsidRPr="00B34368">
        <w:rPr>
          <w:rFonts w:ascii="Times New Roman" w:eastAsia="Times New Roman" w:hAnsi="Times New Roman" w:cs="Times New Roman"/>
          <w:sz w:val="24"/>
          <w:szCs w:val="20"/>
          <w:lang w:eastAsia="hr-HR"/>
        </w:rPr>
        <w:t xml:space="preserve">, a orkanski vjetar prema istoj ljestvici ima oznaku 12 (stupnjeva-bofora) ili brzinu od 32,7 do 36,9 m/s, odnosno 118 do </w:t>
      </w:r>
      <w:smartTag w:uri="urn:schemas-microsoft-com:office:smarttags" w:element="metricconverter">
        <w:smartTagPr>
          <w:attr w:name="ProductID" w:val="133 km/h"/>
        </w:smartTagPr>
        <w:r w:rsidRPr="00B34368">
          <w:rPr>
            <w:rFonts w:ascii="Times New Roman" w:eastAsia="Times New Roman" w:hAnsi="Times New Roman" w:cs="Times New Roman"/>
            <w:sz w:val="24"/>
            <w:szCs w:val="20"/>
            <w:lang w:eastAsia="hr-HR"/>
          </w:rPr>
          <w:t>133 km/h</w:t>
        </w:r>
      </w:smartTag>
      <w:r w:rsidRPr="00B34368">
        <w:rPr>
          <w:rFonts w:ascii="Times New Roman" w:eastAsia="Times New Roman" w:hAnsi="Times New Roman" w:cs="Times New Roman"/>
          <w:sz w:val="24"/>
          <w:szCs w:val="20"/>
          <w:lang w:eastAsia="hr-HR"/>
        </w:rPr>
        <w:t>, ti navedeni vjetrovi nisu karakteristični i očekivani za područje Općine Antunovac.</w:t>
      </w:r>
    </w:p>
    <w:p w:rsidR="00B34368" w:rsidRPr="00B34368" w:rsidRDefault="00B34368" w:rsidP="00B34368">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 xml:space="preserve">Vjetar olujne i orkanske jačine nije karakterističan za područje Općine Antunovac, a  moguće pojavljivanje u našim krajevima, samo u kratkim i prilično nepravilnim vremenskim intervalima (što mu je glavna karakteristika), nanijelo bi velike štete svojim rušilačkim djelovanjem: </w:t>
      </w:r>
    </w:p>
    <w:p w:rsidR="00B34368" w:rsidRPr="00B34368" w:rsidRDefault="00B34368" w:rsidP="008B55AD">
      <w:pPr>
        <w:numPr>
          <w:ilvl w:val="0"/>
          <w:numId w:val="10"/>
        </w:numPr>
        <w:tabs>
          <w:tab w:val="num" w:pos="284"/>
        </w:tabs>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u građevinarstvu (rušiti krovove i slabije građevine, onemogućiti radove pomoću dizalica),</w:t>
      </w:r>
    </w:p>
    <w:p w:rsidR="00B34368" w:rsidRPr="00B34368" w:rsidRDefault="00B34368" w:rsidP="008B55AD">
      <w:pPr>
        <w:numPr>
          <w:ilvl w:val="0"/>
          <w:numId w:val="10"/>
        </w:numPr>
        <w:tabs>
          <w:tab w:val="num" w:pos="284"/>
        </w:tabs>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u elektroprivredi i HT prometu (kidati električne i telefonske vodove, rušiti njihove nosače),</w:t>
      </w:r>
    </w:p>
    <w:p w:rsidR="00B34368" w:rsidRPr="00B34368" w:rsidRDefault="00B34368" w:rsidP="008B55AD">
      <w:pPr>
        <w:numPr>
          <w:ilvl w:val="0"/>
          <w:numId w:val="10"/>
        </w:numPr>
        <w:tabs>
          <w:tab w:val="num" w:pos="284"/>
        </w:tabs>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u poljoprivredi i šumarstvu (uzrokovati polijeganje žitarica, osipanje zrna iz klasa, prijelom stabljike, kidanje cvijetova, otresanje plodova, lom grana i cijelih stabala voćaka i različitog šumskog drveća),</w:t>
      </w:r>
    </w:p>
    <w:p w:rsidR="00B34368" w:rsidRPr="00B34368" w:rsidRDefault="00B34368" w:rsidP="008B55AD">
      <w:pPr>
        <w:numPr>
          <w:ilvl w:val="0"/>
          <w:numId w:val="10"/>
        </w:numPr>
        <w:tabs>
          <w:tab w:val="num" w:pos="284"/>
        </w:tabs>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u prometu.</w:t>
      </w:r>
    </w:p>
    <w:p w:rsidR="00B34368" w:rsidRPr="00B34368" w:rsidRDefault="00B34368" w:rsidP="00B34368">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Sukladno statističkim pokazateljima, unazad 10 godina na području Općine Antunovac nije bilo orkanskih i olujnih nevremena.</w:t>
      </w:r>
    </w:p>
    <w:p w:rsidR="00B34368" w:rsidRPr="00B34368" w:rsidRDefault="00B34368" w:rsidP="00B3436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r-HR"/>
        </w:rPr>
      </w:pPr>
    </w:p>
    <w:p w:rsidR="00B34368" w:rsidRPr="00B34368" w:rsidRDefault="00B34368" w:rsidP="00B34368">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6. Pijavica (moguće opasnosti i prijetnje)</w:t>
      </w:r>
    </w:p>
    <w:p w:rsidR="00B34368" w:rsidRPr="00B34368" w:rsidRDefault="00B34368" w:rsidP="00B34368">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p>
    <w:p w:rsidR="00B34368" w:rsidRPr="00B34368" w:rsidRDefault="00B34368" w:rsidP="00B34368">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 xml:space="preserve">U vrlo nestabilnoj atmosferi, nerijetko u izravnoj ili posrednoj vezi s prodorima hladnog zraka i pri još nekim dodatnim lokalnim uvjetima, moguća je pojava pijavica, atmosferskih vrtloga </w:t>
      </w:r>
      <w:r w:rsidRPr="00B34368">
        <w:rPr>
          <w:rFonts w:ascii="Times New Roman" w:eastAsia="Times New Roman" w:hAnsi="Times New Roman" w:cs="Times New Roman"/>
          <w:sz w:val="24"/>
          <w:szCs w:val="20"/>
          <w:lang w:eastAsia="hr-HR"/>
        </w:rPr>
        <w:lastRenderedPageBreak/>
        <w:t>neobične snage koje se u obliku lijevka pružaju između oblaka i tla.</w:t>
      </w:r>
    </w:p>
    <w:p w:rsidR="00B34368" w:rsidRPr="00B34368" w:rsidRDefault="00B34368" w:rsidP="00B34368">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Pijavica brzo nastaje i brzo iščezava i praktično opustoši područje preko kojeg prođe. Najveća žestina razaranja uočava se najčešće u području duljine 2-</w:t>
      </w:r>
      <w:smartTag w:uri="urn:schemas-microsoft-com:office:smarttags" w:element="metricconverter">
        <w:smartTagPr>
          <w:attr w:name="ProductID" w:val="3 km"/>
        </w:smartTagPr>
        <w:r w:rsidRPr="00B34368">
          <w:rPr>
            <w:rFonts w:ascii="Times New Roman" w:eastAsia="Times New Roman" w:hAnsi="Times New Roman" w:cs="Times New Roman"/>
            <w:sz w:val="24"/>
            <w:szCs w:val="20"/>
            <w:lang w:eastAsia="hr-HR"/>
          </w:rPr>
          <w:t>3 km</w:t>
        </w:r>
      </w:smartTag>
      <w:r w:rsidRPr="00B34368">
        <w:rPr>
          <w:rFonts w:ascii="Times New Roman" w:eastAsia="Times New Roman" w:hAnsi="Times New Roman" w:cs="Times New Roman"/>
          <w:sz w:val="24"/>
          <w:szCs w:val="20"/>
          <w:lang w:eastAsia="hr-HR"/>
        </w:rPr>
        <w:t xml:space="preserve"> i širine do </w:t>
      </w:r>
      <w:smartTag w:uri="urn:schemas-microsoft-com:office:smarttags" w:element="metricconverter">
        <w:smartTagPr>
          <w:attr w:name="ProductID" w:val="100 metara"/>
        </w:smartTagPr>
        <w:r w:rsidRPr="00B34368">
          <w:rPr>
            <w:rFonts w:ascii="Times New Roman" w:eastAsia="Times New Roman" w:hAnsi="Times New Roman" w:cs="Times New Roman"/>
            <w:sz w:val="24"/>
            <w:szCs w:val="20"/>
            <w:lang w:eastAsia="hr-HR"/>
          </w:rPr>
          <w:t>100 metara</w:t>
        </w:r>
      </w:smartTag>
      <w:r w:rsidRPr="00B34368">
        <w:rPr>
          <w:rFonts w:ascii="Times New Roman" w:eastAsia="Times New Roman" w:hAnsi="Times New Roman" w:cs="Times New Roman"/>
          <w:sz w:val="24"/>
          <w:szCs w:val="20"/>
          <w:lang w:eastAsia="hr-HR"/>
        </w:rPr>
        <w:t xml:space="preserve">. Inače, razorna moć pijavice potječe od velike razlike u tlaku unutar njezinog lijevka i izvan njega i goleme snage vjetra na periferiji lijevka. Prilikom prijelaza pijavice preko nekog područja većina pokretnih predmeta, iščupano drveće, životinje pa i ljudi, budu usisani i kroz lijevak dignuti na veću visinu, a zatim odbačeni nekoliko desetaka, stotina metara (pa čak i kilometara) daleko. </w:t>
      </w:r>
    </w:p>
    <w:p w:rsidR="00B34368" w:rsidRPr="00B34368" w:rsidRDefault="00B34368" w:rsidP="00B34368">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 xml:space="preserve"> Međutim, pijavice čiji mehanizam vrtloga još nije do kraja rasvijetljen, iako se zna da u središnjem dijelu vrtloga vlada nizak tlak (150-250 milibara niži nego u okolici), a jak vjetar na ivici lijevka (od 300-</w:t>
      </w:r>
      <w:smartTag w:uri="urn:schemas-microsoft-com:office:smarttags" w:element="metricconverter">
        <w:smartTagPr>
          <w:attr w:name="ProductID" w:val="500 km/h"/>
        </w:smartTagPr>
        <w:r w:rsidRPr="00B34368">
          <w:rPr>
            <w:rFonts w:ascii="Times New Roman" w:eastAsia="Times New Roman" w:hAnsi="Times New Roman" w:cs="Times New Roman"/>
            <w:sz w:val="24"/>
            <w:szCs w:val="20"/>
            <w:lang w:eastAsia="hr-HR"/>
          </w:rPr>
          <w:t>500 km/h</w:t>
        </w:r>
      </w:smartTag>
      <w:r w:rsidRPr="00B34368">
        <w:rPr>
          <w:rFonts w:ascii="Times New Roman" w:eastAsia="Times New Roman" w:hAnsi="Times New Roman" w:cs="Times New Roman"/>
          <w:sz w:val="24"/>
          <w:szCs w:val="20"/>
          <w:lang w:eastAsia="hr-HR"/>
        </w:rPr>
        <w:t>), nisu karakteristične za područje Općine Antunovac te stoga ni očekivane.</w:t>
      </w:r>
    </w:p>
    <w:p w:rsidR="00B34368" w:rsidRPr="00B34368" w:rsidRDefault="00B34368" w:rsidP="00B3436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r-HR"/>
        </w:rPr>
      </w:pPr>
    </w:p>
    <w:p w:rsidR="00B34368" w:rsidRPr="00B34368" w:rsidRDefault="00B34368" w:rsidP="00B34368">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7. Snježne oborine (moguće opasnosti i prijetnje)</w:t>
      </w:r>
    </w:p>
    <w:p w:rsidR="00B34368" w:rsidRPr="00B34368" w:rsidRDefault="00B34368" w:rsidP="00B3436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r-HR"/>
        </w:rPr>
      </w:pPr>
    </w:p>
    <w:p w:rsidR="00B34368" w:rsidRPr="00B34368" w:rsidRDefault="00B34368" w:rsidP="00B34368">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Iznimno visok snježni pokrivač u normalnim okolnostima izravna je posljedica intenzivnih i dugotrajnih snježnih oborina.</w:t>
      </w:r>
    </w:p>
    <w:p w:rsidR="00B34368" w:rsidRPr="00B34368" w:rsidRDefault="00B34368" w:rsidP="00B34368">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Oborine u obliku snijega javljaju se prosječno 26 dana u godini, ali se ne zadržavaju dugo i česta su odstupanja od tog prosjeka.</w:t>
      </w:r>
    </w:p>
    <w:p w:rsidR="00B34368" w:rsidRPr="00B34368" w:rsidRDefault="00B34368" w:rsidP="00B34368">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 xml:space="preserve">Iako su snježne oborine u našim krajevima (županija i općina) redovita pojava u hladnijem dijelu godine, one u najvećem broju slučajeva ne pričinjavaju veće teškoće zbog male visine snježnog pokrivača i njegovog kratkog zadržavanja na tlu. </w:t>
      </w:r>
    </w:p>
    <w:p w:rsidR="00B34368" w:rsidRPr="00B34368" w:rsidRDefault="00B34368" w:rsidP="00B34368">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 xml:space="preserve">S obzirom na utjecaj na cestovni promet, u meteorologiji je usvojeno da se padanje snijega od </w:t>
      </w:r>
      <w:smartTag w:uri="urn:schemas-microsoft-com:office:smarttags" w:element="metricconverter">
        <w:smartTagPr>
          <w:attr w:name="ProductID" w:val="10 cm"/>
        </w:smartTagPr>
        <w:r w:rsidRPr="00B34368">
          <w:rPr>
            <w:rFonts w:ascii="Times New Roman" w:eastAsia="Times New Roman" w:hAnsi="Times New Roman" w:cs="Times New Roman"/>
            <w:sz w:val="24"/>
            <w:szCs w:val="20"/>
            <w:lang w:eastAsia="hr-HR"/>
          </w:rPr>
          <w:t>10 cm</w:t>
        </w:r>
      </w:smartTag>
      <w:r w:rsidRPr="00B34368">
        <w:rPr>
          <w:rFonts w:ascii="Times New Roman" w:eastAsia="Times New Roman" w:hAnsi="Times New Roman" w:cs="Times New Roman"/>
          <w:sz w:val="24"/>
          <w:szCs w:val="20"/>
          <w:lang w:eastAsia="hr-HR"/>
        </w:rPr>
        <w:t xml:space="preserve"> ili više u tijeku 24 sata, smatra elementarnom nepogodom za koju su vezane mnoge nevolje kao što su opskrba naselja različitim potrepštinama, pružanje zdravstvene pomoći, gubici trgovinskih radnih organizacija i dr.</w:t>
      </w:r>
    </w:p>
    <w:p w:rsidR="00B34368" w:rsidRPr="00B34368" w:rsidRDefault="00B34368" w:rsidP="00B34368">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lastRenderedPageBreak/>
        <w:t>Osim toga, obilne snježne oborine mogu prouzročiti velike štete na krovnim konstrukcijama različitih građevina, u elektroprivredi i poštansko-telegrafskom prometu te šumskom gospodarstvu.</w:t>
      </w:r>
    </w:p>
    <w:p w:rsidR="00B34368" w:rsidRPr="00B34368" w:rsidRDefault="00B34368" w:rsidP="00B34368">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Prema dosadašnjim iskustvima nije bilo slučajeva da su snježne oborine izazvale posebne poremećaje u svakodnevnom životu i radu stanovništva.</w:t>
      </w:r>
    </w:p>
    <w:p w:rsidR="00B34368" w:rsidRPr="00B34368" w:rsidRDefault="00B34368" w:rsidP="00B3436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ab/>
        <w:t>Najkritičniji mjeseci u godini su prosinac, siječanj i veljača.</w:t>
      </w:r>
    </w:p>
    <w:p w:rsidR="00B34368" w:rsidRPr="00B34368" w:rsidRDefault="00B34368" w:rsidP="00B34368">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U cilju sprječavanja štetnih posljedica, koje mogu prouzročiti obilne snježne oborine, iako one (prema iskustvenim podacima za proteklo desetljeće) nisu karakteristične za područje Općine Antunovac, provode se preventivne mjere zaštite na građevinskim objektima pravilnim projektiranjem njihovih krovnih konstrukcija te organizacijom nadležnih službi za zimsko održavanje cesta (državne, županijske i lokalne).</w:t>
      </w:r>
    </w:p>
    <w:p w:rsidR="00B34368" w:rsidRPr="00B34368" w:rsidRDefault="00B34368" w:rsidP="00B34368">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b/>
          <w:sz w:val="24"/>
          <w:szCs w:val="20"/>
          <w:lang w:eastAsia="hr-HR"/>
        </w:rPr>
      </w:pPr>
    </w:p>
    <w:p w:rsidR="00B34368" w:rsidRPr="00B34368" w:rsidRDefault="00B34368" w:rsidP="00B34368">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8. Poledica (moguće opasnosti i prijetnje)</w:t>
      </w:r>
    </w:p>
    <w:p w:rsidR="00B34368" w:rsidRPr="00B34368" w:rsidRDefault="00B34368" w:rsidP="00B34368">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p>
    <w:p w:rsidR="00B34368" w:rsidRPr="00B34368" w:rsidRDefault="00B34368" w:rsidP="00B34368">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Poledica, kao glatka i prozirna ledena prevlaka na predmetima ili na tlu, nastaje smrzavanjem kapljica rosulje ili kišnih kapi, također nije očekivana pojava (dužeg vremenskog trajanja) na području Općine Antunovac, ali je zabilježena tijekom zime 2010. godine.</w:t>
      </w:r>
    </w:p>
    <w:p w:rsidR="00B34368" w:rsidRPr="00B34368" w:rsidRDefault="00B34368" w:rsidP="00B34368">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Za razliku od atmosferske poledice, koja nastaje dodirom «hladnih» i «toplih» kapljica, sekundarna poledica nastaje potpunim ili djelomičnim smrzavanjem postojeće vode, bljuzgavice ili glatkog snijega na tlu, a ovisi dijelom o meteorološkim prilikama, a dijelom o stanju na cestama (vlažnost, pokrivenost snijegom).</w:t>
      </w:r>
    </w:p>
    <w:p w:rsidR="00B34368" w:rsidRPr="00B34368" w:rsidRDefault="00B34368" w:rsidP="00B34368">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 xml:space="preserve"> Sekundarna poledica je prije moguća na području Općine Antunovac (ali bez karakteristike elementarne nepogode) i ona najveće kratkotrajne probleme može pričiniti prometu te poljoprivredi, voćarstvu, šumarstvu i elektroprivredi.</w:t>
      </w:r>
    </w:p>
    <w:p w:rsidR="00B34368" w:rsidRPr="00B34368" w:rsidRDefault="00B34368" w:rsidP="00B34368">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Najugroženiji putni i prometni pravac je državna cesta Osijek - Vinkovci.</w:t>
      </w:r>
    </w:p>
    <w:p w:rsidR="00B34368" w:rsidRPr="00B34368" w:rsidRDefault="00B34368" w:rsidP="00B3436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lastRenderedPageBreak/>
        <w:tab/>
        <w:t>Sukladno statističkim pokazateljima i iskustvu najkritičniji mjeseci su prosinac, siječanj i veljača.</w:t>
      </w:r>
    </w:p>
    <w:p w:rsidR="00B34368" w:rsidRPr="00B34368" w:rsidRDefault="00B34368" w:rsidP="00B34368">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Mjere zaštite u slučaju neposredne opasnosti sastoje se od akcija posipanja prometnica odgovarajućim kemijskim sredstvima, solju, pijeskom (sipinom) i dr., čemu se pridaje pozornost kod nadležnih komunalnih i zimskih službi u Općini Antunovac.</w:t>
      </w:r>
    </w:p>
    <w:p w:rsidR="00B34368" w:rsidRPr="00B34368" w:rsidRDefault="00B34368" w:rsidP="00B34368">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p>
    <w:p w:rsidR="00B34368" w:rsidRPr="00B34368" w:rsidRDefault="00B34368" w:rsidP="00B34368">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9. Tuča (moguće opasnosti i prijetnje)</w:t>
      </w:r>
    </w:p>
    <w:p w:rsidR="00B34368" w:rsidRPr="00B34368" w:rsidRDefault="00B34368" w:rsidP="00B3436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r-HR"/>
        </w:rPr>
      </w:pPr>
    </w:p>
    <w:p w:rsidR="00B34368" w:rsidRPr="00B34368" w:rsidRDefault="00B34368" w:rsidP="00B34368">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 xml:space="preserve">Tuča, u usporedbi s drugim atmosferskim pojavama je relativno česta pojava na području Općine Antunovac i uz sušu najvjerojatnija. </w:t>
      </w:r>
    </w:p>
    <w:p w:rsidR="00B34368" w:rsidRPr="00B34368" w:rsidRDefault="00B34368" w:rsidP="00B34368">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Glavna karakteristika tuče je nepravilnost u pojavljivanju tako da može proći i nekoliko godina da je na jednom mjestu nema, a zatim je jedne godine bude na pretek. U 60% slučajeva tuča u našim krajevima pada poslije podne (između 14 i 18 sati) u trajanju od jedne do pet minuta, a u izuzetnim slučajevima i do pola sata.</w:t>
      </w:r>
    </w:p>
    <w:p w:rsidR="00B34368" w:rsidRPr="00B34368" w:rsidRDefault="00B34368" w:rsidP="00B34368">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Najkritičniji mjeseci za pojavu tuče su travanj, svibanj i lipanj jer se tada stječu najpovoljniji uvjeti za nastanak tuče (miješanje toplog i hladnog zraka).</w:t>
      </w:r>
    </w:p>
    <w:p w:rsidR="00B34368" w:rsidRPr="00B34368" w:rsidRDefault="00B34368" w:rsidP="00B34368">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Bez obzira što područje na kojem pada tuča najčešće ima oblik vrpce, pruge nejednake širine 1-</w:t>
      </w:r>
      <w:smartTag w:uri="urn:schemas-microsoft-com:office:smarttags" w:element="metricconverter">
        <w:smartTagPr>
          <w:attr w:name="ProductID" w:val="2 km"/>
        </w:smartTagPr>
        <w:r w:rsidRPr="00B34368">
          <w:rPr>
            <w:rFonts w:ascii="Times New Roman" w:eastAsia="Times New Roman" w:hAnsi="Times New Roman" w:cs="Times New Roman"/>
            <w:sz w:val="24"/>
            <w:szCs w:val="20"/>
            <w:lang w:eastAsia="hr-HR"/>
          </w:rPr>
          <w:t>2 km</w:t>
        </w:r>
      </w:smartTag>
      <w:r w:rsidRPr="00B34368">
        <w:rPr>
          <w:rFonts w:ascii="Times New Roman" w:eastAsia="Times New Roman" w:hAnsi="Times New Roman" w:cs="Times New Roman"/>
          <w:sz w:val="24"/>
          <w:szCs w:val="20"/>
          <w:lang w:eastAsia="hr-HR"/>
        </w:rPr>
        <w:t xml:space="preserve"> i duljine 15-22 km, ona je moguća na čitavom području Općine Antunovac.</w:t>
      </w:r>
    </w:p>
    <w:p w:rsidR="00B34368" w:rsidRPr="00B34368" w:rsidRDefault="00B34368" w:rsidP="00B34368">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 xml:space="preserve"> Tuča prouzroči  najveće štete na  poljoprivrednim kulturama nanoseći biljkama mehanička oštećenja lisne površine i reprodukcijskih organa (što izravno utječe na smanjenje ili izostajanje prinosa) te voćarstvu, vinogradarstvu, šumarstvu kao i građevinskim, prometnim i drugim objektima.</w:t>
      </w:r>
    </w:p>
    <w:p w:rsidR="00B34368" w:rsidRPr="00B34368" w:rsidRDefault="00B34368" w:rsidP="00B34368">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 xml:space="preserve"> Štete od tuče čija visina ovisi o intenzitetu, trajanju i veličini zrna tuče, mogu se znatno smanjiti, a u nekim slučajevima i posve otkloniti, dobro definiranim, organiziranim i provođenim sustavom protugradne obrane.</w:t>
      </w:r>
    </w:p>
    <w:p w:rsidR="00B34368" w:rsidRPr="00B34368" w:rsidRDefault="00B34368" w:rsidP="00B34368">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p>
    <w:p w:rsidR="00B34368" w:rsidRPr="00B34368" w:rsidRDefault="00B34368" w:rsidP="00B34368">
      <w:pPr>
        <w:keepNext/>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b/>
          <w:sz w:val="28"/>
          <w:szCs w:val="28"/>
          <w:lang w:eastAsia="hr-HR"/>
        </w:rPr>
      </w:pPr>
      <w:r w:rsidRPr="00B34368">
        <w:rPr>
          <w:rFonts w:ascii="Times New Roman" w:eastAsia="Times New Roman" w:hAnsi="Times New Roman" w:cs="Times New Roman"/>
          <w:b/>
          <w:sz w:val="28"/>
          <w:szCs w:val="28"/>
          <w:lang w:eastAsia="hr-HR"/>
        </w:rPr>
        <w:lastRenderedPageBreak/>
        <w:t>IV.  PLANSKI I PROVEDBENI DOKUMENTI</w:t>
      </w:r>
    </w:p>
    <w:p w:rsidR="00B34368" w:rsidRPr="00B34368" w:rsidRDefault="00B34368" w:rsidP="00B34368">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p>
    <w:p w:rsidR="00B34368" w:rsidRPr="00B34368" w:rsidRDefault="00B34368" w:rsidP="00B34368">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Kako bi u cijelosti bila pripravna za zaštitu i spašavanje u reagiranju na katastrofe, velike nesreće i nepogode, Općinsko vijeće donijelo je slijedeće planske i provedbene dokumente:</w:t>
      </w:r>
    </w:p>
    <w:p w:rsidR="00B34368" w:rsidRPr="00B34368" w:rsidRDefault="00B34368" w:rsidP="008B55AD">
      <w:pPr>
        <w:numPr>
          <w:ilvl w:val="0"/>
          <w:numId w:val="11"/>
        </w:numPr>
        <w:tabs>
          <w:tab w:val="num" w:pos="426"/>
        </w:tabs>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Procjena ugroženosti i Plan zaštite od požara i tehnoloških eksplozija</w:t>
      </w:r>
    </w:p>
    <w:p w:rsidR="00B34368" w:rsidRPr="00B34368" w:rsidRDefault="00B34368" w:rsidP="008B55AD">
      <w:pPr>
        <w:numPr>
          <w:ilvl w:val="0"/>
          <w:numId w:val="11"/>
        </w:numPr>
        <w:tabs>
          <w:tab w:val="num" w:pos="426"/>
        </w:tabs>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Odluku o osnivanju Stožera civilne zaštite i imenovanju načelnika, zamjenika načelnika i članova Stožera civilne zaštite Općine Antunovac,</w:t>
      </w:r>
    </w:p>
    <w:p w:rsidR="00B34368" w:rsidRPr="00B34368" w:rsidRDefault="00B34368" w:rsidP="008B55AD">
      <w:pPr>
        <w:numPr>
          <w:ilvl w:val="0"/>
          <w:numId w:val="11"/>
        </w:numPr>
        <w:tabs>
          <w:tab w:val="num" w:pos="426"/>
        </w:tabs>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Rješenje o imenovanju Stožera civilne zaštite</w:t>
      </w:r>
    </w:p>
    <w:p w:rsidR="00B34368" w:rsidRPr="00B34368" w:rsidRDefault="00B34368" w:rsidP="008B55AD">
      <w:pPr>
        <w:numPr>
          <w:ilvl w:val="0"/>
          <w:numId w:val="11"/>
        </w:numPr>
        <w:tabs>
          <w:tab w:val="num" w:pos="426"/>
        </w:tabs>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Odluku o osnivanju postrojbi opće namjene</w:t>
      </w:r>
    </w:p>
    <w:p w:rsidR="00B34368" w:rsidRPr="00B34368" w:rsidRDefault="00B34368" w:rsidP="008B55AD">
      <w:pPr>
        <w:numPr>
          <w:ilvl w:val="0"/>
          <w:numId w:val="11"/>
        </w:numPr>
        <w:tabs>
          <w:tab w:val="num" w:pos="426"/>
        </w:tabs>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Program mjera za unapređenje stanja u prostoru</w:t>
      </w:r>
    </w:p>
    <w:p w:rsidR="00B34368" w:rsidRPr="00B34368" w:rsidRDefault="00B34368" w:rsidP="008B55AD">
      <w:pPr>
        <w:numPr>
          <w:ilvl w:val="0"/>
          <w:numId w:val="11"/>
        </w:numPr>
        <w:tabs>
          <w:tab w:val="num" w:pos="426"/>
        </w:tabs>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Procjena ugroženosti civilnog stanovništva i materijalnih dobara od mogućeg nastanka prirodnih i civilizacijskih katastrofa</w:t>
      </w:r>
    </w:p>
    <w:p w:rsidR="00B34368" w:rsidRPr="00B34368" w:rsidRDefault="00B34368" w:rsidP="008B55AD">
      <w:pPr>
        <w:numPr>
          <w:ilvl w:val="0"/>
          <w:numId w:val="11"/>
        </w:numPr>
        <w:tabs>
          <w:tab w:val="num" w:pos="426"/>
        </w:tabs>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Prostorni plan uređenja Općine Antunovac</w:t>
      </w:r>
    </w:p>
    <w:p w:rsidR="00B34368" w:rsidRPr="00B34368" w:rsidRDefault="00B34368" w:rsidP="008B55AD">
      <w:pPr>
        <w:numPr>
          <w:ilvl w:val="0"/>
          <w:numId w:val="11"/>
        </w:numPr>
        <w:tabs>
          <w:tab w:val="num" w:pos="426"/>
        </w:tabs>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Plan sakupljanja otpadnih vozila koje je nepoznata osoba odbacila u okoliš na području Općine Antunovac</w:t>
      </w:r>
    </w:p>
    <w:p w:rsidR="00B34368" w:rsidRPr="00B34368" w:rsidRDefault="00B34368" w:rsidP="008B55AD">
      <w:pPr>
        <w:numPr>
          <w:ilvl w:val="0"/>
          <w:numId w:val="11"/>
        </w:numPr>
        <w:tabs>
          <w:tab w:val="num" w:pos="426"/>
        </w:tabs>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 xml:space="preserve">Smjernice za organizaciju i razvoj sustava zaštite i spašavanja </w:t>
      </w:r>
    </w:p>
    <w:p w:rsidR="00B34368" w:rsidRPr="00B34368" w:rsidRDefault="00B34368" w:rsidP="008B55AD">
      <w:pPr>
        <w:numPr>
          <w:ilvl w:val="0"/>
          <w:numId w:val="11"/>
        </w:numPr>
        <w:tabs>
          <w:tab w:val="num" w:pos="426"/>
        </w:tabs>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Plan gospodarenja otpadom i intervencija u zaštiti okoliša</w:t>
      </w:r>
    </w:p>
    <w:p w:rsidR="00B34368" w:rsidRPr="00B34368" w:rsidRDefault="00B34368" w:rsidP="008B55AD">
      <w:pPr>
        <w:numPr>
          <w:ilvl w:val="0"/>
          <w:numId w:val="11"/>
        </w:numPr>
        <w:tabs>
          <w:tab w:val="num" w:pos="426"/>
        </w:tabs>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Odluka o odabiru najpovoljnijeg ponuditelja za komunalne djelatnosti zimsko održavanje nerazvrstanih cesta u Općini Antunovac u 2015. i 2016. godini.</w:t>
      </w:r>
    </w:p>
    <w:p w:rsidR="00B34368" w:rsidRPr="00B34368" w:rsidRDefault="00B34368" w:rsidP="00B34368">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Kroz  Planove, Odluke, Programe i Smjernice, utvrđen je broj ljudskih i materijalnih resursa, kojima Općina Antunovac raspolaže u cilju zaštite i spašavanja.</w:t>
      </w:r>
    </w:p>
    <w:p w:rsidR="00B34368" w:rsidRPr="00B34368" w:rsidRDefault="00B34368" w:rsidP="00B34368">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 xml:space="preserve">Službe i pravne osobe koje se zaštitom i spašavanjem bave u okviru redovne djelatnosti i predstavljaju okosnicu sustava zaštite i spašavanja (Dom zdravlja, Veterinarska stanica, DVD, Hrvatske šume, Hrvatske ceste, Hrvatski crveni križ, Centar </w:t>
      </w:r>
      <w:r w:rsidRPr="00B34368">
        <w:rPr>
          <w:rFonts w:ascii="Times New Roman" w:eastAsia="Times New Roman" w:hAnsi="Times New Roman" w:cs="Times New Roman"/>
          <w:sz w:val="24"/>
          <w:szCs w:val="20"/>
          <w:lang w:eastAsia="hr-HR"/>
        </w:rPr>
        <w:lastRenderedPageBreak/>
        <w:t>za socijalnu skrb), detaljno su obrađeni u donesenim dokumentima.</w:t>
      </w:r>
    </w:p>
    <w:p w:rsidR="00B34368" w:rsidRPr="00B34368" w:rsidRDefault="00B34368" w:rsidP="00B34368">
      <w:pPr>
        <w:keepNext/>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b/>
          <w:sz w:val="28"/>
          <w:szCs w:val="28"/>
          <w:u w:val="single"/>
          <w:lang w:eastAsia="hr-HR"/>
        </w:rPr>
      </w:pPr>
    </w:p>
    <w:p w:rsidR="00B34368" w:rsidRPr="00B34368" w:rsidRDefault="00B34368" w:rsidP="00B34368">
      <w:pPr>
        <w:keepNext/>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b/>
          <w:sz w:val="28"/>
          <w:szCs w:val="28"/>
          <w:lang w:eastAsia="hr-HR"/>
        </w:rPr>
      </w:pPr>
      <w:r w:rsidRPr="00B34368">
        <w:rPr>
          <w:rFonts w:ascii="Times New Roman" w:eastAsia="Times New Roman" w:hAnsi="Times New Roman" w:cs="Times New Roman"/>
          <w:b/>
          <w:sz w:val="28"/>
          <w:szCs w:val="28"/>
          <w:lang w:eastAsia="hr-HR"/>
        </w:rPr>
        <w:t>V.   FINANCIRANJE SUSTAVA CIVILNE ZAŠTITE</w:t>
      </w:r>
    </w:p>
    <w:p w:rsidR="00B34368" w:rsidRPr="00B34368" w:rsidRDefault="00B34368" w:rsidP="00B34368">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hr-HR"/>
        </w:rPr>
      </w:pPr>
    </w:p>
    <w:p w:rsidR="00B34368" w:rsidRPr="00B34368" w:rsidRDefault="00B34368" w:rsidP="00B3436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ab/>
        <w:t>Proračunom Općine Antunovac za 2016. godinu, za financiranje sustava civilne zaštite osigurana su slijedeća financijska sredstva:</w:t>
      </w:r>
    </w:p>
    <w:p w:rsidR="00B34368" w:rsidRPr="00B34368" w:rsidRDefault="00B34368" w:rsidP="008B55AD">
      <w:pPr>
        <w:numPr>
          <w:ilvl w:val="0"/>
          <w:numId w:val="10"/>
        </w:num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izrada pla</w:t>
      </w:r>
      <w:r w:rsidR="00E628CF">
        <w:rPr>
          <w:rFonts w:ascii="Times New Roman" w:eastAsia="Times New Roman" w:hAnsi="Times New Roman" w:cs="Times New Roman"/>
          <w:sz w:val="24"/>
          <w:szCs w:val="20"/>
          <w:lang w:eastAsia="hr-HR"/>
        </w:rPr>
        <w:t>nskih dokumenata…</w:t>
      </w:r>
      <w:r w:rsidRPr="00B34368">
        <w:rPr>
          <w:rFonts w:ascii="Times New Roman" w:eastAsia="Times New Roman" w:hAnsi="Times New Roman" w:cs="Times New Roman"/>
          <w:sz w:val="24"/>
          <w:szCs w:val="20"/>
          <w:lang w:eastAsia="hr-HR"/>
        </w:rPr>
        <w:t>………</w:t>
      </w:r>
      <w:r w:rsidR="00E628CF">
        <w:rPr>
          <w:rFonts w:ascii="Times New Roman" w:eastAsia="Times New Roman" w:hAnsi="Times New Roman" w:cs="Times New Roman"/>
          <w:sz w:val="24"/>
          <w:szCs w:val="20"/>
          <w:lang w:eastAsia="hr-HR"/>
        </w:rPr>
        <w:t>..</w:t>
      </w:r>
      <w:r w:rsidRPr="00B34368">
        <w:rPr>
          <w:rFonts w:ascii="Times New Roman" w:eastAsia="Times New Roman" w:hAnsi="Times New Roman" w:cs="Times New Roman"/>
          <w:sz w:val="24"/>
          <w:szCs w:val="20"/>
          <w:lang w:eastAsia="hr-HR"/>
        </w:rPr>
        <w:t>10.000,00 kuna</w:t>
      </w:r>
    </w:p>
    <w:p w:rsidR="00B34368" w:rsidRPr="00B34368" w:rsidRDefault="00E628CF" w:rsidP="008B55AD">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 xml:space="preserve">civilna zaštita……….. </w:t>
      </w:r>
      <w:r w:rsidR="00B34368" w:rsidRPr="00B34368">
        <w:rPr>
          <w:rFonts w:ascii="Times New Roman" w:eastAsia="Times New Roman" w:hAnsi="Times New Roman" w:cs="Times New Roman"/>
          <w:sz w:val="24"/>
          <w:szCs w:val="20"/>
          <w:lang w:eastAsia="hr-HR"/>
        </w:rPr>
        <w:t>10.000,00 kuna</w:t>
      </w:r>
    </w:p>
    <w:p w:rsidR="00B34368" w:rsidRPr="00B34368" w:rsidRDefault="00B34368" w:rsidP="008B55AD">
      <w:pPr>
        <w:numPr>
          <w:ilvl w:val="0"/>
          <w:numId w:val="10"/>
        </w:num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hr-HR"/>
        </w:rPr>
      </w:pPr>
      <w:r w:rsidRPr="00B34368">
        <w:rPr>
          <w:rFonts w:ascii="Times New Roman" w:eastAsia="Times New Roman" w:hAnsi="Times New Roman" w:cs="Times New Roman"/>
          <w:bCs/>
          <w:sz w:val="24"/>
          <w:szCs w:val="20"/>
          <w:lang w:eastAsia="hr-HR"/>
        </w:rPr>
        <w:t>za vatrogastvo</w:t>
      </w:r>
      <w:r w:rsidR="00E628CF">
        <w:rPr>
          <w:rFonts w:ascii="Times New Roman" w:eastAsia="Times New Roman" w:hAnsi="Times New Roman" w:cs="Times New Roman"/>
          <w:sz w:val="24"/>
          <w:szCs w:val="20"/>
          <w:lang w:eastAsia="hr-HR"/>
        </w:rPr>
        <w:t>….</w:t>
      </w:r>
      <w:r w:rsidRPr="00B34368">
        <w:rPr>
          <w:rFonts w:ascii="Times New Roman" w:eastAsia="Times New Roman" w:hAnsi="Times New Roman" w:cs="Times New Roman"/>
          <w:sz w:val="24"/>
          <w:szCs w:val="20"/>
          <w:lang w:eastAsia="hr-HR"/>
        </w:rPr>
        <w:t>.....</w:t>
      </w:r>
      <w:r w:rsidR="00E628CF">
        <w:rPr>
          <w:rFonts w:ascii="Times New Roman" w:eastAsia="Times New Roman" w:hAnsi="Times New Roman" w:cs="Times New Roman"/>
          <w:sz w:val="24"/>
          <w:szCs w:val="20"/>
          <w:lang w:eastAsia="hr-HR"/>
        </w:rPr>
        <w:t>..</w:t>
      </w:r>
      <w:r w:rsidRPr="00B34368">
        <w:rPr>
          <w:rFonts w:ascii="Times New Roman" w:eastAsia="Times New Roman" w:hAnsi="Times New Roman" w:cs="Times New Roman"/>
          <w:sz w:val="24"/>
          <w:szCs w:val="20"/>
          <w:lang w:eastAsia="hr-HR"/>
        </w:rPr>
        <w:t>200.000,00 kuna</w:t>
      </w:r>
    </w:p>
    <w:p w:rsidR="00B34368" w:rsidRPr="00B34368" w:rsidRDefault="00B34368" w:rsidP="00B34368">
      <w:pPr>
        <w:overflowPunct w:val="0"/>
        <w:autoSpaceDE w:val="0"/>
        <w:autoSpaceDN w:val="0"/>
        <w:adjustRightInd w:val="0"/>
        <w:spacing w:after="0" w:line="240" w:lineRule="auto"/>
        <w:ind w:left="360"/>
        <w:textAlignment w:val="baseline"/>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sredstva su utrošena za redovan rad, kupnju nove opreme i održavanje postojeće opreme i vozila</w:t>
      </w:r>
    </w:p>
    <w:p w:rsidR="00B34368" w:rsidRPr="00B34368" w:rsidRDefault="00B34368" w:rsidP="00E628CF">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r-HR"/>
        </w:rPr>
      </w:pPr>
      <w:r w:rsidRPr="00B34368">
        <w:rPr>
          <w:rFonts w:ascii="Times New Roman" w:eastAsia="Times New Roman" w:hAnsi="Times New Roman" w:cs="Times New Roman"/>
          <w:bCs/>
          <w:sz w:val="24"/>
          <w:szCs w:val="20"/>
          <w:lang w:eastAsia="hr-HR"/>
        </w:rPr>
        <w:t>Crveni križ Gradsko društvo Osijek</w:t>
      </w:r>
      <w:r w:rsidR="00E628CF">
        <w:rPr>
          <w:rFonts w:ascii="Times New Roman" w:eastAsia="Times New Roman" w:hAnsi="Times New Roman" w:cs="Times New Roman"/>
          <w:sz w:val="24"/>
          <w:szCs w:val="20"/>
          <w:lang w:eastAsia="hr-HR"/>
        </w:rPr>
        <w:t xml:space="preserve"> ………………………</w:t>
      </w:r>
      <w:r w:rsidRPr="00B34368">
        <w:rPr>
          <w:rFonts w:ascii="Times New Roman" w:eastAsia="Times New Roman" w:hAnsi="Times New Roman" w:cs="Times New Roman"/>
          <w:sz w:val="24"/>
          <w:szCs w:val="20"/>
          <w:lang w:eastAsia="hr-HR"/>
        </w:rPr>
        <w:t>35.000,00 kuna</w:t>
      </w:r>
    </w:p>
    <w:p w:rsidR="00B34368" w:rsidRPr="00B34368" w:rsidRDefault="00B34368" w:rsidP="00B34368">
      <w:pPr>
        <w:overflowPunct w:val="0"/>
        <w:autoSpaceDE w:val="0"/>
        <w:autoSpaceDN w:val="0"/>
        <w:adjustRightInd w:val="0"/>
        <w:spacing w:after="0" w:line="240" w:lineRule="auto"/>
        <w:ind w:left="360"/>
        <w:jc w:val="both"/>
        <w:textAlignment w:val="baseline"/>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Sredstva su utrošena za rad Crvenog križa i doznačena su Gradskom društvu Osijek.</w:t>
      </w:r>
    </w:p>
    <w:p w:rsidR="00B34368" w:rsidRPr="00B34368" w:rsidRDefault="00B34368" w:rsidP="008B55AD">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Gorska služba spašavanja  stanica Osijek…………</w:t>
      </w:r>
      <w:r w:rsidR="00E628CF">
        <w:rPr>
          <w:rFonts w:ascii="Times New Roman" w:eastAsia="Times New Roman" w:hAnsi="Times New Roman" w:cs="Times New Roman"/>
          <w:sz w:val="24"/>
          <w:szCs w:val="20"/>
          <w:lang w:eastAsia="hr-HR"/>
        </w:rPr>
        <w:t>……..</w:t>
      </w:r>
      <w:r w:rsidRPr="00B34368">
        <w:rPr>
          <w:rFonts w:ascii="Times New Roman" w:eastAsia="Times New Roman" w:hAnsi="Times New Roman" w:cs="Times New Roman"/>
          <w:sz w:val="24"/>
          <w:szCs w:val="20"/>
          <w:lang w:eastAsia="hr-HR"/>
        </w:rPr>
        <w:t>. 5.000,00 kuna.</w:t>
      </w:r>
    </w:p>
    <w:p w:rsidR="00B34368" w:rsidRPr="00B34368" w:rsidRDefault="00B34368" w:rsidP="00B34368">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hr-HR"/>
        </w:rPr>
      </w:pPr>
    </w:p>
    <w:p w:rsidR="00B34368" w:rsidRPr="00B34368" w:rsidRDefault="00B34368" w:rsidP="00B34368">
      <w:pPr>
        <w:keepNext/>
        <w:overflowPunct w:val="0"/>
        <w:autoSpaceDE w:val="0"/>
        <w:autoSpaceDN w:val="0"/>
        <w:adjustRightInd w:val="0"/>
        <w:spacing w:after="0" w:line="240" w:lineRule="auto"/>
        <w:ind w:firstLine="720"/>
        <w:jc w:val="both"/>
        <w:textAlignment w:val="baseline"/>
        <w:outlineLvl w:val="1"/>
        <w:rPr>
          <w:rFonts w:ascii="Times New Roman" w:eastAsia="Times New Roman" w:hAnsi="Times New Roman" w:cs="Times New Roman"/>
          <w:b/>
          <w:sz w:val="28"/>
          <w:szCs w:val="28"/>
          <w:lang w:eastAsia="hr-HR"/>
        </w:rPr>
      </w:pPr>
      <w:r w:rsidRPr="00B34368">
        <w:rPr>
          <w:rFonts w:ascii="Times New Roman" w:eastAsia="Times New Roman" w:hAnsi="Times New Roman" w:cs="Times New Roman"/>
          <w:b/>
          <w:sz w:val="28"/>
          <w:szCs w:val="28"/>
          <w:lang w:eastAsia="hr-HR"/>
        </w:rPr>
        <w:t>VI.   ZAKLJUČNE OCJENE</w:t>
      </w:r>
    </w:p>
    <w:p w:rsidR="00B34368" w:rsidRPr="00B34368" w:rsidRDefault="00B34368" w:rsidP="00B3436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r-HR"/>
        </w:rPr>
      </w:pPr>
    </w:p>
    <w:p w:rsidR="00B34368" w:rsidRPr="00B34368" w:rsidRDefault="00B34368" w:rsidP="00B3436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ab/>
        <w:t>Stanje spremnosti operativnih snaga zaštite i spašavanja u slučaju nastanka nesreća i katastrofa utvrđenih procjenom ugroženosti ocjenjuje se kao dobro, zbog  mogućnosti brzog djelovanja na terenu, obučenosti i opremljenosti ljudstva koje sudjeluje u sustavu civilne zaštite.</w:t>
      </w:r>
    </w:p>
    <w:p w:rsidR="00B34368" w:rsidRPr="00B34368" w:rsidRDefault="00B34368" w:rsidP="00B3436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r-HR"/>
        </w:rPr>
      </w:pPr>
    </w:p>
    <w:p w:rsidR="00B34368" w:rsidRPr="00B34368" w:rsidRDefault="00B34368" w:rsidP="00B34368">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KLASA: 810-01/16-01/01</w:t>
      </w:r>
    </w:p>
    <w:p w:rsidR="00B34368" w:rsidRPr="00B34368" w:rsidRDefault="00B34368" w:rsidP="00B34368">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hr-HR"/>
        </w:rPr>
      </w:pPr>
      <w:r w:rsidRPr="00B34368">
        <w:rPr>
          <w:rFonts w:ascii="Times New Roman" w:eastAsia="Times New Roman" w:hAnsi="Times New Roman" w:cs="Times New Roman"/>
          <w:sz w:val="24"/>
          <w:szCs w:val="20"/>
          <w:lang w:eastAsia="hr-HR"/>
        </w:rPr>
        <w:t>URBROJ: 2158/02-01-16-33</w:t>
      </w:r>
    </w:p>
    <w:p w:rsidR="00B34368" w:rsidRPr="00B34368" w:rsidRDefault="00B34368" w:rsidP="00B34368">
      <w:pPr>
        <w:overflowPunct w:val="0"/>
        <w:autoSpaceDE w:val="0"/>
        <w:autoSpaceDN w:val="0"/>
        <w:adjustRightInd w:val="0"/>
        <w:spacing w:after="0" w:line="240" w:lineRule="auto"/>
        <w:textAlignment w:val="baseline"/>
        <w:rPr>
          <w:rFonts w:ascii="Times New Roman" w:eastAsia="Times New Roman" w:hAnsi="Times New Roman" w:cs="Tahoma"/>
          <w:sz w:val="24"/>
          <w:szCs w:val="20"/>
          <w:lang w:eastAsia="hr-HR"/>
        </w:rPr>
      </w:pPr>
      <w:r w:rsidRPr="00B34368">
        <w:rPr>
          <w:rFonts w:ascii="Times New Roman" w:eastAsia="Times New Roman" w:hAnsi="Times New Roman" w:cs="Times New Roman"/>
          <w:sz w:val="24"/>
          <w:szCs w:val="20"/>
          <w:lang w:eastAsia="hr-HR"/>
        </w:rPr>
        <w:t>U Antunovcu, 20. prosinca 2016. godine</w:t>
      </w:r>
      <w:r w:rsidRPr="00B34368">
        <w:rPr>
          <w:rFonts w:ascii="Times New Roman" w:eastAsia="Times New Roman" w:hAnsi="Times New Roman" w:cs="Times New Roman"/>
          <w:sz w:val="24"/>
          <w:szCs w:val="20"/>
          <w:lang w:eastAsia="hr-HR"/>
        </w:rPr>
        <w:tab/>
        <w:t xml:space="preserve">                                                 </w:t>
      </w:r>
    </w:p>
    <w:p w:rsidR="00E628CF" w:rsidRPr="00B34368" w:rsidRDefault="00E628CF" w:rsidP="00E628CF">
      <w:pPr>
        <w:spacing w:after="0" w:line="240" w:lineRule="auto"/>
        <w:ind w:firstLine="708"/>
        <w:jc w:val="center"/>
        <w:rPr>
          <w:rFonts w:ascii="Times New Roman" w:eastAsia="Times New Roman" w:hAnsi="Times New Roman" w:cs="Courier New"/>
          <w:sz w:val="24"/>
          <w:szCs w:val="24"/>
          <w:lang w:eastAsia="hr-HR"/>
        </w:rPr>
      </w:pPr>
      <w:r w:rsidRPr="00B34368">
        <w:rPr>
          <w:rFonts w:ascii="Times New Roman" w:eastAsia="Times New Roman" w:hAnsi="Times New Roman" w:cs="Courier New"/>
          <w:sz w:val="24"/>
          <w:szCs w:val="24"/>
          <w:lang w:eastAsia="hr-HR"/>
        </w:rPr>
        <w:t>Predsjednik Općinskog vijeća</w:t>
      </w:r>
    </w:p>
    <w:p w:rsidR="00E628CF" w:rsidRDefault="00E628CF" w:rsidP="00E628CF">
      <w:pPr>
        <w:spacing w:after="0" w:line="240" w:lineRule="auto"/>
        <w:ind w:firstLine="708"/>
        <w:jc w:val="center"/>
        <w:rPr>
          <w:rFonts w:ascii="Times New Roman" w:hAnsi="Times New Roman" w:cs="Times New Roman"/>
          <w:sz w:val="24"/>
          <w:szCs w:val="24"/>
        </w:rPr>
      </w:pPr>
      <w:r>
        <w:rPr>
          <w:rFonts w:ascii="Times New Roman" w:hAnsi="Times New Roman" w:cs="Times New Roman"/>
          <w:sz w:val="24"/>
          <w:szCs w:val="24"/>
        </w:rPr>
        <w:t>Zlatko Matijević</w:t>
      </w:r>
    </w:p>
    <w:p w:rsidR="00B34368" w:rsidRDefault="00B34368" w:rsidP="00FE40E2">
      <w:pPr>
        <w:tabs>
          <w:tab w:val="left" w:pos="6379"/>
        </w:tabs>
        <w:overflowPunct w:val="0"/>
        <w:autoSpaceDE w:val="0"/>
        <w:autoSpaceDN w:val="0"/>
        <w:adjustRightInd w:val="0"/>
        <w:spacing w:after="0" w:line="240" w:lineRule="auto"/>
        <w:ind w:left="2160" w:firstLine="720"/>
        <w:textAlignment w:val="baseline"/>
        <w:rPr>
          <w:rFonts w:ascii="Times New Roman" w:hAnsi="Times New Roman" w:cs="Times New Roman"/>
          <w:sz w:val="24"/>
          <w:szCs w:val="24"/>
        </w:rPr>
      </w:pPr>
      <w:r w:rsidRPr="00B34368">
        <w:rPr>
          <w:rFonts w:ascii="Times New Roman" w:eastAsia="Times New Roman" w:hAnsi="Times New Roman" w:cs="Times New Roman"/>
          <w:sz w:val="24"/>
          <w:szCs w:val="20"/>
          <w:lang w:eastAsia="hr-HR"/>
        </w:rPr>
        <w:tab/>
      </w:r>
    </w:p>
    <w:p w:rsidR="00B34368" w:rsidRDefault="00B34368" w:rsidP="00363CD9">
      <w:pPr>
        <w:spacing w:after="0" w:line="240" w:lineRule="auto"/>
        <w:rPr>
          <w:rFonts w:ascii="Times New Roman" w:hAnsi="Times New Roman" w:cs="Times New Roman"/>
          <w:sz w:val="24"/>
          <w:szCs w:val="24"/>
        </w:rPr>
      </w:pPr>
      <w:r>
        <w:rPr>
          <w:rFonts w:ascii="Times New Roman" w:hAnsi="Times New Roman" w:cs="Times New Roman"/>
          <w:sz w:val="24"/>
          <w:szCs w:val="24"/>
        </w:rPr>
        <w:t>422.</w:t>
      </w:r>
    </w:p>
    <w:p w:rsidR="00A41E7D" w:rsidRPr="00A41E7D" w:rsidRDefault="00A41E7D" w:rsidP="00A41E7D">
      <w:pPr>
        <w:tabs>
          <w:tab w:val="left" w:pos="0"/>
        </w:tabs>
        <w:spacing w:after="0" w:line="240" w:lineRule="auto"/>
        <w:jc w:val="both"/>
        <w:rPr>
          <w:rFonts w:ascii="Times New Roman" w:eastAsia="Times New Roman" w:hAnsi="Times New Roman" w:cs="Times New Roman"/>
          <w:sz w:val="24"/>
          <w:szCs w:val="20"/>
          <w:lang w:eastAsia="hr-HR"/>
        </w:rPr>
      </w:pPr>
      <w:r w:rsidRPr="00A41E7D">
        <w:rPr>
          <w:rFonts w:ascii="Times New Roman" w:eastAsia="Times New Roman" w:hAnsi="Times New Roman" w:cs="Times New Roman"/>
          <w:sz w:val="24"/>
          <w:szCs w:val="20"/>
          <w:lang w:eastAsia="hr-HR"/>
        </w:rPr>
        <w:tab/>
        <w:t>Temeljem članka 17., stavak 1., alineja 1. Zakona o sustavu civilne zaštite («Narodne novine» broj 82/15) i članka 32. Statuta Općine Antunovac («Službeni glasnik Općine Antunovac» broj 2/13), Op</w:t>
      </w:r>
      <w:r w:rsidRPr="00A41E7D">
        <w:rPr>
          <w:rFonts w:ascii="Times New Roman" w:eastAsia="Times New Roman" w:hAnsi="Times New Roman" w:cs="Times New Roman" w:hint="eastAsia"/>
          <w:sz w:val="24"/>
          <w:szCs w:val="20"/>
          <w:lang w:eastAsia="hr-HR"/>
        </w:rPr>
        <w:t>ć</w:t>
      </w:r>
      <w:r w:rsidRPr="00A41E7D">
        <w:rPr>
          <w:rFonts w:ascii="Times New Roman" w:eastAsia="Times New Roman" w:hAnsi="Times New Roman" w:cs="Times New Roman"/>
          <w:sz w:val="24"/>
          <w:szCs w:val="20"/>
          <w:lang w:eastAsia="hr-HR"/>
        </w:rPr>
        <w:t>insko vije</w:t>
      </w:r>
      <w:r w:rsidRPr="00A41E7D">
        <w:rPr>
          <w:rFonts w:ascii="Times New Roman" w:eastAsia="Times New Roman" w:hAnsi="Times New Roman" w:cs="Times New Roman" w:hint="eastAsia"/>
          <w:sz w:val="24"/>
          <w:szCs w:val="20"/>
          <w:lang w:eastAsia="hr-HR"/>
        </w:rPr>
        <w:t>ć</w:t>
      </w:r>
      <w:r w:rsidRPr="00A41E7D">
        <w:rPr>
          <w:rFonts w:ascii="Times New Roman" w:eastAsia="Times New Roman" w:hAnsi="Times New Roman" w:cs="Times New Roman"/>
          <w:sz w:val="24"/>
          <w:szCs w:val="20"/>
          <w:lang w:eastAsia="hr-HR"/>
        </w:rPr>
        <w:t>e Op</w:t>
      </w:r>
      <w:r w:rsidRPr="00A41E7D">
        <w:rPr>
          <w:rFonts w:ascii="Times New Roman" w:eastAsia="Times New Roman" w:hAnsi="Times New Roman" w:cs="Times New Roman" w:hint="eastAsia"/>
          <w:sz w:val="24"/>
          <w:szCs w:val="20"/>
          <w:lang w:eastAsia="hr-HR"/>
        </w:rPr>
        <w:t>ć</w:t>
      </w:r>
      <w:r w:rsidRPr="00A41E7D">
        <w:rPr>
          <w:rFonts w:ascii="Times New Roman" w:eastAsia="Times New Roman" w:hAnsi="Times New Roman" w:cs="Times New Roman"/>
          <w:sz w:val="24"/>
          <w:szCs w:val="20"/>
          <w:lang w:eastAsia="hr-HR"/>
        </w:rPr>
        <w:t xml:space="preserve">ine Antunovac na </w:t>
      </w:r>
      <w:r w:rsidRPr="00A41E7D">
        <w:rPr>
          <w:rFonts w:ascii="Times New Roman" w:eastAsia="Times New Roman" w:hAnsi="Times New Roman" w:cs="Times New Roman"/>
          <w:sz w:val="24"/>
          <w:szCs w:val="20"/>
          <w:lang w:eastAsia="hr-HR"/>
        </w:rPr>
        <w:lastRenderedPageBreak/>
        <w:t>svojoj 42. sjednici održanoj 20. prosinca 2016. godine, donosi</w:t>
      </w:r>
    </w:p>
    <w:p w:rsidR="00A41E7D" w:rsidRPr="00A41E7D" w:rsidRDefault="00A41E7D" w:rsidP="00A41E7D">
      <w:pPr>
        <w:tabs>
          <w:tab w:val="left" w:pos="0"/>
        </w:tabs>
        <w:spacing w:after="0" w:line="240" w:lineRule="auto"/>
        <w:jc w:val="both"/>
        <w:rPr>
          <w:rFonts w:ascii="Times New Roman" w:eastAsia="Times New Roman" w:hAnsi="Times New Roman" w:cs="Times New Roman"/>
          <w:sz w:val="24"/>
          <w:szCs w:val="20"/>
          <w:lang w:eastAsia="hr-HR"/>
        </w:rPr>
      </w:pPr>
    </w:p>
    <w:p w:rsidR="00A41E7D" w:rsidRPr="00A41E7D" w:rsidRDefault="00A41E7D" w:rsidP="00A41E7D">
      <w:pPr>
        <w:tabs>
          <w:tab w:val="left" w:pos="0"/>
        </w:tabs>
        <w:spacing w:after="0" w:line="240" w:lineRule="auto"/>
        <w:jc w:val="both"/>
        <w:rPr>
          <w:rFonts w:ascii="Times New Roman" w:eastAsia="Times New Roman" w:hAnsi="Times New Roman" w:cs="Times New Roman"/>
          <w:sz w:val="24"/>
          <w:szCs w:val="20"/>
          <w:lang w:eastAsia="hr-HR"/>
        </w:rPr>
      </w:pPr>
    </w:p>
    <w:p w:rsidR="00A41E7D" w:rsidRPr="00A41E7D" w:rsidRDefault="00A41E7D" w:rsidP="00A41E7D">
      <w:pPr>
        <w:keepNext/>
        <w:spacing w:after="0" w:line="240" w:lineRule="auto"/>
        <w:ind w:left="709" w:hanging="709"/>
        <w:jc w:val="center"/>
        <w:outlineLvl w:val="7"/>
        <w:rPr>
          <w:rFonts w:ascii="Times New Roman" w:eastAsia="Times New Roman" w:hAnsi="Times New Roman" w:cs="Times New Roman"/>
          <w:b/>
          <w:sz w:val="32"/>
          <w:szCs w:val="28"/>
          <w:lang w:eastAsia="hr-HR"/>
        </w:rPr>
      </w:pPr>
      <w:r w:rsidRPr="00A41E7D">
        <w:rPr>
          <w:rFonts w:ascii="Times New Roman" w:eastAsia="Times New Roman" w:hAnsi="Times New Roman" w:cs="Times New Roman"/>
          <w:b/>
          <w:sz w:val="32"/>
          <w:szCs w:val="28"/>
          <w:lang w:eastAsia="hr-HR"/>
        </w:rPr>
        <w:t>GODIŠNJI PLAN</w:t>
      </w:r>
    </w:p>
    <w:p w:rsidR="00A41E7D" w:rsidRPr="00A41E7D" w:rsidRDefault="00A41E7D" w:rsidP="00A41E7D">
      <w:pPr>
        <w:keepNext/>
        <w:spacing w:after="0" w:line="240" w:lineRule="auto"/>
        <w:ind w:left="709" w:hanging="709"/>
        <w:jc w:val="center"/>
        <w:outlineLvl w:val="7"/>
        <w:rPr>
          <w:rFonts w:ascii="Times New Roman" w:eastAsia="Times New Roman" w:hAnsi="Times New Roman" w:cs="Times New Roman"/>
          <w:b/>
          <w:sz w:val="24"/>
          <w:szCs w:val="20"/>
          <w:lang w:eastAsia="hr-HR"/>
        </w:rPr>
      </w:pPr>
      <w:r w:rsidRPr="00A41E7D">
        <w:rPr>
          <w:rFonts w:ascii="Times New Roman" w:eastAsia="Times New Roman" w:hAnsi="Times New Roman" w:cs="Times New Roman"/>
          <w:b/>
          <w:sz w:val="24"/>
          <w:szCs w:val="20"/>
          <w:lang w:eastAsia="hr-HR"/>
        </w:rPr>
        <w:t>razvoja sustava civilne zaštite na području Općine Antunovac</w:t>
      </w:r>
    </w:p>
    <w:p w:rsidR="00A41E7D" w:rsidRPr="00A41E7D" w:rsidRDefault="00A41E7D" w:rsidP="00A41E7D">
      <w:pPr>
        <w:spacing w:after="0" w:line="240" w:lineRule="auto"/>
        <w:rPr>
          <w:rFonts w:ascii="Times New Roman" w:eastAsia="Times New Roman" w:hAnsi="Times New Roman" w:cs="Times New Roman"/>
          <w:sz w:val="24"/>
          <w:szCs w:val="20"/>
          <w:lang w:eastAsia="hr-HR"/>
        </w:rPr>
      </w:pPr>
    </w:p>
    <w:p w:rsidR="00A41E7D" w:rsidRPr="00A41E7D" w:rsidRDefault="00A41E7D" w:rsidP="00A41E7D">
      <w:pPr>
        <w:spacing w:after="0" w:line="240" w:lineRule="auto"/>
        <w:rPr>
          <w:rFonts w:ascii="Times New Roman" w:eastAsia="Times New Roman" w:hAnsi="Times New Roman" w:cs="Times New Roman"/>
          <w:sz w:val="24"/>
          <w:szCs w:val="20"/>
          <w:lang w:eastAsia="hr-HR"/>
        </w:rPr>
      </w:pPr>
    </w:p>
    <w:p w:rsidR="00A41E7D" w:rsidRPr="00A41E7D" w:rsidRDefault="00A41E7D" w:rsidP="00A41E7D">
      <w:pPr>
        <w:spacing w:after="0" w:line="240" w:lineRule="auto"/>
        <w:jc w:val="both"/>
        <w:rPr>
          <w:rFonts w:ascii="Times New Roman" w:eastAsia="Times New Roman" w:hAnsi="Times New Roman" w:cs="Times New Roman"/>
          <w:sz w:val="24"/>
          <w:szCs w:val="24"/>
          <w:lang w:eastAsia="hr-HR"/>
        </w:rPr>
      </w:pPr>
      <w:r w:rsidRPr="00A41E7D">
        <w:rPr>
          <w:rFonts w:ascii="Times New Roman" w:eastAsia="Times New Roman" w:hAnsi="Times New Roman" w:cs="Times New Roman"/>
          <w:sz w:val="20"/>
          <w:szCs w:val="20"/>
          <w:lang w:eastAsia="hr-HR"/>
        </w:rPr>
        <w:tab/>
      </w:r>
      <w:r w:rsidRPr="00A41E7D">
        <w:rPr>
          <w:rFonts w:ascii="Times New Roman" w:eastAsia="Times New Roman" w:hAnsi="Times New Roman" w:cs="Times New Roman"/>
          <w:sz w:val="24"/>
          <w:szCs w:val="24"/>
          <w:lang w:eastAsia="hr-HR"/>
        </w:rPr>
        <w:t>Sukladno razmjeru opasnosti, prijetnji i posljedica nesreća, većih nesreća i katastrofa utvrđenih Procjenom ugroženosti ljudi, okoliša, materijalnih i kulturnih dobara, s ciljem zaštite i spašavanja ljudi, materijalnih dobara te okoliša kao i ravnomjernog razvoja svih nositelja sustava civilne zaštite (civilna zaštita, vatrogasne postrojbe i zapovjedništva, udruge građana od značaja za zaštitu i spašavanje, službe i pravne osobe koje se zaštitom i spašavanjem bave u okviru redovne djelatnosti) donose se Godišnji plan razvoja sustava civilne zaštite u 2017. godini na području Općine Antunovac.</w:t>
      </w:r>
    </w:p>
    <w:p w:rsidR="00A41E7D" w:rsidRPr="00A41E7D" w:rsidRDefault="00A41E7D" w:rsidP="00A41E7D">
      <w:pPr>
        <w:spacing w:after="0" w:line="240" w:lineRule="auto"/>
        <w:rPr>
          <w:rFonts w:ascii="Times New Roman" w:eastAsia="Times New Roman" w:hAnsi="Times New Roman" w:cs="Times New Roman"/>
          <w:sz w:val="24"/>
          <w:szCs w:val="24"/>
          <w:lang w:eastAsia="hr-HR"/>
        </w:rPr>
      </w:pPr>
    </w:p>
    <w:p w:rsidR="00A41E7D" w:rsidRPr="00A41E7D" w:rsidRDefault="00A41E7D" w:rsidP="00A41E7D">
      <w:pPr>
        <w:spacing w:after="0" w:line="240" w:lineRule="auto"/>
        <w:rPr>
          <w:rFonts w:ascii="Times New Roman" w:eastAsia="Times New Roman" w:hAnsi="Times New Roman" w:cs="Times New Roman"/>
          <w:sz w:val="24"/>
          <w:szCs w:val="24"/>
          <w:lang w:eastAsia="hr-HR"/>
        </w:rPr>
      </w:pPr>
      <w:r w:rsidRPr="00A41E7D">
        <w:rPr>
          <w:rFonts w:ascii="Times New Roman" w:eastAsia="Times New Roman" w:hAnsi="Times New Roman" w:cs="Times New Roman"/>
          <w:sz w:val="24"/>
          <w:szCs w:val="24"/>
          <w:lang w:eastAsia="hr-HR"/>
        </w:rPr>
        <w:tab/>
        <w:t>Godišnji plan se donose na slijedeće:</w:t>
      </w:r>
    </w:p>
    <w:p w:rsidR="00A41E7D" w:rsidRPr="00A41E7D" w:rsidRDefault="00A41E7D" w:rsidP="00A41E7D">
      <w:pPr>
        <w:spacing w:after="0" w:line="240" w:lineRule="auto"/>
        <w:rPr>
          <w:rFonts w:ascii="Times New Roman" w:eastAsia="Times New Roman" w:hAnsi="Times New Roman" w:cs="Times New Roman"/>
          <w:sz w:val="24"/>
          <w:szCs w:val="24"/>
          <w:lang w:eastAsia="hr-HR"/>
        </w:rPr>
      </w:pPr>
    </w:p>
    <w:p w:rsidR="00A41E7D" w:rsidRPr="00A41E7D" w:rsidRDefault="00A41E7D" w:rsidP="00A41E7D">
      <w:pPr>
        <w:spacing w:after="0" w:line="240" w:lineRule="auto"/>
        <w:ind w:firstLine="708"/>
        <w:rPr>
          <w:rFonts w:ascii="Times New Roman" w:eastAsia="Times New Roman" w:hAnsi="Times New Roman" w:cs="Times New Roman"/>
          <w:sz w:val="28"/>
          <w:szCs w:val="28"/>
          <w:lang w:eastAsia="hr-HR"/>
        </w:rPr>
      </w:pPr>
      <w:r w:rsidRPr="00A41E7D">
        <w:rPr>
          <w:rFonts w:ascii="Times New Roman" w:eastAsia="Times New Roman" w:hAnsi="Times New Roman" w:cs="Times New Roman"/>
          <w:sz w:val="28"/>
          <w:szCs w:val="28"/>
          <w:lang w:eastAsia="hr-HR"/>
        </w:rPr>
        <w:t>I.  PLANSKI DOKUMENTI</w:t>
      </w:r>
    </w:p>
    <w:p w:rsidR="00A41E7D" w:rsidRPr="00A41E7D" w:rsidRDefault="00A41E7D" w:rsidP="00A41E7D">
      <w:pPr>
        <w:spacing w:after="0" w:line="240" w:lineRule="auto"/>
        <w:ind w:left="284" w:hanging="284"/>
        <w:jc w:val="both"/>
        <w:rPr>
          <w:rFonts w:ascii="Times New Roman" w:eastAsia="Times New Roman" w:hAnsi="Times New Roman" w:cs="Times New Roman"/>
          <w:sz w:val="24"/>
          <w:szCs w:val="20"/>
          <w:lang w:eastAsia="hr-HR"/>
        </w:rPr>
      </w:pPr>
    </w:p>
    <w:p w:rsidR="00A41E7D" w:rsidRPr="00A41E7D" w:rsidRDefault="00A41E7D" w:rsidP="008B55AD">
      <w:pPr>
        <w:numPr>
          <w:ilvl w:val="0"/>
          <w:numId w:val="12"/>
        </w:numPr>
        <w:spacing w:after="0" w:line="240" w:lineRule="auto"/>
        <w:jc w:val="both"/>
        <w:rPr>
          <w:rFonts w:ascii="Times New Roman" w:eastAsia="Times New Roman" w:hAnsi="Times New Roman" w:cs="Times New Roman"/>
          <w:sz w:val="24"/>
          <w:szCs w:val="20"/>
          <w:lang w:eastAsia="hr-HR"/>
        </w:rPr>
      </w:pPr>
      <w:r w:rsidRPr="00A41E7D">
        <w:rPr>
          <w:rFonts w:ascii="Times New Roman" w:eastAsia="Times New Roman" w:hAnsi="Times New Roman" w:cs="Times New Roman"/>
          <w:sz w:val="24"/>
          <w:szCs w:val="20"/>
          <w:lang w:eastAsia="hr-HR"/>
        </w:rPr>
        <w:t>Općina Antunovac će izvršiti reviziju planskih dokumenata sukladno Zakonu o sustavu civilne zaštite, nakon stupanja na snagu provedbenih akata vezanih uz navedeni zakon.</w:t>
      </w:r>
    </w:p>
    <w:p w:rsidR="00A41E7D" w:rsidRPr="00A41E7D" w:rsidRDefault="00A41E7D" w:rsidP="008B55AD">
      <w:pPr>
        <w:numPr>
          <w:ilvl w:val="0"/>
          <w:numId w:val="12"/>
        </w:numPr>
        <w:spacing w:after="0" w:line="240" w:lineRule="auto"/>
        <w:jc w:val="both"/>
        <w:rPr>
          <w:rFonts w:ascii="Times New Roman" w:eastAsia="Times New Roman" w:hAnsi="Times New Roman" w:cs="Times New Roman"/>
          <w:sz w:val="24"/>
          <w:szCs w:val="20"/>
          <w:lang w:eastAsia="hr-HR"/>
        </w:rPr>
      </w:pPr>
      <w:r w:rsidRPr="00A41E7D">
        <w:rPr>
          <w:rFonts w:ascii="Times New Roman" w:eastAsia="Times New Roman" w:hAnsi="Times New Roman" w:cs="Times New Roman"/>
          <w:sz w:val="24"/>
          <w:szCs w:val="20"/>
          <w:lang w:eastAsia="hr-HR"/>
        </w:rPr>
        <w:t>Izrada planskih dokumenta povjeriti će se ovlaštenim pravnim osobama u području planiranja sustava civilne zaštite.</w:t>
      </w:r>
    </w:p>
    <w:p w:rsidR="00A41E7D" w:rsidRPr="00A41E7D" w:rsidRDefault="00A41E7D" w:rsidP="008B55AD">
      <w:pPr>
        <w:numPr>
          <w:ilvl w:val="0"/>
          <w:numId w:val="12"/>
        </w:numPr>
        <w:spacing w:after="0" w:line="240" w:lineRule="auto"/>
        <w:jc w:val="both"/>
        <w:rPr>
          <w:rFonts w:ascii="Times New Roman" w:eastAsia="Times New Roman" w:hAnsi="Times New Roman" w:cs="Times New Roman"/>
          <w:sz w:val="24"/>
          <w:szCs w:val="20"/>
          <w:lang w:eastAsia="hr-HR"/>
        </w:rPr>
      </w:pPr>
      <w:r w:rsidRPr="00A41E7D">
        <w:rPr>
          <w:rFonts w:ascii="Times New Roman" w:eastAsia="Times New Roman" w:hAnsi="Times New Roman" w:cs="Times New Roman"/>
          <w:sz w:val="24"/>
          <w:szCs w:val="20"/>
          <w:lang w:eastAsia="hr-HR"/>
        </w:rPr>
        <w:t xml:space="preserve">Sredstva osigurati u proračunu.  </w:t>
      </w:r>
    </w:p>
    <w:p w:rsidR="00A41E7D" w:rsidRPr="00A41E7D" w:rsidRDefault="00A41E7D" w:rsidP="00A41E7D">
      <w:pPr>
        <w:spacing w:after="0" w:line="240" w:lineRule="auto"/>
        <w:rPr>
          <w:rFonts w:ascii="Times New Roman" w:eastAsia="Times New Roman" w:hAnsi="Times New Roman" w:cs="Times New Roman"/>
          <w:sz w:val="24"/>
          <w:szCs w:val="24"/>
          <w:lang w:eastAsia="hr-HR"/>
        </w:rPr>
      </w:pPr>
    </w:p>
    <w:p w:rsidR="00A41E7D" w:rsidRPr="00A41E7D" w:rsidRDefault="00A41E7D" w:rsidP="00A41E7D">
      <w:pPr>
        <w:keepNext/>
        <w:spacing w:after="0" w:line="240" w:lineRule="auto"/>
        <w:ind w:firstLine="708"/>
        <w:outlineLvl w:val="5"/>
        <w:rPr>
          <w:rFonts w:ascii="Times New Roman" w:eastAsia="Times New Roman" w:hAnsi="Times New Roman" w:cs="Times New Roman"/>
          <w:sz w:val="28"/>
          <w:szCs w:val="28"/>
          <w:lang w:eastAsia="hr-HR"/>
        </w:rPr>
      </w:pPr>
      <w:r w:rsidRPr="00A41E7D">
        <w:rPr>
          <w:rFonts w:ascii="Times New Roman" w:eastAsia="Times New Roman" w:hAnsi="Times New Roman" w:cs="Times New Roman"/>
          <w:sz w:val="28"/>
          <w:szCs w:val="28"/>
          <w:lang w:eastAsia="hr-HR"/>
        </w:rPr>
        <w:t>II. CIVILNA ZAŠTITA</w:t>
      </w:r>
    </w:p>
    <w:p w:rsidR="00A41E7D" w:rsidRPr="00A41E7D" w:rsidRDefault="00A41E7D" w:rsidP="00A41E7D">
      <w:pPr>
        <w:spacing w:after="0" w:line="240" w:lineRule="auto"/>
        <w:rPr>
          <w:rFonts w:ascii="Times New Roman" w:eastAsia="Times New Roman" w:hAnsi="Times New Roman" w:cs="Times New Roman"/>
          <w:sz w:val="24"/>
          <w:szCs w:val="20"/>
          <w:lang w:eastAsia="hr-HR"/>
        </w:rPr>
      </w:pPr>
    </w:p>
    <w:p w:rsidR="00A41E7D" w:rsidRPr="00A41E7D" w:rsidRDefault="00A41E7D" w:rsidP="00A41E7D">
      <w:pPr>
        <w:spacing w:after="0" w:line="240" w:lineRule="auto"/>
        <w:ind w:left="284" w:hanging="284"/>
        <w:jc w:val="both"/>
        <w:rPr>
          <w:rFonts w:ascii="Times New Roman" w:eastAsia="Times New Roman" w:hAnsi="Times New Roman" w:cs="Times New Roman"/>
          <w:sz w:val="24"/>
          <w:szCs w:val="20"/>
          <w:lang w:eastAsia="hr-HR"/>
        </w:rPr>
      </w:pPr>
      <w:r w:rsidRPr="00A41E7D">
        <w:rPr>
          <w:rFonts w:ascii="Times New Roman" w:eastAsia="Times New Roman" w:hAnsi="Times New Roman" w:cs="Times New Roman"/>
          <w:sz w:val="24"/>
          <w:szCs w:val="20"/>
          <w:lang w:eastAsia="hr-HR"/>
        </w:rPr>
        <w:t xml:space="preserve">1. Provesti osposobljavanje stožera zaštite i spašavanja i civilne zaštite Općine Antunovac. </w:t>
      </w:r>
    </w:p>
    <w:p w:rsidR="00A41E7D" w:rsidRPr="00A41E7D" w:rsidRDefault="00A41E7D" w:rsidP="00A41E7D">
      <w:pPr>
        <w:spacing w:after="0" w:line="240" w:lineRule="auto"/>
        <w:ind w:left="284" w:hanging="284"/>
        <w:jc w:val="both"/>
        <w:rPr>
          <w:rFonts w:ascii="Times New Roman" w:eastAsia="Times New Roman" w:hAnsi="Times New Roman" w:cs="Times New Roman"/>
          <w:sz w:val="24"/>
          <w:szCs w:val="20"/>
          <w:lang w:eastAsia="hr-HR"/>
        </w:rPr>
      </w:pPr>
      <w:r w:rsidRPr="00A41E7D">
        <w:rPr>
          <w:rFonts w:ascii="Times New Roman" w:eastAsia="Times New Roman" w:hAnsi="Times New Roman" w:cs="Times New Roman"/>
          <w:sz w:val="24"/>
          <w:szCs w:val="20"/>
          <w:lang w:eastAsia="hr-HR"/>
        </w:rPr>
        <w:t>2.  Kontinuirano provoditi osposobljavanje postrojbe civilne zaštite.</w:t>
      </w:r>
    </w:p>
    <w:p w:rsidR="00A41E7D" w:rsidRPr="00A41E7D" w:rsidRDefault="00A41E7D" w:rsidP="00A41E7D">
      <w:pPr>
        <w:spacing w:after="0" w:line="240" w:lineRule="auto"/>
        <w:ind w:left="284" w:hanging="284"/>
        <w:jc w:val="both"/>
        <w:rPr>
          <w:rFonts w:ascii="Times New Roman" w:eastAsia="Times New Roman" w:hAnsi="Times New Roman" w:cs="Times New Roman"/>
          <w:sz w:val="24"/>
          <w:szCs w:val="20"/>
          <w:lang w:eastAsia="hr-HR"/>
        </w:rPr>
      </w:pPr>
      <w:r w:rsidRPr="00A41E7D">
        <w:rPr>
          <w:rFonts w:ascii="Times New Roman" w:eastAsia="Times New Roman" w:hAnsi="Times New Roman" w:cs="Times New Roman"/>
          <w:sz w:val="24"/>
          <w:szCs w:val="20"/>
          <w:lang w:eastAsia="hr-HR"/>
        </w:rPr>
        <w:lastRenderedPageBreak/>
        <w:t xml:space="preserve">3. </w:t>
      </w:r>
      <w:r w:rsidRPr="00A41E7D">
        <w:rPr>
          <w:rFonts w:ascii="Times New Roman" w:eastAsia="Times New Roman" w:hAnsi="Times New Roman" w:cs="Times New Roman"/>
          <w:sz w:val="24"/>
          <w:szCs w:val="20"/>
          <w:lang w:eastAsia="hr-HR"/>
        </w:rPr>
        <w:tab/>
        <w:t>U okviru postrojbe civilne zaštite, osnovati ekipu koja će se educirati u smislu pružanja prve pomoći, edukaciji priključiti članove DVD-a.</w:t>
      </w:r>
    </w:p>
    <w:p w:rsidR="00A41E7D" w:rsidRPr="00A41E7D" w:rsidRDefault="00A41E7D" w:rsidP="00A41E7D">
      <w:pPr>
        <w:spacing w:after="0" w:line="240" w:lineRule="auto"/>
        <w:ind w:left="284" w:hanging="284"/>
        <w:jc w:val="both"/>
        <w:rPr>
          <w:rFonts w:ascii="Times New Roman" w:eastAsia="Times New Roman" w:hAnsi="Times New Roman" w:cs="Times New Roman"/>
          <w:sz w:val="24"/>
          <w:szCs w:val="20"/>
          <w:lang w:eastAsia="hr-HR"/>
        </w:rPr>
      </w:pPr>
      <w:r w:rsidRPr="00A41E7D">
        <w:rPr>
          <w:rFonts w:ascii="Times New Roman" w:eastAsia="Times New Roman" w:hAnsi="Times New Roman" w:cs="Times New Roman"/>
          <w:sz w:val="24"/>
          <w:szCs w:val="20"/>
          <w:lang w:eastAsia="hr-HR"/>
        </w:rPr>
        <w:t xml:space="preserve">4. </w:t>
      </w:r>
      <w:r w:rsidRPr="00A41E7D">
        <w:rPr>
          <w:rFonts w:ascii="Times New Roman" w:eastAsia="Times New Roman" w:hAnsi="Times New Roman" w:cs="Times New Roman"/>
          <w:sz w:val="24"/>
          <w:szCs w:val="20"/>
          <w:lang w:eastAsia="hr-HR"/>
        </w:rPr>
        <w:tab/>
        <w:t>Potrebno je osigurati primjeren skladišni prostor za opremu postrojbi civilne zaštite te općinskih postrojbi civilne zaštite u okviru prostora Općine Antunovac.</w:t>
      </w:r>
    </w:p>
    <w:p w:rsidR="00A41E7D" w:rsidRPr="00A41E7D" w:rsidRDefault="00A41E7D" w:rsidP="00A41E7D">
      <w:pPr>
        <w:spacing w:after="0" w:line="240" w:lineRule="auto"/>
        <w:ind w:left="284" w:hanging="284"/>
        <w:jc w:val="both"/>
        <w:rPr>
          <w:rFonts w:ascii="Times New Roman" w:eastAsia="Times New Roman" w:hAnsi="Times New Roman" w:cs="Times New Roman"/>
          <w:sz w:val="24"/>
          <w:szCs w:val="20"/>
          <w:lang w:eastAsia="hr-HR"/>
        </w:rPr>
      </w:pPr>
      <w:r w:rsidRPr="00A41E7D">
        <w:rPr>
          <w:rFonts w:ascii="Times New Roman" w:eastAsia="Times New Roman" w:hAnsi="Times New Roman" w:cs="Times New Roman"/>
          <w:sz w:val="24"/>
          <w:szCs w:val="20"/>
          <w:lang w:eastAsia="hr-HR"/>
        </w:rPr>
        <w:t xml:space="preserve">5. </w:t>
      </w:r>
      <w:r w:rsidRPr="00A41E7D">
        <w:rPr>
          <w:rFonts w:ascii="Times New Roman" w:eastAsia="Times New Roman" w:hAnsi="Times New Roman" w:cs="Times New Roman"/>
          <w:sz w:val="24"/>
          <w:szCs w:val="20"/>
          <w:lang w:eastAsia="hr-HR"/>
        </w:rPr>
        <w:tab/>
        <w:t>Za postrojbu civilne zaštite Općine Antunovac potrebitu opremu za rad koristit će se oprema kojom raspolaže Općina Antunovac (ručna kosilica-trimer, traktorska kosilica, motorna pila, potopne pumpe i slično), a ostala oprema će se nabavljati prema planu i financijskim mogućnostima.</w:t>
      </w:r>
    </w:p>
    <w:p w:rsidR="00A41E7D" w:rsidRPr="00A41E7D" w:rsidRDefault="00A41E7D" w:rsidP="00A41E7D">
      <w:pPr>
        <w:spacing w:after="0" w:line="240" w:lineRule="auto"/>
        <w:rPr>
          <w:rFonts w:ascii="Times New Roman" w:eastAsia="Times New Roman" w:hAnsi="Times New Roman" w:cs="Times New Roman"/>
          <w:sz w:val="24"/>
          <w:szCs w:val="24"/>
          <w:lang w:eastAsia="hr-HR"/>
        </w:rPr>
      </w:pPr>
    </w:p>
    <w:p w:rsidR="00A41E7D" w:rsidRPr="00A41E7D" w:rsidRDefault="00A41E7D" w:rsidP="00A41E7D">
      <w:pPr>
        <w:spacing w:after="0" w:line="240" w:lineRule="auto"/>
        <w:ind w:firstLine="708"/>
        <w:rPr>
          <w:rFonts w:ascii="Times New Roman" w:eastAsia="Times New Roman" w:hAnsi="Times New Roman" w:cs="Times New Roman"/>
          <w:sz w:val="28"/>
          <w:szCs w:val="28"/>
          <w:lang w:eastAsia="hr-HR"/>
        </w:rPr>
      </w:pPr>
      <w:r w:rsidRPr="00A41E7D">
        <w:rPr>
          <w:rFonts w:ascii="Times New Roman" w:eastAsia="Times New Roman" w:hAnsi="Times New Roman" w:cs="Times New Roman"/>
          <w:sz w:val="28"/>
          <w:szCs w:val="28"/>
          <w:lang w:eastAsia="hr-HR"/>
        </w:rPr>
        <w:t>III.  VATROGASTVO: DVD Antunovac, DVD Ivanovac</w:t>
      </w:r>
    </w:p>
    <w:p w:rsidR="00A41E7D" w:rsidRPr="00A41E7D" w:rsidRDefault="00A41E7D" w:rsidP="00A41E7D">
      <w:pPr>
        <w:spacing w:after="0" w:line="240" w:lineRule="auto"/>
        <w:rPr>
          <w:rFonts w:ascii="Times New Roman" w:eastAsia="Times New Roman" w:hAnsi="Times New Roman" w:cs="Times New Roman"/>
          <w:sz w:val="24"/>
          <w:szCs w:val="24"/>
          <w:lang w:eastAsia="hr-HR"/>
        </w:rPr>
      </w:pPr>
    </w:p>
    <w:p w:rsidR="00A41E7D" w:rsidRPr="00A41E7D" w:rsidRDefault="00A41E7D" w:rsidP="00A41E7D">
      <w:pPr>
        <w:spacing w:after="0" w:line="240" w:lineRule="auto"/>
        <w:ind w:left="284" w:hanging="284"/>
        <w:jc w:val="both"/>
        <w:rPr>
          <w:rFonts w:ascii="Times New Roman" w:eastAsia="Times New Roman" w:hAnsi="Times New Roman" w:cs="Times New Roman"/>
          <w:sz w:val="24"/>
          <w:szCs w:val="24"/>
          <w:lang w:eastAsia="hr-HR"/>
        </w:rPr>
      </w:pPr>
      <w:r w:rsidRPr="00A41E7D">
        <w:rPr>
          <w:rFonts w:ascii="Times New Roman" w:eastAsia="Times New Roman" w:hAnsi="Times New Roman" w:cs="Times New Roman"/>
          <w:sz w:val="24"/>
          <w:szCs w:val="24"/>
          <w:lang w:eastAsia="hr-HR"/>
        </w:rPr>
        <w:t>1. Za postrojbe DVD-a Općine Antunovac potrebno je prema mogućnostima osigurati financijska sredstva za nabavku opreme za čišćenje zagađenih voda, opreme za čišćenje cesta i opreme za usisavanje voda.</w:t>
      </w:r>
    </w:p>
    <w:p w:rsidR="00A41E7D" w:rsidRPr="00A41E7D" w:rsidRDefault="00A41E7D" w:rsidP="00A41E7D">
      <w:pPr>
        <w:spacing w:after="0" w:line="240" w:lineRule="auto"/>
        <w:ind w:left="284" w:hanging="284"/>
        <w:jc w:val="both"/>
        <w:rPr>
          <w:rFonts w:ascii="Times New Roman" w:eastAsia="Times New Roman" w:hAnsi="Times New Roman" w:cs="Times New Roman"/>
          <w:sz w:val="24"/>
          <w:szCs w:val="24"/>
          <w:lang w:eastAsia="hr-HR"/>
        </w:rPr>
      </w:pPr>
      <w:r w:rsidRPr="00A41E7D">
        <w:rPr>
          <w:rFonts w:ascii="Times New Roman" w:eastAsia="Times New Roman" w:hAnsi="Times New Roman" w:cs="Times New Roman"/>
          <w:sz w:val="24"/>
          <w:szCs w:val="24"/>
          <w:lang w:eastAsia="hr-HR"/>
        </w:rPr>
        <w:t>2. Potrebno je osigurati financijska sredstva za potrebe DVD-a Općine Antunovac u skladu sa Zakonom o vatrogastvu.</w:t>
      </w:r>
    </w:p>
    <w:p w:rsidR="00A41E7D" w:rsidRPr="00A41E7D" w:rsidRDefault="00A41E7D" w:rsidP="00A41E7D">
      <w:pPr>
        <w:spacing w:after="0" w:line="240" w:lineRule="auto"/>
        <w:rPr>
          <w:rFonts w:ascii="Times New Roman" w:eastAsia="Times New Roman" w:hAnsi="Times New Roman" w:cs="Times New Roman"/>
          <w:sz w:val="24"/>
          <w:szCs w:val="24"/>
          <w:lang w:eastAsia="hr-HR"/>
        </w:rPr>
      </w:pPr>
    </w:p>
    <w:p w:rsidR="00A41E7D" w:rsidRPr="00A41E7D" w:rsidRDefault="00A41E7D" w:rsidP="00A41E7D">
      <w:pPr>
        <w:spacing w:after="0" w:line="240" w:lineRule="auto"/>
        <w:ind w:firstLine="708"/>
        <w:rPr>
          <w:rFonts w:ascii="Times New Roman" w:eastAsia="Times New Roman" w:hAnsi="Times New Roman" w:cs="Times New Roman"/>
          <w:sz w:val="28"/>
          <w:szCs w:val="28"/>
          <w:lang w:eastAsia="hr-HR"/>
        </w:rPr>
      </w:pPr>
      <w:r w:rsidRPr="00A41E7D">
        <w:rPr>
          <w:rFonts w:ascii="Times New Roman" w:eastAsia="Times New Roman" w:hAnsi="Times New Roman" w:cs="Times New Roman"/>
          <w:sz w:val="28"/>
          <w:szCs w:val="28"/>
          <w:lang w:eastAsia="hr-HR"/>
        </w:rPr>
        <w:t>IV. SKLONIŠTA</w:t>
      </w:r>
    </w:p>
    <w:p w:rsidR="00A41E7D" w:rsidRPr="00A41E7D" w:rsidRDefault="00A41E7D" w:rsidP="00A41E7D">
      <w:pPr>
        <w:spacing w:after="0" w:line="240" w:lineRule="auto"/>
        <w:rPr>
          <w:rFonts w:ascii="Times New Roman" w:eastAsia="Times New Roman" w:hAnsi="Times New Roman" w:cs="Times New Roman"/>
          <w:sz w:val="24"/>
          <w:szCs w:val="24"/>
          <w:lang w:eastAsia="hr-HR"/>
        </w:rPr>
      </w:pPr>
    </w:p>
    <w:p w:rsidR="00A41E7D" w:rsidRPr="00A41E7D" w:rsidRDefault="00A41E7D" w:rsidP="00A41E7D">
      <w:pPr>
        <w:spacing w:after="0" w:line="240" w:lineRule="auto"/>
        <w:rPr>
          <w:rFonts w:ascii="Times New Roman" w:eastAsia="Times New Roman" w:hAnsi="Times New Roman" w:cs="Times New Roman"/>
          <w:sz w:val="24"/>
          <w:szCs w:val="24"/>
          <w:lang w:eastAsia="hr-HR"/>
        </w:rPr>
      </w:pPr>
      <w:r w:rsidRPr="00A41E7D">
        <w:rPr>
          <w:rFonts w:ascii="Times New Roman" w:eastAsia="Times New Roman" w:hAnsi="Times New Roman" w:cs="Times New Roman"/>
          <w:sz w:val="24"/>
          <w:szCs w:val="24"/>
          <w:lang w:eastAsia="hr-HR"/>
        </w:rPr>
        <w:t xml:space="preserve">1.  Planirati sredstva za održavanje postojećih kapaciteta skloništa na području Općine Antunovac, za   </w:t>
      </w:r>
    </w:p>
    <w:p w:rsidR="00A41E7D" w:rsidRPr="00A41E7D" w:rsidRDefault="00A41E7D" w:rsidP="00A41E7D">
      <w:pPr>
        <w:spacing w:after="0" w:line="240" w:lineRule="auto"/>
        <w:rPr>
          <w:rFonts w:ascii="Times New Roman" w:eastAsia="Times New Roman" w:hAnsi="Times New Roman" w:cs="Times New Roman"/>
          <w:sz w:val="24"/>
          <w:szCs w:val="24"/>
          <w:lang w:eastAsia="hr-HR"/>
        </w:rPr>
      </w:pPr>
      <w:r w:rsidRPr="00A41E7D">
        <w:rPr>
          <w:rFonts w:ascii="Times New Roman" w:eastAsia="Times New Roman" w:hAnsi="Times New Roman" w:cs="Times New Roman"/>
          <w:sz w:val="24"/>
          <w:szCs w:val="24"/>
          <w:lang w:eastAsia="hr-HR"/>
        </w:rPr>
        <w:t xml:space="preserve">     potrebe sklanjanja ljudi i materijalnih dobara u slučaju prirodnih i civilizacijskih katastrofa.</w:t>
      </w:r>
    </w:p>
    <w:p w:rsidR="00A41E7D" w:rsidRPr="00A41E7D" w:rsidRDefault="00A41E7D" w:rsidP="00A41E7D">
      <w:pPr>
        <w:keepNext/>
        <w:tabs>
          <w:tab w:val="left" w:pos="567"/>
        </w:tabs>
        <w:spacing w:after="0" w:line="240" w:lineRule="auto"/>
        <w:ind w:left="567" w:hanging="567"/>
        <w:jc w:val="both"/>
        <w:outlineLvl w:val="5"/>
        <w:rPr>
          <w:rFonts w:ascii="Times New Roman" w:eastAsia="Times New Roman" w:hAnsi="Times New Roman" w:cs="Times New Roman"/>
          <w:sz w:val="24"/>
          <w:szCs w:val="20"/>
          <w:lang w:eastAsia="hr-HR"/>
        </w:rPr>
      </w:pPr>
      <w:r w:rsidRPr="00A41E7D">
        <w:rPr>
          <w:rFonts w:ascii="Times New Roman" w:eastAsia="Times New Roman" w:hAnsi="Times New Roman" w:cs="Times New Roman"/>
          <w:sz w:val="24"/>
          <w:szCs w:val="20"/>
          <w:lang w:eastAsia="hr-HR"/>
        </w:rPr>
        <w:t>2.  Potrebno je poduzimati mjere na izgradnji, održavaju i sanaciji pristupih putova.</w:t>
      </w:r>
    </w:p>
    <w:p w:rsidR="00A41E7D" w:rsidRPr="00A41E7D" w:rsidRDefault="00A41E7D" w:rsidP="00A41E7D">
      <w:pPr>
        <w:spacing w:after="0" w:line="240" w:lineRule="auto"/>
        <w:rPr>
          <w:rFonts w:ascii="Times New Roman" w:eastAsia="Times New Roman" w:hAnsi="Times New Roman" w:cs="Times New Roman"/>
          <w:sz w:val="20"/>
          <w:szCs w:val="20"/>
          <w:lang w:eastAsia="hr-HR"/>
        </w:rPr>
      </w:pPr>
    </w:p>
    <w:p w:rsidR="00A41E7D" w:rsidRPr="00A41E7D" w:rsidRDefault="00A41E7D" w:rsidP="00A41E7D">
      <w:pPr>
        <w:keepNext/>
        <w:tabs>
          <w:tab w:val="left" w:pos="567"/>
        </w:tabs>
        <w:spacing w:after="0" w:line="240" w:lineRule="auto"/>
        <w:ind w:leftChars="360" w:left="1330" w:hangingChars="192" w:hanging="538"/>
        <w:jc w:val="both"/>
        <w:outlineLvl w:val="5"/>
        <w:rPr>
          <w:rFonts w:ascii="Times New Roman" w:eastAsia="Times New Roman" w:hAnsi="Times New Roman" w:cs="Times New Roman"/>
          <w:sz w:val="28"/>
          <w:szCs w:val="28"/>
          <w:lang w:eastAsia="hr-HR"/>
        </w:rPr>
      </w:pPr>
      <w:r w:rsidRPr="00A41E7D">
        <w:rPr>
          <w:rFonts w:ascii="Times New Roman" w:eastAsia="Times New Roman" w:hAnsi="Times New Roman" w:cs="Times New Roman"/>
          <w:sz w:val="28"/>
          <w:szCs w:val="28"/>
          <w:lang w:eastAsia="hr-HR"/>
        </w:rPr>
        <w:t xml:space="preserve">V.  SLUŽBE I PRAVNE OSOBE KOJE SE CIVILNOM ZAŠTITOM BAVE U </w:t>
      </w:r>
      <w:r w:rsidRPr="00A41E7D">
        <w:rPr>
          <w:rFonts w:ascii="Times New Roman" w:eastAsia="Times New Roman" w:hAnsi="Times New Roman" w:cs="Times New Roman"/>
          <w:sz w:val="28"/>
          <w:szCs w:val="28"/>
          <w:lang w:eastAsia="hr-HR"/>
        </w:rPr>
        <w:lastRenderedPageBreak/>
        <w:t>OKVIRU REDOVNE DJELATNOSTI</w:t>
      </w:r>
    </w:p>
    <w:p w:rsidR="00A41E7D" w:rsidRPr="00A41E7D" w:rsidRDefault="00A41E7D" w:rsidP="00A41E7D">
      <w:pPr>
        <w:spacing w:after="0" w:line="240" w:lineRule="auto"/>
        <w:rPr>
          <w:rFonts w:ascii="Times New Roman" w:eastAsia="Times New Roman" w:hAnsi="Times New Roman" w:cs="Times New Roman"/>
          <w:sz w:val="24"/>
          <w:szCs w:val="24"/>
          <w:lang w:eastAsia="hr-HR"/>
        </w:rPr>
      </w:pPr>
    </w:p>
    <w:p w:rsidR="00A41E7D" w:rsidRPr="00A41E7D" w:rsidRDefault="00A41E7D" w:rsidP="00A41E7D">
      <w:pPr>
        <w:spacing w:after="0" w:line="240" w:lineRule="auto"/>
        <w:ind w:left="284" w:hanging="284"/>
        <w:jc w:val="both"/>
        <w:rPr>
          <w:rFonts w:ascii="Times New Roman" w:eastAsia="Times New Roman" w:hAnsi="Times New Roman" w:cs="Times New Roman"/>
          <w:sz w:val="24"/>
          <w:szCs w:val="24"/>
          <w:lang w:eastAsia="hr-HR"/>
        </w:rPr>
      </w:pPr>
      <w:r w:rsidRPr="00A41E7D">
        <w:rPr>
          <w:rFonts w:ascii="Times New Roman" w:eastAsia="Times New Roman" w:hAnsi="Times New Roman" w:cs="Times New Roman"/>
          <w:sz w:val="24"/>
          <w:szCs w:val="24"/>
          <w:lang w:eastAsia="hr-HR"/>
        </w:rPr>
        <w:t xml:space="preserve">1. Omogućiti kontakte sa Službom za javno zdravstvo koja kontinuirano provodi nadzor nad zaraznim bolestima, vodom za piće i kupanje, proizvodnjom i prometom namirnica, odlaganjem otpadnih tvari te provoditi obavezne DDD mjere sukladno odredbama Zakona o zdravstvenoj zaštiti i Zakona o zaštiti pučanstva od zaraznih bolesti. </w:t>
      </w:r>
    </w:p>
    <w:p w:rsidR="00A41E7D" w:rsidRPr="00A41E7D" w:rsidRDefault="00A41E7D" w:rsidP="00A41E7D">
      <w:pPr>
        <w:tabs>
          <w:tab w:val="left" w:pos="284"/>
        </w:tabs>
        <w:spacing w:after="0" w:line="240" w:lineRule="auto"/>
        <w:jc w:val="both"/>
        <w:rPr>
          <w:rFonts w:ascii="Times New Roman" w:eastAsia="Times New Roman" w:hAnsi="Times New Roman" w:cs="Times New Roman"/>
          <w:sz w:val="24"/>
          <w:szCs w:val="24"/>
          <w:lang w:eastAsia="hr-HR"/>
        </w:rPr>
      </w:pPr>
      <w:r w:rsidRPr="00A41E7D">
        <w:rPr>
          <w:rFonts w:ascii="Times New Roman" w:eastAsia="Times New Roman" w:hAnsi="Times New Roman" w:cs="Times New Roman"/>
          <w:sz w:val="24"/>
          <w:szCs w:val="24"/>
          <w:lang w:eastAsia="hr-HR"/>
        </w:rPr>
        <w:t>2. Upoznavanje s obvezama koje proizlaze iz Zakona o crvenom križu.</w:t>
      </w:r>
    </w:p>
    <w:p w:rsidR="00A41E7D" w:rsidRPr="00A41E7D" w:rsidRDefault="00A41E7D" w:rsidP="00A41E7D">
      <w:pPr>
        <w:spacing w:after="0" w:line="240" w:lineRule="auto"/>
        <w:ind w:left="284" w:hanging="284"/>
        <w:jc w:val="both"/>
        <w:rPr>
          <w:rFonts w:ascii="Times New Roman" w:eastAsia="Times New Roman" w:hAnsi="Times New Roman" w:cs="Times New Roman"/>
          <w:color w:val="000000"/>
          <w:sz w:val="24"/>
          <w:szCs w:val="24"/>
          <w:lang w:eastAsia="hr-HR"/>
        </w:rPr>
      </w:pPr>
      <w:r w:rsidRPr="00A41E7D">
        <w:rPr>
          <w:rFonts w:ascii="Times New Roman" w:eastAsia="Times New Roman" w:hAnsi="Times New Roman" w:cs="Times New Roman"/>
          <w:color w:val="000000"/>
          <w:sz w:val="24"/>
          <w:szCs w:val="24"/>
          <w:lang w:eastAsia="hr-HR"/>
        </w:rPr>
        <w:t>3.</w:t>
      </w:r>
      <w:r w:rsidRPr="00A41E7D">
        <w:rPr>
          <w:rFonts w:ascii="Times New Roman" w:eastAsia="Times New Roman" w:hAnsi="Times New Roman" w:cs="Times New Roman"/>
          <w:color w:val="000000"/>
          <w:sz w:val="24"/>
          <w:szCs w:val="24"/>
          <w:lang w:eastAsia="hr-HR"/>
        </w:rPr>
        <w:tab/>
        <w:t>Na nivou Općine Antunovac provoditi osposobljavanje učenika Osnovne škole Antunovac i      područne škole Ivanovac u pružanju prve pomoći.</w:t>
      </w:r>
    </w:p>
    <w:p w:rsidR="00A41E7D" w:rsidRPr="00A41E7D" w:rsidRDefault="00A41E7D" w:rsidP="00A41E7D">
      <w:pPr>
        <w:spacing w:after="0" w:line="240" w:lineRule="auto"/>
        <w:ind w:left="284"/>
        <w:rPr>
          <w:rFonts w:ascii="Times New Roman" w:eastAsia="Times New Roman" w:hAnsi="Times New Roman" w:cs="Times New Roman"/>
          <w:sz w:val="24"/>
          <w:szCs w:val="24"/>
          <w:lang w:eastAsia="hr-HR"/>
        </w:rPr>
      </w:pPr>
      <w:r w:rsidRPr="00A41E7D">
        <w:rPr>
          <w:rFonts w:ascii="Times New Roman" w:eastAsia="Times New Roman" w:hAnsi="Times New Roman" w:cs="Times New Roman"/>
          <w:sz w:val="24"/>
          <w:szCs w:val="24"/>
          <w:lang w:eastAsia="hr-HR"/>
        </w:rPr>
        <w:tab/>
      </w:r>
    </w:p>
    <w:p w:rsidR="00A41E7D" w:rsidRPr="00A41E7D" w:rsidRDefault="00A41E7D" w:rsidP="00A41E7D">
      <w:pPr>
        <w:spacing w:after="0" w:line="240" w:lineRule="auto"/>
        <w:ind w:left="284"/>
        <w:rPr>
          <w:rFonts w:ascii="Times New Roman" w:eastAsia="Times New Roman" w:hAnsi="Times New Roman" w:cs="Times New Roman"/>
          <w:sz w:val="28"/>
          <w:szCs w:val="28"/>
          <w:lang w:eastAsia="hr-HR"/>
        </w:rPr>
      </w:pPr>
      <w:r w:rsidRPr="00A41E7D">
        <w:rPr>
          <w:rFonts w:ascii="Times New Roman" w:eastAsia="Times New Roman" w:hAnsi="Times New Roman" w:cs="Times New Roman"/>
          <w:sz w:val="24"/>
          <w:szCs w:val="24"/>
          <w:lang w:eastAsia="hr-HR"/>
        </w:rPr>
        <w:tab/>
      </w:r>
      <w:r w:rsidRPr="00A41E7D">
        <w:rPr>
          <w:rFonts w:ascii="Times New Roman" w:eastAsia="Times New Roman" w:hAnsi="Times New Roman" w:cs="Times New Roman"/>
          <w:sz w:val="28"/>
          <w:szCs w:val="28"/>
          <w:lang w:eastAsia="hr-HR"/>
        </w:rPr>
        <w:t>VI.  FINANCIRANJE SUSTAVA CIVILNE ZAŠTITE</w:t>
      </w:r>
    </w:p>
    <w:p w:rsidR="00A41E7D" w:rsidRPr="00A41E7D" w:rsidRDefault="00A41E7D" w:rsidP="00A41E7D">
      <w:pPr>
        <w:spacing w:after="0" w:line="240" w:lineRule="auto"/>
        <w:ind w:left="284"/>
        <w:rPr>
          <w:rFonts w:ascii="Times New Roman" w:eastAsia="Times New Roman" w:hAnsi="Times New Roman" w:cs="Times New Roman"/>
          <w:sz w:val="24"/>
          <w:szCs w:val="24"/>
          <w:lang w:eastAsia="hr-HR"/>
        </w:rPr>
      </w:pPr>
    </w:p>
    <w:p w:rsidR="00A41E7D" w:rsidRPr="00A41E7D" w:rsidRDefault="00A41E7D" w:rsidP="00A41E7D">
      <w:pPr>
        <w:spacing w:after="0" w:line="240" w:lineRule="auto"/>
        <w:ind w:firstLine="720"/>
        <w:jc w:val="both"/>
        <w:rPr>
          <w:rFonts w:ascii="Times New Roman" w:eastAsia="Times New Roman" w:hAnsi="Times New Roman" w:cs="Times New Roman"/>
          <w:sz w:val="24"/>
          <w:szCs w:val="24"/>
          <w:lang w:eastAsia="hr-HR"/>
        </w:rPr>
      </w:pPr>
      <w:r w:rsidRPr="00A41E7D">
        <w:rPr>
          <w:rFonts w:ascii="Times New Roman" w:eastAsia="Times New Roman" w:hAnsi="Times New Roman" w:cs="Times New Roman"/>
          <w:sz w:val="24"/>
          <w:szCs w:val="24"/>
          <w:lang w:eastAsia="hr-HR"/>
        </w:rPr>
        <w:t>Za provedbu ovog Plana osiguravaju se financijska sredstva u Proračunu Općine Antunovac u skladu sa godišnjim planovima i mogućnostima. Prijedlogom proračuna Općine Antunovac za 2017. godinu predviđena su financijska sredstva:</w:t>
      </w:r>
    </w:p>
    <w:p w:rsidR="00A41E7D" w:rsidRPr="00A41E7D" w:rsidRDefault="00E628CF" w:rsidP="008B55AD">
      <w:pPr>
        <w:numPr>
          <w:ilvl w:val="0"/>
          <w:numId w:val="10"/>
        </w:num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izrada planskih dokumenata…………..</w:t>
      </w:r>
      <w:r w:rsidR="00A41E7D" w:rsidRPr="00A41E7D">
        <w:rPr>
          <w:rFonts w:ascii="Times New Roman" w:eastAsia="Times New Roman" w:hAnsi="Times New Roman" w:cs="Times New Roman"/>
          <w:sz w:val="24"/>
          <w:szCs w:val="24"/>
          <w:lang w:eastAsia="hr-HR"/>
        </w:rPr>
        <w:t>10.000,00 kuna</w:t>
      </w:r>
    </w:p>
    <w:p w:rsidR="00A41E7D" w:rsidRPr="00A41E7D" w:rsidRDefault="00E628CF" w:rsidP="008B55AD">
      <w:pPr>
        <w:numPr>
          <w:ilvl w:val="0"/>
          <w:numId w:val="10"/>
        </w:num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civilna zaštita  </w:t>
      </w:r>
      <w:r w:rsidR="00A41E7D" w:rsidRPr="00A41E7D">
        <w:rPr>
          <w:rFonts w:ascii="Times New Roman" w:eastAsia="Times New Roman" w:hAnsi="Times New Roman" w:cs="Times New Roman"/>
          <w:sz w:val="24"/>
          <w:szCs w:val="24"/>
          <w:lang w:eastAsia="hr-HR"/>
        </w:rPr>
        <w:t>.………10.000,00 kuna</w:t>
      </w:r>
    </w:p>
    <w:p w:rsidR="00A41E7D" w:rsidRPr="00A41E7D" w:rsidRDefault="00A41E7D" w:rsidP="008B55AD">
      <w:pPr>
        <w:numPr>
          <w:ilvl w:val="0"/>
          <w:numId w:val="10"/>
        </w:numPr>
        <w:spacing w:after="0" w:line="240" w:lineRule="auto"/>
        <w:jc w:val="both"/>
        <w:rPr>
          <w:rFonts w:ascii="Times New Roman" w:eastAsia="Times New Roman" w:hAnsi="Times New Roman" w:cs="Times New Roman"/>
          <w:sz w:val="24"/>
          <w:szCs w:val="24"/>
          <w:lang w:eastAsia="hr-HR"/>
        </w:rPr>
      </w:pPr>
      <w:r w:rsidRPr="00A41E7D">
        <w:rPr>
          <w:rFonts w:ascii="Times New Roman" w:eastAsia="Times New Roman" w:hAnsi="Times New Roman" w:cs="Times New Roman"/>
          <w:bCs/>
          <w:sz w:val="24"/>
          <w:szCs w:val="24"/>
          <w:lang w:eastAsia="hr-HR"/>
        </w:rPr>
        <w:t>za vatrogastvo</w:t>
      </w:r>
      <w:r w:rsidR="00E628CF">
        <w:rPr>
          <w:rFonts w:ascii="Times New Roman" w:eastAsia="Times New Roman" w:hAnsi="Times New Roman" w:cs="Times New Roman"/>
          <w:sz w:val="24"/>
          <w:szCs w:val="24"/>
          <w:lang w:eastAsia="hr-HR"/>
        </w:rPr>
        <w:t>….</w:t>
      </w:r>
      <w:r w:rsidRPr="00A41E7D">
        <w:rPr>
          <w:rFonts w:ascii="Times New Roman" w:eastAsia="Times New Roman" w:hAnsi="Times New Roman" w:cs="Times New Roman"/>
          <w:sz w:val="24"/>
          <w:szCs w:val="24"/>
          <w:lang w:eastAsia="hr-HR"/>
        </w:rPr>
        <w:t>.......200.000,00 kuna</w:t>
      </w:r>
    </w:p>
    <w:p w:rsidR="00A41E7D" w:rsidRPr="00A41E7D" w:rsidRDefault="00A41E7D" w:rsidP="008B55AD">
      <w:pPr>
        <w:numPr>
          <w:ilvl w:val="0"/>
          <w:numId w:val="10"/>
        </w:numPr>
        <w:spacing w:after="0" w:line="240" w:lineRule="auto"/>
        <w:jc w:val="both"/>
        <w:rPr>
          <w:rFonts w:ascii="Times New Roman" w:eastAsia="Times New Roman" w:hAnsi="Times New Roman" w:cs="Times New Roman"/>
          <w:sz w:val="24"/>
          <w:szCs w:val="24"/>
          <w:lang w:eastAsia="hr-HR"/>
        </w:rPr>
      </w:pPr>
      <w:r w:rsidRPr="00A41E7D">
        <w:rPr>
          <w:rFonts w:ascii="Times New Roman" w:eastAsia="Times New Roman" w:hAnsi="Times New Roman" w:cs="Times New Roman"/>
          <w:bCs/>
          <w:sz w:val="24"/>
          <w:szCs w:val="24"/>
          <w:lang w:eastAsia="hr-HR"/>
        </w:rPr>
        <w:t>Crveni križ Gradsko društvo Osijek</w:t>
      </w:r>
      <w:r w:rsidR="00E628CF">
        <w:rPr>
          <w:rFonts w:ascii="Times New Roman" w:eastAsia="Times New Roman" w:hAnsi="Times New Roman" w:cs="Times New Roman"/>
          <w:sz w:val="24"/>
          <w:szCs w:val="24"/>
          <w:lang w:eastAsia="hr-HR"/>
        </w:rPr>
        <w:t xml:space="preserve"> ………………………</w:t>
      </w:r>
      <w:r w:rsidRPr="00A41E7D">
        <w:rPr>
          <w:rFonts w:ascii="Times New Roman" w:eastAsia="Times New Roman" w:hAnsi="Times New Roman" w:cs="Times New Roman"/>
          <w:sz w:val="24"/>
          <w:szCs w:val="24"/>
          <w:lang w:eastAsia="hr-HR"/>
        </w:rPr>
        <w:t>..35.000,00 kuna</w:t>
      </w:r>
    </w:p>
    <w:p w:rsidR="00A41E7D" w:rsidRPr="00A41E7D" w:rsidRDefault="00A41E7D" w:rsidP="008B55AD">
      <w:pPr>
        <w:numPr>
          <w:ilvl w:val="0"/>
          <w:numId w:val="10"/>
        </w:numPr>
        <w:spacing w:after="0" w:line="240" w:lineRule="auto"/>
        <w:jc w:val="both"/>
        <w:rPr>
          <w:rFonts w:ascii="Times New Roman" w:eastAsia="Times New Roman" w:hAnsi="Times New Roman" w:cs="Times New Roman"/>
          <w:sz w:val="24"/>
          <w:szCs w:val="24"/>
          <w:lang w:eastAsia="hr-HR"/>
        </w:rPr>
      </w:pPr>
      <w:r w:rsidRPr="00A41E7D">
        <w:rPr>
          <w:rFonts w:ascii="Times New Roman" w:eastAsia="Times New Roman" w:hAnsi="Times New Roman" w:cs="Times New Roman"/>
          <w:sz w:val="24"/>
          <w:szCs w:val="24"/>
          <w:lang w:eastAsia="hr-HR"/>
        </w:rPr>
        <w:t>Gorska služba s</w:t>
      </w:r>
      <w:r w:rsidR="00E628CF">
        <w:rPr>
          <w:rFonts w:ascii="Times New Roman" w:eastAsia="Times New Roman" w:hAnsi="Times New Roman" w:cs="Times New Roman"/>
          <w:sz w:val="24"/>
          <w:szCs w:val="24"/>
          <w:lang w:eastAsia="hr-HR"/>
        </w:rPr>
        <w:t>pašavanja  stanica Osijek………………..</w:t>
      </w:r>
      <w:r w:rsidRPr="00A41E7D">
        <w:rPr>
          <w:rFonts w:ascii="Times New Roman" w:eastAsia="Times New Roman" w:hAnsi="Times New Roman" w:cs="Times New Roman"/>
          <w:sz w:val="24"/>
          <w:szCs w:val="24"/>
          <w:lang w:eastAsia="hr-HR"/>
        </w:rPr>
        <w:t>.. 5.000,00 kuna.</w:t>
      </w:r>
    </w:p>
    <w:p w:rsidR="00A41E7D" w:rsidRPr="00A41E7D" w:rsidRDefault="00A41E7D" w:rsidP="00A41E7D">
      <w:pPr>
        <w:spacing w:after="0" w:line="240" w:lineRule="auto"/>
        <w:jc w:val="both"/>
        <w:rPr>
          <w:rFonts w:ascii="Times New Roman" w:eastAsia="Times New Roman" w:hAnsi="Times New Roman" w:cs="Times New Roman"/>
          <w:sz w:val="24"/>
          <w:szCs w:val="24"/>
          <w:lang w:eastAsia="hr-HR"/>
        </w:rPr>
      </w:pPr>
    </w:p>
    <w:p w:rsidR="00A41E7D" w:rsidRPr="00A41E7D" w:rsidRDefault="00A41E7D" w:rsidP="00A41E7D">
      <w:pPr>
        <w:spacing w:after="0" w:line="240" w:lineRule="auto"/>
        <w:ind w:firstLine="708"/>
        <w:jc w:val="both"/>
        <w:rPr>
          <w:rFonts w:ascii="Times New Roman" w:eastAsia="Times New Roman" w:hAnsi="Times New Roman" w:cs="Times New Roman"/>
          <w:sz w:val="24"/>
          <w:szCs w:val="24"/>
          <w:lang w:eastAsia="hr-HR"/>
        </w:rPr>
      </w:pPr>
      <w:r w:rsidRPr="00A41E7D">
        <w:rPr>
          <w:rFonts w:ascii="Times New Roman" w:eastAsia="Times New Roman" w:hAnsi="Times New Roman" w:cs="Times New Roman"/>
          <w:sz w:val="24"/>
          <w:szCs w:val="24"/>
          <w:lang w:eastAsia="hr-HR"/>
        </w:rPr>
        <w:t>Prijedlogom projekcije proračuna za razdoblje od 2017. do 2019. godine predviđena su jednaka sredstva za svaku pojedinu godinu.</w:t>
      </w:r>
    </w:p>
    <w:p w:rsidR="00A41E7D" w:rsidRPr="00A41E7D" w:rsidRDefault="00A41E7D" w:rsidP="00A41E7D">
      <w:pPr>
        <w:spacing w:after="0" w:line="240" w:lineRule="auto"/>
        <w:jc w:val="both"/>
        <w:rPr>
          <w:rFonts w:ascii="Times New Roman" w:eastAsia="Times New Roman" w:hAnsi="Times New Roman" w:cs="Times New Roman"/>
          <w:sz w:val="24"/>
          <w:szCs w:val="20"/>
          <w:lang w:eastAsia="hr-HR"/>
        </w:rPr>
      </w:pPr>
    </w:p>
    <w:p w:rsidR="00A41E7D" w:rsidRPr="00A41E7D" w:rsidRDefault="00A41E7D" w:rsidP="00A41E7D">
      <w:pPr>
        <w:spacing w:after="0" w:line="240" w:lineRule="auto"/>
        <w:jc w:val="both"/>
        <w:rPr>
          <w:rFonts w:ascii="Times New Roman" w:eastAsia="Times New Roman" w:hAnsi="Times New Roman" w:cs="Times New Roman"/>
          <w:sz w:val="24"/>
          <w:szCs w:val="20"/>
          <w:lang w:eastAsia="hr-HR"/>
        </w:rPr>
      </w:pPr>
      <w:r w:rsidRPr="00A41E7D">
        <w:rPr>
          <w:rFonts w:ascii="Times New Roman" w:eastAsia="Times New Roman" w:hAnsi="Times New Roman" w:cs="Times New Roman"/>
          <w:sz w:val="24"/>
          <w:szCs w:val="20"/>
          <w:lang w:eastAsia="hr-HR"/>
        </w:rPr>
        <w:t>KLASA: 810-01/16-01/01</w:t>
      </w:r>
    </w:p>
    <w:p w:rsidR="00A41E7D" w:rsidRPr="00A41E7D" w:rsidRDefault="00A41E7D" w:rsidP="00A41E7D">
      <w:pPr>
        <w:keepNext/>
        <w:spacing w:after="0" w:line="240" w:lineRule="auto"/>
        <w:outlineLvl w:val="5"/>
        <w:rPr>
          <w:rFonts w:ascii="Times New Roman" w:eastAsia="Times New Roman" w:hAnsi="Times New Roman" w:cs="Times New Roman"/>
          <w:sz w:val="24"/>
          <w:szCs w:val="20"/>
          <w:lang w:eastAsia="hr-HR"/>
        </w:rPr>
      </w:pPr>
      <w:r w:rsidRPr="00A41E7D">
        <w:rPr>
          <w:rFonts w:ascii="Times New Roman" w:eastAsia="Times New Roman" w:hAnsi="Times New Roman" w:cs="Times New Roman"/>
          <w:sz w:val="24"/>
          <w:szCs w:val="20"/>
          <w:lang w:eastAsia="hr-HR"/>
        </w:rPr>
        <w:t>URBROJ: 2158/02-01-16-34</w:t>
      </w:r>
    </w:p>
    <w:p w:rsidR="00A41E7D" w:rsidRPr="00A41E7D" w:rsidRDefault="00A41E7D" w:rsidP="00A41E7D">
      <w:pPr>
        <w:spacing w:after="0" w:line="240" w:lineRule="auto"/>
        <w:rPr>
          <w:rFonts w:ascii="Times New Roman" w:eastAsia="Times New Roman" w:hAnsi="Times New Roman" w:cs="Times New Roman"/>
          <w:sz w:val="24"/>
          <w:szCs w:val="20"/>
          <w:lang w:eastAsia="hr-HR"/>
        </w:rPr>
      </w:pPr>
      <w:r w:rsidRPr="00A41E7D">
        <w:rPr>
          <w:rFonts w:ascii="Times New Roman" w:eastAsia="Times New Roman" w:hAnsi="Times New Roman" w:cs="Times New Roman"/>
          <w:sz w:val="24"/>
          <w:szCs w:val="20"/>
          <w:lang w:eastAsia="hr-HR"/>
        </w:rPr>
        <w:t>U Antunovcu, 20. prosinca 2016. godine</w:t>
      </w:r>
      <w:r w:rsidR="00E628CF">
        <w:rPr>
          <w:rFonts w:ascii="Times New Roman" w:eastAsia="Times New Roman" w:hAnsi="Times New Roman" w:cs="Times New Roman"/>
          <w:sz w:val="24"/>
          <w:szCs w:val="20"/>
          <w:lang w:eastAsia="hr-HR"/>
        </w:rPr>
        <w:tab/>
        <w:t xml:space="preserve">                           </w:t>
      </w:r>
      <w:r w:rsidRPr="00A41E7D">
        <w:rPr>
          <w:rFonts w:ascii="Times New Roman" w:eastAsia="Times New Roman" w:hAnsi="Times New Roman" w:cs="Times New Roman"/>
          <w:sz w:val="24"/>
          <w:szCs w:val="20"/>
          <w:lang w:eastAsia="hr-HR"/>
        </w:rPr>
        <w:t xml:space="preserve">                </w:t>
      </w:r>
    </w:p>
    <w:p w:rsidR="00E628CF" w:rsidRPr="00B34368" w:rsidRDefault="00A41E7D" w:rsidP="00E628CF">
      <w:pPr>
        <w:spacing w:after="0" w:line="240" w:lineRule="auto"/>
        <w:rPr>
          <w:rFonts w:ascii="Times New Roman" w:eastAsia="Times New Roman" w:hAnsi="Times New Roman" w:cs="Courier New"/>
          <w:sz w:val="24"/>
          <w:szCs w:val="24"/>
          <w:lang w:eastAsia="hr-HR"/>
        </w:rPr>
      </w:pPr>
      <w:r w:rsidRPr="00A41E7D">
        <w:rPr>
          <w:rFonts w:ascii="Times New Roman" w:eastAsia="Times New Roman" w:hAnsi="Times New Roman" w:cs="Times New Roman"/>
          <w:sz w:val="20"/>
          <w:szCs w:val="20"/>
          <w:lang w:eastAsia="hr-HR"/>
        </w:rPr>
        <w:t xml:space="preserve">   </w:t>
      </w:r>
      <w:r w:rsidRPr="00A41E7D">
        <w:rPr>
          <w:rFonts w:ascii="Times New Roman" w:eastAsia="Times New Roman" w:hAnsi="Times New Roman" w:cs="Times New Roman"/>
          <w:sz w:val="20"/>
          <w:szCs w:val="20"/>
          <w:lang w:eastAsia="hr-HR"/>
        </w:rPr>
        <w:tab/>
      </w:r>
      <w:r w:rsidR="00E628CF">
        <w:rPr>
          <w:rFonts w:ascii="Times New Roman" w:eastAsia="Times New Roman" w:hAnsi="Times New Roman" w:cs="Times New Roman"/>
          <w:sz w:val="20"/>
          <w:szCs w:val="20"/>
          <w:lang w:eastAsia="hr-HR"/>
        </w:rPr>
        <w:t xml:space="preserve">    </w:t>
      </w:r>
      <w:r w:rsidR="00E628CF" w:rsidRPr="00B34368">
        <w:rPr>
          <w:rFonts w:ascii="Times New Roman" w:eastAsia="Times New Roman" w:hAnsi="Times New Roman" w:cs="Courier New"/>
          <w:sz w:val="24"/>
          <w:szCs w:val="24"/>
          <w:lang w:eastAsia="hr-HR"/>
        </w:rPr>
        <w:t>Predsjednik Općinskog vijeća</w:t>
      </w:r>
    </w:p>
    <w:p w:rsidR="00E628CF" w:rsidRDefault="00E628CF" w:rsidP="00E628CF">
      <w:pPr>
        <w:spacing w:after="0" w:line="240" w:lineRule="auto"/>
        <w:ind w:firstLine="708"/>
        <w:jc w:val="center"/>
        <w:rPr>
          <w:rFonts w:ascii="Times New Roman" w:hAnsi="Times New Roman" w:cs="Times New Roman"/>
          <w:sz w:val="24"/>
          <w:szCs w:val="24"/>
        </w:rPr>
      </w:pPr>
      <w:r>
        <w:rPr>
          <w:rFonts w:ascii="Times New Roman" w:hAnsi="Times New Roman" w:cs="Times New Roman"/>
          <w:sz w:val="24"/>
          <w:szCs w:val="24"/>
        </w:rPr>
        <w:t>Zlatko Matijević</w:t>
      </w:r>
    </w:p>
    <w:p w:rsidR="00A41E7D" w:rsidRPr="00FE40E2" w:rsidRDefault="00A41E7D" w:rsidP="00FE40E2">
      <w:pPr>
        <w:spacing w:after="0" w:line="240" w:lineRule="auto"/>
        <w:ind w:left="4236" w:firstLine="720"/>
        <w:jc w:val="center"/>
        <w:rPr>
          <w:rFonts w:ascii="Times New Roman" w:eastAsia="Times New Roman" w:hAnsi="Times New Roman" w:cs="Times New Roman"/>
          <w:sz w:val="24"/>
          <w:szCs w:val="24"/>
          <w:lang w:eastAsia="hr-HR"/>
        </w:rPr>
      </w:pPr>
    </w:p>
    <w:p w:rsidR="00B34368" w:rsidRDefault="00C51AB5" w:rsidP="00363CD9">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423.</w:t>
      </w:r>
    </w:p>
    <w:p w:rsidR="000A6352" w:rsidRPr="000A6352" w:rsidRDefault="000A6352" w:rsidP="000A6352">
      <w:pPr>
        <w:spacing w:after="0" w:line="240" w:lineRule="auto"/>
        <w:jc w:val="both"/>
        <w:rPr>
          <w:rFonts w:ascii="Times New Roman" w:eastAsia="Calibri" w:hAnsi="Times New Roman" w:cs="Times New Roman"/>
          <w:sz w:val="24"/>
          <w:szCs w:val="24"/>
        </w:rPr>
      </w:pPr>
      <w:r w:rsidRPr="000A6352">
        <w:rPr>
          <w:rFonts w:ascii="Times New Roman" w:eastAsia="Times New Roman" w:hAnsi="Times New Roman" w:cs="Times New Roman"/>
          <w:sz w:val="24"/>
          <w:szCs w:val="24"/>
          <w:lang w:eastAsia="hr-HR"/>
        </w:rPr>
        <w:tab/>
      </w:r>
      <w:r w:rsidRPr="000A6352">
        <w:rPr>
          <w:rFonts w:ascii="Times New Roman" w:eastAsia="Calibri" w:hAnsi="Times New Roman" w:cs="Times New Roman"/>
          <w:sz w:val="24"/>
          <w:szCs w:val="24"/>
        </w:rPr>
        <w:t>Na temelju članaka 86.a. i 95 Zakona o Proračunu („Narodne novine“ broj 87/08, 136/12, 15/15), članka 48. Zakona o lokalnoj i područnoj (regionalnoj) samoupravi („Narodne novine'' broj 33/01, 60/01, 129/05, 109/07, 125/08, 36/09, 36/09, 150/11, 144/12, 19/13, 137/15), članka 10. toč. 5. Pravilnika o postupku zaduživanja jedinica lokalne i područne (regionalne) samouprave i davanju jamstva jedinica lokalne i područne (regionalne) samouprave („Narodne novine“ broj 55/09 i 139/10) i članka 45. Statuta Općine Antunovac („Službeni glasnik Općine Antunovac“ broj 2/13), Općinski načelnik Općine Antunovac dana, 23. studenoga 2016. godine, donosi</w:t>
      </w:r>
    </w:p>
    <w:p w:rsidR="000A6352" w:rsidRPr="000A6352" w:rsidRDefault="000A6352" w:rsidP="000A6352">
      <w:pPr>
        <w:spacing w:after="0" w:line="240" w:lineRule="auto"/>
        <w:jc w:val="both"/>
        <w:rPr>
          <w:rFonts w:ascii="Times New Roman" w:eastAsia="Calibri" w:hAnsi="Times New Roman" w:cs="Times New Roman"/>
          <w:sz w:val="24"/>
          <w:szCs w:val="24"/>
        </w:rPr>
      </w:pPr>
    </w:p>
    <w:p w:rsidR="000A6352" w:rsidRPr="000A6352" w:rsidRDefault="000A6352" w:rsidP="000A6352">
      <w:pPr>
        <w:spacing w:after="0" w:line="240" w:lineRule="auto"/>
        <w:jc w:val="both"/>
        <w:rPr>
          <w:rFonts w:ascii="Times New Roman" w:eastAsia="Calibri" w:hAnsi="Times New Roman" w:cs="Times New Roman"/>
          <w:sz w:val="24"/>
          <w:szCs w:val="24"/>
        </w:rPr>
      </w:pPr>
    </w:p>
    <w:p w:rsidR="000A6352" w:rsidRPr="000A6352" w:rsidRDefault="000A6352" w:rsidP="000A6352">
      <w:pPr>
        <w:spacing w:after="0" w:line="240" w:lineRule="auto"/>
        <w:jc w:val="center"/>
        <w:rPr>
          <w:rFonts w:ascii="Times New Roman" w:eastAsia="Calibri" w:hAnsi="Times New Roman" w:cs="Times New Roman"/>
          <w:b/>
          <w:sz w:val="36"/>
          <w:szCs w:val="36"/>
        </w:rPr>
      </w:pPr>
      <w:r w:rsidRPr="000A6352">
        <w:rPr>
          <w:rFonts w:ascii="Times New Roman" w:eastAsia="Calibri" w:hAnsi="Times New Roman" w:cs="Times New Roman"/>
          <w:b/>
          <w:sz w:val="36"/>
          <w:szCs w:val="36"/>
        </w:rPr>
        <w:t>ODLUKU</w:t>
      </w:r>
    </w:p>
    <w:p w:rsidR="000A6352" w:rsidRPr="000A6352" w:rsidRDefault="000A6352" w:rsidP="000A6352">
      <w:pPr>
        <w:spacing w:after="0" w:line="240" w:lineRule="auto"/>
        <w:jc w:val="center"/>
        <w:rPr>
          <w:rFonts w:ascii="Times New Roman" w:eastAsia="Calibri" w:hAnsi="Times New Roman" w:cs="Times New Roman"/>
          <w:b/>
          <w:sz w:val="24"/>
          <w:szCs w:val="24"/>
        </w:rPr>
      </w:pPr>
      <w:r w:rsidRPr="000A6352">
        <w:rPr>
          <w:rFonts w:ascii="Times New Roman" w:eastAsia="Calibri" w:hAnsi="Times New Roman" w:cs="Times New Roman"/>
          <w:b/>
          <w:sz w:val="24"/>
          <w:szCs w:val="24"/>
        </w:rPr>
        <w:t xml:space="preserve">o  nabavi kratkoročnog kredita u iznosu 1.000.000,00 kn </w:t>
      </w:r>
    </w:p>
    <w:p w:rsidR="000A6352" w:rsidRPr="000A6352" w:rsidRDefault="000A6352" w:rsidP="000A6352">
      <w:pPr>
        <w:spacing w:after="0" w:line="240" w:lineRule="auto"/>
        <w:jc w:val="center"/>
        <w:rPr>
          <w:rFonts w:ascii="Times New Roman" w:eastAsia="Calibri" w:hAnsi="Times New Roman" w:cs="Times New Roman"/>
          <w:sz w:val="24"/>
          <w:szCs w:val="24"/>
        </w:rPr>
      </w:pPr>
    </w:p>
    <w:p w:rsidR="000A6352" w:rsidRPr="000A6352" w:rsidRDefault="000A6352" w:rsidP="000A6352">
      <w:pPr>
        <w:spacing w:after="0" w:line="240" w:lineRule="auto"/>
        <w:rPr>
          <w:rFonts w:ascii="Times New Roman" w:eastAsia="Calibri" w:hAnsi="Times New Roman" w:cs="Times New Roman"/>
          <w:sz w:val="24"/>
          <w:szCs w:val="24"/>
        </w:rPr>
      </w:pPr>
    </w:p>
    <w:p w:rsidR="000A6352" w:rsidRPr="000A6352" w:rsidRDefault="000A6352" w:rsidP="000A6352">
      <w:pPr>
        <w:spacing w:after="0" w:line="240" w:lineRule="auto"/>
        <w:jc w:val="center"/>
        <w:rPr>
          <w:rFonts w:ascii="Times New Roman" w:eastAsia="Calibri" w:hAnsi="Times New Roman" w:cs="Times New Roman"/>
          <w:sz w:val="24"/>
          <w:szCs w:val="24"/>
        </w:rPr>
      </w:pPr>
      <w:r w:rsidRPr="000A6352">
        <w:rPr>
          <w:rFonts w:ascii="Times New Roman" w:eastAsia="Calibri" w:hAnsi="Times New Roman" w:cs="Times New Roman"/>
          <w:sz w:val="24"/>
          <w:szCs w:val="24"/>
        </w:rPr>
        <w:t>Članak 1.</w:t>
      </w:r>
    </w:p>
    <w:p w:rsidR="000A6352" w:rsidRPr="000A6352" w:rsidRDefault="000A6352" w:rsidP="000A6352">
      <w:pPr>
        <w:spacing w:after="0" w:line="240" w:lineRule="auto"/>
        <w:jc w:val="center"/>
        <w:rPr>
          <w:rFonts w:ascii="Times New Roman" w:eastAsia="Calibri" w:hAnsi="Times New Roman" w:cs="Times New Roman"/>
          <w:sz w:val="24"/>
          <w:szCs w:val="24"/>
        </w:rPr>
      </w:pPr>
      <w:r w:rsidRPr="000A6352">
        <w:rPr>
          <w:rFonts w:ascii="Times New Roman" w:eastAsia="Calibri" w:hAnsi="Times New Roman" w:cs="Times New Roman"/>
          <w:sz w:val="24"/>
          <w:szCs w:val="24"/>
        </w:rPr>
        <w:t xml:space="preserve"> </w:t>
      </w:r>
    </w:p>
    <w:p w:rsidR="000A6352" w:rsidRPr="000A6352" w:rsidRDefault="000A6352" w:rsidP="000A6352">
      <w:pPr>
        <w:spacing w:after="0" w:line="240" w:lineRule="auto"/>
        <w:ind w:firstLine="720"/>
        <w:jc w:val="both"/>
        <w:rPr>
          <w:rFonts w:ascii="Times New Roman" w:eastAsia="Calibri" w:hAnsi="Times New Roman" w:cs="Times New Roman"/>
          <w:sz w:val="24"/>
          <w:szCs w:val="24"/>
        </w:rPr>
      </w:pPr>
      <w:r w:rsidRPr="000A6352">
        <w:rPr>
          <w:rFonts w:ascii="Times New Roman" w:eastAsia="Calibri" w:hAnsi="Times New Roman" w:cs="Times New Roman"/>
          <w:sz w:val="24"/>
          <w:szCs w:val="24"/>
        </w:rPr>
        <w:t>Ovom Odlukom nabavlja se kratkoročni kredit u iznosu 1.000.000,00 kn po poslovnom ra</w:t>
      </w:r>
      <w:r w:rsidRPr="000A6352">
        <w:rPr>
          <w:rFonts w:ascii="Times New Roman" w:eastAsia="Calibri" w:hAnsi="Times New Roman" w:cs="Times New Roman" w:hint="eastAsia"/>
          <w:sz w:val="24"/>
          <w:szCs w:val="24"/>
        </w:rPr>
        <w:t>č</w:t>
      </w:r>
      <w:r w:rsidRPr="000A6352">
        <w:rPr>
          <w:rFonts w:ascii="Times New Roman" w:eastAsia="Calibri" w:hAnsi="Times New Roman" w:cs="Times New Roman"/>
          <w:sz w:val="24"/>
          <w:szCs w:val="24"/>
        </w:rPr>
        <w:t>unu Op</w:t>
      </w:r>
      <w:r w:rsidRPr="000A6352">
        <w:rPr>
          <w:rFonts w:ascii="Times New Roman" w:eastAsia="Calibri" w:hAnsi="Times New Roman" w:cs="Times New Roman" w:hint="eastAsia"/>
          <w:sz w:val="24"/>
          <w:szCs w:val="24"/>
        </w:rPr>
        <w:t>ć</w:t>
      </w:r>
      <w:r w:rsidRPr="000A6352">
        <w:rPr>
          <w:rFonts w:ascii="Times New Roman" w:eastAsia="Calibri" w:hAnsi="Times New Roman" w:cs="Times New Roman"/>
          <w:sz w:val="24"/>
          <w:szCs w:val="24"/>
        </w:rPr>
        <w:t>ine Antunovac koji je otvoren u Privrednoj banci Zagreb d.d., Zagreb, Radnička cesta 50.</w:t>
      </w:r>
    </w:p>
    <w:p w:rsidR="000A6352" w:rsidRPr="000A6352" w:rsidRDefault="000A6352" w:rsidP="000A6352">
      <w:pPr>
        <w:spacing w:after="0" w:line="240" w:lineRule="auto"/>
        <w:jc w:val="both"/>
        <w:rPr>
          <w:rFonts w:ascii="Times New Roman" w:eastAsia="Calibri" w:hAnsi="Times New Roman" w:cs="Times New Roman"/>
          <w:sz w:val="24"/>
          <w:szCs w:val="24"/>
        </w:rPr>
      </w:pPr>
    </w:p>
    <w:p w:rsidR="000A6352" w:rsidRPr="000A6352" w:rsidRDefault="000A6352" w:rsidP="000A6352">
      <w:pPr>
        <w:spacing w:after="0" w:line="240" w:lineRule="auto"/>
        <w:jc w:val="center"/>
        <w:rPr>
          <w:rFonts w:ascii="Times New Roman" w:eastAsia="Calibri" w:hAnsi="Times New Roman" w:cs="Times New Roman"/>
          <w:sz w:val="24"/>
          <w:szCs w:val="24"/>
        </w:rPr>
      </w:pPr>
      <w:r w:rsidRPr="000A6352">
        <w:rPr>
          <w:rFonts w:ascii="Times New Roman" w:eastAsia="Calibri" w:hAnsi="Times New Roman" w:cs="Times New Roman"/>
          <w:sz w:val="24"/>
          <w:szCs w:val="24"/>
        </w:rPr>
        <w:t>Članak 2.</w:t>
      </w:r>
    </w:p>
    <w:p w:rsidR="000A6352" w:rsidRPr="000A6352" w:rsidRDefault="000A6352" w:rsidP="000A6352">
      <w:pPr>
        <w:spacing w:after="0" w:line="240" w:lineRule="auto"/>
        <w:rPr>
          <w:rFonts w:ascii="Times New Roman" w:eastAsia="Calibri" w:hAnsi="Times New Roman" w:cs="Times New Roman"/>
          <w:sz w:val="24"/>
          <w:szCs w:val="24"/>
        </w:rPr>
      </w:pPr>
    </w:p>
    <w:p w:rsidR="000A6352" w:rsidRPr="000A6352" w:rsidRDefault="000A6352" w:rsidP="000A6352">
      <w:pPr>
        <w:spacing w:after="0" w:line="240" w:lineRule="auto"/>
        <w:ind w:firstLine="720"/>
        <w:jc w:val="both"/>
        <w:rPr>
          <w:rFonts w:ascii="Times New Roman" w:eastAsia="Calibri" w:hAnsi="Times New Roman" w:cs="Times New Roman"/>
          <w:sz w:val="24"/>
          <w:szCs w:val="24"/>
        </w:rPr>
      </w:pPr>
      <w:r w:rsidRPr="000A6352">
        <w:rPr>
          <w:rFonts w:ascii="Times New Roman" w:eastAsia="Calibri" w:hAnsi="Times New Roman" w:cs="Times New Roman"/>
          <w:sz w:val="24"/>
          <w:szCs w:val="24"/>
        </w:rPr>
        <w:t>Općina Antunovac će se zadužiti prema slijedećim uvjetima:</w:t>
      </w:r>
    </w:p>
    <w:p w:rsidR="000A6352" w:rsidRPr="000A6352" w:rsidRDefault="000A6352" w:rsidP="008B55AD">
      <w:pPr>
        <w:numPr>
          <w:ilvl w:val="0"/>
          <w:numId w:val="13"/>
        </w:numPr>
        <w:spacing w:after="0" w:line="240" w:lineRule="auto"/>
        <w:jc w:val="both"/>
        <w:rPr>
          <w:rFonts w:ascii="Times New Roman" w:eastAsia="Calibri" w:hAnsi="Times New Roman" w:cs="Times New Roman"/>
          <w:sz w:val="24"/>
          <w:szCs w:val="24"/>
        </w:rPr>
      </w:pPr>
      <w:r w:rsidRPr="000A6352">
        <w:rPr>
          <w:rFonts w:ascii="Times New Roman" w:eastAsia="Calibri" w:hAnsi="Times New Roman" w:cs="Times New Roman"/>
          <w:sz w:val="24"/>
          <w:szCs w:val="24"/>
        </w:rPr>
        <w:t>Iznos i valuta: 1.000.000,00 kuna</w:t>
      </w:r>
    </w:p>
    <w:p w:rsidR="000A6352" w:rsidRPr="000A6352" w:rsidRDefault="000A6352" w:rsidP="008B55AD">
      <w:pPr>
        <w:numPr>
          <w:ilvl w:val="0"/>
          <w:numId w:val="13"/>
        </w:numPr>
        <w:spacing w:after="0" w:line="240" w:lineRule="auto"/>
        <w:jc w:val="both"/>
        <w:rPr>
          <w:rFonts w:ascii="Times New Roman" w:eastAsia="Calibri" w:hAnsi="Times New Roman" w:cs="Times New Roman"/>
          <w:sz w:val="24"/>
          <w:szCs w:val="24"/>
        </w:rPr>
      </w:pPr>
      <w:r w:rsidRPr="000A6352">
        <w:rPr>
          <w:rFonts w:ascii="Times New Roman" w:eastAsia="Calibri" w:hAnsi="Times New Roman" w:cs="Times New Roman"/>
          <w:sz w:val="24"/>
          <w:szCs w:val="24"/>
        </w:rPr>
        <w:t>Vrsta posla: Kratkoročni kunski kredit</w:t>
      </w:r>
    </w:p>
    <w:p w:rsidR="000A6352" w:rsidRPr="000A6352" w:rsidRDefault="000A6352" w:rsidP="008B55AD">
      <w:pPr>
        <w:numPr>
          <w:ilvl w:val="0"/>
          <w:numId w:val="13"/>
        </w:numPr>
        <w:spacing w:after="0" w:line="240" w:lineRule="auto"/>
        <w:jc w:val="both"/>
        <w:rPr>
          <w:rFonts w:ascii="Times New Roman" w:eastAsia="Calibri" w:hAnsi="Times New Roman" w:cs="Times New Roman"/>
          <w:sz w:val="24"/>
          <w:szCs w:val="24"/>
        </w:rPr>
      </w:pPr>
      <w:r w:rsidRPr="000A6352">
        <w:rPr>
          <w:rFonts w:ascii="Times New Roman" w:eastAsia="Calibri" w:hAnsi="Times New Roman" w:cs="Times New Roman"/>
          <w:sz w:val="24"/>
          <w:szCs w:val="24"/>
        </w:rPr>
        <w:t>Namjena posla: Za održavanje likvidnosti, usklađenje dinamike priljeva sredstava i dospijeće obaveza.</w:t>
      </w:r>
    </w:p>
    <w:p w:rsidR="000A6352" w:rsidRPr="000A6352" w:rsidRDefault="000A6352" w:rsidP="008B55AD">
      <w:pPr>
        <w:numPr>
          <w:ilvl w:val="0"/>
          <w:numId w:val="13"/>
        </w:numPr>
        <w:spacing w:after="0" w:line="240" w:lineRule="auto"/>
        <w:jc w:val="both"/>
        <w:rPr>
          <w:rFonts w:ascii="Times New Roman" w:eastAsia="Calibri" w:hAnsi="Times New Roman" w:cs="Times New Roman"/>
          <w:sz w:val="24"/>
          <w:szCs w:val="24"/>
        </w:rPr>
      </w:pPr>
      <w:r w:rsidRPr="000A6352">
        <w:rPr>
          <w:rFonts w:ascii="Times New Roman" w:eastAsia="Calibri" w:hAnsi="Times New Roman" w:cs="Times New Roman"/>
          <w:sz w:val="24"/>
          <w:szCs w:val="24"/>
        </w:rPr>
        <w:t>Krajnji rok korištenja: Najkasnije 15.12.2016.</w:t>
      </w:r>
    </w:p>
    <w:p w:rsidR="000A6352" w:rsidRPr="000A6352" w:rsidRDefault="000A6352" w:rsidP="008B55AD">
      <w:pPr>
        <w:numPr>
          <w:ilvl w:val="0"/>
          <w:numId w:val="13"/>
        </w:numPr>
        <w:spacing w:after="0" w:line="240" w:lineRule="auto"/>
        <w:jc w:val="both"/>
        <w:rPr>
          <w:rFonts w:ascii="Times New Roman" w:eastAsia="Calibri" w:hAnsi="Times New Roman" w:cs="Times New Roman"/>
          <w:sz w:val="24"/>
          <w:szCs w:val="24"/>
        </w:rPr>
      </w:pPr>
      <w:r w:rsidRPr="000A6352">
        <w:rPr>
          <w:rFonts w:ascii="Times New Roman" w:eastAsia="Calibri" w:hAnsi="Times New Roman" w:cs="Times New Roman"/>
          <w:sz w:val="24"/>
          <w:szCs w:val="24"/>
        </w:rPr>
        <w:t xml:space="preserve">Valjanost ponude: do 30.11.2016. </w:t>
      </w:r>
    </w:p>
    <w:p w:rsidR="000A6352" w:rsidRPr="000A6352" w:rsidRDefault="000A6352" w:rsidP="008B55AD">
      <w:pPr>
        <w:numPr>
          <w:ilvl w:val="0"/>
          <w:numId w:val="13"/>
        </w:numPr>
        <w:spacing w:after="0" w:line="240" w:lineRule="auto"/>
        <w:jc w:val="both"/>
        <w:rPr>
          <w:rFonts w:ascii="Times New Roman" w:eastAsia="Calibri" w:hAnsi="Times New Roman" w:cs="Times New Roman"/>
          <w:sz w:val="24"/>
          <w:szCs w:val="24"/>
        </w:rPr>
      </w:pPr>
      <w:r w:rsidRPr="000A6352">
        <w:rPr>
          <w:rFonts w:ascii="Times New Roman" w:eastAsia="Calibri" w:hAnsi="Times New Roman" w:cs="Times New Roman"/>
          <w:sz w:val="24"/>
          <w:szCs w:val="24"/>
        </w:rPr>
        <w:t xml:space="preserve">Način korištenja: Jednokratno, odmah nakon sklapanja ugovora, </w:t>
      </w:r>
      <w:r w:rsidRPr="000A6352">
        <w:rPr>
          <w:rFonts w:ascii="Times New Roman" w:eastAsia="Calibri" w:hAnsi="Times New Roman" w:cs="Times New Roman"/>
          <w:sz w:val="24"/>
          <w:szCs w:val="24"/>
        </w:rPr>
        <w:lastRenderedPageBreak/>
        <w:t>isplatom na žiro račun Općine Antunovac</w:t>
      </w:r>
    </w:p>
    <w:p w:rsidR="000A6352" w:rsidRPr="000A6352" w:rsidRDefault="000A6352" w:rsidP="008B55AD">
      <w:pPr>
        <w:numPr>
          <w:ilvl w:val="0"/>
          <w:numId w:val="13"/>
        </w:numPr>
        <w:spacing w:after="0" w:line="240" w:lineRule="auto"/>
        <w:jc w:val="both"/>
        <w:rPr>
          <w:rFonts w:ascii="Times New Roman" w:eastAsia="Calibri" w:hAnsi="Times New Roman" w:cs="Times New Roman"/>
          <w:sz w:val="24"/>
          <w:szCs w:val="24"/>
        </w:rPr>
      </w:pPr>
      <w:r w:rsidRPr="000A6352">
        <w:rPr>
          <w:rFonts w:ascii="Times New Roman" w:eastAsia="Calibri" w:hAnsi="Times New Roman" w:cs="Times New Roman"/>
          <w:sz w:val="24"/>
          <w:szCs w:val="24"/>
        </w:rPr>
        <w:t>Način vraćanja: u 12 jednakih mjesečnih rata, uz mogućnost stavljanja automatske naplate za kamate i rate kredita (opcije-direktno terećenje)</w:t>
      </w:r>
    </w:p>
    <w:p w:rsidR="000A6352" w:rsidRPr="000A6352" w:rsidRDefault="000A6352" w:rsidP="008B55AD">
      <w:pPr>
        <w:numPr>
          <w:ilvl w:val="0"/>
          <w:numId w:val="13"/>
        </w:numPr>
        <w:spacing w:after="0" w:line="240" w:lineRule="auto"/>
        <w:jc w:val="both"/>
        <w:rPr>
          <w:rFonts w:ascii="Times New Roman" w:eastAsia="Calibri" w:hAnsi="Times New Roman" w:cs="Times New Roman"/>
          <w:sz w:val="24"/>
          <w:szCs w:val="24"/>
        </w:rPr>
      </w:pPr>
      <w:r w:rsidRPr="000A6352">
        <w:rPr>
          <w:rFonts w:ascii="Times New Roman" w:eastAsia="Calibri" w:hAnsi="Times New Roman" w:cs="Times New Roman"/>
          <w:sz w:val="24"/>
          <w:szCs w:val="24"/>
        </w:rPr>
        <w:t xml:space="preserve">Krajnji rok vraćanja: 15.12.2017. </w:t>
      </w:r>
    </w:p>
    <w:p w:rsidR="000A6352" w:rsidRPr="000A6352" w:rsidRDefault="000A6352" w:rsidP="008B55AD">
      <w:pPr>
        <w:numPr>
          <w:ilvl w:val="0"/>
          <w:numId w:val="13"/>
        </w:numPr>
        <w:spacing w:after="0" w:line="240" w:lineRule="auto"/>
        <w:jc w:val="both"/>
        <w:rPr>
          <w:rFonts w:ascii="Times New Roman" w:eastAsia="Calibri" w:hAnsi="Times New Roman" w:cs="Times New Roman"/>
          <w:sz w:val="24"/>
          <w:szCs w:val="24"/>
        </w:rPr>
      </w:pPr>
      <w:r w:rsidRPr="000A6352">
        <w:rPr>
          <w:rFonts w:ascii="Times New Roman" w:eastAsia="Calibri" w:hAnsi="Times New Roman" w:cs="Times New Roman"/>
          <w:sz w:val="24"/>
          <w:szCs w:val="24"/>
        </w:rPr>
        <w:t>Dospijeće 1. rate: 15.01.2017.</w:t>
      </w:r>
    </w:p>
    <w:p w:rsidR="000A6352" w:rsidRPr="000A6352" w:rsidRDefault="000A6352" w:rsidP="008B55AD">
      <w:pPr>
        <w:numPr>
          <w:ilvl w:val="0"/>
          <w:numId w:val="13"/>
        </w:numPr>
        <w:spacing w:after="0" w:line="240" w:lineRule="auto"/>
        <w:jc w:val="both"/>
        <w:rPr>
          <w:rFonts w:ascii="Times New Roman" w:eastAsia="Calibri" w:hAnsi="Times New Roman" w:cs="Times New Roman"/>
          <w:sz w:val="24"/>
          <w:szCs w:val="24"/>
        </w:rPr>
      </w:pPr>
      <w:r w:rsidRPr="000A6352">
        <w:rPr>
          <w:rFonts w:ascii="Times New Roman" w:eastAsia="Calibri" w:hAnsi="Times New Roman" w:cs="Times New Roman"/>
          <w:sz w:val="24"/>
          <w:szCs w:val="24"/>
        </w:rPr>
        <w:t>Period počeka (grace period): bez počeka</w:t>
      </w:r>
    </w:p>
    <w:p w:rsidR="000A6352" w:rsidRPr="000A6352" w:rsidRDefault="000A6352" w:rsidP="008B55AD">
      <w:pPr>
        <w:numPr>
          <w:ilvl w:val="0"/>
          <w:numId w:val="13"/>
        </w:numPr>
        <w:spacing w:after="0" w:line="240" w:lineRule="auto"/>
        <w:jc w:val="both"/>
        <w:rPr>
          <w:rFonts w:ascii="Times New Roman" w:eastAsia="Calibri" w:hAnsi="Times New Roman" w:cs="Times New Roman"/>
          <w:sz w:val="24"/>
          <w:szCs w:val="24"/>
        </w:rPr>
      </w:pPr>
      <w:r w:rsidRPr="000A6352">
        <w:rPr>
          <w:rFonts w:ascii="Times New Roman" w:eastAsia="Calibri" w:hAnsi="Times New Roman" w:cs="Times New Roman"/>
          <w:sz w:val="24"/>
          <w:szCs w:val="24"/>
        </w:rPr>
        <w:t>Kamatna stopa:</w:t>
      </w:r>
    </w:p>
    <w:p w:rsidR="000A6352" w:rsidRPr="000A6352" w:rsidRDefault="000A6352" w:rsidP="008B55AD">
      <w:pPr>
        <w:numPr>
          <w:ilvl w:val="0"/>
          <w:numId w:val="14"/>
        </w:numPr>
        <w:spacing w:after="0" w:line="240" w:lineRule="auto"/>
        <w:jc w:val="both"/>
        <w:rPr>
          <w:rFonts w:ascii="Times New Roman" w:eastAsia="Calibri" w:hAnsi="Times New Roman" w:cs="Times New Roman"/>
          <w:sz w:val="24"/>
          <w:szCs w:val="24"/>
        </w:rPr>
      </w:pPr>
      <w:r w:rsidRPr="000A6352">
        <w:rPr>
          <w:rFonts w:ascii="Times New Roman" w:eastAsia="Calibri" w:hAnsi="Times New Roman" w:cs="Times New Roman"/>
          <w:sz w:val="24"/>
          <w:szCs w:val="24"/>
        </w:rPr>
        <w:t>Redovna: Fiksna, 3,0 % godišnje</w:t>
      </w:r>
    </w:p>
    <w:p w:rsidR="000A6352" w:rsidRPr="000A6352" w:rsidRDefault="000A6352" w:rsidP="008B55AD">
      <w:pPr>
        <w:numPr>
          <w:ilvl w:val="0"/>
          <w:numId w:val="14"/>
        </w:numPr>
        <w:spacing w:after="0" w:line="240" w:lineRule="auto"/>
        <w:jc w:val="both"/>
        <w:rPr>
          <w:rFonts w:ascii="Times New Roman" w:eastAsia="Calibri" w:hAnsi="Times New Roman" w:cs="Times New Roman"/>
          <w:sz w:val="24"/>
          <w:szCs w:val="24"/>
        </w:rPr>
      </w:pPr>
      <w:r w:rsidRPr="000A6352">
        <w:rPr>
          <w:rFonts w:ascii="Times New Roman" w:eastAsia="Calibri" w:hAnsi="Times New Roman" w:cs="Times New Roman"/>
          <w:sz w:val="24"/>
          <w:szCs w:val="24"/>
        </w:rPr>
        <w:t>Način obračuna: metoda: Linearno: stvarni broj dana u mj./stvarni broj dana u godini</w:t>
      </w:r>
    </w:p>
    <w:p w:rsidR="000A6352" w:rsidRPr="000A6352" w:rsidRDefault="000A6352" w:rsidP="000A6352">
      <w:pPr>
        <w:spacing w:after="0" w:line="240" w:lineRule="auto"/>
        <w:ind w:left="1080"/>
        <w:jc w:val="both"/>
        <w:rPr>
          <w:rFonts w:ascii="Times New Roman" w:eastAsia="Calibri" w:hAnsi="Times New Roman" w:cs="Times New Roman"/>
          <w:sz w:val="24"/>
          <w:szCs w:val="24"/>
        </w:rPr>
      </w:pPr>
      <w:r w:rsidRPr="000A6352">
        <w:rPr>
          <w:rFonts w:ascii="Times New Roman" w:eastAsia="Calibri" w:hAnsi="Times New Roman" w:cs="Times New Roman"/>
          <w:sz w:val="24"/>
          <w:szCs w:val="24"/>
        </w:rPr>
        <w:t xml:space="preserve">                           obračun: mjesečni, datum obračuna kamata: 15-og u mjesecu</w:t>
      </w:r>
    </w:p>
    <w:p w:rsidR="000A6352" w:rsidRPr="000A6352" w:rsidRDefault="000A6352" w:rsidP="008B55AD">
      <w:pPr>
        <w:numPr>
          <w:ilvl w:val="0"/>
          <w:numId w:val="14"/>
        </w:numPr>
        <w:spacing w:after="0" w:line="240" w:lineRule="auto"/>
        <w:jc w:val="both"/>
        <w:rPr>
          <w:rFonts w:ascii="Times New Roman" w:eastAsia="Calibri" w:hAnsi="Times New Roman" w:cs="Times New Roman"/>
          <w:sz w:val="24"/>
          <w:szCs w:val="24"/>
        </w:rPr>
      </w:pPr>
      <w:r w:rsidRPr="000A6352">
        <w:rPr>
          <w:rFonts w:ascii="Times New Roman" w:eastAsia="Calibri" w:hAnsi="Times New Roman" w:cs="Times New Roman"/>
          <w:sz w:val="24"/>
          <w:szCs w:val="24"/>
        </w:rPr>
        <w:t>Dospijeće: 10 dana od dana obračuna</w:t>
      </w:r>
    </w:p>
    <w:p w:rsidR="000A6352" w:rsidRPr="000A6352" w:rsidRDefault="000A6352" w:rsidP="008B55AD">
      <w:pPr>
        <w:numPr>
          <w:ilvl w:val="0"/>
          <w:numId w:val="13"/>
        </w:numPr>
        <w:spacing w:after="0" w:line="240" w:lineRule="auto"/>
        <w:jc w:val="both"/>
        <w:rPr>
          <w:rFonts w:ascii="Times New Roman" w:eastAsia="Calibri" w:hAnsi="Times New Roman" w:cs="Times New Roman"/>
          <w:sz w:val="24"/>
          <w:szCs w:val="24"/>
        </w:rPr>
      </w:pPr>
      <w:r w:rsidRPr="000A6352">
        <w:rPr>
          <w:rFonts w:ascii="Times New Roman" w:eastAsia="Calibri" w:hAnsi="Times New Roman" w:cs="Times New Roman"/>
          <w:sz w:val="24"/>
          <w:szCs w:val="24"/>
        </w:rPr>
        <w:t>Naknada:</w:t>
      </w:r>
    </w:p>
    <w:p w:rsidR="000A6352" w:rsidRPr="000A6352" w:rsidRDefault="000A6352" w:rsidP="008B55AD">
      <w:pPr>
        <w:numPr>
          <w:ilvl w:val="0"/>
          <w:numId w:val="14"/>
        </w:numPr>
        <w:spacing w:after="0" w:line="240" w:lineRule="auto"/>
        <w:jc w:val="both"/>
        <w:rPr>
          <w:rFonts w:ascii="Times New Roman" w:eastAsia="Calibri" w:hAnsi="Times New Roman" w:cs="Times New Roman"/>
          <w:sz w:val="24"/>
          <w:szCs w:val="24"/>
        </w:rPr>
      </w:pPr>
      <w:r w:rsidRPr="000A6352">
        <w:rPr>
          <w:rFonts w:ascii="Times New Roman" w:eastAsia="Calibri" w:hAnsi="Times New Roman" w:cs="Times New Roman"/>
          <w:sz w:val="24"/>
          <w:szCs w:val="24"/>
        </w:rPr>
        <w:t>Za obradu zahtjeva: ne obračunava se</w:t>
      </w:r>
    </w:p>
    <w:p w:rsidR="000A6352" w:rsidRPr="000A6352" w:rsidRDefault="000A6352" w:rsidP="008B55AD">
      <w:pPr>
        <w:numPr>
          <w:ilvl w:val="0"/>
          <w:numId w:val="14"/>
        </w:numPr>
        <w:spacing w:after="0" w:line="240" w:lineRule="auto"/>
        <w:jc w:val="both"/>
        <w:rPr>
          <w:rFonts w:ascii="Times New Roman" w:eastAsia="Calibri" w:hAnsi="Times New Roman" w:cs="Times New Roman"/>
          <w:sz w:val="24"/>
          <w:szCs w:val="24"/>
        </w:rPr>
      </w:pPr>
      <w:r w:rsidRPr="000A6352">
        <w:rPr>
          <w:rFonts w:ascii="Times New Roman" w:eastAsia="Calibri" w:hAnsi="Times New Roman" w:cs="Times New Roman"/>
          <w:sz w:val="24"/>
          <w:szCs w:val="24"/>
        </w:rPr>
        <w:t>Za odobravanje i korištenje – 0,20 % na iznos kredita, jednokratno</w:t>
      </w:r>
    </w:p>
    <w:p w:rsidR="000A6352" w:rsidRPr="000A6352" w:rsidRDefault="000A6352" w:rsidP="008B55AD">
      <w:pPr>
        <w:numPr>
          <w:ilvl w:val="0"/>
          <w:numId w:val="14"/>
        </w:numPr>
        <w:spacing w:after="0" w:line="240" w:lineRule="auto"/>
        <w:jc w:val="both"/>
        <w:rPr>
          <w:rFonts w:ascii="Times New Roman" w:eastAsia="Calibri" w:hAnsi="Times New Roman" w:cs="Times New Roman"/>
          <w:sz w:val="24"/>
          <w:szCs w:val="24"/>
        </w:rPr>
      </w:pPr>
      <w:r w:rsidRPr="000A6352">
        <w:rPr>
          <w:rFonts w:ascii="Times New Roman" w:eastAsia="Calibri" w:hAnsi="Times New Roman" w:cs="Times New Roman"/>
          <w:sz w:val="24"/>
          <w:szCs w:val="24"/>
        </w:rPr>
        <w:t>Za odobreni a nerealizirani posao – ne obračunava se</w:t>
      </w:r>
    </w:p>
    <w:p w:rsidR="000A6352" w:rsidRPr="000A6352" w:rsidRDefault="000A6352" w:rsidP="008B55AD">
      <w:pPr>
        <w:numPr>
          <w:ilvl w:val="0"/>
          <w:numId w:val="14"/>
        </w:numPr>
        <w:spacing w:after="0" w:line="240" w:lineRule="auto"/>
        <w:jc w:val="both"/>
        <w:rPr>
          <w:rFonts w:ascii="Times New Roman" w:eastAsia="Calibri" w:hAnsi="Times New Roman" w:cs="Times New Roman"/>
          <w:sz w:val="24"/>
          <w:szCs w:val="24"/>
        </w:rPr>
      </w:pPr>
      <w:r w:rsidRPr="000A6352">
        <w:rPr>
          <w:rFonts w:ascii="Times New Roman" w:eastAsia="Calibri" w:hAnsi="Times New Roman" w:cs="Times New Roman"/>
          <w:sz w:val="24"/>
          <w:szCs w:val="24"/>
        </w:rPr>
        <w:t>Za prijevremeni povrat – ne obračunava se.</w:t>
      </w:r>
    </w:p>
    <w:p w:rsidR="000A6352" w:rsidRPr="000A6352" w:rsidRDefault="000A6352" w:rsidP="000A6352">
      <w:pPr>
        <w:spacing w:after="0" w:line="240" w:lineRule="auto"/>
        <w:jc w:val="both"/>
        <w:rPr>
          <w:rFonts w:ascii="Times New Roman" w:eastAsia="Calibri" w:hAnsi="Times New Roman" w:cs="Times New Roman"/>
          <w:sz w:val="24"/>
          <w:szCs w:val="24"/>
        </w:rPr>
      </w:pPr>
    </w:p>
    <w:p w:rsidR="000A6352" w:rsidRPr="000A6352" w:rsidRDefault="000A6352" w:rsidP="008B55AD">
      <w:pPr>
        <w:numPr>
          <w:ilvl w:val="0"/>
          <w:numId w:val="13"/>
        </w:numPr>
        <w:spacing w:after="0" w:line="240" w:lineRule="auto"/>
        <w:jc w:val="both"/>
        <w:rPr>
          <w:rFonts w:ascii="Times New Roman" w:eastAsia="Calibri" w:hAnsi="Times New Roman" w:cs="Times New Roman"/>
          <w:sz w:val="24"/>
          <w:szCs w:val="24"/>
        </w:rPr>
      </w:pPr>
      <w:r w:rsidRPr="000A6352">
        <w:rPr>
          <w:rFonts w:ascii="Times New Roman" w:eastAsia="Calibri" w:hAnsi="Times New Roman" w:cs="Times New Roman"/>
          <w:sz w:val="24"/>
          <w:szCs w:val="24"/>
        </w:rPr>
        <w:t xml:space="preserve">Osiguranje povrata: </w:t>
      </w:r>
    </w:p>
    <w:p w:rsidR="000A6352" w:rsidRPr="000A6352" w:rsidRDefault="000A6352" w:rsidP="000A6352">
      <w:pPr>
        <w:spacing w:after="0" w:line="240" w:lineRule="auto"/>
        <w:ind w:left="720"/>
        <w:jc w:val="both"/>
        <w:rPr>
          <w:rFonts w:ascii="Times New Roman" w:eastAsia="Calibri" w:hAnsi="Times New Roman" w:cs="Times New Roman"/>
          <w:sz w:val="24"/>
          <w:szCs w:val="24"/>
        </w:rPr>
      </w:pPr>
      <w:r w:rsidRPr="000A6352">
        <w:rPr>
          <w:rFonts w:ascii="Times New Roman" w:eastAsia="Calibri" w:hAnsi="Times New Roman" w:cs="Times New Roman"/>
          <w:sz w:val="24"/>
          <w:szCs w:val="24"/>
        </w:rPr>
        <w:t>- 1 komad bjanko vlastitih mjenica „bez protesta“ Općine Antunovac uz mjenično očitovanje ovjereno kod javnog bilježnika</w:t>
      </w:r>
    </w:p>
    <w:p w:rsidR="000A6352" w:rsidRPr="000A6352" w:rsidRDefault="000A6352" w:rsidP="000A6352">
      <w:pPr>
        <w:spacing w:after="0" w:line="240" w:lineRule="auto"/>
        <w:ind w:left="709"/>
        <w:jc w:val="both"/>
        <w:rPr>
          <w:rFonts w:ascii="Times New Roman" w:eastAsia="Calibri" w:hAnsi="Times New Roman" w:cs="Times New Roman"/>
          <w:sz w:val="24"/>
          <w:szCs w:val="24"/>
        </w:rPr>
      </w:pPr>
      <w:r w:rsidRPr="000A6352">
        <w:rPr>
          <w:rFonts w:ascii="Times New Roman" w:eastAsia="Calibri" w:hAnsi="Times New Roman" w:cs="Times New Roman"/>
          <w:sz w:val="24"/>
          <w:szCs w:val="24"/>
        </w:rPr>
        <w:t>- 1 zadužnica Općine Antunovac ovjerena kod javnog bilježnika sukladno odredbama Ovršnog zakona.</w:t>
      </w:r>
    </w:p>
    <w:p w:rsidR="000A6352" w:rsidRPr="000A6352" w:rsidRDefault="000A6352" w:rsidP="000A6352">
      <w:pPr>
        <w:spacing w:after="0" w:line="240" w:lineRule="auto"/>
        <w:ind w:left="720"/>
        <w:jc w:val="both"/>
        <w:rPr>
          <w:rFonts w:ascii="Times New Roman" w:eastAsia="Calibri" w:hAnsi="Times New Roman" w:cs="Times New Roman"/>
          <w:sz w:val="24"/>
          <w:szCs w:val="24"/>
        </w:rPr>
      </w:pPr>
    </w:p>
    <w:p w:rsidR="000A6352" w:rsidRPr="000A6352" w:rsidRDefault="000A6352" w:rsidP="000A6352">
      <w:pPr>
        <w:spacing w:after="0" w:line="240" w:lineRule="auto"/>
        <w:jc w:val="center"/>
        <w:rPr>
          <w:rFonts w:ascii="Times New Roman" w:eastAsia="Calibri" w:hAnsi="Times New Roman" w:cs="Times New Roman"/>
          <w:sz w:val="24"/>
          <w:szCs w:val="24"/>
        </w:rPr>
      </w:pPr>
      <w:r w:rsidRPr="000A6352">
        <w:rPr>
          <w:rFonts w:ascii="Times New Roman" w:eastAsia="Calibri" w:hAnsi="Times New Roman" w:cs="Times New Roman"/>
          <w:sz w:val="24"/>
          <w:szCs w:val="24"/>
        </w:rPr>
        <w:t>Članak 3.</w:t>
      </w:r>
    </w:p>
    <w:p w:rsidR="000A6352" w:rsidRPr="000A6352" w:rsidRDefault="000A6352" w:rsidP="000A6352">
      <w:pPr>
        <w:spacing w:after="0" w:line="240" w:lineRule="auto"/>
        <w:jc w:val="center"/>
        <w:rPr>
          <w:rFonts w:ascii="Times New Roman" w:eastAsia="Calibri" w:hAnsi="Times New Roman" w:cs="Times New Roman"/>
          <w:sz w:val="24"/>
          <w:szCs w:val="24"/>
        </w:rPr>
      </w:pPr>
    </w:p>
    <w:p w:rsidR="000A6352" w:rsidRPr="000A6352" w:rsidRDefault="000A6352" w:rsidP="000A6352">
      <w:pPr>
        <w:spacing w:after="0" w:line="240" w:lineRule="auto"/>
        <w:rPr>
          <w:rFonts w:ascii="Times New Roman" w:eastAsia="Calibri" w:hAnsi="Times New Roman" w:cs="Times New Roman"/>
          <w:sz w:val="24"/>
          <w:szCs w:val="24"/>
        </w:rPr>
      </w:pPr>
      <w:r w:rsidRPr="000A6352">
        <w:rPr>
          <w:rFonts w:ascii="Times New Roman" w:eastAsia="Calibri" w:hAnsi="Times New Roman" w:cs="Times New Roman"/>
          <w:sz w:val="24"/>
          <w:szCs w:val="24"/>
        </w:rPr>
        <w:tab/>
        <w:t>Trošak kredita iznosi 19.376,61 kn, od toga naknada za odobravanje i korištenje u iznosu od 2.000,00 kn te kamata u iznosu od 17.376,61 kn.</w:t>
      </w:r>
    </w:p>
    <w:p w:rsidR="000A6352" w:rsidRPr="000A6352" w:rsidRDefault="000A6352" w:rsidP="000A6352">
      <w:pPr>
        <w:spacing w:after="0" w:line="240" w:lineRule="auto"/>
        <w:jc w:val="both"/>
        <w:rPr>
          <w:rFonts w:ascii="Times New Roman" w:eastAsia="Calibri" w:hAnsi="Times New Roman" w:cs="Times New Roman"/>
          <w:sz w:val="24"/>
          <w:szCs w:val="24"/>
        </w:rPr>
      </w:pPr>
    </w:p>
    <w:p w:rsidR="000A6352" w:rsidRPr="000A6352" w:rsidRDefault="000A6352" w:rsidP="000A6352">
      <w:pPr>
        <w:spacing w:after="0" w:line="240" w:lineRule="auto"/>
        <w:jc w:val="center"/>
        <w:rPr>
          <w:rFonts w:ascii="Times New Roman" w:eastAsia="Calibri" w:hAnsi="Times New Roman" w:cs="Times New Roman"/>
          <w:sz w:val="24"/>
          <w:szCs w:val="24"/>
        </w:rPr>
      </w:pPr>
      <w:r w:rsidRPr="000A6352">
        <w:rPr>
          <w:rFonts w:ascii="Times New Roman" w:eastAsia="Calibri" w:hAnsi="Times New Roman" w:cs="Times New Roman"/>
          <w:sz w:val="24"/>
          <w:szCs w:val="24"/>
        </w:rPr>
        <w:lastRenderedPageBreak/>
        <w:t>Članak 4.</w:t>
      </w:r>
    </w:p>
    <w:p w:rsidR="000A6352" w:rsidRPr="000A6352" w:rsidRDefault="000A6352" w:rsidP="000A6352">
      <w:pPr>
        <w:spacing w:after="0" w:line="240" w:lineRule="auto"/>
        <w:rPr>
          <w:rFonts w:ascii="Times New Roman" w:eastAsia="Calibri" w:hAnsi="Times New Roman" w:cs="Times New Roman"/>
          <w:sz w:val="24"/>
          <w:szCs w:val="24"/>
        </w:rPr>
      </w:pPr>
    </w:p>
    <w:p w:rsidR="000A6352" w:rsidRPr="000A6352" w:rsidRDefault="000A6352" w:rsidP="000A6352">
      <w:pPr>
        <w:spacing w:after="0" w:line="240" w:lineRule="auto"/>
        <w:ind w:firstLine="708"/>
        <w:jc w:val="both"/>
        <w:rPr>
          <w:rFonts w:ascii="Times New Roman" w:eastAsia="Calibri" w:hAnsi="Times New Roman" w:cs="Times New Roman"/>
          <w:sz w:val="24"/>
          <w:szCs w:val="24"/>
        </w:rPr>
      </w:pPr>
      <w:r w:rsidRPr="000A6352">
        <w:rPr>
          <w:rFonts w:ascii="Times New Roman" w:eastAsia="Calibri" w:hAnsi="Times New Roman" w:cs="Times New Roman"/>
          <w:sz w:val="24"/>
          <w:szCs w:val="24"/>
        </w:rPr>
        <w:t xml:space="preserve">Sredstva za otplatu kredita osigurat će se u Proračunu Općine Antunovac za 2017. godinu. </w:t>
      </w:r>
    </w:p>
    <w:p w:rsidR="000A6352" w:rsidRPr="000A6352" w:rsidRDefault="000A6352" w:rsidP="000A6352">
      <w:pPr>
        <w:spacing w:after="0" w:line="240" w:lineRule="auto"/>
        <w:ind w:firstLine="708"/>
        <w:jc w:val="both"/>
        <w:rPr>
          <w:rFonts w:ascii="Times New Roman" w:eastAsia="Calibri" w:hAnsi="Times New Roman" w:cs="Times New Roman"/>
          <w:sz w:val="24"/>
          <w:szCs w:val="24"/>
        </w:rPr>
      </w:pPr>
    </w:p>
    <w:p w:rsidR="000A6352" w:rsidRPr="000A6352" w:rsidRDefault="000A6352" w:rsidP="000A6352">
      <w:pPr>
        <w:spacing w:after="0" w:line="240" w:lineRule="auto"/>
        <w:jc w:val="center"/>
        <w:rPr>
          <w:rFonts w:ascii="Times New Roman" w:eastAsia="Calibri" w:hAnsi="Times New Roman" w:cs="Times New Roman"/>
          <w:sz w:val="24"/>
          <w:szCs w:val="24"/>
        </w:rPr>
      </w:pPr>
      <w:r w:rsidRPr="000A6352">
        <w:rPr>
          <w:rFonts w:ascii="Times New Roman" w:eastAsia="Calibri" w:hAnsi="Times New Roman" w:cs="Times New Roman"/>
          <w:sz w:val="24"/>
          <w:szCs w:val="24"/>
        </w:rPr>
        <w:t>Članak 5.</w:t>
      </w:r>
    </w:p>
    <w:p w:rsidR="000A6352" w:rsidRPr="000A6352" w:rsidRDefault="000A6352" w:rsidP="000A6352">
      <w:pPr>
        <w:spacing w:after="0" w:line="240" w:lineRule="auto"/>
        <w:rPr>
          <w:rFonts w:ascii="Times New Roman" w:eastAsia="Calibri" w:hAnsi="Times New Roman" w:cs="Times New Roman"/>
          <w:sz w:val="24"/>
          <w:szCs w:val="24"/>
        </w:rPr>
      </w:pPr>
    </w:p>
    <w:p w:rsidR="000A6352" w:rsidRPr="000A6352" w:rsidRDefault="000A6352" w:rsidP="000A6352">
      <w:pPr>
        <w:spacing w:after="0" w:line="240" w:lineRule="auto"/>
        <w:ind w:firstLine="720"/>
        <w:jc w:val="both"/>
        <w:rPr>
          <w:rFonts w:ascii="Times New Roman" w:eastAsia="Times New Roman" w:hAnsi="Times New Roman" w:cs="Times New Roman"/>
          <w:sz w:val="24"/>
          <w:szCs w:val="24"/>
          <w:lang w:eastAsia="hr-HR"/>
        </w:rPr>
      </w:pPr>
      <w:r w:rsidRPr="000A6352">
        <w:rPr>
          <w:rFonts w:ascii="Times New Roman" w:eastAsia="Times New Roman" w:hAnsi="Times New Roman" w:cs="Times New Roman"/>
          <w:sz w:val="24"/>
          <w:szCs w:val="24"/>
          <w:lang w:eastAsia="hr-HR"/>
        </w:rPr>
        <w:t>Ova Odluka stupa na snagu danom donošenja i objavit će se u «Službenom glasniku Općine Antunovac».</w:t>
      </w:r>
    </w:p>
    <w:p w:rsidR="000A6352" w:rsidRPr="000A6352" w:rsidRDefault="000A6352" w:rsidP="000A6352">
      <w:pPr>
        <w:spacing w:after="0" w:line="240" w:lineRule="auto"/>
        <w:ind w:firstLine="720"/>
        <w:jc w:val="both"/>
        <w:rPr>
          <w:rFonts w:ascii="Times New Roman" w:eastAsia="Calibri" w:hAnsi="Times New Roman" w:cs="Times New Roman"/>
          <w:sz w:val="24"/>
          <w:szCs w:val="24"/>
        </w:rPr>
      </w:pPr>
    </w:p>
    <w:p w:rsidR="000A6352" w:rsidRPr="000A6352" w:rsidRDefault="000A6352" w:rsidP="000A6352">
      <w:pPr>
        <w:spacing w:after="0" w:line="240" w:lineRule="auto"/>
        <w:jc w:val="both"/>
        <w:rPr>
          <w:rFonts w:ascii="Times New Roman" w:eastAsia="Calibri" w:hAnsi="Times New Roman" w:cs="Times New Roman"/>
          <w:sz w:val="24"/>
          <w:szCs w:val="24"/>
        </w:rPr>
      </w:pPr>
      <w:r w:rsidRPr="000A6352">
        <w:rPr>
          <w:rFonts w:ascii="Times New Roman" w:eastAsia="Calibri" w:hAnsi="Times New Roman" w:cs="Times New Roman"/>
          <w:sz w:val="24"/>
          <w:szCs w:val="24"/>
        </w:rPr>
        <w:t>KLASA: 024-05/16-01/01</w:t>
      </w:r>
    </w:p>
    <w:p w:rsidR="000A6352" w:rsidRPr="000A6352" w:rsidRDefault="000A6352" w:rsidP="000A6352">
      <w:pPr>
        <w:spacing w:after="0" w:line="240" w:lineRule="auto"/>
        <w:jc w:val="both"/>
        <w:rPr>
          <w:rFonts w:ascii="Times New Roman" w:eastAsia="Calibri" w:hAnsi="Times New Roman" w:cs="Times New Roman"/>
          <w:sz w:val="24"/>
          <w:szCs w:val="24"/>
        </w:rPr>
      </w:pPr>
      <w:r w:rsidRPr="000A6352">
        <w:rPr>
          <w:rFonts w:ascii="Times New Roman" w:eastAsia="Calibri" w:hAnsi="Times New Roman" w:cs="Times New Roman"/>
          <w:sz w:val="24"/>
          <w:szCs w:val="24"/>
        </w:rPr>
        <w:t>URBROJ: 2158/02-01-16-2</w:t>
      </w:r>
    </w:p>
    <w:p w:rsidR="000A6352" w:rsidRPr="000A6352" w:rsidRDefault="000A6352" w:rsidP="000A6352">
      <w:pPr>
        <w:spacing w:after="0" w:line="240" w:lineRule="auto"/>
        <w:jc w:val="both"/>
        <w:rPr>
          <w:rFonts w:ascii="Times New Roman" w:eastAsia="Calibri" w:hAnsi="Times New Roman" w:cs="Times New Roman"/>
          <w:sz w:val="24"/>
          <w:szCs w:val="24"/>
        </w:rPr>
      </w:pPr>
      <w:r w:rsidRPr="000A6352">
        <w:rPr>
          <w:rFonts w:ascii="Times New Roman" w:eastAsia="Calibri" w:hAnsi="Times New Roman" w:cs="Times New Roman"/>
          <w:sz w:val="24"/>
          <w:szCs w:val="24"/>
        </w:rPr>
        <w:t>U Antunovcu, 23. studenoga 2016. godine</w:t>
      </w:r>
    </w:p>
    <w:p w:rsidR="00E628CF" w:rsidRDefault="00E628CF" w:rsidP="00E628CF">
      <w:pPr>
        <w:spacing w:after="0" w:line="240" w:lineRule="auto"/>
        <w:rPr>
          <w:rFonts w:ascii="Times New Roman" w:eastAsia="Calibri" w:hAnsi="Times New Roman" w:cs="Times New Roman"/>
          <w:sz w:val="24"/>
          <w:szCs w:val="24"/>
        </w:rPr>
      </w:pPr>
    </w:p>
    <w:p w:rsidR="000A6352" w:rsidRPr="000A6352" w:rsidRDefault="000A6352" w:rsidP="00E628CF">
      <w:pPr>
        <w:spacing w:after="0" w:line="240" w:lineRule="auto"/>
        <w:ind w:left="708" w:firstLine="708"/>
        <w:jc w:val="center"/>
        <w:rPr>
          <w:rFonts w:ascii="Times New Roman" w:eastAsia="Calibri" w:hAnsi="Times New Roman" w:cs="Times New Roman"/>
          <w:sz w:val="24"/>
          <w:szCs w:val="24"/>
        </w:rPr>
      </w:pPr>
      <w:r w:rsidRPr="000A6352">
        <w:rPr>
          <w:rFonts w:ascii="Times New Roman" w:eastAsia="Calibri" w:hAnsi="Times New Roman" w:cs="Times New Roman"/>
          <w:sz w:val="24"/>
          <w:szCs w:val="24"/>
        </w:rPr>
        <w:t>Općinski načelnik</w:t>
      </w:r>
    </w:p>
    <w:p w:rsidR="000A6352" w:rsidRPr="000A6352" w:rsidRDefault="000A6352" w:rsidP="00E628CF">
      <w:pPr>
        <w:spacing w:after="0" w:line="240" w:lineRule="auto"/>
        <w:ind w:left="708" w:firstLine="708"/>
        <w:jc w:val="center"/>
        <w:rPr>
          <w:rFonts w:ascii="Times New Roman" w:eastAsia="Calibri" w:hAnsi="Times New Roman" w:cs="Times New Roman"/>
          <w:sz w:val="24"/>
          <w:szCs w:val="24"/>
        </w:rPr>
      </w:pPr>
      <w:r w:rsidRPr="000A6352">
        <w:rPr>
          <w:rFonts w:ascii="Times New Roman" w:eastAsia="Calibri" w:hAnsi="Times New Roman" w:cs="Times New Roman"/>
          <w:sz w:val="24"/>
          <w:szCs w:val="24"/>
        </w:rPr>
        <w:t>Ivan Anušić</w:t>
      </w:r>
    </w:p>
    <w:p w:rsidR="000A6352" w:rsidRDefault="000A6352" w:rsidP="00363CD9">
      <w:pPr>
        <w:spacing w:after="0" w:line="240" w:lineRule="auto"/>
        <w:rPr>
          <w:rFonts w:ascii="Times New Roman" w:hAnsi="Times New Roman" w:cs="Times New Roman"/>
          <w:sz w:val="24"/>
          <w:szCs w:val="24"/>
        </w:rPr>
      </w:pPr>
    </w:p>
    <w:p w:rsidR="00C51AB5" w:rsidRDefault="00C51AB5" w:rsidP="00363CD9">
      <w:pPr>
        <w:spacing w:after="0" w:line="240" w:lineRule="auto"/>
        <w:rPr>
          <w:rFonts w:ascii="Times New Roman" w:hAnsi="Times New Roman" w:cs="Times New Roman"/>
          <w:sz w:val="24"/>
          <w:szCs w:val="24"/>
        </w:rPr>
      </w:pPr>
      <w:r>
        <w:rPr>
          <w:rFonts w:ascii="Times New Roman" w:hAnsi="Times New Roman" w:cs="Times New Roman"/>
          <w:sz w:val="24"/>
          <w:szCs w:val="24"/>
        </w:rPr>
        <w:t>424.</w:t>
      </w:r>
    </w:p>
    <w:p w:rsidR="000A6352" w:rsidRPr="000A6352" w:rsidRDefault="000A6352" w:rsidP="000A6352">
      <w:pPr>
        <w:tabs>
          <w:tab w:val="left" w:pos="0"/>
        </w:tabs>
        <w:spacing w:after="0" w:line="240" w:lineRule="auto"/>
        <w:jc w:val="both"/>
        <w:rPr>
          <w:rFonts w:ascii="Times New Roman" w:eastAsia="Times New Roman" w:hAnsi="Times New Roman" w:cs="Times New Roman"/>
          <w:sz w:val="24"/>
          <w:szCs w:val="20"/>
          <w:lang w:eastAsia="hr-HR"/>
        </w:rPr>
      </w:pPr>
      <w:r w:rsidRPr="000A6352">
        <w:rPr>
          <w:rFonts w:ascii="Times New Roman" w:eastAsia="Times New Roman" w:hAnsi="Times New Roman" w:cs="Times New Roman"/>
          <w:sz w:val="24"/>
          <w:szCs w:val="20"/>
          <w:lang w:eastAsia="hr-HR"/>
        </w:rPr>
        <w:tab/>
        <w:t>Temeljem članka 18. stavak 3. Zakona o javnoj nabavi («Narodne novine» broj 90/11, 83/13, 143/13 i 13/14) i članka 45. Statuta Općine Antunovac («Službeni glasnik Općine Antunovac» broj 2/13), Općinski načelnik Općine Antunovac dana, 25. studenoga 2016. godine, donosi</w:t>
      </w:r>
    </w:p>
    <w:p w:rsidR="000A6352" w:rsidRPr="000A6352" w:rsidRDefault="000A6352" w:rsidP="000A6352">
      <w:pPr>
        <w:spacing w:after="0" w:line="240" w:lineRule="auto"/>
        <w:jc w:val="both"/>
        <w:rPr>
          <w:rFonts w:ascii="Times New Roman" w:eastAsia="Times New Roman" w:hAnsi="Times New Roman" w:cs="Times New Roman"/>
          <w:sz w:val="24"/>
          <w:szCs w:val="20"/>
          <w:lang w:eastAsia="hr-HR"/>
        </w:rPr>
      </w:pPr>
    </w:p>
    <w:p w:rsidR="000A6352" w:rsidRPr="000A6352" w:rsidRDefault="000A6352" w:rsidP="000A6352">
      <w:pPr>
        <w:spacing w:after="0" w:line="240" w:lineRule="auto"/>
        <w:jc w:val="both"/>
        <w:rPr>
          <w:rFonts w:ascii="Times New Roman" w:eastAsia="Times New Roman" w:hAnsi="Times New Roman" w:cs="Times New Roman"/>
          <w:sz w:val="24"/>
          <w:szCs w:val="20"/>
          <w:lang w:eastAsia="hr-HR"/>
        </w:rPr>
      </w:pPr>
    </w:p>
    <w:p w:rsidR="000A6352" w:rsidRPr="000A6352" w:rsidRDefault="000A6352" w:rsidP="000A6352">
      <w:pPr>
        <w:spacing w:after="0" w:line="240" w:lineRule="auto"/>
        <w:jc w:val="center"/>
        <w:rPr>
          <w:rFonts w:ascii="Times New Roman" w:eastAsia="Times New Roman" w:hAnsi="Times New Roman" w:cs="Times New Roman"/>
          <w:b/>
          <w:sz w:val="36"/>
          <w:szCs w:val="36"/>
          <w:lang w:eastAsia="hr-HR"/>
        </w:rPr>
      </w:pPr>
      <w:r w:rsidRPr="000A6352">
        <w:rPr>
          <w:rFonts w:ascii="Times New Roman" w:eastAsia="Times New Roman" w:hAnsi="Times New Roman" w:cs="Times New Roman"/>
          <w:b/>
          <w:sz w:val="36"/>
          <w:szCs w:val="36"/>
          <w:lang w:eastAsia="hr-HR"/>
        </w:rPr>
        <w:t>ODLUKU</w:t>
      </w:r>
    </w:p>
    <w:p w:rsidR="000A6352" w:rsidRPr="000A6352" w:rsidRDefault="000A6352" w:rsidP="000A6352">
      <w:pPr>
        <w:spacing w:after="0" w:line="240" w:lineRule="auto"/>
        <w:jc w:val="center"/>
        <w:rPr>
          <w:rFonts w:ascii="Times New Roman" w:eastAsia="Times New Roman" w:hAnsi="Times New Roman" w:cs="Times New Roman"/>
          <w:b/>
          <w:sz w:val="24"/>
          <w:szCs w:val="24"/>
          <w:lang w:eastAsia="hr-HR"/>
        </w:rPr>
      </w:pPr>
      <w:r w:rsidRPr="000A6352">
        <w:rPr>
          <w:rFonts w:ascii="Times New Roman" w:eastAsia="Times New Roman" w:hAnsi="Times New Roman" w:cs="Times New Roman"/>
          <w:b/>
          <w:sz w:val="24"/>
          <w:szCs w:val="24"/>
          <w:lang w:eastAsia="hr-HR"/>
        </w:rPr>
        <w:t>o nabavi obveznog autoosiguranja vozila Volkswagen transporter, OS137JR</w:t>
      </w:r>
    </w:p>
    <w:p w:rsidR="000A6352" w:rsidRPr="000A6352" w:rsidRDefault="000A6352" w:rsidP="000A6352">
      <w:pPr>
        <w:spacing w:after="0" w:line="240" w:lineRule="auto"/>
        <w:rPr>
          <w:rFonts w:ascii="Times New Roman" w:eastAsia="Times New Roman" w:hAnsi="Times New Roman" w:cs="Times New Roman"/>
          <w:sz w:val="24"/>
          <w:szCs w:val="24"/>
          <w:lang w:eastAsia="hr-HR"/>
        </w:rPr>
      </w:pPr>
    </w:p>
    <w:p w:rsidR="000A6352" w:rsidRPr="000A6352" w:rsidRDefault="000A6352" w:rsidP="000A6352">
      <w:pPr>
        <w:spacing w:after="0" w:line="240" w:lineRule="auto"/>
        <w:rPr>
          <w:rFonts w:ascii="Times New Roman" w:eastAsia="Times New Roman" w:hAnsi="Times New Roman" w:cs="Times New Roman"/>
          <w:sz w:val="24"/>
          <w:szCs w:val="24"/>
          <w:lang w:eastAsia="hr-HR"/>
        </w:rPr>
      </w:pPr>
    </w:p>
    <w:p w:rsidR="000A6352" w:rsidRPr="000A6352" w:rsidRDefault="000A6352" w:rsidP="000A6352">
      <w:pPr>
        <w:spacing w:after="0" w:line="240" w:lineRule="auto"/>
        <w:jc w:val="center"/>
        <w:rPr>
          <w:rFonts w:ascii="Times New Roman" w:eastAsia="Times New Roman" w:hAnsi="Times New Roman" w:cs="Times New Roman"/>
          <w:sz w:val="24"/>
          <w:szCs w:val="20"/>
          <w:lang w:eastAsia="hr-HR"/>
        </w:rPr>
      </w:pPr>
      <w:r w:rsidRPr="000A6352">
        <w:rPr>
          <w:rFonts w:ascii="Times New Roman" w:eastAsia="Times New Roman" w:hAnsi="Times New Roman" w:cs="Times New Roman"/>
          <w:sz w:val="24"/>
          <w:szCs w:val="20"/>
          <w:lang w:eastAsia="hr-HR"/>
        </w:rPr>
        <w:t>Članak 1.</w:t>
      </w:r>
    </w:p>
    <w:p w:rsidR="000A6352" w:rsidRPr="000A6352" w:rsidRDefault="000A6352" w:rsidP="000A6352">
      <w:pPr>
        <w:spacing w:after="0" w:line="240" w:lineRule="auto"/>
        <w:jc w:val="center"/>
        <w:rPr>
          <w:rFonts w:ascii="Times New Roman" w:eastAsia="Times New Roman" w:hAnsi="Times New Roman" w:cs="Times New Roman"/>
          <w:sz w:val="24"/>
          <w:szCs w:val="20"/>
          <w:lang w:eastAsia="hr-HR"/>
        </w:rPr>
      </w:pPr>
      <w:r w:rsidRPr="000A6352">
        <w:rPr>
          <w:rFonts w:ascii="Times New Roman" w:eastAsia="Times New Roman" w:hAnsi="Times New Roman" w:cs="Times New Roman"/>
          <w:sz w:val="24"/>
          <w:szCs w:val="20"/>
          <w:lang w:eastAsia="hr-HR"/>
        </w:rPr>
        <w:tab/>
      </w:r>
      <w:r w:rsidRPr="000A6352">
        <w:rPr>
          <w:rFonts w:ascii="Times New Roman" w:eastAsia="Times New Roman" w:hAnsi="Times New Roman" w:cs="Times New Roman"/>
          <w:sz w:val="24"/>
          <w:szCs w:val="20"/>
          <w:lang w:eastAsia="hr-HR"/>
        </w:rPr>
        <w:tab/>
      </w:r>
    </w:p>
    <w:p w:rsidR="000A6352" w:rsidRPr="000A6352" w:rsidRDefault="000A6352" w:rsidP="000A6352">
      <w:pPr>
        <w:tabs>
          <w:tab w:val="num" w:pos="709"/>
        </w:tabs>
        <w:spacing w:after="0" w:line="240" w:lineRule="auto"/>
        <w:jc w:val="both"/>
        <w:rPr>
          <w:rFonts w:ascii="Times New Roman" w:eastAsia="Times New Roman" w:hAnsi="Times New Roman" w:cs="Times New Roman"/>
          <w:sz w:val="24"/>
          <w:szCs w:val="20"/>
          <w:lang w:eastAsia="hr-HR"/>
        </w:rPr>
      </w:pPr>
      <w:r w:rsidRPr="000A6352">
        <w:rPr>
          <w:rFonts w:ascii="Times New Roman" w:eastAsia="Times New Roman" w:hAnsi="Times New Roman" w:cs="Times New Roman"/>
          <w:sz w:val="24"/>
          <w:szCs w:val="20"/>
          <w:lang w:eastAsia="hr-HR"/>
        </w:rPr>
        <w:tab/>
        <w:t>Naručitelj usluge: OPĆINA ANTUNOVAC, Antunovac, B. Radića 4, OIB: 30812410980, a evidencijski broj nabave je 41/16.</w:t>
      </w:r>
    </w:p>
    <w:p w:rsidR="000A6352" w:rsidRPr="000A6352" w:rsidRDefault="000A6352" w:rsidP="000A6352">
      <w:pPr>
        <w:spacing w:after="0" w:line="240" w:lineRule="auto"/>
        <w:jc w:val="both"/>
        <w:rPr>
          <w:rFonts w:ascii="Times New Roman" w:eastAsia="Times New Roman" w:hAnsi="Times New Roman" w:cs="Times New Roman"/>
          <w:sz w:val="24"/>
          <w:szCs w:val="20"/>
          <w:lang w:eastAsia="hr-HR"/>
        </w:rPr>
      </w:pPr>
      <w:r w:rsidRPr="000A6352">
        <w:rPr>
          <w:rFonts w:ascii="Times New Roman" w:eastAsia="Times New Roman" w:hAnsi="Times New Roman" w:cs="Times New Roman"/>
          <w:sz w:val="24"/>
          <w:szCs w:val="20"/>
          <w:lang w:eastAsia="hr-HR"/>
        </w:rPr>
        <w:tab/>
        <w:t>Odgovorna osoba naručitelja je Ivan Anušić, Općinski načelnik Općine Antunovac.</w:t>
      </w:r>
    </w:p>
    <w:p w:rsidR="000A6352" w:rsidRPr="000A6352" w:rsidRDefault="000A6352" w:rsidP="000A6352">
      <w:pPr>
        <w:spacing w:after="0" w:line="240" w:lineRule="auto"/>
        <w:jc w:val="both"/>
        <w:rPr>
          <w:rFonts w:ascii="Times New Roman" w:eastAsia="Times New Roman" w:hAnsi="Times New Roman" w:cs="Times New Roman"/>
          <w:sz w:val="24"/>
          <w:szCs w:val="20"/>
          <w:lang w:eastAsia="hr-HR"/>
        </w:rPr>
      </w:pPr>
    </w:p>
    <w:p w:rsidR="000A6352" w:rsidRPr="000A6352" w:rsidRDefault="000A6352" w:rsidP="000A6352">
      <w:pPr>
        <w:tabs>
          <w:tab w:val="num" w:pos="709"/>
        </w:tabs>
        <w:spacing w:after="0" w:line="240" w:lineRule="auto"/>
        <w:jc w:val="center"/>
        <w:rPr>
          <w:rFonts w:ascii="Times New Roman" w:eastAsia="Times New Roman" w:hAnsi="Times New Roman" w:cs="Times New Roman"/>
          <w:sz w:val="24"/>
          <w:szCs w:val="20"/>
          <w:lang w:eastAsia="hr-HR"/>
        </w:rPr>
      </w:pPr>
      <w:r w:rsidRPr="000A6352">
        <w:rPr>
          <w:rFonts w:ascii="Times New Roman" w:eastAsia="Times New Roman" w:hAnsi="Times New Roman" w:cs="Times New Roman"/>
          <w:sz w:val="24"/>
          <w:szCs w:val="20"/>
          <w:lang w:eastAsia="hr-HR"/>
        </w:rPr>
        <w:t>Članak 2.</w:t>
      </w:r>
    </w:p>
    <w:p w:rsidR="000A6352" w:rsidRPr="000A6352" w:rsidRDefault="000A6352" w:rsidP="000A6352">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0A6352" w:rsidRPr="000A6352" w:rsidRDefault="000A6352" w:rsidP="000A6352">
      <w:pPr>
        <w:spacing w:after="0" w:line="240" w:lineRule="auto"/>
        <w:jc w:val="both"/>
        <w:rPr>
          <w:rFonts w:ascii="Times New Roman" w:eastAsia="Times New Roman" w:hAnsi="Times New Roman" w:cs="Times New Roman"/>
          <w:sz w:val="24"/>
          <w:szCs w:val="24"/>
          <w:lang w:eastAsia="hr-HR"/>
        </w:rPr>
      </w:pPr>
      <w:r w:rsidRPr="000A6352">
        <w:rPr>
          <w:rFonts w:ascii="Times New Roman" w:eastAsia="Times New Roman" w:hAnsi="Times New Roman" w:cs="Times New Roman"/>
          <w:sz w:val="20"/>
          <w:szCs w:val="20"/>
          <w:lang w:eastAsia="hr-HR"/>
        </w:rPr>
        <w:tab/>
      </w:r>
      <w:r w:rsidRPr="000A6352">
        <w:rPr>
          <w:rFonts w:ascii="Times New Roman" w:eastAsia="Times New Roman" w:hAnsi="Times New Roman" w:cs="Times New Roman"/>
          <w:sz w:val="24"/>
          <w:szCs w:val="24"/>
          <w:lang w:eastAsia="hr-HR"/>
        </w:rPr>
        <w:t xml:space="preserve"> Predmet nabave je: nabava obveznog autoosiguranja vozila Volkswagen transporter, OS137JR.</w:t>
      </w:r>
    </w:p>
    <w:p w:rsidR="000A6352" w:rsidRPr="000A6352" w:rsidRDefault="000A6352" w:rsidP="000A6352">
      <w:pPr>
        <w:spacing w:after="0" w:line="240" w:lineRule="auto"/>
        <w:jc w:val="both"/>
        <w:rPr>
          <w:rFonts w:ascii="Times New Roman" w:eastAsia="Times New Roman" w:hAnsi="Times New Roman" w:cs="Times New Roman"/>
          <w:sz w:val="24"/>
          <w:szCs w:val="24"/>
          <w:lang w:eastAsia="hr-HR"/>
        </w:rPr>
      </w:pPr>
    </w:p>
    <w:p w:rsidR="000A6352" w:rsidRPr="000A6352" w:rsidRDefault="000A6352" w:rsidP="000A6352">
      <w:pPr>
        <w:tabs>
          <w:tab w:val="num" w:pos="709"/>
        </w:tabs>
        <w:spacing w:after="0" w:line="240" w:lineRule="auto"/>
        <w:jc w:val="center"/>
        <w:rPr>
          <w:rFonts w:ascii="Times New Roman" w:eastAsia="Times New Roman" w:hAnsi="Times New Roman" w:cs="Times New Roman"/>
          <w:sz w:val="24"/>
          <w:szCs w:val="20"/>
          <w:lang w:eastAsia="hr-HR"/>
        </w:rPr>
      </w:pPr>
      <w:r w:rsidRPr="000A6352">
        <w:rPr>
          <w:rFonts w:ascii="Times New Roman" w:eastAsia="Times New Roman" w:hAnsi="Times New Roman" w:cs="Times New Roman"/>
          <w:sz w:val="24"/>
          <w:szCs w:val="20"/>
          <w:lang w:eastAsia="hr-HR"/>
        </w:rPr>
        <w:lastRenderedPageBreak/>
        <w:t>Članak 3.</w:t>
      </w:r>
    </w:p>
    <w:p w:rsidR="000A6352" w:rsidRPr="000A6352" w:rsidRDefault="000A6352" w:rsidP="000A6352">
      <w:pPr>
        <w:tabs>
          <w:tab w:val="num" w:pos="709"/>
        </w:tabs>
        <w:spacing w:after="0" w:line="240" w:lineRule="auto"/>
        <w:jc w:val="center"/>
        <w:rPr>
          <w:rFonts w:ascii="Times New Roman" w:eastAsia="Times New Roman" w:hAnsi="Times New Roman" w:cs="Times New Roman"/>
          <w:sz w:val="24"/>
          <w:szCs w:val="20"/>
          <w:lang w:eastAsia="hr-HR"/>
        </w:rPr>
      </w:pPr>
    </w:p>
    <w:p w:rsidR="000A6352" w:rsidRPr="000A6352" w:rsidRDefault="000A6352" w:rsidP="000A6352">
      <w:pPr>
        <w:spacing w:after="0" w:line="240" w:lineRule="auto"/>
        <w:ind w:firstLine="720"/>
        <w:jc w:val="both"/>
        <w:rPr>
          <w:rFonts w:ascii="Times New Roman" w:eastAsia="Times New Roman" w:hAnsi="Times New Roman" w:cs="Times New Roman"/>
          <w:sz w:val="24"/>
          <w:szCs w:val="20"/>
          <w:lang w:eastAsia="hr-HR"/>
        </w:rPr>
      </w:pPr>
      <w:r w:rsidRPr="000A6352">
        <w:rPr>
          <w:rFonts w:ascii="Times New Roman" w:eastAsia="Times New Roman" w:hAnsi="Times New Roman" w:cs="Times New Roman"/>
          <w:sz w:val="24"/>
          <w:szCs w:val="20"/>
          <w:lang w:eastAsia="hr-HR"/>
        </w:rPr>
        <w:t xml:space="preserve">Pristigla je ponuda Croatia osiguranje, Gajev trg 1, Osijek, na iznos od 2.473,89 kn bez PDV-a. </w:t>
      </w:r>
    </w:p>
    <w:p w:rsidR="000A6352" w:rsidRPr="000A6352" w:rsidRDefault="000A6352" w:rsidP="000A6352">
      <w:pPr>
        <w:tabs>
          <w:tab w:val="num" w:pos="0"/>
        </w:tabs>
        <w:spacing w:after="0" w:line="240" w:lineRule="auto"/>
        <w:jc w:val="both"/>
        <w:rPr>
          <w:rFonts w:ascii="Times New Roman" w:eastAsia="Times New Roman" w:hAnsi="Times New Roman" w:cs="Times New Roman"/>
          <w:sz w:val="24"/>
          <w:szCs w:val="20"/>
          <w:lang w:eastAsia="hr-HR"/>
        </w:rPr>
      </w:pPr>
    </w:p>
    <w:p w:rsidR="000A6352" w:rsidRPr="000A6352" w:rsidRDefault="000A6352" w:rsidP="000A6352">
      <w:pPr>
        <w:tabs>
          <w:tab w:val="num" w:pos="709"/>
        </w:tabs>
        <w:spacing w:after="0" w:line="240" w:lineRule="auto"/>
        <w:jc w:val="center"/>
        <w:rPr>
          <w:rFonts w:ascii="Times New Roman" w:eastAsia="Times New Roman" w:hAnsi="Times New Roman" w:cs="Times New Roman"/>
          <w:sz w:val="24"/>
          <w:szCs w:val="20"/>
          <w:lang w:eastAsia="hr-HR"/>
        </w:rPr>
      </w:pPr>
      <w:r w:rsidRPr="000A6352">
        <w:rPr>
          <w:rFonts w:ascii="Times New Roman" w:eastAsia="Times New Roman" w:hAnsi="Times New Roman" w:cs="Times New Roman"/>
          <w:sz w:val="24"/>
          <w:szCs w:val="20"/>
          <w:lang w:eastAsia="hr-HR"/>
        </w:rPr>
        <w:t>Članak 4.</w:t>
      </w:r>
    </w:p>
    <w:p w:rsidR="000A6352" w:rsidRPr="000A6352" w:rsidRDefault="000A6352" w:rsidP="000A6352">
      <w:pPr>
        <w:tabs>
          <w:tab w:val="num" w:pos="709"/>
        </w:tabs>
        <w:spacing w:after="0" w:line="240" w:lineRule="auto"/>
        <w:jc w:val="both"/>
        <w:rPr>
          <w:rFonts w:ascii="Times New Roman" w:eastAsia="Times New Roman" w:hAnsi="Times New Roman" w:cs="Times New Roman"/>
          <w:sz w:val="24"/>
          <w:szCs w:val="20"/>
          <w:lang w:eastAsia="hr-HR"/>
        </w:rPr>
      </w:pPr>
    </w:p>
    <w:p w:rsidR="000A6352" w:rsidRPr="000A6352" w:rsidRDefault="000A6352" w:rsidP="000A6352">
      <w:pPr>
        <w:tabs>
          <w:tab w:val="num" w:pos="709"/>
        </w:tabs>
        <w:spacing w:after="0" w:line="240" w:lineRule="auto"/>
        <w:jc w:val="both"/>
        <w:rPr>
          <w:rFonts w:ascii="Times New Roman" w:eastAsia="Times New Roman" w:hAnsi="Times New Roman" w:cs="Times New Roman"/>
          <w:sz w:val="24"/>
          <w:szCs w:val="20"/>
          <w:lang w:eastAsia="hr-HR"/>
        </w:rPr>
      </w:pPr>
      <w:r w:rsidRPr="000A6352">
        <w:rPr>
          <w:rFonts w:ascii="Times New Roman" w:eastAsia="Times New Roman" w:hAnsi="Times New Roman" w:cs="Times New Roman"/>
          <w:sz w:val="24"/>
          <w:szCs w:val="20"/>
          <w:lang w:eastAsia="hr-HR"/>
        </w:rPr>
        <w:tab/>
        <w:t xml:space="preserve">Sredstva za plaćanje nabave osigurana su u Proračunu Općine Antunovac za 2016. godinu sa pozicije R021 Premije osiguranja.   </w:t>
      </w:r>
    </w:p>
    <w:p w:rsidR="000A6352" w:rsidRPr="000A6352" w:rsidRDefault="000A6352" w:rsidP="000A6352">
      <w:pPr>
        <w:spacing w:after="0" w:line="240" w:lineRule="auto"/>
        <w:jc w:val="center"/>
        <w:rPr>
          <w:rFonts w:ascii="Times New Roman" w:eastAsia="Times New Roman" w:hAnsi="Times New Roman" w:cs="Times New Roman"/>
          <w:sz w:val="24"/>
          <w:szCs w:val="20"/>
          <w:lang w:eastAsia="hr-HR"/>
        </w:rPr>
      </w:pPr>
    </w:p>
    <w:p w:rsidR="000A6352" w:rsidRPr="000A6352" w:rsidRDefault="000A6352" w:rsidP="000A6352">
      <w:pPr>
        <w:spacing w:after="0" w:line="240" w:lineRule="auto"/>
        <w:jc w:val="center"/>
        <w:rPr>
          <w:rFonts w:ascii="Times New Roman" w:eastAsia="Times New Roman" w:hAnsi="Times New Roman" w:cs="Times New Roman"/>
          <w:sz w:val="24"/>
          <w:szCs w:val="20"/>
          <w:lang w:eastAsia="hr-HR"/>
        </w:rPr>
      </w:pPr>
      <w:r w:rsidRPr="000A6352">
        <w:rPr>
          <w:rFonts w:ascii="Times New Roman" w:eastAsia="Times New Roman" w:hAnsi="Times New Roman" w:cs="Times New Roman"/>
          <w:sz w:val="24"/>
          <w:szCs w:val="20"/>
          <w:lang w:eastAsia="hr-HR"/>
        </w:rPr>
        <w:t>Članak 5.</w:t>
      </w:r>
    </w:p>
    <w:p w:rsidR="000A6352" w:rsidRPr="000A6352" w:rsidRDefault="000A6352" w:rsidP="000A6352">
      <w:pPr>
        <w:spacing w:after="0" w:line="240" w:lineRule="auto"/>
        <w:jc w:val="both"/>
        <w:rPr>
          <w:rFonts w:ascii="Times New Roman" w:eastAsia="Times New Roman" w:hAnsi="Times New Roman" w:cs="Times New Roman"/>
          <w:sz w:val="24"/>
          <w:szCs w:val="20"/>
          <w:lang w:eastAsia="hr-HR"/>
        </w:rPr>
      </w:pPr>
    </w:p>
    <w:p w:rsidR="000A6352" w:rsidRPr="000A6352" w:rsidRDefault="000A6352" w:rsidP="000A6352">
      <w:pPr>
        <w:spacing w:after="0" w:line="240" w:lineRule="auto"/>
        <w:jc w:val="both"/>
        <w:rPr>
          <w:rFonts w:ascii="Times New Roman" w:eastAsia="Times New Roman" w:hAnsi="Times New Roman" w:cs="Times New Roman"/>
          <w:sz w:val="24"/>
          <w:szCs w:val="20"/>
          <w:lang w:eastAsia="hr-HR"/>
        </w:rPr>
      </w:pPr>
      <w:r w:rsidRPr="000A6352">
        <w:rPr>
          <w:rFonts w:ascii="Times New Roman" w:eastAsia="Times New Roman" w:hAnsi="Times New Roman" w:cs="Times New Roman"/>
          <w:sz w:val="24"/>
          <w:szCs w:val="20"/>
          <w:lang w:eastAsia="hr-HR"/>
        </w:rPr>
        <w:tab/>
        <w:t>Ova Odluka stupa na snagu danom donošenja i objavit će se u «Službenom glasniku Općine Antunovac».</w:t>
      </w:r>
    </w:p>
    <w:p w:rsidR="000A6352" w:rsidRPr="000A6352" w:rsidRDefault="000A6352" w:rsidP="000A6352">
      <w:pPr>
        <w:spacing w:after="0" w:line="240" w:lineRule="auto"/>
        <w:jc w:val="both"/>
        <w:rPr>
          <w:rFonts w:ascii="Times New Roman" w:eastAsia="Times New Roman" w:hAnsi="Times New Roman" w:cs="Times New Roman"/>
          <w:sz w:val="24"/>
          <w:szCs w:val="24"/>
          <w:lang w:eastAsia="hr-HR"/>
        </w:rPr>
      </w:pPr>
    </w:p>
    <w:p w:rsidR="000A6352" w:rsidRPr="000A6352" w:rsidRDefault="000A6352" w:rsidP="000A6352">
      <w:pPr>
        <w:spacing w:after="0" w:line="240" w:lineRule="auto"/>
        <w:jc w:val="both"/>
        <w:rPr>
          <w:rFonts w:ascii="Times New Roman" w:eastAsia="Times New Roman" w:hAnsi="Times New Roman" w:cs="Times New Roman"/>
          <w:sz w:val="24"/>
          <w:szCs w:val="20"/>
          <w:lang w:eastAsia="hr-HR"/>
        </w:rPr>
      </w:pPr>
      <w:r w:rsidRPr="000A6352">
        <w:rPr>
          <w:rFonts w:ascii="Times New Roman" w:eastAsia="Times New Roman" w:hAnsi="Times New Roman" w:cs="Times New Roman"/>
          <w:sz w:val="24"/>
          <w:szCs w:val="20"/>
          <w:lang w:eastAsia="hr-HR"/>
        </w:rPr>
        <w:t>KLASA: 453-01/16-01/02</w:t>
      </w:r>
    </w:p>
    <w:p w:rsidR="000A6352" w:rsidRPr="000A6352" w:rsidRDefault="000A6352" w:rsidP="000A6352">
      <w:pPr>
        <w:spacing w:after="0" w:line="240" w:lineRule="auto"/>
        <w:jc w:val="both"/>
        <w:rPr>
          <w:rFonts w:ascii="Times New Roman" w:eastAsia="Times New Roman" w:hAnsi="Times New Roman" w:cs="Times New Roman"/>
          <w:sz w:val="24"/>
          <w:szCs w:val="24"/>
          <w:lang w:eastAsia="hr-HR"/>
        </w:rPr>
      </w:pPr>
      <w:r w:rsidRPr="000A6352">
        <w:rPr>
          <w:rFonts w:ascii="Times New Roman" w:eastAsia="Times New Roman" w:hAnsi="Times New Roman" w:cs="Times New Roman"/>
          <w:sz w:val="24"/>
          <w:szCs w:val="24"/>
          <w:lang w:eastAsia="hr-HR"/>
        </w:rPr>
        <w:t>URBROJ: 2158/02-01-16-19</w:t>
      </w:r>
    </w:p>
    <w:p w:rsidR="000A6352" w:rsidRPr="000A6352" w:rsidRDefault="000A6352" w:rsidP="000A6352">
      <w:pPr>
        <w:spacing w:after="0" w:line="240" w:lineRule="auto"/>
        <w:jc w:val="both"/>
        <w:rPr>
          <w:rFonts w:ascii="Times New Roman" w:eastAsia="Times New Roman" w:hAnsi="Times New Roman" w:cs="Times New Roman"/>
          <w:sz w:val="24"/>
          <w:szCs w:val="24"/>
          <w:lang w:eastAsia="hr-HR"/>
        </w:rPr>
      </w:pPr>
      <w:r w:rsidRPr="000A6352">
        <w:rPr>
          <w:rFonts w:ascii="Times New Roman" w:eastAsia="Times New Roman" w:hAnsi="Times New Roman" w:cs="Times New Roman"/>
          <w:sz w:val="24"/>
          <w:szCs w:val="24"/>
          <w:lang w:eastAsia="hr-HR"/>
        </w:rPr>
        <w:t>U Antunovcu, 25. studenoga 2016. godine</w:t>
      </w:r>
      <w:r w:rsidRPr="000A6352">
        <w:rPr>
          <w:rFonts w:ascii="Times New Roman" w:eastAsia="Times New Roman" w:hAnsi="Times New Roman" w:cs="Times New Roman"/>
          <w:sz w:val="24"/>
          <w:szCs w:val="24"/>
          <w:lang w:eastAsia="hr-HR"/>
        </w:rPr>
        <w:tab/>
        <w:t xml:space="preserve"> </w:t>
      </w:r>
    </w:p>
    <w:p w:rsidR="00E628CF" w:rsidRPr="000A6352" w:rsidRDefault="00E628CF" w:rsidP="00E628CF">
      <w:pPr>
        <w:spacing w:after="0" w:line="240" w:lineRule="auto"/>
        <w:ind w:left="708" w:firstLine="708"/>
        <w:jc w:val="center"/>
        <w:rPr>
          <w:rFonts w:ascii="Times New Roman" w:eastAsia="Calibri" w:hAnsi="Times New Roman" w:cs="Times New Roman"/>
          <w:sz w:val="24"/>
          <w:szCs w:val="24"/>
        </w:rPr>
      </w:pPr>
      <w:r w:rsidRPr="000A6352">
        <w:rPr>
          <w:rFonts w:ascii="Times New Roman" w:eastAsia="Calibri" w:hAnsi="Times New Roman" w:cs="Times New Roman"/>
          <w:sz w:val="24"/>
          <w:szCs w:val="24"/>
        </w:rPr>
        <w:t>Općinski načelnik</w:t>
      </w:r>
    </w:p>
    <w:p w:rsidR="00E628CF" w:rsidRPr="000A6352" w:rsidRDefault="00E628CF" w:rsidP="00E628CF">
      <w:pPr>
        <w:spacing w:after="0" w:line="240" w:lineRule="auto"/>
        <w:ind w:left="708" w:firstLine="708"/>
        <w:jc w:val="center"/>
        <w:rPr>
          <w:rFonts w:ascii="Times New Roman" w:eastAsia="Calibri" w:hAnsi="Times New Roman" w:cs="Times New Roman"/>
          <w:sz w:val="24"/>
          <w:szCs w:val="24"/>
        </w:rPr>
      </w:pPr>
      <w:r w:rsidRPr="000A6352">
        <w:rPr>
          <w:rFonts w:ascii="Times New Roman" w:eastAsia="Calibri" w:hAnsi="Times New Roman" w:cs="Times New Roman"/>
          <w:sz w:val="24"/>
          <w:szCs w:val="24"/>
        </w:rPr>
        <w:t>Ivan Anušić</w:t>
      </w:r>
    </w:p>
    <w:p w:rsidR="00C51AB5" w:rsidRDefault="00C51AB5" w:rsidP="00363CD9">
      <w:pPr>
        <w:spacing w:after="0" w:line="240" w:lineRule="auto"/>
        <w:rPr>
          <w:rFonts w:ascii="Times New Roman" w:hAnsi="Times New Roman" w:cs="Times New Roman"/>
          <w:sz w:val="24"/>
          <w:szCs w:val="24"/>
        </w:rPr>
      </w:pPr>
    </w:p>
    <w:p w:rsidR="00EC52CD" w:rsidRDefault="00C51AB5" w:rsidP="00363CD9">
      <w:pPr>
        <w:spacing w:after="0" w:line="240" w:lineRule="auto"/>
        <w:rPr>
          <w:rFonts w:ascii="Times New Roman" w:hAnsi="Times New Roman" w:cs="Times New Roman"/>
          <w:sz w:val="24"/>
          <w:szCs w:val="24"/>
        </w:rPr>
      </w:pPr>
      <w:r>
        <w:rPr>
          <w:rFonts w:ascii="Times New Roman" w:hAnsi="Times New Roman" w:cs="Times New Roman"/>
          <w:sz w:val="24"/>
          <w:szCs w:val="24"/>
        </w:rPr>
        <w:t>425.</w:t>
      </w:r>
    </w:p>
    <w:p w:rsidR="000A6352" w:rsidRPr="000A6352" w:rsidRDefault="000A6352" w:rsidP="000A6352">
      <w:pPr>
        <w:tabs>
          <w:tab w:val="left" w:pos="0"/>
        </w:tabs>
        <w:spacing w:after="0" w:line="240" w:lineRule="auto"/>
        <w:jc w:val="both"/>
        <w:rPr>
          <w:rFonts w:ascii="Times New Roman" w:eastAsia="Times New Roman" w:hAnsi="Times New Roman" w:cs="Times New Roman"/>
          <w:sz w:val="24"/>
          <w:szCs w:val="20"/>
          <w:lang w:eastAsia="hr-HR"/>
        </w:rPr>
      </w:pPr>
      <w:r w:rsidRPr="000A6352">
        <w:rPr>
          <w:rFonts w:ascii="Times New Roman" w:eastAsia="Times New Roman" w:hAnsi="Times New Roman" w:cs="Times New Roman"/>
          <w:sz w:val="24"/>
          <w:szCs w:val="20"/>
          <w:lang w:eastAsia="hr-HR"/>
        </w:rPr>
        <w:tab/>
        <w:t>Temeljem članka 18. stavak 3. Zakona o javnoj nabavi («Narodne novine» broj 90/11, 83/13, 143/13 i 13/14) i članka 45. Statuta Općine Antunovac («Službeni glasnik Općine Antunovac» broj 2/13), Općinski načelnik Općine Antunovac dana, 25. studenoga 2016. godine, donosi</w:t>
      </w:r>
    </w:p>
    <w:p w:rsidR="000A6352" w:rsidRPr="000A6352" w:rsidRDefault="000A6352" w:rsidP="000A6352">
      <w:pPr>
        <w:spacing w:after="0" w:line="240" w:lineRule="auto"/>
        <w:jc w:val="both"/>
        <w:rPr>
          <w:rFonts w:ascii="Times New Roman" w:eastAsia="Times New Roman" w:hAnsi="Times New Roman" w:cs="Times New Roman"/>
          <w:sz w:val="24"/>
          <w:szCs w:val="20"/>
          <w:lang w:eastAsia="hr-HR"/>
        </w:rPr>
      </w:pPr>
    </w:p>
    <w:p w:rsidR="000A6352" w:rsidRPr="000A6352" w:rsidRDefault="000A6352" w:rsidP="000A6352">
      <w:pPr>
        <w:spacing w:after="0" w:line="240" w:lineRule="auto"/>
        <w:jc w:val="both"/>
        <w:rPr>
          <w:rFonts w:ascii="Times New Roman" w:eastAsia="Times New Roman" w:hAnsi="Times New Roman" w:cs="Times New Roman"/>
          <w:sz w:val="24"/>
          <w:szCs w:val="20"/>
          <w:lang w:eastAsia="hr-HR"/>
        </w:rPr>
      </w:pPr>
    </w:p>
    <w:p w:rsidR="000A6352" w:rsidRPr="000A6352" w:rsidRDefault="000A6352" w:rsidP="000A6352">
      <w:pPr>
        <w:spacing w:after="0" w:line="240" w:lineRule="auto"/>
        <w:jc w:val="center"/>
        <w:rPr>
          <w:rFonts w:ascii="Times New Roman" w:eastAsia="Times New Roman" w:hAnsi="Times New Roman" w:cs="Times New Roman"/>
          <w:b/>
          <w:sz w:val="36"/>
          <w:szCs w:val="36"/>
          <w:lang w:eastAsia="hr-HR"/>
        </w:rPr>
      </w:pPr>
      <w:r w:rsidRPr="000A6352">
        <w:rPr>
          <w:rFonts w:ascii="Times New Roman" w:eastAsia="Times New Roman" w:hAnsi="Times New Roman" w:cs="Times New Roman"/>
          <w:b/>
          <w:sz w:val="36"/>
          <w:szCs w:val="36"/>
          <w:lang w:eastAsia="hr-HR"/>
        </w:rPr>
        <w:t>ODLUKU</w:t>
      </w:r>
    </w:p>
    <w:p w:rsidR="000A6352" w:rsidRPr="000A6352" w:rsidRDefault="000A6352" w:rsidP="000A6352">
      <w:pPr>
        <w:spacing w:after="0" w:line="240" w:lineRule="auto"/>
        <w:jc w:val="center"/>
        <w:rPr>
          <w:rFonts w:ascii="Times New Roman" w:eastAsia="Times New Roman" w:hAnsi="Times New Roman" w:cs="Times New Roman"/>
          <w:b/>
          <w:sz w:val="24"/>
          <w:szCs w:val="24"/>
          <w:lang w:eastAsia="hr-HR"/>
        </w:rPr>
      </w:pPr>
      <w:r w:rsidRPr="000A6352">
        <w:rPr>
          <w:rFonts w:ascii="Times New Roman" w:eastAsia="Times New Roman" w:hAnsi="Times New Roman" w:cs="Times New Roman"/>
          <w:b/>
          <w:sz w:val="24"/>
          <w:szCs w:val="24"/>
          <w:lang w:eastAsia="hr-HR"/>
        </w:rPr>
        <w:t>o nabavi automobilskog kaska teretnog vozila Volkswagen, OS137JR</w:t>
      </w:r>
    </w:p>
    <w:p w:rsidR="000A6352" w:rsidRPr="000A6352" w:rsidRDefault="000A6352" w:rsidP="000A6352">
      <w:pPr>
        <w:spacing w:after="0" w:line="240" w:lineRule="auto"/>
        <w:rPr>
          <w:rFonts w:ascii="Times New Roman" w:eastAsia="Times New Roman" w:hAnsi="Times New Roman" w:cs="Times New Roman"/>
          <w:sz w:val="24"/>
          <w:szCs w:val="24"/>
          <w:lang w:eastAsia="hr-HR"/>
        </w:rPr>
      </w:pPr>
    </w:p>
    <w:p w:rsidR="000A6352" w:rsidRPr="000A6352" w:rsidRDefault="000A6352" w:rsidP="000A6352">
      <w:pPr>
        <w:spacing w:after="0" w:line="240" w:lineRule="auto"/>
        <w:rPr>
          <w:rFonts w:ascii="Times New Roman" w:eastAsia="Times New Roman" w:hAnsi="Times New Roman" w:cs="Times New Roman"/>
          <w:sz w:val="24"/>
          <w:szCs w:val="24"/>
          <w:lang w:eastAsia="hr-HR"/>
        </w:rPr>
      </w:pPr>
    </w:p>
    <w:p w:rsidR="000A6352" w:rsidRPr="000A6352" w:rsidRDefault="000A6352" w:rsidP="000A6352">
      <w:pPr>
        <w:spacing w:after="0" w:line="240" w:lineRule="auto"/>
        <w:jc w:val="center"/>
        <w:rPr>
          <w:rFonts w:ascii="Times New Roman" w:eastAsia="Times New Roman" w:hAnsi="Times New Roman" w:cs="Times New Roman"/>
          <w:sz w:val="24"/>
          <w:szCs w:val="20"/>
          <w:lang w:eastAsia="hr-HR"/>
        </w:rPr>
      </w:pPr>
      <w:r w:rsidRPr="000A6352">
        <w:rPr>
          <w:rFonts w:ascii="Times New Roman" w:eastAsia="Times New Roman" w:hAnsi="Times New Roman" w:cs="Times New Roman"/>
          <w:sz w:val="24"/>
          <w:szCs w:val="20"/>
          <w:lang w:eastAsia="hr-HR"/>
        </w:rPr>
        <w:t>Članak 1.</w:t>
      </w:r>
    </w:p>
    <w:p w:rsidR="000A6352" w:rsidRPr="000A6352" w:rsidRDefault="000A6352" w:rsidP="000A6352">
      <w:pPr>
        <w:spacing w:after="0" w:line="240" w:lineRule="auto"/>
        <w:jc w:val="center"/>
        <w:rPr>
          <w:rFonts w:ascii="Times New Roman" w:eastAsia="Times New Roman" w:hAnsi="Times New Roman" w:cs="Times New Roman"/>
          <w:sz w:val="24"/>
          <w:szCs w:val="20"/>
          <w:lang w:eastAsia="hr-HR"/>
        </w:rPr>
      </w:pPr>
      <w:r w:rsidRPr="000A6352">
        <w:rPr>
          <w:rFonts w:ascii="Times New Roman" w:eastAsia="Times New Roman" w:hAnsi="Times New Roman" w:cs="Times New Roman"/>
          <w:sz w:val="24"/>
          <w:szCs w:val="20"/>
          <w:lang w:eastAsia="hr-HR"/>
        </w:rPr>
        <w:tab/>
      </w:r>
      <w:r w:rsidRPr="000A6352">
        <w:rPr>
          <w:rFonts w:ascii="Times New Roman" w:eastAsia="Times New Roman" w:hAnsi="Times New Roman" w:cs="Times New Roman"/>
          <w:sz w:val="24"/>
          <w:szCs w:val="20"/>
          <w:lang w:eastAsia="hr-HR"/>
        </w:rPr>
        <w:tab/>
      </w:r>
    </w:p>
    <w:p w:rsidR="000A6352" w:rsidRPr="000A6352" w:rsidRDefault="000A6352" w:rsidP="000A6352">
      <w:pPr>
        <w:tabs>
          <w:tab w:val="num" w:pos="709"/>
        </w:tabs>
        <w:spacing w:after="0" w:line="240" w:lineRule="auto"/>
        <w:jc w:val="both"/>
        <w:rPr>
          <w:rFonts w:ascii="Times New Roman" w:eastAsia="Times New Roman" w:hAnsi="Times New Roman" w:cs="Times New Roman"/>
          <w:sz w:val="24"/>
          <w:szCs w:val="20"/>
          <w:lang w:eastAsia="hr-HR"/>
        </w:rPr>
      </w:pPr>
      <w:r w:rsidRPr="000A6352">
        <w:rPr>
          <w:rFonts w:ascii="Times New Roman" w:eastAsia="Times New Roman" w:hAnsi="Times New Roman" w:cs="Times New Roman"/>
          <w:sz w:val="24"/>
          <w:szCs w:val="20"/>
          <w:lang w:eastAsia="hr-HR"/>
        </w:rPr>
        <w:tab/>
        <w:t>Naručitelj usluge: OPĆINA ANTUNOVAC, Antunovac, B. Radića 4, OIB: 30812410980, a evidencijski broj nabave je 41/16.</w:t>
      </w:r>
    </w:p>
    <w:p w:rsidR="000A6352" w:rsidRPr="000A6352" w:rsidRDefault="000A6352" w:rsidP="000A6352">
      <w:pPr>
        <w:spacing w:after="0" w:line="240" w:lineRule="auto"/>
        <w:jc w:val="both"/>
        <w:rPr>
          <w:rFonts w:ascii="Times New Roman" w:eastAsia="Times New Roman" w:hAnsi="Times New Roman" w:cs="Times New Roman"/>
          <w:sz w:val="24"/>
          <w:szCs w:val="20"/>
          <w:lang w:eastAsia="hr-HR"/>
        </w:rPr>
      </w:pPr>
      <w:r w:rsidRPr="000A6352">
        <w:rPr>
          <w:rFonts w:ascii="Times New Roman" w:eastAsia="Times New Roman" w:hAnsi="Times New Roman" w:cs="Times New Roman"/>
          <w:sz w:val="24"/>
          <w:szCs w:val="20"/>
          <w:lang w:eastAsia="hr-HR"/>
        </w:rPr>
        <w:tab/>
        <w:t>Odgovorna osoba naručitelja je Ivan Anušić, Općinski načelnik Općine Antunovac.</w:t>
      </w:r>
    </w:p>
    <w:p w:rsidR="000A6352" w:rsidRPr="000A6352" w:rsidRDefault="000A6352" w:rsidP="000A6352">
      <w:pPr>
        <w:tabs>
          <w:tab w:val="num" w:pos="709"/>
        </w:tabs>
        <w:spacing w:after="0" w:line="240" w:lineRule="auto"/>
        <w:jc w:val="center"/>
        <w:rPr>
          <w:rFonts w:ascii="Times New Roman" w:eastAsia="Times New Roman" w:hAnsi="Times New Roman" w:cs="Times New Roman"/>
          <w:sz w:val="24"/>
          <w:szCs w:val="20"/>
          <w:lang w:eastAsia="hr-HR"/>
        </w:rPr>
      </w:pPr>
      <w:r w:rsidRPr="000A6352">
        <w:rPr>
          <w:rFonts w:ascii="Times New Roman" w:eastAsia="Times New Roman" w:hAnsi="Times New Roman" w:cs="Times New Roman"/>
          <w:sz w:val="24"/>
          <w:szCs w:val="20"/>
          <w:lang w:eastAsia="hr-HR"/>
        </w:rPr>
        <w:lastRenderedPageBreak/>
        <w:t>Članak 2.</w:t>
      </w:r>
    </w:p>
    <w:p w:rsidR="000A6352" w:rsidRPr="000A6352" w:rsidRDefault="000A6352" w:rsidP="000A6352">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0A6352" w:rsidRPr="000A6352" w:rsidRDefault="000A6352" w:rsidP="000A6352">
      <w:pPr>
        <w:spacing w:after="0" w:line="240" w:lineRule="auto"/>
        <w:jc w:val="both"/>
        <w:rPr>
          <w:rFonts w:ascii="Times New Roman" w:eastAsia="Times New Roman" w:hAnsi="Times New Roman" w:cs="Times New Roman"/>
          <w:sz w:val="24"/>
          <w:szCs w:val="24"/>
          <w:lang w:eastAsia="hr-HR"/>
        </w:rPr>
      </w:pPr>
      <w:r w:rsidRPr="000A6352">
        <w:rPr>
          <w:rFonts w:ascii="Times New Roman" w:eastAsia="Times New Roman" w:hAnsi="Times New Roman" w:cs="Times New Roman"/>
          <w:sz w:val="20"/>
          <w:szCs w:val="20"/>
          <w:lang w:eastAsia="hr-HR"/>
        </w:rPr>
        <w:tab/>
      </w:r>
      <w:r w:rsidRPr="000A6352">
        <w:rPr>
          <w:rFonts w:ascii="Times New Roman" w:eastAsia="Times New Roman" w:hAnsi="Times New Roman" w:cs="Times New Roman"/>
          <w:sz w:val="24"/>
          <w:szCs w:val="24"/>
          <w:lang w:eastAsia="hr-HR"/>
        </w:rPr>
        <w:t xml:space="preserve"> Predmet nabave je: nabava automobilskog kaska teretnog vozila Volkswagen, OS137JR.</w:t>
      </w:r>
    </w:p>
    <w:p w:rsidR="000A6352" w:rsidRPr="000A6352" w:rsidRDefault="000A6352" w:rsidP="000A6352">
      <w:pPr>
        <w:spacing w:after="0" w:line="240" w:lineRule="auto"/>
        <w:jc w:val="both"/>
        <w:rPr>
          <w:rFonts w:ascii="Times New Roman" w:eastAsia="Times New Roman" w:hAnsi="Times New Roman" w:cs="Times New Roman"/>
          <w:sz w:val="24"/>
          <w:szCs w:val="24"/>
          <w:lang w:eastAsia="hr-HR"/>
        </w:rPr>
      </w:pPr>
    </w:p>
    <w:p w:rsidR="000A6352" w:rsidRPr="000A6352" w:rsidRDefault="000A6352" w:rsidP="000A6352">
      <w:pPr>
        <w:tabs>
          <w:tab w:val="num" w:pos="709"/>
        </w:tabs>
        <w:spacing w:after="0" w:line="240" w:lineRule="auto"/>
        <w:jc w:val="center"/>
        <w:rPr>
          <w:rFonts w:ascii="Times New Roman" w:eastAsia="Times New Roman" w:hAnsi="Times New Roman" w:cs="Times New Roman"/>
          <w:sz w:val="24"/>
          <w:szCs w:val="20"/>
          <w:lang w:eastAsia="hr-HR"/>
        </w:rPr>
      </w:pPr>
      <w:r w:rsidRPr="000A6352">
        <w:rPr>
          <w:rFonts w:ascii="Times New Roman" w:eastAsia="Times New Roman" w:hAnsi="Times New Roman" w:cs="Times New Roman"/>
          <w:sz w:val="24"/>
          <w:szCs w:val="20"/>
          <w:lang w:eastAsia="hr-HR"/>
        </w:rPr>
        <w:t>Članak 3.</w:t>
      </w:r>
    </w:p>
    <w:p w:rsidR="000A6352" w:rsidRPr="000A6352" w:rsidRDefault="000A6352" w:rsidP="000A6352">
      <w:pPr>
        <w:tabs>
          <w:tab w:val="num" w:pos="709"/>
        </w:tabs>
        <w:spacing w:after="0" w:line="240" w:lineRule="auto"/>
        <w:jc w:val="center"/>
        <w:rPr>
          <w:rFonts w:ascii="Times New Roman" w:eastAsia="Times New Roman" w:hAnsi="Times New Roman" w:cs="Times New Roman"/>
          <w:sz w:val="24"/>
          <w:szCs w:val="20"/>
          <w:lang w:eastAsia="hr-HR"/>
        </w:rPr>
      </w:pPr>
    </w:p>
    <w:p w:rsidR="000A6352" w:rsidRPr="000A6352" w:rsidRDefault="000A6352" w:rsidP="000A6352">
      <w:pPr>
        <w:spacing w:after="0" w:line="240" w:lineRule="auto"/>
        <w:ind w:firstLine="720"/>
        <w:jc w:val="both"/>
        <w:rPr>
          <w:rFonts w:ascii="Times New Roman" w:eastAsia="Times New Roman" w:hAnsi="Times New Roman" w:cs="Times New Roman"/>
          <w:sz w:val="24"/>
          <w:szCs w:val="20"/>
          <w:lang w:eastAsia="hr-HR"/>
        </w:rPr>
      </w:pPr>
      <w:r w:rsidRPr="000A6352">
        <w:rPr>
          <w:rFonts w:ascii="Times New Roman" w:eastAsia="Times New Roman" w:hAnsi="Times New Roman" w:cs="Times New Roman"/>
          <w:sz w:val="24"/>
          <w:szCs w:val="20"/>
          <w:lang w:eastAsia="hr-HR"/>
        </w:rPr>
        <w:t xml:space="preserve">Pristigla je ponuda Croatia osiguranje, Gajev trg 1, Osijek, na iznos od 1.878,09 kn bez PDV-a. </w:t>
      </w:r>
    </w:p>
    <w:p w:rsidR="000A6352" w:rsidRPr="000A6352" w:rsidRDefault="000A6352" w:rsidP="000A6352">
      <w:pPr>
        <w:tabs>
          <w:tab w:val="num" w:pos="0"/>
        </w:tabs>
        <w:spacing w:after="0" w:line="240" w:lineRule="auto"/>
        <w:jc w:val="both"/>
        <w:rPr>
          <w:rFonts w:ascii="Times New Roman" w:eastAsia="Times New Roman" w:hAnsi="Times New Roman" w:cs="Times New Roman"/>
          <w:sz w:val="24"/>
          <w:szCs w:val="20"/>
          <w:lang w:eastAsia="hr-HR"/>
        </w:rPr>
      </w:pPr>
    </w:p>
    <w:p w:rsidR="000A6352" w:rsidRPr="000A6352" w:rsidRDefault="000A6352" w:rsidP="000A6352">
      <w:pPr>
        <w:tabs>
          <w:tab w:val="num" w:pos="709"/>
        </w:tabs>
        <w:spacing w:after="0" w:line="240" w:lineRule="auto"/>
        <w:jc w:val="center"/>
        <w:rPr>
          <w:rFonts w:ascii="Times New Roman" w:eastAsia="Times New Roman" w:hAnsi="Times New Roman" w:cs="Times New Roman"/>
          <w:sz w:val="24"/>
          <w:szCs w:val="20"/>
          <w:lang w:eastAsia="hr-HR"/>
        </w:rPr>
      </w:pPr>
      <w:r w:rsidRPr="000A6352">
        <w:rPr>
          <w:rFonts w:ascii="Times New Roman" w:eastAsia="Times New Roman" w:hAnsi="Times New Roman" w:cs="Times New Roman"/>
          <w:sz w:val="24"/>
          <w:szCs w:val="20"/>
          <w:lang w:eastAsia="hr-HR"/>
        </w:rPr>
        <w:t>Članak 4.</w:t>
      </w:r>
    </w:p>
    <w:p w:rsidR="000A6352" w:rsidRPr="000A6352" w:rsidRDefault="000A6352" w:rsidP="000A6352">
      <w:pPr>
        <w:tabs>
          <w:tab w:val="num" w:pos="709"/>
        </w:tabs>
        <w:spacing w:after="0" w:line="240" w:lineRule="auto"/>
        <w:jc w:val="both"/>
        <w:rPr>
          <w:rFonts w:ascii="Times New Roman" w:eastAsia="Times New Roman" w:hAnsi="Times New Roman" w:cs="Times New Roman"/>
          <w:sz w:val="24"/>
          <w:szCs w:val="20"/>
          <w:lang w:eastAsia="hr-HR"/>
        </w:rPr>
      </w:pPr>
    </w:p>
    <w:p w:rsidR="000A6352" w:rsidRPr="000A6352" w:rsidRDefault="000A6352" w:rsidP="000A6352">
      <w:pPr>
        <w:tabs>
          <w:tab w:val="num" w:pos="709"/>
        </w:tabs>
        <w:spacing w:after="0" w:line="240" w:lineRule="auto"/>
        <w:jc w:val="both"/>
        <w:rPr>
          <w:rFonts w:ascii="Times New Roman" w:eastAsia="Times New Roman" w:hAnsi="Times New Roman" w:cs="Times New Roman"/>
          <w:sz w:val="24"/>
          <w:szCs w:val="20"/>
          <w:lang w:eastAsia="hr-HR"/>
        </w:rPr>
      </w:pPr>
      <w:r w:rsidRPr="000A6352">
        <w:rPr>
          <w:rFonts w:ascii="Times New Roman" w:eastAsia="Times New Roman" w:hAnsi="Times New Roman" w:cs="Times New Roman"/>
          <w:sz w:val="24"/>
          <w:szCs w:val="20"/>
          <w:lang w:eastAsia="hr-HR"/>
        </w:rPr>
        <w:tab/>
        <w:t xml:space="preserve">Sredstva za plaćanje nabave osigurana su u Proračunu Općine Antunovac za 2016. godinu sa pozicije R021 Premije osiguranja.   </w:t>
      </w:r>
    </w:p>
    <w:p w:rsidR="000A6352" w:rsidRPr="000A6352" w:rsidRDefault="000A6352" w:rsidP="000A6352">
      <w:pPr>
        <w:spacing w:after="0" w:line="240" w:lineRule="auto"/>
        <w:jc w:val="center"/>
        <w:rPr>
          <w:rFonts w:ascii="Times New Roman" w:eastAsia="Times New Roman" w:hAnsi="Times New Roman" w:cs="Times New Roman"/>
          <w:sz w:val="24"/>
          <w:szCs w:val="20"/>
          <w:lang w:eastAsia="hr-HR"/>
        </w:rPr>
      </w:pPr>
    </w:p>
    <w:p w:rsidR="000A6352" w:rsidRPr="000A6352" w:rsidRDefault="000A6352" w:rsidP="000A6352">
      <w:pPr>
        <w:spacing w:after="0" w:line="240" w:lineRule="auto"/>
        <w:jc w:val="center"/>
        <w:rPr>
          <w:rFonts w:ascii="Times New Roman" w:eastAsia="Times New Roman" w:hAnsi="Times New Roman" w:cs="Times New Roman"/>
          <w:sz w:val="24"/>
          <w:szCs w:val="20"/>
          <w:lang w:eastAsia="hr-HR"/>
        </w:rPr>
      </w:pPr>
      <w:r w:rsidRPr="000A6352">
        <w:rPr>
          <w:rFonts w:ascii="Times New Roman" w:eastAsia="Times New Roman" w:hAnsi="Times New Roman" w:cs="Times New Roman"/>
          <w:sz w:val="24"/>
          <w:szCs w:val="20"/>
          <w:lang w:eastAsia="hr-HR"/>
        </w:rPr>
        <w:t>Članak 5.</w:t>
      </w:r>
    </w:p>
    <w:p w:rsidR="000A6352" w:rsidRPr="000A6352" w:rsidRDefault="000A6352" w:rsidP="000A6352">
      <w:pPr>
        <w:spacing w:after="0" w:line="240" w:lineRule="auto"/>
        <w:jc w:val="both"/>
        <w:rPr>
          <w:rFonts w:ascii="Times New Roman" w:eastAsia="Times New Roman" w:hAnsi="Times New Roman" w:cs="Times New Roman"/>
          <w:sz w:val="24"/>
          <w:szCs w:val="20"/>
          <w:lang w:eastAsia="hr-HR"/>
        </w:rPr>
      </w:pPr>
    </w:p>
    <w:p w:rsidR="000A6352" w:rsidRPr="000A6352" w:rsidRDefault="000A6352" w:rsidP="000A6352">
      <w:pPr>
        <w:spacing w:after="0" w:line="240" w:lineRule="auto"/>
        <w:jc w:val="both"/>
        <w:rPr>
          <w:rFonts w:ascii="Times New Roman" w:eastAsia="Times New Roman" w:hAnsi="Times New Roman" w:cs="Times New Roman"/>
          <w:sz w:val="24"/>
          <w:szCs w:val="20"/>
          <w:lang w:eastAsia="hr-HR"/>
        </w:rPr>
      </w:pPr>
      <w:r w:rsidRPr="000A6352">
        <w:rPr>
          <w:rFonts w:ascii="Times New Roman" w:eastAsia="Times New Roman" w:hAnsi="Times New Roman" w:cs="Times New Roman"/>
          <w:sz w:val="24"/>
          <w:szCs w:val="20"/>
          <w:lang w:eastAsia="hr-HR"/>
        </w:rPr>
        <w:tab/>
        <w:t>Ova Odluka stupa na snagu danom donošenja i objavit će se u «Službenom glasniku Općine Antunovac».</w:t>
      </w:r>
    </w:p>
    <w:p w:rsidR="000A6352" w:rsidRPr="000A6352" w:rsidRDefault="000A6352" w:rsidP="000A6352">
      <w:pPr>
        <w:spacing w:after="0" w:line="240" w:lineRule="auto"/>
        <w:jc w:val="both"/>
        <w:rPr>
          <w:rFonts w:ascii="Times New Roman" w:eastAsia="Times New Roman" w:hAnsi="Times New Roman" w:cs="Times New Roman"/>
          <w:sz w:val="24"/>
          <w:szCs w:val="24"/>
          <w:lang w:eastAsia="hr-HR"/>
        </w:rPr>
      </w:pPr>
    </w:p>
    <w:p w:rsidR="000A6352" w:rsidRPr="000A6352" w:rsidRDefault="000A6352" w:rsidP="000A6352">
      <w:pPr>
        <w:spacing w:after="0" w:line="240" w:lineRule="auto"/>
        <w:jc w:val="both"/>
        <w:rPr>
          <w:rFonts w:ascii="Times New Roman" w:eastAsia="Times New Roman" w:hAnsi="Times New Roman" w:cs="Times New Roman"/>
          <w:sz w:val="24"/>
          <w:szCs w:val="20"/>
          <w:lang w:eastAsia="hr-HR"/>
        </w:rPr>
      </w:pPr>
      <w:r w:rsidRPr="000A6352">
        <w:rPr>
          <w:rFonts w:ascii="Times New Roman" w:eastAsia="Times New Roman" w:hAnsi="Times New Roman" w:cs="Times New Roman"/>
          <w:sz w:val="24"/>
          <w:szCs w:val="20"/>
          <w:lang w:eastAsia="hr-HR"/>
        </w:rPr>
        <w:t>KLASA: 453-01/16-01/02</w:t>
      </w:r>
    </w:p>
    <w:p w:rsidR="000A6352" w:rsidRPr="000A6352" w:rsidRDefault="000A6352" w:rsidP="000A6352">
      <w:pPr>
        <w:spacing w:after="0" w:line="240" w:lineRule="auto"/>
        <w:jc w:val="both"/>
        <w:rPr>
          <w:rFonts w:ascii="Times New Roman" w:eastAsia="Times New Roman" w:hAnsi="Times New Roman" w:cs="Times New Roman"/>
          <w:sz w:val="24"/>
          <w:szCs w:val="24"/>
          <w:lang w:eastAsia="hr-HR"/>
        </w:rPr>
      </w:pPr>
      <w:r w:rsidRPr="000A6352">
        <w:rPr>
          <w:rFonts w:ascii="Times New Roman" w:eastAsia="Times New Roman" w:hAnsi="Times New Roman" w:cs="Times New Roman"/>
          <w:sz w:val="24"/>
          <w:szCs w:val="24"/>
          <w:lang w:eastAsia="hr-HR"/>
        </w:rPr>
        <w:t>URBROJ: 2158/02-01-16-20</w:t>
      </w:r>
    </w:p>
    <w:p w:rsidR="00E628CF" w:rsidRDefault="000A6352" w:rsidP="00E628CF">
      <w:pPr>
        <w:spacing w:after="0" w:line="240" w:lineRule="auto"/>
        <w:jc w:val="both"/>
        <w:rPr>
          <w:rFonts w:ascii="Times New Roman" w:eastAsia="Calibri" w:hAnsi="Times New Roman" w:cs="Times New Roman"/>
          <w:sz w:val="24"/>
          <w:szCs w:val="24"/>
        </w:rPr>
      </w:pPr>
      <w:r w:rsidRPr="000A6352">
        <w:rPr>
          <w:rFonts w:ascii="Times New Roman" w:eastAsia="Times New Roman" w:hAnsi="Times New Roman" w:cs="Times New Roman"/>
          <w:sz w:val="24"/>
          <w:szCs w:val="24"/>
          <w:lang w:eastAsia="hr-HR"/>
        </w:rPr>
        <w:t>U Antunovcu, 25. studenoga 2016. godine</w:t>
      </w:r>
      <w:r w:rsidRPr="000A6352">
        <w:rPr>
          <w:rFonts w:ascii="Times New Roman" w:eastAsia="Times New Roman" w:hAnsi="Times New Roman" w:cs="Times New Roman"/>
          <w:sz w:val="24"/>
          <w:szCs w:val="24"/>
          <w:lang w:eastAsia="hr-HR"/>
        </w:rPr>
        <w:tab/>
        <w:t xml:space="preserve"> </w:t>
      </w:r>
    </w:p>
    <w:p w:rsidR="00E628CF" w:rsidRPr="000A6352" w:rsidRDefault="00E628CF" w:rsidP="00E628CF">
      <w:pPr>
        <w:spacing w:after="0" w:line="240" w:lineRule="auto"/>
        <w:ind w:left="708" w:firstLine="708"/>
        <w:jc w:val="center"/>
        <w:rPr>
          <w:rFonts w:ascii="Times New Roman" w:eastAsia="Calibri" w:hAnsi="Times New Roman" w:cs="Times New Roman"/>
          <w:sz w:val="24"/>
          <w:szCs w:val="24"/>
        </w:rPr>
      </w:pPr>
      <w:r w:rsidRPr="000A6352">
        <w:rPr>
          <w:rFonts w:ascii="Times New Roman" w:eastAsia="Calibri" w:hAnsi="Times New Roman" w:cs="Times New Roman"/>
          <w:sz w:val="24"/>
          <w:szCs w:val="24"/>
        </w:rPr>
        <w:t>Općinski načelnik</w:t>
      </w:r>
    </w:p>
    <w:p w:rsidR="00E628CF" w:rsidRPr="000A6352" w:rsidRDefault="00E628CF" w:rsidP="00E628CF">
      <w:pPr>
        <w:spacing w:after="0" w:line="240" w:lineRule="auto"/>
        <w:ind w:left="708" w:firstLine="708"/>
        <w:jc w:val="center"/>
        <w:rPr>
          <w:rFonts w:ascii="Times New Roman" w:eastAsia="Calibri" w:hAnsi="Times New Roman" w:cs="Times New Roman"/>
          <w:sz w:val="24"/>
          <w:szCs w:val="24"/>
        </w:rPr>
      </w:pPr>
      <w:r w:rsidRPr="000A6352">
        <w:rPr>
          <w:rFonts w:ascii="Times New Roman" w:eastAsia="Calibri" w:hAnsi="Times New Roman" w:cs="Times New Roman"/>
          <w:sz w:val="24"/>
          <w:szCs w:val="24"/>
        </w:rPr>
        <w:t>Ivan Anušić</w:t>
      </w:r>
    </w:p>
    <w:p w:rsidR="00C51AB5" w:rsidRDefault="00C51AB5" w:rsidP="00363CD9">
      <w:pPr>
        <w:spacing w:after="0" w:line="240" w:lineRule="auto"/>
        <w:rPr>
          <w:rFonts w:ascii="Times New Roman" w:hAnsi="Times New Roman" w:cs="Times New Roman"/>
          <w:sz w:val="24"/>
          <w:szCs w:val="24"/>
        </w:rPr>
      </w:pPr>
    </w:p>
    <w:p w:rsidR="00C51AB5" w:rsidRDefault="00C51AB5" w:rsidP="00363CD9">
      <w:pPr>
        <w:spacing w:after="0" w:line="240" w:lineRule="auto"/>
        <w:rPr>
          <w:rFonts w:ascii="Times New Roman" w:hAnsi="Times New Roman" w:cs="Times New Roman"/>
          <w:sz w:val="24"/>
          <w:szCs w:val="24"/>
        </w:rPr>
      </w:pPr>
      <w:r>
        <w:rPr>
          <w:rFonts w:ascii="Times New Roman" w:hAnsi="Times New Roman" w:cs="Times New Roman"/>
          <w:sz w:val="24"/>
          <w:szCs w:val="24"/>
        </w:rPr>
        <w:t>426.</w:t>
      </w:r>
    </w:p>
    <w:p w:rsidR="000A6352" w:rsidRPr="000A6352" w:rsidRDefault="000A6352" w:rsidP="000A6352">
      <w:pPr>
        <w:tabs>
          <w:tab w:val="left" w:pos="0"/>
          <w:tab w:val="left" w:pos="709"/>
        </w:tabs>
        <w:spacing w:after="0" w:line="240" w:lineRule="auto"/>
        <w:jc w:val="both"/>
        <w:rPr>
          <w:rFonts w:ascii="Times New Roman" w:eastAsia="Times New Roman" w:hAnsi="Times New Roman" w:cs="Times New Roman"/>
          <w:sz w:val="24"/>
          <w:szCs w:val="24"/>
          <w:lang w:eastAsia="hr-HR"/>
        </w:rPr>
      </w:pPr>
      <w:r w:rsidRPr="000A6352">
        <w:rPr>
          <w:rFonts w:ascii="Times New Roman" w:eastAsia="Times New Roman" w:hAnsi="Times New Roman" w:cs="Times New Roman"/>
          <w:sz w:val="24"/>
          <w:szCs w:val="24"/>
          <w:lang w:eastAsia="hr-HR"/>
        </w:rPr>
        <w:tab/>
        <w:t xml:space="preserve">Temeljem članka 18. stavak 3. Zakona o javnoj nabavi («Narodne novine» broj </w:t>
      </w:r>
      <w:r w:rsidRPr="000A6352">
        <w:rPr>
          <w:rFonts w:ascii="Times New Roman" w:eastAsia="Times New Roman" w:hAnsi="Times New Roman" w:cs="Times New Roman"/>
          <w:sz w:val="24"/>
          <w:szCs w:val="20"/>
          <w:lang w:eastAsia="hr-HR"/>
        </w:rPr>
        <w:t>90/11, 83/13, 143/13 i 13/14</w:t>
      </w:r>
      <w:r w:rsidRPr="000A6352">
        <w:rPr>
          <w:rFonts w:ascii="Times New Roman" w:eastAsia="Times New Roman" w:hAnsi="Times New Roman" w:cs="Times New Roman"/>
          <w:sz w:val="24"/>
          <w:szCs w:val="24"/>
          <w:lang w:eastAsia="hr-HR"/>
        </w:rPr>
        <w:t xml:space="preserve">) i članka 45. Statuta Općine Antunovac («Službeni glasnik Općine Antunovac» broj 2/13), Općinski načelnik Općine Antunovac dana, 25. studenoga 2016. godine, donosi </w:t>
      </w:r>
    </w:p>
    <w:p w:rsidR="000A6352" w:rsidRPr="000A6352" w:rsidRDefault="000A6352" w:rsidP="000A6352">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0A6352" w:rsidRPr="000A6352" w:rsidRDefault="000A6352" w:rsidP="000A6352">
      <w:pPr>
        <w:spacing w:after="0" w:line="240" w:lineRule="auto"/>
        <w:jc w:val="both"/>
        <w:rPr>
          <w:rFonts w:ascii="Times New Roman" w:eastAsia="Times New Roman" w:hAnsi="Times New Roman" w:cs="Times New Roman"/>
          <w:sz w:val="24"/>
          <w:szCs w:val="24"/>
          <w:lang w:eastAsia="hr-HR"/>
        </w:rPr>
      </w:pPr>
    </w:p>
    <w:p w:rsidR="000A6352" w:rsidRPr="000A6352" w:rsidRDefault="000A6352" w:rsidP="000A6352">
      <w:pPr>
        <w:spacing w:after="0" w:line="240" w:lineRule="auto"/>
        <w:jc w:val="center"/>
        <w:rPr>
          <w:rFonts w:ascii="Times New Roman" w:eastAsia="Times New Roman" w:hAnsi="Times New Roman" w:cs="Times New Roman"/>
          <w:b/>
          <w:sz w:val="36"/>
          <w:szCs w:val="36"/>
          <w:lang w:eastAsia="hr-HR"/>
        </w:rPr>
      </w:pPr>
      <w:r w:rsidRPr="000A6352">
        <w:rPr>
          <w:rFonts w:ascii="Times New Roman" w:eastAsia="Times New Roman" w:hAnsi="Times New Roman" w:cs="Times New Roman"/>
          <w:b/>
          <w:sz w:val="36"/>
          <w:szCs w:val="36"/>
          <w:lang w:eastAsia="hr-HR"/>
        </w:rPr>
        <w:t>ODLUKU</w:t>
      </w:r>
    </w:p>
    <w:p w:rsidR="000A6352" w:rsidRPr="000A6352" w:rsidRDefault="000A6352" w:rsidP="000A6352">
      <w:pPr>
        <w:tabs>
          <w:tab w:val="left" w:pos="567"/>
        </w:tabs>
        <w:spacing w:after="0" w:line="240" w:lineRule="auto"/>
        <w:ind w:left="284" w:hanging="284"/>
        <w:jc w:val="center"/>
        <w:rPr>
          <w:rFonts w:ascii="Times New Roman" w:eastAsia="Times New Roman" w:hAnsi="Times New Roman" w:cs="Times New Roman"/>
          <w:b/>
          <w:bCs/>
          <w:sz w:val="24"/>
          <w:szCs w:val="24"/>
          <w:lang w:eastAsia="hr-HR"/>
        </w:rPr>
      </w:pPr>
      <w:r w:rsidRPr="000A6352">
        <w:rPr>
          <w:rFonts w:ascii="Times New Roman" w:eastAsia="Times New Roman" w:hAnsi="Times New Roman" w:cs="Times New Roman"/>
          <w:b/>
          <w:bCs/>
          <w:sz w:val="24"/>
          <w:szCs w:val="24"/>
          <w:lang w:eastAsia="hr-HR"/>
        </w:rPr>
        <w:t xml:space="preserve"> o nabavi usluge deratizacije u 2017. godini na području Općine Antunovac</w:t>
      </w:r>
    </w:p>
    <w:p w:rsidR="000A6352" w:rsidRPr="000A6352" w:rsidRDefault="000A6352" w:rsidP="000A6352">
      <w:pPr>
        <w:spacing w:after="0" w:line="240" w:lineRule="auto"/>
        <w:jc w:val="both"/>
        <w:rPr>
          <w:rFonts w:ascii="Times New Roman" w:eastAsia="Times New Roman" w:hAnsi="Times New Roman" w:cs="Times New Roman"/>
          <w:sz w:val="24"/>
          <w:szCs w:val="24"/>
          <w:lang w:eastAsia="hr-HR"/>
        </w:rPr>
      </w:pPr>
    </w:p>
    <w:p w:rsidR="000A6352" w:rsidRPr="000A6352" w:rsidRDefault="000A6352" w:rsidP="000A6352">
      <w:pPr>
        <w:spacing w:after="0" w:line="240" w:lineRule="auto"/>
        <w:jc w:val="both"/>
        <w:rPr>
          <w:rFonts w:ascii="Times New Roman" w:eastAsia="Times New Roman" w:hAnsi="Times New Roman" w:cs="Times New Roman"/>
          <w:sz w:val="24"/>
          <w:szCs w:val="24"/>
          <w:lang w:eastAsia="hr-HR"/>
        </w:rPr>
      </w:pPr>
    </w:p>
    <w:p w:rsidR="000A6352" w:rsidRPr="000A6352" w:rsidRDefault="000A6352" w:rsidP="000A6352">
      <w:pPr>
        <w:spacing w:after="0" w:line="240" w:lineRule="auto"/>
        <w:jc w:val="center"/>
        <w:rPr>
          <w:rFonts w:ascii="Times New Roman" w:eastAsia="Times New Roman" w:hAnsi="Times New Roman" w:cs="Times New Roman"/>
          <w:sz w:val="24"/>
          <w:szCs w:val="24"/>
          <w:lang w:eastAsia="hr-HR"/>
        </w:rPr>
      </w:pPr>
      <w:r w:rsidRPr="000A6352">
        <w:rPr>
          <w:rFonts w:ascii="Times New Roman" w:eastAsia="Times New Roman" w:hAnsi="Times New Roman" w:cs="Times New Roman"/>
          <w:sz w:val="24"/>
          <w:szCs w:val="24"/>
          <w:lang w:eastAsia="hr-HR"/>
        </w:rPr>
        <w:t>Članak 1.</w:t>
      </w:r>
    </w:p>
    <w:p w:rsidR="000A6352" w:rsidRPr="000A6352" w:rsidRDefault="000A6352" w:rsidP="000A6352">
      <w:pPr>
        <w:spacing w:after="0" w:line="240" w:lineRule="auto"/>
        <w:jc w:val="center"/>
        <w:rPr>
          <w:rFonts w:ascii="Times New Roman" w:eastAsia="Times New Roman" w:hAnsi="Times New Roman" w:cs="Times New Roman"/>
          <w:sz w:val="24"/>
          <w:szCs w:val="24"/>
          <w:lang w:eastAsia="hr-HR"/>
        </w:rPr>
      </w:pPr>
    </w:p>
    <w:p w:rsidR="000A6352" w:rsidRPr="000A6352" w:rsidRDefault="000A6352" w:rsidP="000A6352">
      <w:pPr>
        <w:tabs>
          <w:tab w:val="num" w:pos="709"/>
        </w:tabs>
        <w:spacing w:after="0" w:line="240" w:lineRule="auto"/>
        <w:jc w:val="both"/>
        <w:rPr>
          <w:rFonts w:ascii="Times New Roman" w:eastAsia="Times New Roman" w:hAnsi="Times New Roman" w:cs="Times New Roman"/>
          <w:sz w:val="24"/>
          <w:szCs w:val="24"/>
          <w:lang w:eastAsia="hr-HR"/>
        </w:rPr>
      </w:pPr>
      <w:r w:rsidRPr="000A6352">
        <w:rPr>
          <w:rFonts w:ascii="Times New Roman" w:eastAsia="Times New Roman" w:hAnsi="Times New Roman" w:cs="Times New Roman"/>
          <w:sz w:val="24"/>
          <w:szCs w:val="24"/>
          <w:lang w:eastAsia="hr-HR"/>
        </w:rPr>
        <w:lastRenderedPageBreak/>
        <w:tab/>
        <w:t>Naručitelj usluge: OPĆINA ANTUNOVAC, Antunovac, B. Radića 4, OIB: 30812410980, a evidencijski broj nabave je 52/16.</w:t>
      </w:r>
    </w:p>
    <w:p w:rsidR="000A6352" w:rsidRPr="000A6352" w:rsidRDefault="000A6352" w:rsidP="000A6352">
      <w:pPr>
        <w:spacing w:after="0" w:line="240" w:lineRule="auto"/>
        <w:jc w:val="both"/>
        <w:rPr>
          <w:rFonts w:ascii="Times New Roman" w:eastAsia="Times New Roman" w:hAnsi="Times New Roman" w:cs="Times New Roman"/>
          <w:sz w:val="24"/>
          <w:szCs w:val="24"/>
          <w:lang w:eastAsia="hr-HR"/>
        </w:rPr>
      </w:pPr>
      <w:r w:rsidRPr="000A6352">
        <w:rPr>
          <w:rFonts w:ascii="Times New Roman" w:eastAsia="Times New Roman" w:hAnsi="Times New Roman" w:cs="Times New Roman"/>
          <w:sz w:val="24"/>
          <w:szCs w:val="24"/>
          <w:lang w:eastAsia="hr-HR"/>
        </w:rPr>
        <w:tab/>
        <w:t>Odgovorna osoba naručitelja je Ivan Anušić, Općinski načelnik Općine Antunovac.</w:t>
      </w:r>
    </w:p>
    <w:p w:rsidR="000A6352" w:rsidRPr="000A6352" w:rsidRDefault="000A6352" w:rsidP="000A6352">
      <w:pPr>
        <w:tabs>
          <w:tab w:val="num" w:pos="709"/>
        </w:tabs>
        <w:spacing w:after="0" w:line="240" w:lineRule="auto"/>
        <w:jc w:val="both"/>
        <w:rPr>
          <w:rFonts w:ascii="Times New Roman" w:eastAsia="Times New Roman" w:hAnsi="Times New Roman" w:cs="Times New Roman"/>
          <w:sz w:val="24"/>
          <w:szCs w:val="24"/>
          <w:lang w:eastAsia="hr-HR"/>
        </w:rPr>
      </w:pPr>
    </w:p>
    <w:p w:rsidR="000A6352" w:rsidRPr="000A6352" w:rsidRDefault="000A6352" w:rsidP="000A6352">
      <w:pPr>
        <w:spacing w:after="0" w:line="240" w:lineRule="auto"/>
        <w:jc w:val="center"/>
        <w:rPr>
          <w:rFonts w:ascii="Times New Roman" w:eastAsia="Times New Roman" w:hAnsi="Times New Roman" w:cs="Times New Roman"/>
          <w:sz w:val="24"/>
          <w:szCs w:val="24"/>
          <w:lang w:eastAsia="hr-HR"/>
        </w:rPr>
      </w:pPr>
      <w:r w:rsidRPr="000A6352">
        <w:rPr>
          <w:rFonts w:ascii="Times New Roman" w:eastAsia="Times New Roman" w:hAnsi="Times New Roman" w:cs="Times New Roman"/>
          <w:sz w:val="24"/>
          <w:szCs w:val="24"/>
          <w:lang w:eastAsia="hr-HR"/>
        </w:rPr>
        <w:t>Članak 2.</w:t>
      </w:r>
    </w:p>
    <w:p w:rsidR="000A6352" w:rsidRPr="000A6352" w:rsidRDefault="000A6352" w:rsidP="000A6352">
      <w:pPr>
        <w:tabs>
          <w:tab w:val="num" w:pos="709"/>
        </w:tabs>
        <w:spacing w:after="0" w:line="240" w:lineRule="auto"/>
        <w:rPr>
          <w:rFonts w:ascii="Times New Roman" w:eastAsia="Times New Roman" w:hAnsi="Times New Roman" w:cs="Times New Roman"/>
          <w:sz w:val="24"/>
          <w:szCs w:val="24"/>
          <w:lang w:eastAsia="hr-HR"/>
        </w:rPr>
      </w:pPr>
    </w:p>
    <w:p w:rsidR="000A6352" w:rsidRPr="000A6352" w:rsidRDefault="000A6352" w:rsidP="000A6352">
      <w:pPr>
        <w:tabs>
          <w:tab w:val="num" w:pos="0"/>
        </w:tabs>
        <w:spacing w:after="0" w:line="240" w:lineRule="auto"/>
        <w:jc w:val="both"/>
        <w:rPr>
          <w:rFonts w:ascii="Times New Roman" w:eastAsia="Times New Roman" w:hAnsi="Times New Roman" w:cs="Times New Roman"/>
          <w:sz w:val="24"/>
          <w:szCs w:val="24"/>
          <w:lang w:eastAsia="hr-HR"/>
        </w:rPr>
      </w:pPr>
      <w:r w:rsidRPr="000A6352">
        <w:rPr>
          <w:rFonts w:ascii="Times New Roman" w:eastAsia="Times New Roman" w:hAnsi="Times New Roman" w:cs="Times New Roman"/>
          <w:sz w:val="24"/>
          <w:szCs w:val="24"/>
          <w:lang w:eastAsia="hr-HR"/>
        </w:rPr>
        <w:tab/>
        <w:t>Predmet nabave je: nabava usluge deratizacije u 2017. godini na području Općine Antunovac.</w:t>
      </w:r>
    </w:p>
    <w:p w:rsidR="000A6352" w:rsidRPr="000A6352" w:rsidRDefault="000A6352" w:rsidP="000A6352">
      <w:pPr>
        <w:tabs>
          <w:tab w:val="num" w:pos="709"/>
        </w:tabs>
        <w:spacing w:after="0" w:line="240" w:lineRule="auto"/>
        <w:jc w:val="both"/>
        <w:rPr>
          <w:rFonts w:ascii="Times New Roman" w:eastAsia="Times New Roman" w:hAnsi="Times New Roman" w:cs="Times New Roman"/>
          <w:sz w:val="24"/>
          <w:szCs w:val="24"/>
          <w:lang w:eastAsia="hr-HR"/>
        </w:rPr>
      </w:pPr>
    </w:p>
    <w:p w:rsidR="000A6352" w:rsidRPr="000A6352" w:rsidRDefault="000A6352" w:rsidP="000A6352">
      <w:pPr>
        <w:tabs>
          <w:tab w:val="num" w:pos="709"/>
        </w:tabs>
        <w:spacing w:after="0" w:line="240" w:lineRule="auto"/>
        <w:jc w:val="center"/>
        <w:rPr>
          <w:rFonts w:ascii="Times New Roman" w:eastAsia="Times New Roman" w:hAnsi="Times New Roman" w:cs="Times New Roman"/>
          <w:sz w:val="24"/>
          <w:szCs w:val="24"/>
          <w:lang w:eastAsia="hr-HR"/>
        </w:rPr>
      </w:pPr>
      <w:r w:rsidRPr="000A6352">
        <w:rPr>
          <w:rFonts w:ascii="Times New Roman" w:eastAsia="Times New Roman" w:hAnsi="Times New Roman" w:cs="Times New Roman"/>
          <w:sz w:val="24"/>
          <w:szCs w:val="24"/>
          <w:lang w:eastAsia="hr-HR"/>
        </w:rPr>
        <w:t>Članak 3.</w:t>
      </w:r>
    </w:p>
    <w:p w:rsidR="000A6352" w:rsidRPr="000A6352" w:rsidRDefault="000A6352" w:rsidP="000A6352">
      <w:pPr>
        <w:tabs>
          <w:tab w:val="num" w:pos="709"/>
        </w:tabs>
        <w:spacing w:after="0" w:line="240" w:lineRule="auto"/>
        <w:jc w:val="center"/>
        <w:rPr>
          <w:rFonts w:ascii="Times New Roman" w:eastAsia="Times New Roman" w:hAnsi="Times New Roman" w:cs="Times New Roman"/>
          <w:sz w:val="24"/>
          <w:szCs w:val="24"/>
          <w:lang w:eastAsia="hr-HR"/>
        </w:rPr>
      </w:pPr>
    </w:p>
    <w:p w:rsidR="000A6352" w:rsidRPr="000A6352" w:rsidRDefault="000A6352" w:rsidP="000A6352">
      <w:pPr>
        <w:tabs>
          <w:tab w:val="num" w:pos="709"/>
        </w:tabs>
        <w:spacing w:after="0" w:line="240" w:lineRule="auto"/>
        <w:jc w:val="both"/>
        <w:rPr>
          <w:rFonts w:ascii="Times New Roman" w:eastAsia="Times New Roman" w:hAnsi="Times New Roman" w:cs="Times New Roman"/>
          <w:sz w:val="24"/>
          <w:szCs w:val="24"/>
          <w:lang w:eastAsia="hr-HR"/>
        </w:rPr>
      </w:pPr>
      <w:r w:rsidRPr="000A6352">
        <w:rPr>
          <w:rFonts w:ascii="Times New Roman" w:eastAsia="Times New Roman" w:hAnsi="Times New Roman" w:cs="Times New Roman"/>
          <w:sz w:val="24"/>
          <w:szCs w:val="24"/>
          <w:lang w:eastAsia="hr-HR"/>
        </w:rPr>
        <w:tab/>
        <w:t>Pristigla je ponuda PESTRID d.o.o., za dezinfekciju, dezinsekciju i deratizaciju, trgovinu i usluge, Šandora Petefija 109, Bilje.</w:t>
      </w:r>
    </w:p>
    <w:p w:rsidR="000A6352" w:rsidRPr="000A6352" w:rsidRDefault="000A6352" w:rsidP="000A6352">
      <w:pPr>
        <w:tabs>
          <w:tab w:val="num" w:pos="709"/>
        </w:tabs>
        <w:spacing w:after="0" w:line="240" w:lineRule="auto"/>
        <w:jc w:val="both"/>
        <w:rPr>
          <w:rFonts w:ascii="Times New Roman" w:eastAsia="Times New Roman" w:hAnsi="Times New Roman" w:cs="Times New Roman"/>
          <w:sz w:val="24"/>
          <w:szCs w:val="24"/>
          <w:lang w:eastAsia="hr-HR"/>
        </w:rPr>
      </w:pPr>
      <w:r w:rsidRPr="000A6352">
        <w:rPr>
          <w:rFonts w:ascii="Times New Roman" w:eastAsia="Times New Roman" w:hAnsi="Times New Roman" w:cs="Times New Roman"/>
          <w:sz w:val="24"/>
          <w:szCs w:val="24"/>
          <w:lang w:eastAsia="hr-HR"/>
        </w:rPr>
        <w:tab/>
        <w:t xml:space="preserve"> Procijenjena vrijednost nabave je 51.200,00 kn bez PDV-a.</w:t>
      </w:r>
    </w:p>
    <w:p w:rsidR="000A6352" w:rsidRPr="000A6352" w:rsidRDefault="000A6352" w:rsidP="000A6352">
      <w:pPr>
        <w:tabs>
          <w:tab w:val="num" w:pos="709"/>
        </w:tabs>
        <w:spacing w:after="0" w:line="240" w:lineRule="auto"/>
        <w:jc w:val="both"/>
        <w:rPr>
          <w:rFonts w:ascii="Times New Roman" w:eastAsia="Times New Roman" w:hAnsi="Times New Roman" w:cs="Times New Roman"/>
          <w:sz w:val="24"/>
          <w:szCs w:val="24"/>
          <w:lang w:eastAsia="hr-HR"/>
        </w:rPr>
      </w:pPr>
    </w:p>
    <w:p w:rsidR="000A6352" w:rsidRPr="000A6352" w:rsidRDefault="000A6352" w:rsidP="000A6352">
      <w:pPr>
        <w:tabs>
          <w:tab w:val="num" w:pos="0"/>
        </w:tabs>
        <w:spacing w:after="0" w:line="240" w:lineRule="auto"/>
        <w:jc w:val="center"/>
        <w:rPr>
          <w:rFonts w:ascii="Times New Roman" w:eastAsia="Times New Roman" w:hAnsi="Times New Roman" w:cs="Times New Roman"/>
          <w:sz w:val="24"/>
          <w:szCs w:val="24"/>
          <w:lang w:eastAsia="hr-HR"/>
        </w:rPr>
      </w:pPr>
      <w:r w:rsidRPr="000A6352">
        <w:rPr>
          <w:rFonts w:ascii="Times New Roman" w:eastAsia="Times New Roman" w:hAnsi="Times New Roman" w:cs="Times New Roman"/>
          <w:sz w:val="24"/>
          <w:szCs w:val="24"/>
          <w:lang w:eastAsia="hr-HR"/>
        </w:rPr>
        <w:t>Članak 4.</w:t>
      </w:r>
    </w:p>
    <w:p w:rsidR="000A6352" w:rsidRPr="000A6352" w:rsidRDefault="000A6352" w:rsidP="000A6352">
      <w:pPr>
        <w:tabs>
          <w:tab w:val="num" w:pos="709"/>
        </w:tabs>
        <w:spacing w:after="0" w:line="240" w:lineRule="auto"/>
        <w:jc w:val="both"/>
        <w:rPr>
          <w:rFonts w:ascii="Times New Roman" w:eastAsia="Times New Roman" w:hAnsi="Times New Roman" w:cs="Times New Roman"/>
          <w:sz w:val="24"/>
          <w:szCs w:val="24"/>
          <w:lang w:eastAsia="hr-HR"/>
        </w:rPr>
      </w:pPr>
    </w:p>
    <w:p w:rsidR="000A6352" w:rsidRPr="000A6352" w:rsidRDefault="000A6352" w:rsidP="000A6352">
      <w:pPr>
        <w:tabs>
          <w:tab w:val="num" w:pos="709"/>
        </w:tabs>
        <w:spacing w:after="0" w:line="240" w:lineRule="auto"/>
        <w:jc w:val="both"/>
        <w:rPr>
          <w:rFonts w:ascii="Times New Roman" w:eastAsia="Times New Roman" w:hAnsi="Times New Roman" w:cs="Times New Roman"/>
          <w:sz w:val="24"/>
          <w:szCs w:val="24"/>
          <w:lang w:eastAsia="hr-HR"/>
        </w:rPr>
      </w:pPr>
      <w:r w:rsidRPr="000A6352">
        <w:rPr>
          <w:rFonts w:ascii="Times New Roman" w:eastAsia="Times New Roman" w:hAnsi="Times New Roman" w:cs="Times New Roman"/>
          <w:sz w:val="24"/>
          <w:szCs w:val="24"/>
          <w:lang w:eastAsia="hr-HR"/>
        </w:rPr>
        <w:tab/>
        <w:t>Sredstva za plaćanje nabave osigurana su u Proračunu Općine Antunovac za 2016. godinu sa pozicije R088, R088-1 Provođenje deratizacije i dr.</w:t>
      </w:r>
    </w:p>
    <w:p w:rsidR="000A6352" w:rsidRPr="000A6352" w:rsidRDefault="000A6352" w:rsidP="000A6352">
      <w:pPr>
        <w:tabs>
          <w:tab w:val="num" w:pos="709"/>
        </w:tabs>
        <w:spacing w:after="0" w:line="240" w:lineRule="auto"/>
        <w:jc w:val="both"/>
        <w:rPr>
          <w:rFonts w:ascii="Times New Roman" w:eastAsia="Times New Roman" w:hAnsi="Times New Roman" w:cs="Times New Roman"/>
          <w:sz w:val="24"/>
          <w:szCs w:val="24"/>
          <w:lang w:eastAsia="hr-HR"/>
        </w:rPr>
      </w:pPr>
      <w:r w:rsidRPr="000A6352">
        <w:rPr>
          <w:rFonts w:ascii="Times New Roman" w:eastAsia="Times New Roman" w:hAnsi="Times New Roman" w:cs="Times New Roman"/>
          <w:sz w:val="24"/>
          <w:szCs w:val="24"/>
          <w:lang w:eastAsia="hr-HR"/>
        </w:rPr>
        <w:tab/>
      </w:r>
    </w:p>
    <w:p w:rsidR="000A6352" w:rsidRPr="000A6352" w:rsidRDefault="000A6352" w:rsidP="000A6352">
      <w:pPr>
        <w:spacing w:after="0" w:line="240" w:lineRule="auto"/>
        <w:jc w:val="center"/>
        <w:rPr>
          <w:rFonts w:ascii="Times New Roman" w:eastAsia="Times New Roman" w:hAnsi="Times New Roman" w:cs="Times New Roman"/>
          <w:sz w:val="24"/>
          <w:szCs w:val="24"/>
          <w:lang w:eastAsia="hr-HR"/>
        </w:rPr>
      </w:pPr>
      <w:r w:rsidRPr="000A6352">
        <w:rPr>
          <w:rFonts w:ascii="Times New Roman" w:eastAsia="Times New Roman" w:hAnsi="Times New Roman" w:cs="Times New Roman"/>
          <w:sz w:val="24"/>
          <w:szCs w:val="24"/>
          <w:lang w:eastAsia="hr-HR"/>
        </w:rPr>
        <w:t>Članak 5.</w:t>
      </w:r>
    </w:p>
    <w:p w:rsidR="000A6352" w:rsidRPr="000A6352" w:rsidRDefault="000A6352" w:rsidP="000A6352">
      <w:pPr>
        <w:spacing w:after="0" w:line="240" w:lineRule="auto"/>
        <w:rPr>
          <w:rFonts w:ascii="Times New Roman" w:eastAsia="Times New Roman" w:hAnsi="Times New Roman" w:cs="Times New Roman"/>
          <w:sz w:val="24"/>
          <w:szCs w:val="24"/>
          <w:lang w:eastAsia="hr-HR"/>
        </w:rPr>
      </w:pPr>
    </w:p>
    <w:p w:rsidR="000A6352" w:rsidRPr="000A6352" w:rsidRDefault="000A6352" w:rsidP="000A6352">
      <w:pPr>
        <w:spacing w:after="0" w:line="240" w:lineRule="auto"/>
        <w:jc w:val="both"/>
        <w:rPr>
          <w:rFonts w:ascii="Times New Roman" w:eastAsia="Times New Roman" w:hAnsi="Times New Roman" w:cs="Times New Roman"/>
          <w:sz w:val="24"/>
          <w:szCs w:val="24"/>
          <w:lang w:eastAsia="hr-HR"/>
        </w:rPr>
      </w:pPr>
      <w:r w:rsidRPr="000A6352">
        <w:rPr>
          <w:rFonts w:ascii="Times New Roman" w:eastAsia="Times New Roman" w:hAnsi="Times New Roman" w:cs="Times New Roman"/>
          <w:sz w:val="24"/>
          <w:szCs w:val="24"/>
          <w:lang w:eastAsia="hr-HR"/>
        </w:rPr>
        <w:tab/>
        <w:t>Ova Odluka stupa na snagu danom donošenja i objavit će se u «Službenom glasniku Općine Antunovac».</w:t>
      </w:r>
    </w:p>
    <w:p w:rsidR="000A6352" w:rsidRPr="000A6352" w:rsidRDefault="000A6352" w:rsidP="000A6352">
      <w:pPr>
        <w:spacing w:after="0" w:line="240" w:lineRule="auto"/>
        <w:jc w:val="both"/>
        <w:rPr>
          <w:rFonts w:ascii="Times New Roman" w:eastAsia="Times New Roman" w:hAnsi="Times New Roman" w:cs="Times New Roman"/>
          <w:sz w:val="24"/>
          <w:szCs w:val="24"/>
          <w:lang w:eastAsia="hr-HR"/>
        </w:rPr>
      </w:pPr>
    </w:p>
    <w:p w:rsidR="000A6352" w:rsidRPr="000A6352" w:rsidRDefault="000A6352" w:rsidP="000A6352">
      <w:pPr>
        <w:spacing w:after="0" w:line="240" w:lineRule="auto"/>
        <w:jc w:val="both"/>
        <w:rPr>
          <w:rFonts w:ascii="Times New Roman" w:eastAsia="Times New Roman" w:hAnsi="Times New Roman" w:cs="Times New Roman"/>
          <w:sz w:val="24"/>
          <w:szCs w:val="24"/>
          <w:lang w:eastAsia="hr-HR"/>
        </w:rPr>
      </w:pPr>
      <w:r w:rsidRPr="000A6352">
        <w:rPr>
          <w:rFonts w:ascii="Times New Roman" w:eastAsia="Times New Roman" w:hAnsi="Times New Roman" w:cs="Times New Roman"/>
          <w:sz w:val="24"/>
          <w:szCs w:val="24"/>
          <w:lang w:eastAsia="hr-HR"/>
        </w:rPr>
        <w:t>KLASA: 363-02/16-01/10</w:t>
      </w:r>
    </w:p>
    <w:p w:rsidR="000A6352" w:rsidRPr="000A6352" w:rsidRDefault="000A6352" w:rsidP="000A6352">
      <w:pPr>
        <w:spacing w:after="0" w:line="240" w:lineRule="auto"/>
        <w:jc w:val="both"/>
        <w:rPr>
          <w:rFonts w:ascii="Times New Roman" w:eastAsia="Times New Roman" w:hAnsi="Times New Roman" w:cs="Times New Roman"/>
          <w:sz w:val="24"/>
          <w:szCs w:val="24"/>
          <w:lang w:eastAsia="hr-HR"/>
        </w:rPr>
      </w:pPr>
      <w:r w:rsidRPr="000A6352">
        <w:rPr>
          <w:rFonts w:ascii="Times New Roman" w:eastAsia="Times New Roman" w:hAnsi="Times New Roman" w:cs="Times New Roman"/>
          <w:sz w:val="24"/>
          <w:szCs w:val="24"/>
          <w:lang w:eastAsia="hr-HR"/>
        </w:rPr>
        <w:t>URBROJ: 2158/02-01-16-3</w:t>
      </w:r>
    </w:p>
    <w:p w:rsidR="000A6352" w:rsidRPr="000A6352" w:rsidRDefault="000A6352" w:rsidP="000A6352">
      <w:pPr>
        <w:spacing w:after="0" w:line="240" w:lineRule="auto"/>
        <w:rPr>
          <w:rFonts w:ascii="Times New Roman" w:eastAsia="Times New Roman" w:hAnsi="Times New Roman" w:cs="Times New Roman"/>
          <w:sz w:val="24"/>
          <w:szCs w:val="24"/>
          <w:lang w:eastAsia="hr-HR"/>
        </w:rPr>
      </w:pPr>
      <w:r w:rsidRPr="000A6352">
        <w:rPr>
          <w:rFonts w:ascii="Times New Roman" w:eastAsia="Times New Roman" w:hAnsi="Times New Roman" w:cs="Times New Roman"/>
          <w:sz w:val="24"/>
          <w:szCs w:val="24"/>
          <w:lang w:eastAsia="hr-HR"/>
        </w:rPr>
        <w:t xml:space="preserve">U Antunovcu, 25. studenoga 2016. godine </w:t>
      </w:r>
    </w:p>
    <w:p w:rsidR="000A6352" w:rsidRPr="000A6352" w:rsidRDefault="000A6352" w:rsidP="000A6352">
      <w:pPr>
        <w:spacing w:after="0" w:line="240" w:lineRule="auto"/>
        <w:rPr>
          <w:rFonts w:ascii="Times New Roman" w:eastAsia="Times New Roman" w:hAnsi="Times New Roman" w:cs="Times New Roman"/>
          <w:sz w:val="24"/>
          <w:szCs w:val="24"/>
          <w:lang w:eastAsia="hr-HR"/>
        </w:rPr>
      </w:pPr>
    </w:p>
    <w:p w:rsidR="00E628CF" w:rsidRPr="000A6352" w:rsidRDefault="00E628CF" w:rsidP="00E628CF">
      <w:pPr>
        <w:spacing w:after="0" w:line="240" w:lineRule="auto"/>
        <w:ind w:left="708" w:firstLine="708"/>
        <w:jc w:val="center"/>
        <w:rPr>
          <w:rFonts w:ascii="Times New Roman" w:eastAsia="Calibri" w:hAnsi="Times New Roman" w:cs="Times New Roman"/>
          <w:sz w:val="24"/>
          <w:szCs w:val="24"/>
        </w:rPr>
      </w:pPr>
      <w:r w:rsidRPr="000A6352">
        <w:rPr>
          <w:rFonts w:ascii="Times New Roman" w:eastAsia="Calibri" w:hAnsi="Times New Roman" w:cs="Times New Roman"/>
          <w:sz w:val="24"/>
          <w:szCs w:val="24"/>
        </w:rPr>
        <w:t>Općinski načelnik</w:t>
      </w:r>
    </w:p>
    <w:p w:rsidR="00E628CF" w:rsidRPr="000A6352" w:rsidRDefault="00E628CF" w:rsidP="00E628CF">
      <w:pPr>
        <w:spacing w:after="0" w:line="240" w:lineRule="auto"/>
        <w:ind w:left="708" w:firstLine="708"/>
        <w:jc w:val="center"/>
        <w:rPr>
          <w:rFonts w:ascii="Times New Roman" w:eastAsia="Calibri" w:hAnsi="Times New Roman" w:cs="Times New Roman"/>
          <w:sz w:val="24"/>
          <w:szCs w:val="24"/>
        </w:rPr>
      </w:pPr>
      <w:r w:rsidRPr="000A6352">
        <w:rPr>
          <w:rFonts w:ascii="Times New Roman" w:eastAsia="Calibri" w:hAnsi="Times New Roman" w:cs="Times New Roman"/>
          <w:sz w:val="24"/>
          <w:szCs w:val="24"/>
        </w:rPr>
        <w:t>Ivan Anušić</w:t>
      </w:r>
    </w:p>
    <w:p w:rsidR="00C51AB5" w:rsidRDefault="00C51AB5" w:rsidP="00363CD9">
      <w:pPr>
        <w:spacing w:after="0" w:line="240" w:lineRule="auto"/>
        <w:rPr>
          <w:rFonts w:ascii="Times New Roman" w:hAnsi="Times New Roman" w:cs="Times New Roman"/>
          <w:sz w:val="24"/>
          <w:szCs w:val="24"/>
        </w:rPr>
      </w:pPr>
    </w:p>
    <w:p w:rsidR="00C51AB5" w:rsidRDefault="00C51AB5" w:rsidP="00363CD9">
      <w:pPr>
        <w:spacing w:after="0" w:line="240" w:lineRule="auto"/>
        <w:rPr>
          <w:rFonts w:ascii="Times New Roman" w:hAnsi="Times New Roman" w:cs="Times New Roman"/>
          <w:sz w:val="24"/>
          <w:szCs w:val="24"/>
        </w:rPr>
      </w:pPr>
      <w:r>
        <w:rPr>
          <w:rFonts w:ascii="Times New Roman" w:hAnsi="Times New Roman" w:cs="Times New Roman"/>
          <w:sz w:val="24"/>
          <w:szCs w:val="24"/>
        </w:rPr>
        <w:t>427.</w:t>
      </w:r>
    </w:p>
    <w:p w:rsidR="00063BA8" w:rsidRPr="00063BA8" w:rsidRDefault="00063BA8" w:rsidP="00063BA8">
      <w:pPr>
        <w:tabs>
          <w:tab w:val="left" w:pos="0"/>
        </w:tabs>
        <w:spacing w:after="0" w:line="240" w:lineRule="auto"/>
        <w:jc w:val="both"/>
        <w:rPr>
          <w:rFonts w:ascii="Times New Roman" w:eastAsia="Times New Roman" w:hAnsi="Times New Roman" w:cs="Times New Roman"/>
          <w:sz w:val="24"/>
          <w:szCs w:val="20"/>
          <w:lang w:eastAsia="hr-HR"/>
        </w:rPr>
      </w:pPr>
      <w:r w:rsidRPr="00063BA8">
        <w:rPr>
          <w:rFonts w:ascii="Times New Roman" w:eastAsia="Times New Roman" w:hAnsi="Times New Roman" w:cs="Times New Roman"/>
          <w:sz w:val="24"/>
          <w:szCs w:val="20"/>
          <w:lang w:eastAsia="hr-HR"/>
        </w:rPr>
        <w:tab/>
        <w:t xml:space="preserve">Temeljem članka 18. stavak 3. Zakona o javnoj nabavi («Narodne novine» broj 90/11, 83/13, </w:t>
      </w:r>
      <w:r w:rsidRPr="00063BA8">
        <w:rPr>
          <w:rFonts w:ascii="Times New Roman" w:eastAsia="Times New Roman" w:hAnsi="Times New Roman" w:cs="Times New Roman"/>
          <w:sz w:val="24"/>
          <w:szCs w:val="24"/>
          <w:lang w:eastAsia="hr-HR"/>
        </w:rPr>
        <w:t>143/13 i 13/14</w:t>
      </w:r>
      <w:r w:rsidRPr="00063BA8">
        <w:rPr>
          <w:rFonts w:ascii="Times New Roman" w:eastAsia="Times New Roman" w:hAnsi="Times New Roman" w:cs="Times New Roman"/>
          <w:sz w:val="24"/>
          <w:szCs w:val="20"/>
          <w:lang w:eastAsia="hr-HR"/>
        </w:rPr>
        <w:t xml:space="preserve">) i članka 45. Statuta Općine Antunovac («Službeni glasnik Općine Antunovac» broj 2/13), </w:t>
      </w:r>
      <w:r w:rsidRPr="00063BA8">
        <w:rPr>
          <w:rFonts w:ascii="Times New Roman" w:eastAsia="Times New Roman" w:hAnsi="Times New Roman" w:cs="Times New Roman"/>
          <w:sz w:val="24"/>
          <w:szCs w:val="20"/>
          <w:lang w:eastAsia="hr-HR"/>
        </w:rPr>
        <w:lastRenderedPageBreak/>
        <w:t>Općinski načelnik Općine Antunovac dana, 25. studenoga 2016. godine, donosi</w:t>
      </w:r>
    </w:p>
    <w:p w:rsidR="00063BA8" w:rsidRPr="00063BA8" w:rsidRDefault="00063BA8" w:rsidP="00063BA8">
      <w:pPr>
        <w:spacing w:after="0" w:line="240" w:lineRule="auto"/>
        <w:jc w:val="both"/>
        <w:rPr>
          <w:rFonts w:ascii="Times New Roman" w:eastAsia="Times New Roman" w:hAnsi="Times New Roman" w:cs="Times New Roman"/>
          <w:sz w:val="24"/>
          <w:szCs w:val="20"/>
          <w:lang w:eastAsia="hr-HR"/>
        </w:rPr>
      </w:pPr>
    </w:p>
    <w:p w:rsidR="00063BA8" w:rsidRPr="00063BA8" w:rsidRDefault="00063BA8" w:rsidP="00063BA8">
      <w:pPr>
        <w:spacing w:after="0" w:line="240" w:lineRule="auto"/>
        <w:jc w:val="both"/>
        <w:rPr>
          <w:rFonts w:ascii="Times New Roman" w:eastAsia="Times New Roman" w:hAnsi="Times New Roman" w:cs="Times New Roman"/>
          <w:sz w:val="24"/>
          <w:szCs w:val="20"/>
          <w:lang w:eastAsia="hr-HR"/>
        </w:rPr>
      </w:pPr>
    </w:p>
    <w:p w:rsidR="00063BA8" w:rsidRPr="00063BA8" w:rsidRDefault="00063BA8" w:rsidP="00063BA8">
      <w:pPr>
        <w:spacing w:after="0" w:line="240" w:lineRule="auto"/>
        <w:jc w:val="center"/>
        <w:rPr>
          <w:rFonts w:ascii="Times New Roman" w:eastAsia="Times New Roman" w:hAnsi="Times New Roman" w:cs="Times New Roman"/>
          <w:b/>
          <w:sz w:val="36"/>
          <w:szCs w:val="36"/>
          <w:lang w:eastAsia="hr-HR"/>
        </w:rPr>
      </w:pPr>
      <w:r w:rsidRPr="00063BA8">
        <w:rPr>
          <w:rFonts w:ascii="Times New Roman" w:eastAsia="Times New Roman" w:hAnsi="Times New Roman" w:cs="Times New Roman"/>
          <w:b/>
          <w:sz w:val="36"/>
          <w:szCs w:val="36"/>
          <w:lang w:eastAsia="hr-HR"/>
        </w:rPr>
        <w:t>ODLUKU</w:t>
      </w:r>
    </w:p>
    <w:p w:rsidR="00063BA8" w:rsidRPr="00063BA8" w:rsidRDefault="00063BA8" w:rsidP="00063BA8">
      <w:pPr>
        <w:spacing w:after="0" w:line="240" w:lineRule="auto"/>
        <w:jc w:val="center"/>
        <w:rPr>
          <w:rFonts w:ascii="Times New Roman" w:eastAsia="Times New Roman" w:hAnsi="Times New Roman" w:cs="Times New Roman"/>
          <w:sz w:val="20"/>
          <w:szCs w:val="20"/>
          <w:lang w:eastAsia="hr-HR"/>
        </w:rPr>
      </w:pPr>
      <w:r w:rsidRPr="00063BA8">
        <w:rPr>
          <w:rFonts w:ascii="Times New Roman" w:eastAsia="Times New Roman" w:hAnsi="Times New Roman" w:cs="Times New Roman"/>
          <w:b/>
          <w:sz w:val="24"/>
          <w:szCs w:val="24"/>
          <w:lang w:eastAsia="hr-HR"/>
        </w:rPr>
        <w:t>o nabavi usluge izrade ocjene o potrebi procjene utjecaja na okoliš zgrade „Poduzetnički inkubator na kč. Br. 904/28 k.o. Antunovac“</w:t>
      </w:r>
    </w:p>
    <w:p w:rsidR="00063BA8" w:rsidRPr="00063BA8" w:rsidRDefault="00063BA8" w:rsidP="00063BA8">
      <w:pPr>
        <w:spacing w:after="0" w:line="240" w:lineRule="auto"/>
        <w:jc w:val="both"/>
        <w:rPr>
          <w:rFonts w:ascii="Times New Roman" w:eastAsia="Times New Roman" w:hAnsi="Times New Roman" w:cs="Times New Roman"/>
          <w:sz w:val="24"/>
          <w:szCs w:val="20"/>
          <w:lang w:eastAsia="hr-HR"/>
        </w:rPr>
      </w:pPr>
    </w:p>
    <w:p w:rsidR="00063BA8" w:rsidRPr="00063BA8" w:rsidRDefault="00063BA8" w:rsidP="00063BA8">
      <w:pPr>
        <w:spacing w:after="0" w:line="240" w:lineRule="auto"/>
        <w:jc w:val="center"/>
        <w:rPr>
          <w:rFonts w:ascii="Times New Roman" w:eastAsia="Times New Roman" w:hAnsi="Times New Roman" w:cs="Times New Roman"/>
          <w:sz w:val="24"/>
          <w:szCs w:val="20"/>
          <w:lang w:eastAsia="hr-HR"/>
        </w:rPr>
      </w:pPr>
      <w:r w:rsidRPr="00063BA8">
        <w:rPr>
          <w:rFonts w:ascii="Times New Roman" w:eastAsia="Times New Roman" w:hAnsi="Times New Roman" w:cs="Times New Roman"/>
          <w:sz w:val="24"/>
          <w:szCs w:val="20"/>
          <w:lang w:eastAsia="hr-HR"/>
        </w:rPr>
        <w:t>Članak 1.</w:t>
      </w:r>
    </w:p>
    <w:p w:rsidR="00063BA8" w:rsidRPr="00063BA8" w:rsidRDefault="00063BA8" w:rsidP="00063BA8">
      <w:pPr>
        <w:spacing w:after="0" w:line="240" w:lineRule="auto"/>
        <w:jc w:val="center"/>
        <w:rPr>
          <w:rFonts w:ascii="Times New Roman" w:eastAsia="Times New Roman" w:hAnsi="Times New Roman" w:cs="Times New Roman"/>
          <w:sz w:val="24"/>
          <w:szCs w:val="20"/>
          <w:lang w:eastAsia="hr-HR"/>
        </w:rPr>
      </w:pPr>
      <w:r w:rsidRPr="00063BA8">
        <w:rPr>
          <w:rFonts w:ascii="Times New Roman" w:eastAsia="Times New Roman" w:hAnsi="Times New Roman" w:cs="Times New Roman"/>
          <w:sz w:val="24"/>
          <w:szCs w:val="20"/>
          <w:lang w:eastAsia="hr-HR"/>
        </w:rPr>
        <w:tab/>
      </w:r>
      <w:r w:rsidRPr="00063BA8">
        <w:rPr>
          <w:rFonts w:ascii="Times New Roman" w:eastAsia="Times New Roman" w:hAnsi="Times New Roman" w:cs="Times New Roman"/>
          <w:sz w:val="24"/>
          <w:szCs w:val="20"/>
          <w:lang w:eastAsia="hr-HR"/>
        </w:rPr>
        <w:tab/>
      </w:r>
    </w:p>
    <w:p w:rsidR="00063BA8" w:rsidRPr="00063BA8" w:rsidRDefault="00063BA8" w:rsidP="00063BA8">
      <w:pPr>
        <w:tabs>
          <w:tab w:val="num" w:pos="709"/>
        </w:tabs>
        <w:spacing w:after="0" w:line="240" w:lineRule="auto"/>
        <w:jc w:val="both"/>
        <w:rPr>
          <w:rFonts w:ascii="Times New Roman" w:eastAsia="Times New Roman" w:hAnsi="Times New Roman" w:cs="Times New Roman"/>
          <w:sz w:val="24"/>
          <w:szCs w:val="20"/>
          <w:lang w:val="x-none" w:eastAsia="x-none"/>
        </w:rPr>
      </w:pPr>
      <w:r w:rsidRPr="00063BA8">
        <w:rPr>
          <w:rFonts w:ascii="Times New Roman" w:eastAsia="Times New Roman" w:hAnsi="Times New Roman" w:cs="Times New Roman"/>
          <w:sz w:val="24"/>
          <w:szCs w:val="20"/>
          <w:lang w:val="x-none" w:eastAsia="x-none"/>
        </w:rPr>
        <w:tab/>
        <w:t>Naručitelj usluge: OPĆINA ANTUNOVAC, Antunovac, B. Radića 4, OIB: 30812410980, a evidencijski broj nabave je 88/16.</w:t>
      </w:r>
    </w:p>
    <w:p w:rsidR="00063BA8" w:rsidRPr="00063BA8" w:rsidRDefault="00063BA8" w:rsidP="00063BA8">
      <w:pPr>
        <w:spacing w:after="0" w:line="240" w:lineRule="auto"/>
        <w:ind w:firstLine="720"/>
        <w:jc w:val="both"/>
        <w:rPr>
          <w:rFonts w:ascii="Times New Roman" w:eastAsia="Times New Roman" w:hAnsi="Times New Roman" w:cs="Times New Roman"/>
          <w:sz w:val="24"/>
          <w:szCs w:val="20"/>
          <w:lang w:eastAsia="hr-HR"/>
        </w:rPr>
      </w:pPr>
      <w:r w:rsidRPr="00063BA8">
        <w:rPr>
          <w:rFonts w:ascii="Times New Roman" w:eastAsia="Times New Roman" w:hAnsi="Times New Roman" w:cs="Times New Roman"/>
          <w:sz w:val="24"/>
          <w:szCs w:val="20"/>
          <w:lang w:eastAsia="hr-HR"/>
        </w:rPr>
        <w:t>Odgovorna osoba naručitelja je Ivan Anušić, Općinski načelnik Općine Antunovac.</w:t>
      </w:r>
    </w:p>
    <w:p w:rsidR="00063BA8" w:rsidRPr="00063BA8" w:rsidRDefault="00063BA8" w:rsidP="00063BA8">
      <w:pPr>
        <w:spacing w:after="0" w:line="240" w:lineRule="auto"/>
        <w:jc w:val="both"/>
        <w:rPr>
          <w:rFonts w:ascii="Times New Roman" w:eastAsia="Times New Roman" w:hAnsi="Times New Roman" w:cs="Times New Roman"/>
          <w:sz w:val="24"/>
          <w:szCs w:val="20"/>
          <w:lang w:eastAsia="hr-HR"/>
        </w:rPr>
      </w:pPr>
    </w:p>
    <w:p w:rsidR="00063BA8" w:rsidRPr="00063BA8" w:rsidRDefault="00063BA8" w:rsidP="00063BA8">
      <w:pPr>
        <w:tabs>
          <w:tab w:val="num" w:pos="709"/>
        </w:tabs>
        <w:spacing w:after="0" w:line="240" w:lineRule="auto"/>
        <w:jc w:val="center"/>
        <w:rPr>
          <w:rFonts w:ascii="Times New Roman" w:eastAsia="Times New Roman" w:hAnsi="Times New Roman" w:cs="Times New Roman"/>
          <w:sz w:val="24"/>
          <w:szCs w:val="20"/>
          <w:lang w:val="x-none" w:eastAsia="x-none"/>
        </w:rPr>
      </w:pPr>
      <w:r w:rsidRPr="00063BA8">
        <w:rPr>
          <w:rFonts w:ascii="Times New Roman" w:eastAsia="Times New Roman" w:hAnsi="Times New Roman" w:cs="Times New Roman"/>
          <w:sz w:val="24"/>
          <w:szCs w:val="20"/>
          <w:lang w:val="x-none" w:eastAsia="x-none"/>
        </w:rPr>
        <w:t>Članak 2.</w:t>
      </w:r>
    </w:p>
    <w:p w:rsidR="00063BA8" w:rsidRPr="00063BA8" w:rsidRDefault="00063BA8" w:rsidP="00063BA8">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063BA8" w:rsidRPr="00063BA8" w:rsidRDefault="00063BA8" w:rsidP="00063BA8">
      <w:pPr>
        <w:spacing w:after="0" w:line="240" w:lineRule="auto"/>
        <w:jc w:val="both"/>
        <w:rPr>
          <w:rFonts w:ascii="Times New Roman" w:eastAsia="Times New Roman" w:hAnsi="Times New Roman" w:cs="Times New Roman"/>
          <w:sz w:val="24"/>
          <w:szCs w:val="24"/>
          <w:lang w:eastAsia="hr-HR"/>
        </w:rPr>
      </w:pPr>
      <w:r w:rsidRPr="00063BA8">
        <w:rPr>
          <w:rFonts w:ascii="Times New Roman" w:eastAsia="Times New Roman" w:hAnsi="Times New Roman" w:cs="Times New Roman"/>
          <w:sz w:val="20"/>
          <w:szCs w:val="20"/>
          <w:lang w:eastAsia="hr-HR"/>
        </w:rPr>
        <w:tab/>
      </w:r>
      <w:r w:rsidRPr="00063BA8">
        <w:rPr>
          <w:rFonts w:ascii="Times New Roman" w:eastAsia="Times New Roman" w:hAnsi="Times New Roman" w:cs="Times New Roman"/>
          <w:sz w:val="24"/>
          <w:szCs w:val="24"/>
          <w:lang w:eastAsia="hr-HR"/>
        </w:rPr>
        <w:t xml:space="preserve"> Predmet nabave je: nabava usluge izrade geodetskog projekta na katastarskoj čestici 904/28 u katastarskoj Općini Antunovac.</w:t>
      </w:r>
    </w:p>
    <w:p w:rsidR="00063BA8" w:rsidRPr="00063BA8" w:rsidRDefault="00063BA8" w:rsidP="00063BA8">
      <w:pPr>
        <w:spacing w:after="0" w:line="240" w:lineRule="auto"/>
        <w:jc w:val="both"/>
        <w:rPr>
          <w:rFonts w:ascii="Times New Roman" w:eastAsia="Times New Roman" w:hAnsi="Times New Roman" w:cs="Times New Roman"/>
          <w:sz w:val="24"/>
          <w:szCs w:val="24"/>
          <w:lang w:eastAsia="hr-HR"/>
        </w:rPr>
      </w:pPr>
      <w:r w:rsidRPr="00063BA8">
        <w:rPr>
          <w:rFonts w:ascii="Times New Roman" w:eastAsia="Times New Roman" w:hAnsi="Times New Roman" w:cs="Times New Roman"/>
          <w:sz w:val="24"/>
          <w:szCs w:val="24"/>
          <w:lang w:eastAsia="hr-HR"/>
        </w:rPr>
        <w:t xml:space="preserve"> </w:t>
      </w:r>
    </w:p>
    <w:p w:rsidR="00063BA8" w:rsidRPr="00063BA8" w:rsidRDefault="00063BA8" w:rsidP="00063BA8">
      <w:pPr>
        <w:tabs>
          <w:tab w:val="num" w:pos="709"/>
        </w:tabs>
        <w:spacing w:after="0" w:line="240" w:lineRule="auto"/>
        <w:jc w:val="center"/>
        <w:rPr>
          <w:rFonts w:ascii="Times New Roman" w:eastAsia="Times New Roman" w:hAnsi="Times New Roman" w:cs="Times New Roman"/>
          <w:sz w:val="24"/>
          <w:szCs w:val="20"/>
          <w:lang w:val="x-none" w:eastAsia="x-none"/>
        </w:rPr>
      </w:pPr>
      <w:r w:rsidRPr="00063BA8">
        <w:rPr>
          <w:rFonts w:ascii="Times New Roman" w:eastAsia="Times New Roman" w:hAnsi="Times New Roman" w:cs="Times New Roman"/>
          <w:sz w:val="24"/>
          <w:szCs w:val="20"/>
          <w:lang w:val="x-none" w:eastAsia="x-none"/>
        </w:rPr>
        <w:t>Članak 3.</w:t>
      </w:r>
    </w:p>
    <w:p w:rsidR="00063BA8" w:rsidRPr="00063BA8" w:rsidRDefault="00063BA8" w:rsidP="00063BA8">
      <w:pPr>
        <w:tabs>
          <w:tab w:val="num" w:pos="709"/>
        </w:tabs>
        <w:spacing w:after="0" w:line="240" w:lineRule="auto"/>
        <w:jc w:val="center"/>
        <w:rPr>
          <w:rFonts w:ascii="Times New Roman" w:eastAsia="Times New Roman" w:hAnsi="Times New Roman" w:cs="Times New Roman"/>
          <w:sz w:val="24"/>
          <w:szCs w:val="20"/>
          <w:lang w:val="x-none" w:eastAsia="x-none"/>
        </w:rPr>
      </w:pPr>
    </w:p>
    <w:p w:rsidR="00063BA8" w:rsidRPr="00063BA8" w:rsidRDefault="00063BA8" w:rsidP="00063BA8">
      <w:pPr>
        <w:spacing w:after="0" w:line="240" w:lineRule="auto"/>
        <w:ind w:firstLine="720"/>
        <w:jc w:val="both"/>
        <w:rPr>
          <w:rFonts w:ascii="Times New Roman" w:eastAsia="Times New Roman" w:hAnsi="Times New Roman" w:cs="Times New Roman"/>
          <w:sz w:val="24"/>
          <w:szCs w:val="20"/>
          <w:lang w:val="x-none" w:eastAsia="x-none"/>
        </w:rPr>
      </w:pPr>
      <w:r w:rsidRPr="00063BA8">
        <w:rPr>
          <w:rFonts w:ascii="Times New Roman" w:eastAsia="Times New Roman" w:hAnsi="Times New Roman" w:cs="Times New Roman"/>
          <w:sz w:val="24"/>
          <w:szCs w:val="20"/>
          <w:lang w:val="x-none" w:eastAsia="x-none"/>
        </w:rPr>
        <w:t xml:space="preserve">Pristigla je ponuda </w:t>
      </w:r>
      <w:r w:rsidRPr="00063BA8">
        <w:rPr>
          <w:rFonts w:ascii="Times New Roman" w:eastAsia="Times New Roman" w:hAnsi="Times New Roman" w:cs="Times New Roman"/>
          <w:sz w:val="24"/>
          <w:szCs w:val="20"/>
          <w:lang w:eastAsia="x-none"/>
        </w:rPr>
        <w:t>Zavod za prostorno planiranje d.d.</w:t>
      </w:r>
      <w:r w:rsidRPr="00063BA8">
        <w:rPr>
          <w:rFonts w:ascii="Times New Roman" w:eastAsia="Times New Roman" w:hAnsi="Times New Roman" w:cs="Times New Roman"/>
          <w:sz w:val="24"/>
          <w:szCs w:val="20"/>
          <w:lang w:val="x-none" w:eastAsia="x-none"/>
        </w:rPr>
        <w:t xml:space="preserve">, Vijenac Paje Kolarića 5a, Osijek, na iznos od </w:t>
      </w:r>
      <w:r w:rsidRPr="00063BA8">
        <w:rPr>
          <w:rFonts w:ascii="Times New Roman" w:eastAsia="Times New Roman" w:hAnsi="Times New Roman" w:cs="Times New Roman"/>
          <w:sz w:val="24"/>
          <w:szCs w:val="20"/>
          <w:lang w:eastAsia="x-none"/>
        </w:rPr>
        <w:t>15.000</w:t>
      </w:r>
      <w:r w:rsidRPr="00063BA8">
        <w:rPr>
          <w:rFonts w:ascii="Times New Roman" w:eastAsia="Times New Roman" w:hAnsi="Times New Roman" w:cs="Times New Roman"/>
          <w:sz w:val="24"/>
          <w:szCs w:val="20"/>
          <w:lang w:val="x-none" w:eastAsia="x-none"/>
        </w:rPr>
        <w:t>,00 kn bez PDV-a.</w:t>
      </w:r>
    </w:p>
    <w:p w:rsidR="00063BA8" w:rsidRPr="00063BA8" w:rsidRDefault="00063BA8" w:rsidP="00063BA8">
      <w:pPr>
        <w:tabs>
          <w:tab w:val="num" w:pos="0"/>
        </w:tabs>
        <w:spacing w:after="0" w:line="240" w:lineRule="auto"/>
        <w:jc w:val="both"/>
        <w:rPr>
          <w:rFonts w:ascii="Times New Roman" w:eastAsia="Times New Roman" w:hAnsi="Times New Roman" w:cs="Times New Roman"/>
          <w:sz w:val="24"/>
          <w:szCs w:val="20"/>
          <w:lang w:val="x-none" w:eastAsia="x-none"/>
        </w:rPr>
      </w:pPr>
    </w:p>
    <w:p w:rsidR="00063BA8" w:rsidRPr="00063BA8" w:rsidRDefault="00063BA8" w:rsidP="00063BA8">
      <w:pPr>
        <w:tabs>
          <w:tab w:val="num" w:pos="709"/>
        </w:tabs>
        <w:spacing w:after="0" w:line="240" w:lineRule="auto"/>
        <w:jc w:val="center"/>
        <w:rPr>
          <w:rFonts w:ascii="Times New Roman" w:eastAsia="Times New Roman" w:hAnsi="Times New Roman" w:cs="Times New Roman"/>
          <w:sz w:val="24"/>
          <w:szCs w:val="20"/>
          <w:lang w:val="x-none" w:eastAsia="x-none"/>
        </w:rPr>
      </w:pPr>
      <w:r w:rsidRPr="00063BA8">
        <w:rPr>
          <w:rFonts w:ascii="Times New Roman" w:eastAsia="Times New Roman" w:hAnsi="Times New Roman" w:cs="Times New Roman"/>
          <w:sz w:val="24"/>
          <w:szCs w:val="20"/>
          <w:lang w:val="x-none" w:eastAsia="x-none"/>
        </w:rPr>
        <w:t>Članak 4.</w:t>
      </w:r>
    </w:p>
    <w:p w:rsidR="00063BA8" w:rsidRPr="00063BA8" w:rsidRDefault="00063BA8" w:rsidP="00063BA8">
      <w:pPr>
        <w:tabs>
          <w:tab w:val="num" w:pos="709"/>
        </w:tabs>
        <w:spacing w:after="0" w:line="240" w:lineRule="auto"/>
        <w:jc w:val="both"/>
        <w:rPr>
          <w:rFonts w:ascii="Times New Roman" w:eastAsia="Times New Roman" w:hAnsi="Times New Roman" w:cs="Times New Roman"/>
          <w:sz w:val="24"/>
          <w:szCs w:val="20"/>
          <w:lang w:val="x-none" w:eastAsia="x-none"/>
        </w:rPr>
      </w:pPr>
    </w:p>
    <w:p w:rsidR="00063BA8" w:rsidRPr="00063BA8" w:rsidRDefault="00063BA8" w:rsidP="00063BA8">
      <w:pPr>
        <w:tabs>
          <w:tab w:val="num" w:pos="709"/>
        </w:tabs>
        <w:spacing w:after="0" w:line="240" w:lineRule="auto"/>
        <w:jc w:val="both"/>
        <w:rPr>
          <w:rFonts w:ascii="Times New Roman" w:eastAsia="Times New Roman" w:hAnsi="Times New Roman" w:cs="Times New Roman"/>
          <w:sz w:val="24"/>
          <w:szCs w:val="20"/>
          <w:lang w:val="x-none" w:eastAsia="x-none"/>
        </w:rPr>
      </w:pPr>
      <w:r w:rsidRPr="00063BA8">
        <w:rPr>
          <w:rFonts w:ascii="Times New Roman" w:eastAsia="Times New Roman" w:hAnsi="Times New Roman" w:cs="Times New Roman"/>
          <w:sz w:val="24"/>
          <w:szCs w:val="20"/>
          <w:lang w:val="x-none" w:eastAsia="x-none"/>
        </w:rPr>
        <w:tab/>
        <w:t xml:space="preserve">Sredstva za plaćanje nabave osigurana su u Proračunu Općine Antunovac za </w:t>
      </w:r>
      <w:r w:rsidRPr="00063BA8">
        <w:rPr>
          <w:rFonts w:ascii="Times New Roman" w:eastAsia="Times New Roman" w:hAnsi="Times New Roman" w:cs="Times New Roman"/>
          <w:sz w:val="24"/>
          <w:szCs w:val="20"/>
          <w:lang w:eastAsia="x-none"/>
        </w:rPr>
        <w:t>2016</w:t>
      </w:r>
      <w:r w:rsidRPr="00063BA8">
        <w:rPr>
          <w:rFonts w:ascii="Times New Roman" w:eastAsia="Times New Roman" w:hAnsi="Times New Roman" w:cs="Times New Roman"/>
          <w:sz w:val="24"/>
          <w:szCs w:val="20"/>
          <w:lang w:val="x-none" w:eastAsia="x-none"/>
        </w:rPr>
        <w:t xml:space="preserve">. godinu sa pozicije R163-2 Izgradnja poduzetničkog centra RODA. </w:t>
      </w:r>
    </w:p>
    <w:p w:rsidR="00063BA8" w:rsidRPr="00063BA8" w:rsidRDefault="00063BA8" w:rsidP="00063BA8">
      <w:pPr>
        <w:spacing w:after="0" w:line="240" w:lineRule="auto"/>
        <w:jc w:val="center"/>
        <w:rPr>
          <w:rFonts w:ascii="Times New Roman" w:eastAsia="Times New Roman" w:hAnsi="Times New Roman" w:cs="Times New Roman"/>
          <w:sz w:val="24"/>
          <w:szCs w:val="20"/>
          <w:lang w:eastAsia="hr-HR"/>
        </w:rPr>
      </w:pPr>
    </w:p>
    <w:p w:rsidR="00063BA8" w:rsidRPr="00063BA8" w:rsidRDefault="00063BA8" w:rsidP="00063BA8">
      <w:pPr>
        <w:spacing w:after="0" w:line="240" w:lineRule="auto"/>
        <w:jc w:val="center"/>
        <w:rPr>
          <w:rFonts w:ascii="Times New Roman" w:eastAsia="Times New Roman" w:hAnsi="Times New Roman" w:cs="Times New Roman"/>
          <w:sz w:val="24"/>
          <w:szCs w:val="20"/>
          <w:lang w:eastAsia="hr-HR"/>
        </w:rPr>
      </w:pPr>
      <w:r w:rsidRPr="00063BA8">
        <w:rPr>
          <w:rFonts w:ascii="Times New Roman" w:eastAsia="Times New Roman" w:hAnsi="Times New Roman" w:cs="Times New Roman"/>
          <w:sz w:val="24"/>
          <w:szCs w:val="20"/>
          <w:lang w:eastAsia="hr-HR"/>
        </w:rPr>
        <w:t>Članak 5.</w:t>
      </w:r>
    </w:p>
    <w:p w:rsidR="00063BA8" w:rsidRPr="00063BA8" w:rsidRDefault="00063BA8" w:rsidP="00063BA8">
      <w:pPr>
        <w:spacing w:after="0" w:line="240" w:lineRule="auto"/>
        <w:jc w:val="both"/>
        <w:rPr>
          <w:rFonts w:ascii="Times New Roman" w:eastAsia="Times New Roman" w:hAnsi="Times New Roman" w:cs="Times New Roman"/>
          <w:sz w:val="24"/>
          <w:szCs w:val="20"/>
          <w:lang w:eastAsia="hr-HR"/>
        </w:rPr>
      </w:pPr>
    </w:p>
    <w:p w:rsidR="00063BA8" w:rsidRPr="00063BA8" w:rsidRDefault="00063BA8" w:rsidP="00063BA8">
      <w:pPr>
        <w:spacing w:after="0" w:line="240" w:lineRule="auto"/>
        <w:jc w:val="both"/>
        <w:rPr>
          <w:rFonts w:ascii="Times New Roman" w:eastAsia="Times New Roman" w:hAnsi="Times New Roman" w:cs="Times New Roman"/>
          <w:sz w:val="24"/>
          <w:szCs w:val="20"/>
          <w:lang w:eastAsia="hr-HR"/>
        </w:rPr>
      </w:pPr>
      <w:r w:rsidRPr="00063BA8">
        <w:rPr>
          <w:rFonts w:ascii="Times New Roman" w:eastAsia="Times New Roman" w:hAnsi="Times New Roman" w:cs="Times New Roman"/>
          <w:sz w:val="24"/>
          <w:szCs w:val="20"/>
          <w:lang w:eastAsia="hr-HR"/>
        </w:rPr>
        <w:tab/>
        <w:t>Ova Odluka stupa na snagu danom donošenja i objavit će se u «Službenom glasniku Općine Antunovac».</w:t>
      </w:r>
    </w:p>
    <w:p w:rsidR="00063BA8" w:rsidRPr="00063BA8" w:rsidRDefault="00063BA8" w:rsidP="00063BA8">
      <w:pPr>
        <w:spacing w:after="0" w:line="240" w:lineRule="auto"/>
        <w:jc w:val="both"/>
        <w:rPr>
          <w:rFonts w:ascii="Times New Roman" w:eastAsia="Times New Roman" w:hAnsi="Times New Roman" w:cs="Times New Roman"/>
          <w:sz w:val="24"/>
          <w:szCs w:val="24"/>
          <w:lang w:eastAsia="hr-HR"/>
        </w:rPr>
      </w:pPr>
    </w:p>
    <w:p w:rsidR="00063BA8" w:rsidRPr="00063BA8" w:rsidRDefault="00063BA8" w:rsidP="00063BA8">
      <w:pPr>
        <w:spacing w:after="0" w:line="240" w:lineRule="auto"/>
        <w:jc w:val="both"/>
        <w:rPr>
          <w:rFonts w:ascii="Times New Roman" w:eastAsia="Times New Roman" w:hAnsi="Times New Roman" w:cs="Times New Roman"/>
          <w:sz w:val="24"/>
          <w:szCs w:val="20"/>
          <w:lang w:eastAsia="hr-HR"/>
        </w:rPr>
      </w:pPr>
      <w:r w:rsidRPr="00063BA8">
        <w:rPr>
          <w:rFonts w:ascii="Times New Roman" w:eastAsia="Times New Roman" w:hAnsi="Times New Roman" w:cs="Times New Roman"/>
          <w:sz w:val="24"/>
          <w:szCs w:val="20"/>
          <w:lang w:eastAsia="hr-HR"/>
        </w:rPr>
        <w:t>KLASA: 302-01/16-01/11</w:t>
      </w:r>
    </w:p>
    <w:p w:rsidR="00063BA8" w:rsidRPr="00063BA8" w:rsidRDefault="00063BA8" w:rsidP="00063BA8">
      <w:pPr>
        <w:spacing w:after="0" w:line="240" w:lineRule="auto"/>
        <w:jc w:val="both"/>
        <w:rPr>
          <w:rFonts w:ascii="Times New Roman" w:eastAsia="Times New Roman" w:hAnsi="Times New Roman" w:cs="Times New Roman"/>
          <w:sz w:val="24"/>
          <w:szCs w:val="24"/>
          <w:lang w:eastAsia="hr-HR"/>
        </w:rPr>
      </w:pPr>
      <w:r w:rsidRPr="00063BA8">
        <w:rPr>
          <w:rFonts w:ascii="Times New Roman" w:eastAsia="Times New Roman" w:hAnsi="Times New Roman" w:cs="Times New Roman"/>
          <w:sz w:val="24"/>
          <w:szCs w:val="24"/>
          <w:lang w:eastAsia="hr-HR"/>
        </w:rPr>
        <w:t>URBROJ: 2158/02-01-16-26</w:t>
      </w:r>
    </w:p>
    <w:p w:rsidR="00063BA8" w:rsidRPr="00063BA8" w:rsidRDefault="00063BA8" w:rsidP="00063BA8">
      <w:pPr>
        <w:spacing w:after="0" w:line="240" w:lineRule="auto"/>
        <w:rPr>
          <w:rFonts w:ascii="Times New Roman" w:eastAsia="Times New Roman" w:hAnsi="Times New Roman" w:cs="Times New Roman"/>
          <w:sz w:val="24"/>
          <w:szCs w:val="20"/>
          <w:lang w:eastAsia="x-none"/>
        </w:rPr>
      </w:pPr>
      <w:r w:rsidRPr="00063BA8">
        <w:rPr>
          <w:rFonts w:ascii="Times New Roman" w:eastAsia="Times New Roman" w:hAnsi="Times New Roman" w:cs="Times New Roman"/>
          <w:sz w:val="24"/>
          <w:szCs w:val="20"/>
          <w:lang w:val="x-none" w:eastAsia="x-none"/>
        </w:rPr>
        <w:lastRenderedPageBreak/>
        <w:t xml:space="preserve">U Antunovcu, </w:t>
      </w:r>
      <w:r w:rsidRPr="00063BA8">
        <w:rPr>
          <w:rFonts w:ascii="Times New Roman" w:eastAsia="Times New Roman" w:hAnsi="Times New Roman" w:cs="Times New Roman"/>
          <w:sz w:val="24"/>
          <w:szCs w:val="20"/>
          <w:lang w:eastAsia="x-none"/>
        </w:rPr>
        <w:t>25. studenoga 2016</w:t>
      </w:r>
      <w:r w:rsidRPr="00063BA8">
        <w:rPr>
          <w:rFonts w:ascii="Times New Roman" w:eastAsia="Times New Roman" w:hAnsi="Times New Roman" w:cs="Times New Roman"/>
          <w:sz w:val="24"/>
          <w:szCs w:val="20"/>
          <w:lang w:val="x-none" w:eastAsia="x-none"/>
        </w:rPr>
        <w:t>. godine</w:t>
      </w:r>
      <w:r w:rsidRPr="00063BA8">
        <w:rPr>
          <w:rFonts w:ascii="Times New Roman" w:eastAsia="Times New Roman" w:hAnsi="Times New Roman" w:cs="Times New Roman"/>
          <w:sz w:val="24"/>
          <w:szCs w:val="20"/>
          <w:lang w:val="x-none" w:eastAsia="x-none"/>
        </w:rPr>
        <w:tab/>
        <w:t xml:space="preserve"> </w:t>
      </w:r>
    </w:p>
    <w:p w:rsidR="00E628CF" w:rsidRPr="000A6352" w:rsidRDefault="00E628CF" w:rsidP="00E628CF">
      <w:pPr>
        <w:spacing w:after="0" w:line="240" w:lineRule="auto"/>
        <w:ind w:left="708" w:firstLine="708"/>
        <w:jc w:val="center"/>
        <w:rPr>
          <w:rFonts w:ascii="Times New Roman" w:eastAsia="Calibri" w:hAnsi="Times New Roman" w:cs="Times New Roman"/>
          <w:sz w:val="24"/>
          <w:szCs w:val="24"/>
        </w:rPr>
      </w:pPr>
      <w:r w:rsidRPr="000A6352">
        <w:rPr>
          <w:rFonts w:ascii="Times New Roman" w:eastAsia="Calibri" w:hAnsi="Times New Roman" w:cs="Times New Roman"/>
          <w:sz w:val="24"/>
          <w:szCs w:val="24"/>
        </w:rPr>
        <w:t>Općinski načelnik</w:t>
      </w:r>
    </w:p>
    <w:p w:rsidR="00E628CF" w:rsidRPr="000A6352" w:rsidRDefault="00E628CF" w:rsidP="00E628CF">
      <w:pPr>
        <w:spacing w:after="0" w:line="240" w:lineRule="auto"/>
        <w:ind w:left="708" w:firstLine="708"/>
        <w:jc w:val="center"/>
        <w:rPr>
          <w:rFonts w:ascii="Times New Roman" w:eastAsia="Calibri" w:hAnsi="Times New Roman" w:cs="Times New Roman"/>
          <w:sz w:val="24"/>
          <w:szCs w:val="24"/>
        </w:rPr>
      </w:pPr>
      <w:r w:rsidRPr="000A6352">
        <w:rPr>
          <w:rFonts w:ascii="Times New Roman" w:eastAsia="Calibri" w:hAnsi="Times New Roman" w:cs="Times New Roman"/>
          <w:sz w:val="24"/>
          <w:szCs w:val="24"/>
        </w:rPr>
        <w:t>Ivan Anušić</w:t>
      </w:r>
    </w:p>
    <w:p w:rsidR="00C51AB5" w:rsidRDefault="00C51AB5" w:rsidP="00363CD9">
      <w:pPr>
        <w:spacing w:after="0" w:line="240" w:lineRule="auto"/>
        <w:rPr>
          <w:rFonts w:ascii="Times New Roman" w:hAnsi="Times New Roman" w:cs="Times New Roman"/>
          <w:sz w:val="24"/>
          <w:szCs w:val="24"/>
        </w:rPr>
      </w:pPr>
    </w:p>
    <w:p w:rsidR="00C51AB5" w:rsidRDefault="00C51AB5" w:rsidP="00363CD9">
      <w:pPr>
        <w:spacing w:after="0" w:line="240" w:lineRule="auto"/>
        <w:rPr>
          <w:rFonts w:ascii="Times New Roman" w:hAnsi="Times New Roman" w:cs="Times New Roman"/>
          <w:sz w:val="24"/>
          <w:szCs w:val="24"/>
        </w:rPr>
      </w:pPr>
      <w:r>
        <w:rPr>
          <w:rFonts w:ascii="Times New Roman" w:hAnsi="Times New Roman" w:cs="Times New Roman"/>
          <w:sz w:val="24"/>
          <w:szCs w:val="24"/>
        </w:rPr>
        <w:t>428.</w:t>
      </w:r>
    </w:p>
    <w:p w:rsidR="00063BA8" w:rsidRPr="00063BA8" w:rsidRDefault="00063BA8" w:rsidP="00063BA8">
      <w:pPr>
        <w:tabs>
          <w:tab w:val="left" w:pos="0"/>
        </w:tabs>
        <w:spacing w:after="0" w:line="240" w:lineRule="auto"/>
        <w:jc w:val="both"/>
        <w:rPr>
          <w:rFonts w:ascii="Times New Roman" w:eastAsia="Times New Roman" w:hAnsi="Times New Roman" w:cs="Times New Roman"/>
          <w:sz w:val="24"/>
          <w:szCs w:val="24"/>
          <w:lang w:eastAsia="hr-HR"/>
        </w:rPr>
      </w:pPr>
      <w:r w:rsidRPr="00063BA8">
        <w:rPr>
          <w:rFonts w:ascii="Times New Roman" w:eastAsia="Times New Roman" w:hAnsi="Times New Roman" w:cs="Times New Roman"/>
          <w:sz w:val="24"/>
          <w:szCs w:val="24"/>
          <w:lang w:eastAsia="hr-HR"/>
        </w:rPr>
        <w:tab/>
        <w:t xml:space="preserve">Temeljem </w:t>
      </w:r>
      <w:r w:rsidRPr="00063BA8">
        <w:rPr>
          <w:rFonts w:ascii="Times New Roman" w:eastAsia="Times New Roman" w:hAnsi="Times New Roman" w:cs="Times New Roman" w:hint="eastAsia"/>
          <w:sz w:val="24"/>
          <w:szCs w:val="24"/>
          <w:lang w:eastAsia="hr-HR"/>
        </w:rPr>
        <w:t>č</w:t>
      </w:r>
      <w:r w:rsidRPr="00063BA8">
        <w:rPr>
          <w:rFonts w:ascii="Times New Roman" w:eastAsia="Times New Roman" w:hAnsi="Times New Roman" w:cs="Times New Roman"/>
          <w:sz w:val="24"/>
          <w:szCs w:val="24"/>
          <w:lang w:eastAsia="hr-HR"/>
        </w:rPr>
        <w:t xml:space="preserve">lanka 18. stavak 3. Zakona o javnoj nabavi («Narodne novine» broj 90/11, 83/13, 143/13 i 13/14) i </w:t>
      </w:r>
      <w:r w:rsidRPr="00063BA8">
        <w:rPr>
          <w:rFonts w:ascii="Times New Roman" w:eastAsia="Times New Roman" w:hAnsi="Times New Roman" w:cs="Times New Roman" w:hint="eastAsia"/>
          <w:sz w:val="24"/>
          <w:szCs w:val="24"/>
          <w:lang w:eastAsia="hr-HR"/>
        </w:rPr>
        <w:t>č</w:t>
      </w:r>
      <w:r w:rsidRPr="00063BA8">
        <w:rPr>
          <w:rFonts w:ascii="Times New Roman" w:eastAsia="Times New Roman" w:hAnsi="Times New Roman" w:cs="Times New Roman"/>
          <w:sz w:val="24"/>
          <w:szCs w:val="24"/>
          <w:lang w:eastAsia="hr-HR"/>
        </w:rPr>
        <w:t>lanka 45. Statuta Op</w:t>
      </w:r>
      <w:r w:rsidRPr="00063BA8">
        <w:rPr>
          <w:rFonts w:ascii="Times New Roman" w:eastAsia="Times New Roman" w:hAnsi="Times New Roman" w:cs="Times New Roman" w:hint="eastAsia"/>
          <w:sz w:val="24"/>
          <w:szCs w:val="24"/>
          <w:lang w:eastAsia="hr-HR"/>
        </w:rPr>
        <w:t>ć</w:t>
      </w:r>
      <w:r w:rsidRPr="00063BA8">
        <w:rPr>
          <w:rFonts w:ascii="Times New Roman" w:eastAsia="Times New Roman" w:hAnsi="Times New Roman" w:cs="Times New Roman"/>
          <w:sz w:val="24"/>
          <w:szCs w:val="24"/>
          <w:lang w:eastAsia="hr-HR"/>
        </w:rPr>
        <w:t>ine Antunovac («Službeni glasnik Op</w:t>
      </w:r>
      <w:r w:rsidRPr="00063BA8">
        <w:rPr>
          <w:rFonts w:ascii="Times New Roman" w:eastAsia="Times New Roman" w:hAnsi="Times New Roman" w:cs="Times New Roman" w:hint="eastAsia"/>
          <w:sz w:val="24"/>
          <w:szCs w:val="24"/>
          <w:lang w:eastAsia="hr-HR"/>
        </w:rPr>
        <w:t>ć</w:t>
      </w:r>
      <w:r w:rsidRPr="00063BA8">
        <w:rPr>
          <w:rFonts w:ascii="Times New Roman" w:eastAsia="Times New Roman" w:hAnsi="Times New Roman" w:cs="Times New Roman"/>
          <w:sz w:val="24"/>
          <w:szCs w:val="24"/>
          <w:lang w:eastAsia="hr-HR"/>
        </w:rPr>
        <w:t>ine Antunovac» broj 2/13), Op</w:t>
      </w:r>
      <w:r w:rsidRPr="00063BA8">
        <w:rPr>
          <w:rFonts w:ascii="Times New Roman" w:eastAsia="Times New Roman" w:hAnsi="Times New Roman" w:cs="Times New Roman" w:hint="eastAsia"/>
          <w:sz w:val="24"/>
          <w:szCs w:val="24"/>
          <w:lang w:eastAsia="hr-HR"/>
        </w:rPr>
        <w:t>ć</w:t>
      </w:r>
      <w:r w:rsidRPr="00063BA8">
        <w:rPr>
          <w:rFonts w:ascii="Times New Roman" w:eastAsia="Times New Roman" w:hAnsi="Times New Roman" w:cs="Times New Roman"/>
          <w:sz w:val="24"/>
          <w:szCs w:val="24"/>
          <w:lang w:eastAsia="hr-HR"/>
        </w:rPr>
        <w:t>inski na</w:t>
      </w:r>
      <w:r w:rsidRPr="00063BA8">
        <w:rPr>
          <w:rFonts w:ascii="Times New Roman" w:eastAsia="Times New Roman" w:hAnsi="Times New Roman" w:cs="Times New Roman" w:hint="eastAsia"/>
          <w:sz w:val="24"/>
          <w:szCs w:val="24"/>
          <w:lang w:eastAsia="hr-HR"/>
        </w:rPr>
        <w:t>č</w:t>
      </w:r>
      <w:r w:rsidRPr="00063BA8">
        <w:rPr>
          <w:rFonts w:ascii="Times New Roman" w:eastAsia="Times New Roman" w:hAnsi="Times New Roman" w:cs="Times New Roman"/>
          <w:sz w:val="24"/>
          <w:szCs w:val="24"/>
          <w:lang w:eastAsia="hr-HR"/>
        </w:rPr>
        <w:t>elnik Op</w:t>
      </w:r>
      <w:r w:rsidRPr="00063BA8">
        <w:rPr>
          <w:rFonts w:ascii="Times New Roman" w:eastAsia="Times New Roman" w:hAnsi="Times New Roman" w:cs="Times New Roman" w:hint="eastAsia"/>
          <w:sz w:val="24"/>
          <w:szCs w:val="24"/>
          <w:lang w:eastAsia="hr-HR"/>
        </w:rPr>
        <w:t>ć</w:t>
      </w:r>
      <w:r w:rsidRPr="00063BA8">
        <w:rPr>
          <w:rFonts w:ascii="Times New Roman" w:eastAsia="Times New Roman" w:hAnsi="Times New Roman" w:cs="Times New Roman"/>
          <w:sz w:val="24"/>
          <w:szCs w:val="24"/>
          <w:lang w:eastAsia="hr-HR"/>
        </w:rPr>
        <w:t>ine Antunovac dana, 25. studenoga 2016. godine, donosi</w:t>
      </w:r>
    </w:p>
    <w:p w:rsidR="00063BA8" w:rsidRPr="00063BA8" w:rsidRDefault="00063BA8" w:rsidP="00063BA8">
      <w:pPr>
        <w:tabs>
          <w:tab w:val="left" w:pos="0"/>
        </w:tabs>
        <w:spacing w:after="0" w:line="240" w:lineRule="auto"/>
        <w:jc w:val="both"/>
        <w:rPr>
          <w:rFonts w:ascii="Times New Roman" w:eastAsia="Times New Roman" w:hAnsi="Times New Roman" w:cs="Times New Roman"/>
          <w:sz w:val="24"/>
          <w:szCs w:val="24"/>
          <w:lang w:eastAsia="hr-HR"/>
        </w:rPr>
      </w:pPr>
    </w:p>
    <w:p w:rsidR="00063BA8" w:rsidRPr="00063BA8" w:rsidRDefault="00063BA8" w:rsidP="00063BA8">
      <w:pPr>
        <w:tabs>
          <w:tab w:val="left" w:pos="0"/>
        </w:tabs>
        <w:spacing w:after="0" w:line="240" w:lineRule="auto"/>
        <w:jc w:val="both"/>
        <w:rPr>
          <w:rFonts w:ascii="Times New Roman" w:eastAsia="Times New Roman" w:hAnsi="Times New Roman" w:cs="Times New Roman"/>
          <w:sz w:val="24"/>
          <w:szCs w:val="24"/>
          <w:lang w:eastAsia="hr-HR"/>
        </w:rPr>
      </w:pPr>
    </w:p>
    <w:p w:rsidR="00063BA8" w:rsidRPr="00063BA8" w:rsidRDefault="00063BA8" w:rsidP="00063BA8">
      <w:pPr>
        <w:spacing w:after="0" w:line="240" w:lineRule="auto"/>
        <w:jc w:val="center"/>
        <w:rPr>
          <w:rFonts w:ascii="Times New Roman" w:eastAsia="Times New Roman" w:hAnsi="Times New Roman" w:cs="Times New Roman"/>
          <w:b/>
          <w:sz w:val="24"/>
          <w:szCs w:val="24"/>
          <w:lang w:eastAsia="hr-HR"/>
        </w:rPr>
      </w:pPr>
      <w:r w:rsidRPr="00063BA8">
        <w:rPr>
          <w:rFonts w:ascii="Times New Roman" w:eastAsia="Times New Roman" w:hAnsi="Times New Roman" w:cs="Times New Roman"/>
          <w:b/>
          <w:sz w:val="36"/>
          <w:szCs w:val="36"/>
          <w:lang w:eastAsia="hr-HR"/>
        </w:rPr>
        <w:t>ODLUKU</w:t>
      </w:r>
    </w:p>
    <w:p w:rsidR="00063BA8" w:rsidRPr="00063BA8" w:rsidRDefault="00063BA8" w:rsidP="00063BA8">
      <w:pPr>
        <w:spacing w:after="0" w:line="240" w:lineRule="auto"/>
        <w:jc w:val="center"/>
        <w:rPr>
          <w:rFonts w:ascii="Times New Roman" w:eastAsia="Times New Roman" w:hAnsi="Times New Roman" w:cs="Times New Roman"/>
          <w:b/>
          <w:sz w:val="24"/>
          <w:szCs w:val="24"/>
          <w:lang w:eastAsia="hr-HR"/>
        </w:rPr>
      </w:pPr>
      <w:r w:rsidRPr="00063BA8">
        <w:rPr>
          <w:rFonts w:ascii="Times New Roman" w:eastAsia="Times New Roman" w:hAnsi="Times New Roman" w:cs="Times New Roman"/>
          <w:b/>
          <w:sz w:val="24"/>
          <w:szCs w:val="24"/>
          <w:lang w:eastAsia="hr-HR"/>
        </w:rPr>
        <w:t>o nabavi akumulatora i usluge popravka paljenja kosilice BCS tipa MATRA 101</w:t>
      </w:r>
    </w:p>
    <w:p w:rsidR="00063BA8" w:rsidRPr="00063BA8" w:rsidRDefault="00063BA8" w:rsidP="00063BA8">
      <w:pPr>
        <w:spacing w:after="0" w:line="240" w:lineRule="auto"/>
        <w:jc w:val="both"/>
        <w:rPr>
          <w:rFonts w:ascii="Times New Roman" w:eastAsia="Times New Roman" w:hAnsi="Times New Roman" w:cs="Times New Roman"/>
          <w:sz w:val="24"/>
          <w:szCs w:val="24"/>
          <w:lang w:eastAsia="hr-HR"/>
        </w:rPr>
      </w:pPr>
    </w:p>
    <w:p w:rsidR="00063BA8" w:rsidRPr="00063BA8" w:rsidRDefault="00063BA8" w:rsidP="00063BA8">
      <w:pPr>
        <w:spacing w:after="0" w:line="240" w:lineRule="auto"/>
        <w:jc w:val="both"/>
        <w:rPr>
          <w:rFonts w:ascii="Times New Roman" w:eastAsia="Times New Roman" w:hAnsi="Times New Roman" w:cs="Times New Roman"/>
          <w:sz w:val="24"/>
          <w:szCs w:val="24"/>
          <w:lang w:eastAsia="hr-HR"/>
        </w:rPr>
      </w:pPr>
    </w:p>
    <w:p w:rsidR="00063BA8" w:rsidRPr="00063BA8" w:rsidRDefault="00063BA8" w:rsidP="00063BA8">
      <w:pPr>
        <w:spacing w:after="0" w:line="240" w:lineRule="auto"/>
        <w:jc w:val="center"/>
        <w:rPr>
          <w:rFonts w:ascii="Times New Roman" w:eastAsia="Times New Roman" w:hAnsi="Times New Roman" w:cs="Times New Roman"/>
          <w:sz w:val="24"/>
          <w:szCs w:val="24"/>
          <w:lang w:eastAsia="hr-HR"/>
        </w:rPr>
      </w:pPr>
      <w:r w:rsidRPr="00063BA8">
        <w:rPr>
          <w:rFonts w:ascii="Times New Roman" w:eastAsia="Times New Roman" w:hAnsi="Times New Roman" w:cs="Times New Roman"/>
          <w:sz w:val="24"/>
          <w:szCs w:val="24"/>
          <w:lang w:eastAsia="hr-HR"/>
        </w:rPr>
        <w:t>Članak 1.</w:t>
      </w:r>
    </w:p>
    <w:p w:rsidR="00063BA8" w:rsidRPr="00063BA8" w:rsidRDefault="00063BA8" w:rsidP="00063BA8">
      <w:pPr>
        <w:spacing w:after="0" w:line="240" w:lineRule="auto"/>
        <w:jc w:val="center"/>
        <w:rPr>
          <w:rFonts w:ascii="Times New Roman" w:eastAsia="Times New Roman" w:hAnsi="Times New Roman" w:cs="Times New Roman"/>
          <w:sz w:val="24"/>
          <w:szCs w:val="24"/>
          <w:lang w:eastAsia="hr-HR"/>
        </w:rPr>
      </w:pPr>
      <w:r w:rsidRPr="00063BA8">
        <w:rPr>
          <w:rFonts w:ascii="Times New Roman" w:eastAsia="Times New Roman" w:hAnsi="Times New Roman" w:cs="Times New Roman"/>
          <w:sz w:val="24"/>
          <w:szCs w:val="24"/>
          <w:lang w:eastAsia="hr-HR"/>
        </w:rPr>
        <w:tab/>
      </w:r>
      <w:r w:rsidRPr="00063BA8">
        <w:rPr>
          <w:rFonts w:ascii="Times New Roman" w:eastAsia="Times New Roman" w:hAnsi="Times New Roman" w:cs="Times New Roman"/>
          <w:sz w:val="24"/>
          <w:szCs w:val="24"/>
          <w:lang w:eastAsia="hr-HR"/>
        </w:rPr>
        <w:tab/>
      </w:r>
    </w:p>
    <w:p w:rsidR="00063BA8" w:rsidRPr="00063BA8" w:rsidRDefault="00063BA8" w:rsidP="00063BA8">
      <w:pPr>
        <w:tabs>
          <w:tab w:val="num" w:pos="709"/>
        </w:tabs>
        <w:spacing w:after="0" w:line="240" w:lineRule="auto"/>
        <w:jc w:val="both"/>
        <w:rPr>
          <w:rFonts w:ascii="Times New Roman" w:eastAsia="Times New Roman" w:hAnsi="Times New Roman" w:cs="Times New Roman"/>
          <w:sz w:val="24"/>
          <w:szCs w:val="24"/>
          <w:lang w:eastAsia="hr-HR"/>
        </w:rPr>
      </w:pPr>
      <w:r w:rsidRPr="00063BA8">
        <w:rPr>
          <w:rFonts w:ascii="Times New Roman" w:eastAsia="Times New Roman" w:hAnsi="Times New Roman" w:cs="Times New Roman"/>
          <w:sz w:val="24"/>
          <w:szCs w:val="24"/>
          <w:lang w:eastAsia="hr-HR"/>
        </w:rPr>
        <w:tab/>
        <w:t>Naručitelj usluge: OPĆINA ANTUNOVAC, Antunovac, B. Radića 4, OIB: 30812410980, a evidencijski broj nabave je 30/16.</w:t>
      </w:r>
    </w:p>
    <w:p w:rsidR="00063BA8" w:rsidRPr="00063BA8" w:rsidRDefault="00063BA8" w:rsidP="00063BA8">
      <w:pPr>
        <w:spacing w:after="0" w:line="240" w:lineRule="auto"/>
        <w:jc w:val="both"/>
        <w:rPr>
          <w:rFonts w:ascii="Times New Roman" w:eastAsia="Times New Roman" w:hAnsi="Times New Roman" w:cs="Times New Roman"/>
          <w:sz w:val="24"/>
          <w:szCs w:val="24"/>
          <w:lang w:eastAsia="hr-HR"/>
        </w:rPr>
      </w:pPr>
      <w:r w:rsidRPr="00063BA8">
        <w:rPr>
          <w:rFonts w:ascii="Times New Roman" w:eastAsia="Times New Roman" w:hAnsi="Times New Roman" w:cs="Times New Roman"/>
          <w:sz w:val="24"/>
          <w:szCs w:val="24"/>
          <w:lang w:eastAsia="hr-HR"/>
        </w:rPr>
        <w:tab/>
        <w:t>Odgovorna osoba naručitelja je Ivan Anušić, Općinski načelnik Općine Antunovac.</w:t>
      </w:r>
    </w:p>
    <w:p w:rsidR="00063BA8" w:rsidRPr="00063BA8" w:rsidRDefault="00063BA8" w:rsidP="00063BA8">
      <w:pPr>
        <w:spacing w:after="0" w:line="240" w:lineRule="auto"/>
        <w:jc w:val="both"/>
        <w:rPr>
          <w:rFonts w:ascii="Times New Roman" w:eastAsia="Times New Roman" w:hAnsi="Times New Roman" w:cs="Times New Roman"/>
          <w:sz w:val="24"/>
          <w:szCs w:val="24"/>
          <w:lang w:eastAsia="hr-HR"/>
        </w:rPr>
      </w:pPr>
    </w:p>
    <w:p w:rsidR="00063BA8" w:rsidRPr="00063BA8" w:rsidRDefault="00063BA8" w:rsidP="00063BA8">
      <w:pPr>
        <w:tabs>
          <w:tab w:val="num" w:pos="709"/>
        </w:tabs>
        <w:spacing w:after="0" w:line="240" w:lineRule="auto"/>
        <w:jc w:val="center"/>
        <w:rPr>
          <w:rFonts w:ascii="Times New Roman" w:eastAsia="Times New Roman" w:hAnsi="Times New Roman" w:cs="Times New Roman"/>
          <w:sz w:val="24"/>
          <w:szCs w:val="24"/>
          <w:lang w:eastAsia="hr-HR"/>
        </w:rPr>
      </w:pPr>
      <w:r w:rsidRPr="00063BA8">
        <w:rPr>
          <w:rFonts w:ascii="Times New Roman" w:eastAsia="Times New Roman" w:hAnsi="Times New Roman" w:cs="Times New Roman"/>
          <w:sz w:val="24"/>
          <w:szCs w:val="24"/>
          <w:lang w:eastAsia="hr-HR"/>
        </w:rPr>
        <w:t>Članak 2.</w:t>
      </w:r>
    </w:p>
    <w:p w:rsidR="00063BA8" w:rsidRPr="00063BA8" w:rsidRDefault="00063BA8" w:rsidP="00063BA8">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063BA8" w:rsidRPr="00063BA8" w:rsidRDefault="00063BA8" w:rsidP="00063BA8">
      <w:pPr>
        <w:tabs>
          <w:tab w:val="num" w:pos="709"/>
        </w:tabs>
        <w:spacing w:after="0" w:line="240" w:lineRule="auto"/>
        <w:jc w:val="both"/>
        <w:rPr>
          <w:rFonts w:ascii="Times New Roman" w:eastAsia="Times New Roman" w:hAnsi="Times New Roman" w:cs="Times New Roman"/>
          <w:sz w:val="24"/>
          <w:szCs w:val="24"/>
          <w:lang w:eastAsia="hr-HR"/>
        </w:rPr>
      </w:pPr>
      <w:r w:rsidRPr="00063BA8">
        <w:rPr>
          <w:rFonts w:ascii="Times New Roman" w:eastAsia="Times New Roman" w:hAnsi="Times New Roman" w:cs="Times New Roman"/>
          <w:sz w:val="24"/>
          <w:szCs w:val="24"/>
          <w:lang w:eastAsia="hr-HR"/>
        </w:rPr>
        <w:tab/>
        <w:t>Predmet nabave je: nabava akumulatora i usluge popravka  za kosilicu BCS tipa MATRA 101.</w:t>
      </w:r>
    </w:p>
    <w:p w:rsidR="00063BA8" w:rsidRPr="00063BA8" w:rsidRDefault="00063BA8" w:rsidP="00063BA8">
      <w:pPr>
        <w:tabs>
          <w:tab w:val="num" w:pos="709"/>
        </w:tabs>
        <w:spacing w:after="0" w:line="240" w:lineRule="auto"/>
        <w:jc w:val="both"/>
        <w:rPr>
          <w:rFonts w:ascii="Times New Roman" w:eastAsia="Times New Roman" w:hAnsi="Times New Roman" w:cs="Times New Roman"/>
          <w:sz w:val="24"/>
          <w:szCs w:val="24"/>
          <w:lang w:eastAsia="hr-HR"/>
        </w:rPr>
      </w:pPr>
    </w:p>
    <w:p w:rsidR="00063BA8" w:rsidRPr="00063BA8" w:rsidRDefault="00063BA8" w:rsidP="00063BA8">
      <w:pPr>
        <w:tabs>
          <w:tab w:val="num" w:pos="709"/>
        </w:tabs>
        <w:spacing w:after="0" w:line="240" w:lineRule="auto"/>
        <w:jc w:val="center"/>
        <w:rPr>
          <w:rFonts w:ascii="Times New Roman" w:eastAsia="Times New Roman" w:hAnsi="Times New Roman" w:cs="Times New Roman"/>
          <w:sz w:val="24"/>
          <w:szCs w:val="24"/>
          <w:lang w:eastAsia="hr-HR"/>
        </w:rPr>
      </w:pPr>
      <w:r w:rsidRPr="00063BA8">
        <w:rPr>
          <w:rFonts w:ascii="Times New Roman" w:eastAsia="Times New Roman" w:hAnsi="Times New Roman" w:cs="Times New Roman"/>
          <w:sz w:val="24"/>
          <w:szCs w:val="24"/>
          <w:lang w:eastAsia="hr-HR"/>
        </w:rPr>
        <w:t>Članak 3.</w:t>
      </w:r>
    </w:p>
    <w:p w:rsidR="00063BA8" w:rsidRPr="00063BA8" w:rsidRDefault="00063BA8" w:rsidP="00063BA8">
      <w:pPr>
        <w:tabs>
          <w:tab w:val="num" w:pos="709"/>
        </w:tabs>
        <w:spacing w:after="0" w:line="240" w:lineRule="auto"/>
        <w:rPr>
          <w:rFonts w:ascii="Times New Roman" w:eastAsia="Times New Roman" w:hAnsi="Times New Roman" w:cs="Times New Roman"/>
          <w:sz w:val="24"/>
          <w:szCs w:val="24"/>
          <w:lang w:eastAsia="hr-HR"/>
        </w:rPr>
      </w:pPr>
    </w:p>
    <w:p w:rsidR="00063BA8" w:rsidRPr="00063BA8" w:rsidRDefault="00063BA8" w:rsidP="00063BA8">
      <w:pPr>
        <w:spacing w:after="0" w:line="240" w:lineRule="auto"/>
        <w:ind w:firstLine="720"/>
        <w:jc w:val="both"/>
        <w:rPr>
          <w:rFonts w:ascii="Times New Roman" w:eastAsia="Times New Roman" w:hAnsi="Times New Roman" w:cs="Times New Roman"/>
          <w:sz w:val="24"/>
          <w:szCs w:val="24"/>
          <w:lang w:eastAsia="hr-HR"/>
        </w:rPr>
      </w:pPr>
      <w:r w:rsidRPr="00063BA8">
        <w:rPr>
          <w:rFonts w:ascii="Times New Roman" w:eastAsia="Times New Roman" w:hAnsi="Times New Roman" w:cs="Times New Roman"/>
          <w:sz w:val="24"/>
          <w:szCs w:val="24"/>
          <w:lang w:eastAsia="hr-HR"/>
        </w:rPr>
        <w:t>Pristigla je ponuda GODRA autoelektričarski obrt, Sprečanska 40, Brijest, Osijek, na iznos od 701,20 kn bez PDV-a.</w:t>
      </w:r>
    </w:p>
    <w:p w:rsidR="00063BA8" w:rsidRPr="00063BA8" w:rsidRDefault="00063BA8" w:rsidP="00063BA8">
      <w:pPr>
        <w:tabs>
          <w:tab w:val="num" w:pos="0"/>
        </w:tabs>
        <w:spacing w:after="0" w:line="240" w:lineRule="auto"/>
        <w:jc w:val="both"/>
        <w:rPr>
          <w:rFonts w:ascii="Times New Roman" w:eastAsia="Times New Roman" w:hAnsi="Times New Roman" w:cs="Times New Roman"/>
          <w:sz w:val="24"/>
          <w:szCs w:val="24"/>
          <w:lang w:eastAsia="hr-HR"/>
        </w:rPr>
      </w:pPr>
    </w:p>
    <w:p w:rsidR="00063BA8" w:rsidRPr="00063BA8" w:rsidRDefault="00063BA8" w:rsidP="00063BA8">
      <w:pPr>
        <w:tabs>
          <w:tab w:val="num" w:pos="709"/>
        </w:tabs>
        <w:spacing w:after="0" w:line="240" w:lineRule="auto"/>
        <w:jc w:val="center"/>
        <w:rPr>
          <w:rFonts w:ascii="Times New Roman" w:eastAsia="Times New Roman" w:hAnsi="Times New Roman" w:cs="Times New Roman"/>
          <w:sz w:val="24"/>
          <w:szCs w:val="24"/>
          <w:lang w:eastAsia="hr-HR"/>
        </w:rPr>
      </w:pPr>
      <w:r w:rsidRPr="00063BA8">
        <w:rPr>
          <w:rFonts w:ascii="Times New Roman" w:eastAsia="Times New Roman" w:hAnsi="Times New Roman" w:cs="Times New Roman"/>
          <w:sz w:val="24"/>
          <w:szCs w:val="24"/>
          <w:lang w:eastAsia="hr-HR"/>
        </w:rPr>
        <w:t>Članak 4.</w:t>
      </w:r>
    </w:p>
    <w:p w:rsidR="00063BA8" w:rsidRPr="00063BA8" w:rsidRDefault="00063BA8" w:rsidP="00063BA8">
      <w:pPr>
        <w:tabs>
          <w:tab w:val="num" w:pos="709"/>
        </w:tabs>
        <w:spacing w:after="0" w:line="240" w:lineRule="auto"/>
        <w:jc w:val="both"/>
        <w:rPr>
          <w:rFonts w:ascii="Times New Roman" w:eastAsia="Times New Roman" w:hAnsi="Times New Roman" w:cs="Times New Roman"/>
          <w:sz w:val="24"/>
          <w:szCs w:val="24"/>
          <w:lang w:eastAsia="hr-HR"/>
        </w:rPr>
      </w:pPr>
    </w:p>
    <w:p w:rsidR="00063BA8" w:rsidRPr="00063BA8" w:rsidRDefault="00063BA8" w:rsidP="00063BA8">
      <w:pPr>
        <w:tabs>
          <w:tab w:val="num" w:pos="709"/>
        </w:tabs>
        <w:spacing w:after="0" w:line="240" w:lineRule="auto"/>
        <w:jc w:val="both"/>
        <w:rPr>
          <w:rFonts w:ascii="Times New Roman" w:eastAsia="Times New Roman" w:hAnsi="Times New Roman" w:cs="Times New Roman"/>
          <w:sz w:val="24"/>
          <w:szCs w:val="24"/>
          <w:lang w:eastAsia="hr-HR"/>
        </w:rPr>
      </w:pPr>
      <w:r w:rsidRPr="00063BA8">
        <w:rPr>
          <w:rFonts w:ascii="Times New Roman" w:eastAsia="Times New Roman" w:hAnsi="Times New Roman" w:cs="Times New Roman"/>
          <w:sz w:val="24"/>
          <w:szCs w:val="24"/>
          <w:lang w:eastAsia="hr-HR"/>
        </w:rPr>
        <w:tab/>
        <w:t>Sredstva za plaćanje nabave osigurana su u Proračunu Općine Antunovac za 2016. godinu, sa pozicije R013 Usluge tekućeg i investicijskog održavanja.</w:t>
      </w:r>
    </w:p>
    <w:p w:rsidR="00063BA8" w:rsidRPr="00063BA8" w:rsidRDefault="00063BA8" w:rsidP="00063BA8">
      <w:pPr>
        <w:spacing w:after="0" w:line="240" w:lineRule="auto"/>
        <w:rPr>
          <w:rFonts w:ascii="Times New Roman" w:eastAsia="Times New Roman" w:hAnsi="Times New Roman" w:cs="Times New Roman"/>
          <w:sz w:val="24"/>
          <w:szCs w:val="24"/>
          <w:lang w:eastAsia="hr-HR"/>
        </w:rPr>
      </w:pPr>
    </w:p>
    <w:p w:rsidR="00063BA8" w:rsidRPr="00063BA8" w:rsidRDefault="00063BA8" w:rsidP="00063BA8">
      <w:pPr>
        <w:spacing w:after="0" w:line="240" w:lineRule="auto"/>
        <w:jc w:val="center"/>
        <w:rPr>
          <w:rFonts w:ascii="Times New Roman" w:eastAsia="Times New Roman" w:hAnsi="Times New Roman" w:cs="Times New Roman"/>
          <w:sz w:val="24"/>
          <w:szCs w:val="24"/>
          <w:lang w:eastAsia="hr-HR"/>
        </w:rPr>
      </w:pPr>
      <w:r w:rsidRPr="00063BA8">
        <w:rPr>
          <w:rFonts w:ascii="Times New Roman" w:eastAsia="Times New Roman" w:hAnsi="Times New Roman" w:cs="Times New Roman"/>
          <w:sz w:val="24"/>
          <w:szCs w:val="24"/>
          <w:lang w:eastAsia="hr-HR"/>
        </w:rPr>
        <w:t>Članak 5.</w:t>
      </w:r>
    </w:p>
    <w:p w:rsidR="00063BA8" w:rsidRPr="00063BA8" w:rsidRDefault="00063BA8" w:rsidP="00063BA8">
      <w:pPr>
        <w:spacing w:after="0" w:line="240" w:lineRule="auto"/>
        <w:jc w:val="both"/>
        <w:rPr>
          <w:rFonts w:ascii="Times New Roman" w:eastAsia="Times New Roman" w:hAnsi="Times New Roman" w:cs="Times New Roman"/>
          <w:sz w:val="24"/>
          <w:szCs w:val="24"/>
          <w:lang w:eastAsia="hr-HR"/>
        </w:rPr>
      </w:pPr>
    </w:p>
    <w:p w:rsidR="00063BA8" w:rsidRPr="00063BA8" w:rsidRDefault="00063BA8" w:rsidP="00063BA8">
      <w:pPr>
        <w:spacing w:after="0" w:line="240" w:lineRule="auto"/>
        <w:jc w:val="both"/>
        <w:rPr>
          <w:rFonts w:ascii="Times New Roman" w:eastAsia="Times New Roman" w:hAnsi="Times New Roman" w:cs="Times New Roman"/>
          <w:sz w:val="24"/>
          <w:szCs w:val="24"/>
          <w:lang w:eastAsia="hr-HR"/>
        </w:rPr>
      </w:pPr>
      <w:r w:rsidRPr="00063BA8">
        <w:rPr>
          <w:rFonts w:ascii="Times New Roman" w:eastAsia="Times New Roman" w:hAnsi="Times New Roman" w:cs="Times New Roman"/>
          <w:sz w:val="24"/>
          <w:szCs w:val="24"/>
          <w:lang w:eastAsia="hr-HR"/>
        </w:rPr>
        <w:tab/>
        <w:t>Ova Odluka stupa na snagu danom donošenja i objavit će se u «Službenom glasniku Općine Antunovac».</w:t>
      </w:r>
    </w:p>
    <w:p w:rsidR="00063BA8" w:rsidRPr="00063BA8" w:rsidRDefault="00063BA8" w:rsidP="00063BA8">
      <w:pPr>
        <w:spacing w:after="0" w:line="240" w:lineRule="auto"/>
        <w:jc w:val="both"/>
        <w:rPr>
          <w:rFonts w:ascii="Times New Roman" w:eastAsia="Times New Roman" w:hAnsi="Times New Roman" w:cs="Times New Roman"/>
          <w:sz w:val="24"/>
          <w:szCs w:val="24"/>
          <w:lang w:eastAsia="hr-HR"/>
        </w:rPr>
      </w:pPr>
    </w:p>
    <w:p w:rsidR="00063BA8" w:rsidRPr="00063BA8" w:rsidRDefault="00063BA8" w:rsidP="00063BA8">
      <w:pPr>
        <w:spacing w:after="0" w:line="240" w:lineRule="auto"/>
        <w:jc w:val="both"/>
        <w:rPr>
          <w:rFonts w:ascii="Times New Roman" w:eastAsia="Times New Roman" w:hAnsi="Times New Roman" w:cs="Times New Roman"/>
          <w:sz w:val="24"/>
          <w:szCs w:val="24"/>
          <w:lang w:eastAsia="hr-HR"/>
        </w:rPr>
      </w:pPr>
      <w:r w:rsidRPr="00063BA8">
        <w:rPr>
          <w:rFonts w:ascii="Times New Roman" w:eastAsia="Times New Roman" w:hAnsi="Times New Roman" w:cs="Times New Roman"/>
          <w:sz w:val="24"/>
          <w:szCs w:val="24"/>
          <w:lang w:eastAsia="hr-HR"/>
        </w:rPr>
        <w:t>KLASA: 330-01/16-01/04</w:t>
      </w:r>
    </w:p>
    <w:p w:rsidR="00063BA8" w:rsidRPr="00063BA8" w:rsidRDefault="00063BA8" w:rsidP="00063BA8">
      <w:pPr>
        <w:spacing w:after="0" w:line="240" w:lineRule="auto"/>
        <w:jc w:val="both"/>
        <w:rPr>
          <w:rFonts w:ascii="Times New Roman" w:eastAsia="Times New Roman" w:hAnsi="Times New Roman" w:cs="Times New Roman"/>
          <w:sz w:val="24"/>
          <w:szCs w:val="24"/>
          <w:lang w:eastAsia="hr-HR"/>
        </w:rPr>
      </w:pPr>
      <w:r w:rsidRPr="00063BA8">
        <w:rPr>
          <w:rFonts w:ascii="Times New Roman" w:eastAsia="Times New Roman" w:hAnsi="Times New Roman" w:cs="Times New Roman"/>
          <w:sz w:val="24"/>
          <w:szCs w:val="24"/>
          <w:lang w:eastAsia="hr-HR"/>
        </w:rPr>
        <w:t>URBROJ: 2158/02-01-16-68</w:t>
      </w:r>
    </w:p>
    <w:p w:rsidR="00E628CF" w:rsidRDefault="00063BA8" w:rsidP="00E628CF">
      <w:pPr>
        <w:spacing w:after="0" w:line="240" w:lineRule="auto"/>
        <w:rPr>
          <w:rFonts w:ascii="Times New Roman" w:eastAsia="Calibri" w:hAnsi="Times New Roman" w:cs="Times New Roman"/>
          <w:sz w:val="24"/>
          <w:szCs w:val="24"/>
        </w:rPr>
      </w:pPr>
      <w:r w:rsidRPr="00063BA8">
        <w:rPr>
          <w:rFonts w:ascii="Times New Roman" w:eastAsia="Times New Roman" w:hAnsi="Times New Roman" w:cs="Times New Roman"/>
          <w:sz w:val="24"/>
          <w:szCs w:val="24"/>
          <w:lang w:eastAsia="hr-HR"/>
        </w:rPr>
        <w:t>U Antunovcu, 25. studenoga 2016. godine</w:t>
      </w:r>
      <w:r w:rsidRPr="00063BA8">
        <w:rPr>
          <w:rFonts w:ascii="Times New Roman" w:eastAsia="Times New Roman" w:hAnsi="Times New Roman" w:cs="Times New Roman"/>
          <w:sz w:val="24"/>
          <w:szCs w:val="24"/>
          <w:lang w:eastAsia="hr-HR"/>
        </w:rPr>
        <w:tab/>
        <w:t xml:space="preserve"> </w:t>
      </w:r>
    </w:p>
    <w:p w:rsidR="00E628CF" w:rsidRPr="000A6352" w:rsidRDefault="00E628CF" w:rsidP="00E628CF">
      <w:pPr>
        <w:spacing w:after="0" w:line="240" w:lineRule="auto"/>
        <w:ind w:left="708" w:firstLine="708"/>
        <w:jc w:val="center"/>
        <w:rPr>
          <w:rFonts w:ascii="Times New Roman" w:eastAsia="Calibri" w:hAnsi="Times New Roman" w:cs="Times New Roman"/>
          <w:sz w:val="24"/>
          <w:szCs w:val="24"/>
        </w:rPr>
      </w:pPr>
      <w:r w:rsidRPr="000A6352">
        <w:rPr>
          <w:rFonts w:ascii="Times New Roman" w:eastAsia="Calibri" w:hAnsi="Times New Roman" w:cs="Times New Roman"/>
          <w:sz w:val="24"/>
          <w:szCs w:val="24"/>
        </w:rPr>
        <w:t>Općinski načelnik</w:t>
      </w:r>
    </w:p>
    <w:p w:rsidR="00E628CF" w:rsidRPr="000A6352" w:rsidRDefault="00E628CF" w:rsidP="00E628CF">
      <w:pPr>
        <w:spacing w:after="0" w:line="240" w:lineRule="auto"/>
        <w:ind w:left="708" w:firstLine="708"/>
        <w:jc w:val="center"/>
        <w:rPr>
          <w:rFonts w:ascii="Times New Roman" w:eastAsia="Calibri" w:hAnsi="Times New Roman" w:cs="Times New Roman"/>
          <w:sz w:val="24"/>
          <w:szCs w:val="24"/>
        </w:rPr>
      </w:pPr>
      <w:r w:rsidRPr="000A6352">
        <w:rPr>
          <w:rFonts w:ascii="Times New Roman" w:eastAsia="Calibri" w:hAnsi="Times New Roman" w:cs="Times New Roman"/>
          <w:sz w:val="24"/>
          <w:szCs w:val="24"/>
        </w:rPr>
        <w:t>Ivan Anušić</w:t>
      </w:r>
    </w:p>
    <w:p w:rsidR="00C51AB5" w:rsidRDefault="00C51AB5" w:rsidP="00363CD9">
      <w:pPr>
        <w:spacing w:after="0" w:line="240" w:lineRule="auto"/>
        <w:rPr>
          <w:rFonts w:ascii="Times New Roman" w:hAnsi="Times New Roman" w:cs="Times New Roman"/>
          <w:sz w:val="24"/>
          <w:szCs w:val="24"/>
        </w:rPr>
      </w:pPr>
    </w:p>
    <w:p w:rsidR="00C51AB5" w:rsidRDefault="00C51AB5" w:rsidP="00363CD9">
      <w:pPr>
        <w:spacing w:after="0" w:line="240" w:lineRule="auto"/>
        <w:rPr>
          <w:rFonts w:ascii="Times New Roman" w:hAnsi="Times New Roman" w:cs="Times New Roman"/>
          <w:sz w:val="24"/>
          <w:szCs w:val="24"/>
        </w:rPr>
      </w:pPr>
      <w:r>
        <w:rPr>
          <w:rFonts w:ascii="Times New Roman" w:hAnsi="Times New Roman" w:cs="Times New Roman"/>
          <w:sz w:val="24"/>
          <w:szCs w:val="24"/>
        </w:rPr>
        <w:t>429.</w:t>
      </w:r>
    </w:p>
    <w:p w:rsidR="008E07C3" w:rsidRPr="008E07C3" w:rsidRDefault="008E07C3" w:rsidP="008E07C3">
      <w:pPr>
        <w:tabs>
          <w:tab w:val="left" w:pos="0"/>
        </w:tabs>
        <w:spacing w:after="0" w:line="240" w:lineRule="auto"/>
        <w:jc w:val="both"/>
        <w:rPr>
          <w:rFonts w:ascii="Times New Roman" w:eastAsia="Times New Roman" w:hAnsi="Times New Roman" w:cs="Times New Roman"/>
          <w:sz w:val="24"/>
          <w:szCs w:val="20"/>
          <w:lang w:eastAsia="hr-HR"/>
        </w:rPr>
      </w:pPr>
      <w:r w:rsidRPr="008E07C3">
        <w:rPr>
          <w:rFonts w:ascii="Times New Roman" w:eastAsia="Times New Roman" w:hAnsi="Times New Roman" w:cs="Times New Roman"/>
          <w:sz w:val="24"/>
          <w:szCs w:val="20"/>
          <w:lang w:eastAsia="hr-HR"/>
        </w:rPr>
        <w:tab/>
        <w:t>Temeljem članka 18. stavak 3. Zakona o javnoj nabavi («Narodne novine» broj  90/11, 83/13, 143/13, 13/14) i članka 45. Statuta Općine Antunovac («Službeni glasnik Općine Antunovac» broj 2/13), Općinski načelnik Općine Antunovac dana, 28. studenoga 2016. godine, donosi</w:t>
      </w:r>
    </w:p>
    <w:p w:rsidR="008E07C3" w:rsidRPr="008E07C3" w:rsidRDefault="008E07C3" w:rsidP="008E07C3">
      <w:pPr>
        <w:spacing w:after="0" w:line="240" w:lineRule="auto"/>
        <w:jc w:val="both"/>
        <w:rPr>
          <w:rFonts w:ascii="Times New Roman" w:eastAsia="Times New Roman" w:hAnsi="Times New Roman" w:cs="Times New Roman"/>
          <w:sz w:val="24"/>
          <w:szCs w:val="20"/>
          <w:lang w:eastAsia="hr-HR"/>
        </w:rPr>
      </w:pPr>
    </w:p>
    <w:p w:rsidR="008E07C3" w:rsidRPr="008E07C3" w:rsidRDefault="008E07C3" w:rsidP="008E07C3">
      <w:pPr>
        <w:spacing w:after="0" w:line="240" w:lineRule="auto"/>
        <w:jc w:val="both"/>
        <w:rPr>
          <w:rFonts w:ascii="Times New Roman" w:eastAsia="Times New Roman" w:hAnsi="Times New Roman" w:cs="Times New Roman"/>
          <w:sz w:val="24"/>
          <w:szCs w:val="20"/>
          <w:lang w:eastAsia="hr-HR"/>
        </w:rPr>
      </w:pPr>
    </w:p>
    <w:p w:rsidR="008E07C3" w:rsidRPr="008E07C3" w:rsidRDefault="008E07C3" w:rsidP="008E07C3">
      <w:pPr>
        <w:spacing w:after="0" w:line="240" w:lineRule="auto"/>
        <w:jc w:val="center"/>
        <w:rPr>
          <w:rFonts w:ascii="Times New Roman" w:eastAsia="Times New Roman" w:hAnsi="Times New Roman" w:cs="Times New Roman"/>
          <w:b/>
          <w:sz w:val="36"/>
          <w:szCs w:val="36"/>
          <w:lang w:eastAsia="hr-HR"/>
        </w:rPr>
      </w:pPr>
      <w:r w:rsidRPr="008E07C3">
        <w:rPr>
          <w:rFonts w:ascii="Times New Roman" w:eastAsia="Times New Roman" w:hAnsi="Times New Roman" w:cs="Times New Roman"/>
          <w:b/>
          <w:sz w:val="36"/>
          <w:szCs w:val="36"/>
          <w:lang w:eastAsia="hr-HR"/>
        </w:rPr>
        <w:t>ODLUKU</w:t>
      </w:r>
    </w:p>
    <w:p w:rsidR="008E07C3" w:rsidRPr="008E07C3" w:rsidRDefault="008E07C3" w:rsidP="008E07C3">
      <w:pPr>
        <w:spacing w:after="0" w:line="240" w:lineRule="auto"/>
        <w:jc w:val="center"/>
        <w:rPr>
          <w:rFonts w:ascii="Times New Roman" w:eastAsia="Times New Roman" w:hAnsi="Times New Roman" w:cs="Times New Roman"/>
          <w:b/>
          <w:sz w:val="24"/>
          <w:szCs w:val="24"/>
          <w:lang w:eastAsia="hr-HR"/>
        </w:rPr>
      </w:pPr>
      <w:r w:rsidRPr="008E07C3">
        <w:rPr>
          <w:rFonts w:ascii="Times New Roman" w:eastAsia="Times New Roman" w:hAnsi="Times New Roman" w:cs="Times New Roman"/>
          <w:b/>
          <w:sz w:val="24"/>
          <w:szCs w:val="24"/>
          <w:lang w:eastAsia="hr-HR"/>
        </w:rPr>
        <w:t>o nabavi božićnih paketa za djecu Općine Antunovac</w:t>
      </w:r>
    </w:p>
    <w:p w:rsidR="008E07C3" w:rsidRPr="008E07C3" w:rsidRDefault="008E07C3" w:rsidP="008E07C3">
      <w:pPr>
        <w:spacing w:after="0" w:line="240" w:lineRule="auto"/>
        <w:rPr>
          <w:rFonts w:ascii="Times New Roman" w:eastAsia="Times New Roman" w:hAnsi="Times New Roman" w:cs="Times New Roman"/>
          <w:sz w:val="24"/>
          <w:szCs w:val="24"/>
          <w:lang w:eastAsia="hr-HR"/>
        </w:rPr>
      </w:pPr>
    </w:p>
    <w:p w:rsidR="008E07C3" w:rsidRPr="008E07C3" w:rsidRDefault="008E07C3" w:rsidP="008E07C3">
      <w:pPr>
        <w:spacing w:after="0" w:line="240" w:lineRule="auto"/>
        <w:rPr>
          <w:rFonts w:ascii="Times New Roman" w:eastAsia="Times New Roman" w:hAnsi="Times New Roman" w:cs="Times New Roman"/>
          <w:sz w:val="24"/>
          <w:szCs w:val="24"/>
          <w:lang w:eastAsia="hr-HR"/>
        </w:rPr>
      </w:pPr>
    </w:p>
    <w:p w:rsidR="008E07C3" w:rsidRPr="008E07C3" w:rsidRDefault="008E07C3" w:rsidP="008E07C3">
      <w:pPr>
        <w:spacing w:after="0" w:line="240" w:lineRule="auto"/>
        <w:jc w:val="center"/>
        <w:rPr>
          <w:rFonts w:ascii="Times New Roman" w:eastAsia="Times New Roman" w:hAnsi="Times New Roman" w:cs="Times New Roman"/>
          <w:sz w:val="24"/>
          <w:szCs w:val="20"/>
          <w:lang w:eastAsia="hr-HR"/>
        </w:rPr>
      </w:pPr>
      <w:r w:rsidRPr="008E07C3">
        <w:rPr>
          <w:rFonts w:ascii="Times New Roman" w:eastAsia="Times New Roman" w:hAnsi="Times New Roman" w:cs="Times New Roman"/>
          <w:sz w:val="24"/>
          <w:szCs w:val="20"/>
          <w:lang w:eastAsia="hr-HR"/>
        </w:rPr>
        <w:t>Članak 1.</w:t>
      </w:r>
    </w:p>
    <w:p w:rsidR="008E07C3" w:rsidRPr="008E07C3" w:rsidRDefault="008E07C3" w:rsidP="008E07C3">
      <w:pPr>
        <w:spacing w:after="0" w:line="240" w:lineRule="auto"/>
        <w:jc w:val="center"/>
        <w:rPr>
          <w:rFonts w:ascii="Times New Roman" w:eastAsia="Times New Roman" w:hAnsi="Times New Roman" w:cs="Times New Roman"/>
          <w:sz w:val="24"/>
          <w:szCs w:val="20"/>
          <w:lang w:eastAsia="hr-HR"/>
        </w:rPr>
      </w:pPr>
      <w:r w:rsidRPr="008E07C3">
        <w:rPr>
          <w:rFonts w:ascii="Times New Roman" w:eastAsia="Times New Roman" w:hAnsi="Times New Roman" w:cs="Times New Roman"/>
          <w:sz w:val="24"/>
          <w:szCs w:val="20"/>
          <w:lang w:eastAsia="hr-HR"/>
        </w:rPr>
        <w:tab/>
      </w:r>
      <w:r w:rsidRPr="008E07C3">
        <w:rPr>
          <w:rFonts w:ascii="Times New Roman" w:eastAsia="Times New Roman" w:hAnsi="Times New Roman" w:cs="Times New Roman"/>
          <w:sz w:val="24"/>
          <w:szCs w:val="20"/>
          <w:lang w:eastAsia="hr-HR"/>
        </w:rPr>
        <w:tab/>
      </w:r>
    </w:p>
    <w:p w:rsidR="008E07C3" w:rsidRPr="008E07C3" w:rsidRDefault="008E07C3" w:rsidP="008E07C3">
      <w:pPr>
        <w:tabs>
          <w:tab w:val="num" w:pos="709"/>
        </w:tabs>
        <w:spacing w:after="0" w:line="240" w:lineRule="auto"/>
        <w:jc w:val="both"/>
        <w:rPr>
          <w:rFonts w:ascii="Times New Roman" w:eastAsia="Times New Roman" w:hAnsi="Times New Roman" w:cs="Times New Roman"/>
          <w:sz w:val="24"/>
          <w:szCs w:val="20"/>
          <w:lang w:eastAsia="hr-HR"/>
        </w:rPr>
      </w:pPr>
      <w:r w:rsidRPr="008E07C3">
        <w:rPr>
          <w:rFonts w:ascii="Times New Roman" w:eastAsia="Times New Roman" w:hAnsi="Times New Roman" w:cs="Times New Roman"/>
          <w:sz w:val="24"/>
          <w:szCs w:val="20"/>
          <w:lang w:eastAsia="hr-HR"/>
        </w:rPr>
        <w:tab/>
        <w:t>Naručitelj usluge: OPĆINA ANTUNOVAC, Antunovac, B. Radića 4, OIB: 30812410980, a evidencijski broj nabave je 22/16.</w:t>
      </w:r>
    </w:p>
    <w:p w:rsidR="008E07C3" w:rsidRPr="008E07C3" w:rsidRDefault="008E07C3" w:rsidP="008E07C3">
      <w:pPr>
        <w:spacing w:after="0" w:line="240" w:lineRule="auto"/>
        <w:jc w:val="both"/>
        <w:rPr>
          <w:rFonts w:ascii="Times New Roman" w:eastAsia="Times New Roman" w:hAnsi="Times New Roman" w:cs="Times New Roman"/>
          <w:sz w:val="24"/>
          <w:szCs w:val="20"/>
          <w:lang w:eastAsia="hr-HR"/>
        </w:rPr>
      </w:pPr>
      <w:r w:rsidRPr="008E07C3">
        <w:rPr>
          <w:rFonts w:ascii="Times New Roman" w:eastAsia="Times New Roman" w:hAnsi="Times New Roman" w:cs="Times New Roman"/>
          <w:sz w:val="24"/>
          <w:szCs w:val="20"/>
          <w:lang w:eastAsia="hr-HR"/>
        </w:rPr>
        <w:tab/>
        <w:t>Odgovorna osoba naručitelja je Ivan Anušić, Općinski načelnik Općine Antunovac.</w:t>
      </w:r>
    </w:p>
    <w:p w:rsidR="008E07C3" w:rsidRPr="008E07C3" w:rsidRDefault="008E07C3" w:rsidP="008E07C3">
      <w:pPr>
        <w:spacing w:after="0" w:line="240" w:lineRule="auto"/>
        <w:jc w:val="both"/>
        <w:rPr>
          <w:rFonts w:ascii="Times New Roman" w:eastAsia="Times New Roman" w:hAnsi="Times New Roman" w:cs="Times New Roman"/>
          <w:sz w:val="24"/>
          <w:szCs w:val="20"/>
          <w:lang w:eastAsia="hr-HR"/>
        </w:rPr>
      </w:pPr>
    </w:p>
    <w:p w:rsidR="008E07C3" w:rsidRPr="008E07C3" w:rsidRDefault="008E07C3" w:rsidP="008E07C3">
      <w:pPr>
        <w:tabs>
          <w:tab w:val="num" w:pos="709"/>
        </w:tabs>
        <w:spacing w:after="0" w:line="240" w:lineRule="auto"/>
        <w:jc w:val="center"/>
        <w:rPr>
          <w:rFonts w:ascii="Times New Roman" w:eastAsia="Times New Roman" w:hAnsi="Times New Roman" w:cs="Times New Roman"/>
          <w:sz w:val="24"/>
          <w:szCs w:val="20"/>
          <w:lang w:eastAsia="hr-HR"/>
        </w:rPr>
      </w:pPr>
      <w:r w:rsidRPr="008E07C3">
        <w:rPr>
          <w:rFonts w:ascii="Times New Roman" w:eastAsia="Times New Roman" w:hAnsi="Times New Roman" w:cs="Times New Roman"/>
          <w:sz w:val="24"/>
          <w:szCs w:val="20"/>
          <w:lang w:eastAsia="hr-HR"/>
        </w:rPr>
        <w:t>Članak 2.</w:t>
      </w:r>
    </w:p>
    <w:p w:rsidR="008E07C3" w:rsidRPr="008E07C3" w:rsidRDefault="008E07C3" w:rsidP="008E07C3">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8E07C3" w:rsidRPr="008E07C3" w:rsidRDefault="008E07C3" w:rsidP="008E07C3">
      <w:pPr>
        <w:spacing w:after="0" w:line="240" w:lineRule="auto"/>
        <w:jc w:val="both"/>
        <w:rPr>
          <w:rFonts w:ascii="Times New Roman" w:eastAsia="Times New Roman" w:hAnsi="Times New Roman" w:cs="Times New Roman"/>
          <w:sz w:val="24"/>
          <w:szCs w:val="24"/>
          <w:lang w:eastAsia="hr-HR"/>
        </w:rPr>
      </w:pPr>
      <w:r w:rsidRPr="008E07C3">
        <w:rPr>
          <w:rFonts w:ascii="Times New Roman" w:eastAsia="Times New Roman" w:hAnsi="Times New Roman" w:cs="Times New Roman"/>
          <w:sz w:val="20"/>
          <w:szCs w:val="20"/>
          <w:lang w:eastAsia="hr-HR"/>
        </w:rPr>
        <w:tab/>
      </w:r>
      <w:r w:rsidRPr="008E07C3">
        <w:rPr>
          <w:rFonts w:ascii="Times New Roman" w:eastAsia="Times New Roman" w:hAnsi="Times New Roman" w:cs="Times New Roman"/>
          <w:sz w:val="24"/>
          <w:szCs w:val="24"/>
          <w:lang w:eastAsia="hr-HR"/>
        </w:rPr>
        <w:t xml:space="preserve"> Predmet nabave je: nabava boži</w:t>
      </w:r>
      <w:r w:rsidRPr="008E07C3">
        <w:rPr>
          <w:rFonts w:ascii="Times New Roman" w:eastAsia="Times New Roman" w:hAnsi="Times New Roman" w:cs="Times New Roman" w:hint="eastAsia"/>
          <w:sz w:val="24"/>
          <w:szCs w:val="24"/>
          <w:lang w:eastAsia="hr-HR"/>
        </w:rPr>
        <w:t>ć</w:t>
      </w:r>
      <w:r w:rsidRPr="008E07C3">
        <w:rPr>
          <w:rFonts w:ascii="Times New Roman" w:eastAsia="Times New Roman" w:hAnsi="Times New Roman" w:cs="Times New Roman"/>
          <w:sz w:val="24"/>
          <w:szCs w:val="24"/>
          <w:lang w:eastAsia="hr-HR"/>
        </w:rPr>
        <w:t>nih paketa za djecu Op</w:t>
      </w:r>
      <w:r w:rsidRPr="008E07C3">
        <w:rPr>
          <w:rFonts w:ascii="Times New Roman" w:eastAsia="Times New Roman" w:hAnsi="Times New Roman" w:cs="Times New Roman" w:hint="eastAsia"/>
          <w:sz w:val="24"/>
          <w:szCs w:val="24"/>
          <w:lang w:eastAsia="hr-HR"/>
        </w:rPr>
        <w:t>ć</w:t>
      </w:r>
      <w:r w:rsidRPr="008E07C3">
        <w:rPr>
          <w:rFonts w:ascii="Times New Roman" w:eastAsia="Times New Roman" w:hAnsi="Times New Roman" w:cs="Times New Roman"/>
          <w:sz w:val="24"/>
          <w:szCs w:val="24"/>
          <w:lang w:eastAsia="hr-HR"/>
        </w:rPr>
        <w:t>ine Antunovac.</w:t>
      </w:r>
    </w:p>
    <w:p w:rsidR="008E07C3" w:rsidRPr="008E07C3" w:rsidRDefault="008E07C3" w:rsidP="008E07C3">
      <w:pPr>
        <w:spacing w:after="0" w:line="240" w:lineRule="auto"/>
        <w:jc w:val="both"/>
        <w:rPr>
          <w:rFonts w:ascii="Times New Roman" w:eastAsia="Times New Roman" w:hAnsi="Times New Roman" w:cs="Times New Roman"/>
          <w:sz w:val="24"/>
          <w:szCs w:val="24"/>
          <w:lang w:eastAsia="hr-HR"/>
        </w:rPr>
      </w:pPr>
    </w:p>
    <w:p w:rsidR="008E07C3" w:rsidRPr="008E07C3" w:rsidRDefault="008E07C3" w:rsidP="008E07C3">
      <w:pPr>
        <w:tabs>
          <w:tab w:val="num" w:pos="709"/>
        </w:tabs>
        <w:spacing w:after="0" w:line="240" w:lineRule="auto"/>
        <w:jc w:val="center"/>
        <w:rPr>
          <w:rFonts w:ascii="Times New Roman" w:eastAsia="Times New Roman" w:hAnsi="Times New Roman" w:cs="Times New Roman"/>
          <w:sz w:val="24"/>
          <w:szCs w:val="20"/>
          <w:lang w:eastAsia="hr-HR"/>
        </w:rPr>
      </w:pPr>
      <w:r w:rsidRPr="008E07C3">
        <w:rPr>
          <w:rFonts w:ascii="Times New Roman" w:eastAsia="Times New Roman" w:hAnsi="Times New Roman" w:cs="Times New Roman"/>
          <w:sz w:val="24"/>
          <w:szCs w:val="20"/>
          <w:lang w:eastAsia="hr-HR"/>
        </w:rPr>
        <w:t>Članak 3.</w:t>
      </w:r>
    </w:p>
    <w:p w:rsidR="008E07C3" w:rsidRPr="008E07C3" w:rsidRDefault="008E07C3" w:rsidP="008E07C3">
      <w:pPr>
        <w:tabs>
          <w:tab w:val="num" w:pos="709"/>
        </w:tabs>
        <w:spacing w:after="0" w:line="240" w:lineRule="auto"/>
        <w:jc w:val="center"/>
        <w:rPr>
          <w:rFonts w:ascii="Times New Roman" w:eastAsia="Times New Roman" w:hAnsi="Times New Roman" w:cs="Times New Roman"/>
          <w:sz w:val="24"/>
          <w:szCs w:val="20"/>
          <w:lang w:eastAsia="hr-HR"/>
        </w:rPr>
      </w:pPr>
    </w:p>
    <w:p w:rsidR="008E07C3" w:rsidRPr="008E07C3" w:rsidRDefault="008E07C3" w:rsidP="008E07C3">
      <w:pPr>
        <w:spacing w:after="0" w:line="240" w:lineRule="auto"/>
        <w:ind w:firstLine="720"/>
        <w:jc w:val="both"/>
        <w:rPr>
          <w:rFonts w:ascii="Times New Roman" w:eastAsia="Times New Roman" w:hAnsi="Times New Roman" w:cs="Times New Roman"/>
          <w:sz w:val="24"/>
          <w:szCs w:val="20"/>
          <w:lang w:eastAsia="hr-HR"/>
        </w:rPr>
      </w:pPr>
      <w:r w:rsidRPr="008E07C3">
        <w:rPr>
          <w:rFonts w:ascii="Times New Roman" w:eastAsia="Times New Roman" w:hAnsi="Times New Roman" w:cs="Times New Roman"/>
          <w:sz w:val="24"/>
          <w:szCs w:val="20"/>
          <w:lang w:eastAsia="hr-HR"/>
        </w:rPr>
        <w:t xml:space="preserve">Pristigla je ponuda METRO Cash Carry d.o.o., Kneza Trpimira 28, Osijek, na iznos od 7809,80 kn bez PDV-a. </w:t>
      </w:r>
    </w:p>
    <w:p w:rsidR="008E07C3" w:rsidRPr="008E07C3" w:rsidRDefault="008E07C3" w:rsidP="008E07C3">
      <w:pPr>
        <w:tabs>
          <w:tab w:val="num" w:pos="0"/>
        </w:tabs>
        <w:spacing w:after="0" w:line="240" w:lineRule="auto"/>
        <w:jc w:val="both"/>
        <w:rPr>
          <w:rFonts w:ascii="Times New Roman" w:eastAsia="Times New Roman" w:hAnsi="Times New Roman" w:cs="Times New Roman"/>
          <w:sz w:val="24"/>
          <w:szCs w:val="20"/>
          <w:lang w:eastAsia="hr-HR"/>
        </w:rPr>
      </w:pPr>
    </w:p>
    <w:p w:rsidR="008E07C3" w:rsidRPr="008E07C3" w:rsidRDefault="008E07C3" w:rsidP="008E07C3">
      <w:pPr>
        <w:tabs>
          <w:tab w:val="num" w:pos="709"/>
        </w:tabs>
        <w:spacing w:after="0" w:line="240" w:lineRule="auto"/>
        <w:jc w:val="center"/>
        <w:rPr>
          <w:rFonts w:ascii="Times New Roman" w:eastAsia="Times New Roman" w:hAnsi="Times New Roman" w:cs="Times New Roman"/>
          <w:sz w:val="24"/>
          <w:szCs w:val="20"/>
          <w:lang w:eastAsia="hr-HR"/>
        </w:rPr>
      </w:pPr>
      <w:r w:rsidRPr="008E07C3">
        <w:rPr>
          <w:rFonts w:ascii="Times New Roman" w:eastAsia="Times New Roman" w:hAnsi="Times New Roman" w:cs="Times New Roman"/>
          <w:sz w:val="24"/>
          <w:szCs w:val="20"/>
          <w:lang w:eastAsia="hr-HR"/>
        </w:rPr>
        <w:lastRenderedPageBreak/>
        <w:t>Članak 4.</w:t>
      </w:r>
    </w:p>
    <w:p w:rsidR="008E07C3" w:rsidRPr="008E07C3" w:rsidRDefault="008E07C3" w:rsidP="008E07C3">
      <w:pPr>
        <w:tabs>
          <w:tab w:val="num" w:pos="709"/>
        </w:tabs>
        <w:spacing w:after="0" w:line="240" w:lineRule="auto"/>
        <w:jc w:val="both"/>
        <w:rPr>
          <w:rFonts w:ascii="Times New Roman" w:eastAsia="Times New Roman" w:hAnsi="Times New Roman" w:cs="Times New Roman"/>
          <w:sz w:val="24"/>
          <w:szCs w:val="20"/>
          <w:lang w:eastAsia="hr-HR"/>
        </w:rPr>
      </w:pPr>
    </w:p>
    <w:p w:rsidR="008E07C3" w:rsidRPr="008E07C3" w:rsidRDefault="008E07C3" w:rsidP="008E07C3">
      <w:pPr>
        <w:tabs>
          <w:tab w:val="num" w:pos="709"/>
        </w:tabs>
        <w:spacing w:after="0" w:line="240" w:lineRule="auto"/>
        <w:jc w:val="both"/>
        <w:rPr>
          <w:rFonts w:ascii="Times New Roman" w:eastAsia="Times New Roman" w:hAnsi="Times New Roman" w:cs="Times New Roman"/>
          <w:sz w:val="24"/>
          <w:szCs w:val="20"/>
          <w:lang w:eastAsia="hr-HR"/>
        </w:rPr>
      </w:pPr>
      <w:r w:rsidRPr="008E07C3">
        <w:rPr>
          <w:rFonts w:ascii="Times New Roman" w:eastAsia="Times New Roman" w:hAnsi="Times New Roman" w:cs="Times New Roman"/>
          <w:sz w:val="24"/>
          <w:szCs w:val="20"/>
          <w:lang w:eastAsia="hr-HR"/>
        </w:rPr>
        <w:tab/>
        <w:t xml:space="preserve">Sredstva za plaćanje nabave osigurana su u Proračunu Općine Antunovac za 2016. godinu sa pozicije R113b Poklon paketići za djecu.   </w:t>
      </w:r>
    </w:p>
    <w:p w:rsidR="008E07C3" w:rsidRPr="008E07C3" w:rsidRDefault="008E07C3" w:rsidP="008E07C3">
      <w:pPr>
        <w:spacing w:after="0" w:line="240" w:lineRule="auto"/>
        <w:jc w:val="center"/>
        <w:rPr>
          <w:rFonts w:ascii="Times New Roman" w:eastAsia="Times New Roman" w:hAnsi="Times New Roman" w:cs="Times New Roman"/>
          <w:sz w:val="24"/>
          <w:szCs w:val="20"/>
          <w:lang w:eastAsia="hr-HR"/>
        </w:rPr>
      </w:pPr>
    </w:p>
    <w:p w:rsidR="008E07C3" w:rsidRPr="008E07C3" w:rsidRDefault="008E07C3" w:rsidP="008E07C3">
      <w:pPr>
        <w:spacing w:after="0" w:line="240" w:lineRule="auto"/>
        <w:jc w:val="center"/>
        <w:rPr>
          <w:rFonts w:ascii="Times New Roman" w:eastAsia="Times New Roman" w:hAnsi="Times New Roman" w:cs="Times New Roman"/>
          <w:sz w:val="24"/>
          <w:szCs w:val="20"/>
          <w:lang w:eastAsia="hr-HR"/>
        </w:rPr>
      </w:pPr>
      <w:r w:rsidRPr="008E07C3">
        <w:rPr>
          <w:rFonts w:ascii="Times New Roman" w:eastAsia="Times New Roman" w:hAnsi="Times New Roman" w:cs="Times New Roman"/>
          <w:sz w:val="24"/>
          <w:szCs w:val="20"/>
          <w:lang w:eastAsia="hr-HR"/>
        </w:rPr>
        <w:t>Članak 5.</w:t>
      </w:r>
    </w:p>
    <w:p w:rsidR="008E07C3" w:rsidRPr="008E07C3" w:rsidRDefault="008E07C3" w:rsidP="008E07C3">
      <w:pPr>
        <w:spacing w:after="0" w:line="240" w:lineRule="auto"/>
        <w:jc w:val="both"/>
        <w:rPr>
          <w:rFonts w:ascii="Times New Roman" w:eastAsia="Times New Roman" w:hAnsi="Times New Roman" w:cs="Times New Roman"/>
          <w:sz w:val="24"/>
          <w:szCs w:val="20"/>
          <w:lang w:eastAsia="hr-HR"/>
        </w:rPr>
      </w:pPr>
    </w:p>
    <w:p w:rsidR="008E07C3" w:rsidRPr="008E07C3" w:rsidRDefault="008E07C3" w:rsidP="008E07C3">
      <w:pPr>
        <w:spacing w:after="0" w:line="240" w:lineRule="auto"/>
        <w:jc w:val="both"/>
        <w:rPr>
          <w:rFonts w:ascii="Times New Roman" w:eastAsia="Times New Roman" w:hAnsi="Times New Roman" w:cs="Times New Roman"/>
          <w:sz w:val="24"/>
          <w:szCs w:val="20"/>
          <w:lang w:eastAsia="hr-HR"/>
        </w:rPr>
      </w:pPr>
      <w:r w:rsidRPr="008E07C3">
        <w:rPr>
          <w:rFonts w:ascii="Times New Roman" w:eastAsia="Times New Roman" w:hAnsi="Times New Roman" w:cs="Times New Roman"/>
          <w:sz w:val="24"/>
          <w:szCs w:val="20"/>
          <w:lang w:eastAsia="hr-HR"/>
        </w:rPr>
        <w:tab/>
        <w:t>Ova Odluka stupa na snagu danom donošenja i objavit će se u «Službenom glasniku Općine Antunovac».</w:t>
      </w:r>
    </w:p>
    <w:p w:rsidR="008E07C3" w:rsidRPr="008E07C3" w:rsidRDefault="008E07C3" w:rsidP="008E07C3">
      <w:pPr>
        <w:spacing w:after="0" w:line="240" w:lineRule="auto"/>
        <w:jc w:val="both"/>
        <w:rPr>
          <w:rFonts w:ascii="Times New Roman" w:eastAsia="Times New Roman" w:hAnsi="Times New Roman" w:cs="Times New Roman"/>
          <w:sz w:val="24"/>
          <w:szCs w:val="24"/>
          <w:lang w:eastAsia="hr-HR"/>
        </w:rPr>
      </w:pPr>
    </w:p>
    <w:p w:rsidR="008E07C3" w:rsidRPr="008E07C3" w:rsidRDefault="008E07C3" w:rsidP="008E07C3">
      <w:pPr>
        <w:spacing w:after="0" w:line="240" w:lineRule="auto"/>
        <w:jc w:val="both"/>
        <w:rPr>
          <w:rFonts w:ascii="Times New Roman" w:eastAsia="Times New Roman" w:hAnsi="Times New Roman" w:cs="Times New Roman"/>
          <w:sz w:val="24"/>
          <w:szCs w:val="20"/>
          <w:lang w:eastAsia="hr-HR"/>
        </w:rPr>
      </w:pPr>
      <w:r w:rsidRPr="008E07C3">
        <w:rPr>
          <w:rFonts w:ascii="Times New Roman" w:eastAsia="Times New Roman" w:hAnsi="Times New Roman" w:cs="Times New Roman"/>
          <w:sz w:val="24"/>
          <w:szCs w:val="20"/>
          <w:lang w:eastAsia="hr-HR"/>
        </w:rPr>
        <w:t>KLASA: 550-01/16-01/17</w:t>
      </w:r>
    </w:p>
    <w:p w:rsidR="008E07C3" w:rsidRPr="008E07C3" w:rsidRDefault="008E07C3" w:rsidP="008E07C3">
      <w:pPr>
        <w:spacing w:after="0" w:line="240" w:lineRule="auto"/>
        <w:jc w:val="both"/>
        <w:rPr>
          <w:rFonts w:ascii="Times New Roman" w:eastAsia="Times New Roman" w:hAnsi="Times New Roman" w:cs="Times New Roman"/>
          <w:sz w:val="24"/>
          <w:szCs w:val="24"/>
          <w:lang w:eastAsia="hr-HR"/>
        </w:rPr>
      </w:pPr>
      <w:r w:rsidRPr="008E07C3">
        <w:rPr>
          <w:rFonts w:ascii="Times New Roman" w:eastAsia="Times New Roman" w:hAnsi="Times New Roman" w:cs="Times New Roman"/>
          <w:sz w:val="24"/>
          <w:szCs w:val="24"/>
          <w:lang w:eastAsia="hr-HR"/>
        </w:rPr>
        <w:t>URBROJ: 2158/02-01-16-9</w:t>
      </w:r>
    </w:p>
    <w:p w:rsidR="008E07C3" w:rsidRPr="008E07C3" w:rsidRDefault="008E07C3" w:rsidP="008E07C3">
      <w:pPr>
        <w:spacing w:after="0" w:line="240" w:lineRule="auto"/>
        <w:jc w:val="both"/>
        <w:rPr>
          <w:rFonts w:ascii="Times New Roman" w:eastAsia="Times New Roman" w:hAnsi="Times New Roman" w:cs="Times New Roman"/>
          <w:sz w:val="24"/>
          <w:szCs w:val="24"/>
          <w:lang w:eastAsia="hr-HR"/>
        </w:rPr>
      </w:pPr>
      <w:r w:rsidRPr="008E07C3">
        <w:rPr>
          <w:rFonts w:ascii="Times New Roman" w:eastAsia="Times New Roman" w:hAnsi="Times New Roman" w:cs="Times New Roman"/>
          <w:sz w:val="24"/>
          <w:szCs w:val="24"/>
          <w:lang w:eastAsia="hr-HR"/>
        </w:rPr>
        <w:t>U Antunovcu, 28. studenoga 2016. godine</w:t>
      </w:r>
      <w:r w:rsidRPr="008E07C3">
        <w:rPr>
          <w:rFonts w:ascii="Times New Roman" w:eastAsia="Times New Roman" w:hAnsi="Times New Roman" w:cs="Times New Roman"/>
          <w:sz w:val="24"/>
          <w:szCs w:val="24"/>
          <w:lang w:eastAsia="hr-HR"/>
        </w:rPr>
        <w:tab/>
        <w:t xml:space="preserve"> </w:t>
      </w:r>
    </w:p>
    <w:p w:rsidR="00E628CF" w:rsidRDefault="00E628CF" w:rsidP="00E628CF">
      <w:pPr>
        <w:spacing w:after="0" w:line="240" w:lineRule="auto"/>
        <w:rPr>
          <w:rFonts w:ascii="Times New Roman" w:eastAsia="Calibri" w:hAnsi="Times New Roman" w:cs="Times New Roman"/>
          <w:sz w:val="24"/>
          <w:szCs w:val="24"/>
        </w:rPr>
      </w:pPr>
    </w:p>
    <w:p w:rsidR="00E628CF" w:rsidRPr="000A6352" w:rsidRDefault="00E628CF" w:rsidP="00E628CF">
      <w:pPr>
        <w:spacing w:after="0" w:line="240" w:lineRule="auto"/>
        <w:ind w:left="708" w:firstLine="708"/>
        <w:jc w:val="center"/>
        <w:rPr>
          <w:rFonts w:ascii="Times New Roman" w:eastAsia="Calibri" w:hAnsi="Times New Roman" w:cs="Times New Roman"/>
          <w:sz w:val="24"/>
          <w:szCs w:val="24"/>
        </w:rPr>
      </w:pPr>
      <w:r w:rsidRPr="000A6352">
        <w:rPr>
          <w:rFonts w:ascii="Times New Roman" w:eastAsia="Calibri" w:hAnsi="Times New Roman" w:cs="Times New Roman"/>
          <w:sz w:val="24"/>
          <w:szCs w:val="24"/>
        </w:rPr>
        <w:t>Općinski načelnik</w:t>
      </w:r>
    </w:p>
    <w:p w:rsidR="00E628CF" w:rsidRPr="000A6352" w:rsidRDefault="00E628CF" w:rsidP="00E628CF">
      <w:pPr>
        <w:spacing w:after="0" w:line="240" w:lineRule="auto"/>
        <w:ind w:left="708" w:firstLine="708"/>
        <w:jc w:val="center"/>
        <w:rPr>
          <w:rFonts w:ascii="Times New Roman" w:eastAsia="Calibri" w:hAnsi="Times New Roman" w:cs="Times New Roman"/>
          <w:sz w:val="24"/>
          <w:szCs w:val="24"/>
        </w:rPr>
      </w:pPr>
      <w:r w:rsidRPr="000A6352">
        <w:rPr>
          <w:rFonts w:ascii="Times New Roman" w:eastAsia="Calibri" w:hAnsi="Times New Roman" w:cs="Times New Roman"/>
          <w:sz w:val="24"/>
          <w:szCs w:val="24"/>
        </w:rPr>
        <w:t>Ivan Anušić</w:t>
      </w:r>
    </w:p>
    <w:p w:rsidR="00FE40E2" w:rsidRDefault="00FE40E2" w:rsidP="00363CD9">
      <w:pPr>
        <w:spacing w:after="0" w:line="240" w:lineRule="auto"/>
        <w:rPr>
          <w:rFonts w:ascii="Times New Roman" w:hAnsi="Times New Roman" w:cs="Times New Roman"/>
          <w:sz w:val="24"/>
          <w:szCs w:val="24"/>
        </w:rPr>
      </w:pPr>
    </w:p>
    <w:p w:rsidR="00C51AB5" w:rsidRDefault="00C51AB5" w:rsidP="00363CD9">
      <w:pPr>
        <w:spacing w:after="0" w:line="240" w:lineRule="auto"/>
        <w:rPr>
          <w:rFonts w:ascii="Times New Roman" w:hAnsi="Times New Roman" w:cs="Times New Roman"/>
          <w:sz w:val="24"/>
          <w:szCs w:val="24"/>
        </w:rPr>
      </w:pPr>
      <w:r>
        <w:rPr>
          <w:rFonts w:ascii="Times New Roman" w:hAnsi="Times New Roman" w:cs="Times New Roman"/>
          <w:sz w:val="24"/>
          <w:szCs w:val="24"/>
        </w:rPr>
        <w:t>430.</w:t>
      </w:r>
    </w:p>
    <w:p w:rsidR="008E07C3" w:rsidRPr="008E07C3" w:rsidRDefault="008E07C3" w:rsidP="008E07C3">
      <w:pPr>
        <w:widowControl w:val="0"/>
        <w:tabs>
          <w:tab w:val="left" w:pos="0"/>
        </w:tabs>
        <w:suppressAutoHyphens/>
        <w:spacing w:after="120" w:line="240" w:lineRule="auto"/>
        <w:jc w:val="both"/>
        <w:rPr>
          <w:rFonts w:ascii="Times New Roman" w:eastAsia="Lucida Sans Unicode" w:hAnsi="Times New Roman" w:cs="Times New Roman"/>
          <w:kern w:val="1"/>
          <w:sz w:val="24"/>
          <w:szCs w:val="24"/>
        </w:rPr>
      </w:pPr>
      <w:r>
        <w:rPr>
          <w:rFonts w:ascii="Times New Roman" w:eastAsia="Lucida Sans Unicode" w:hAnsi="Times New Roman" w:cs="Times New Roman"/>
          <w:kern w:val="1"/>
          <w:sz w:val="24"/>
          <w:szCs w:val="24"/>
        </w:rPr>
        <w:tab/>
      </w:r>
      <w:r w:rsidRPr="008E07C3">
        <w:rPr>
          <w:rFonts w:ascii="Times New Roman" w:eastAsia="Lucida Sans Unicode" w:hAnsi="Times New Roman" w:cs="Times New Roman"/>
          <w:kern w:val="1"/>
          <w:sz w:val="24"/>
          <w:szCs w:val="24"/>
        </w:rPr>
        <w:t>Temeljem članka 18. stavak 3. Zakona o javnoj nabavi («Narodne novine» broj 90/11, 83/13 i 143/13) i članka 45. Statuta Općine Antunovac («Službeni glasnik Općine Antunovac» broj 2/13), Općinski načelnik Općine Antunovac dana 22. studenoga 2016. godine, donosi</w:t>
      </w:r>
    </w:p>
    <w:p w:rsidR="008E07C3" w:rsidRPr="008E07C3" w:rsidRDefault="008E07C3" w:rsidP="008E07C3">
      <w:pPr>
        <w:widowControl w:val="0"/>
        <w:suppressAutoHyphens/>
        <w:spacing w:after="0" w:line="240" w:lineRule="auto"/>
        <w:rPr>
          <w:rFonts w:ascii="Times New Roman" w:eastAsia="Lucida Sans Unicode" w:hAnsi="Times New Roman" w:cs="Times New Roman"/>
          <w:kern w:val="1"/>
          <w:sz w:val="24"/>
          <w:szCs w:val="24"/>
        </w:rPr>
      </w:pPr>
    </w:p>
    <w:p w:rsidR="008E07C3" w:rsidRPr="008E07C3" w:rsidRDefault="008E07C3" w:rsidP="008E07C3">
      <w:pPr>
        <w:widowControl w:val="0"/>
        <w:suppressAutoHyphens/>
        <w:spacing w:after="0" w:line="240" w:lineRule="auto"/>
        <w:rPr>
          <w:rFonts w:ascii="Times New Roman" w:eastAsia="Lucida Sans Unicode" w:hAnsi="Times New Roman" w:cs="Times New Roman"/>
          <w:kern w:val="1"/>
          <w:sz w:val="24"/>
          <w:szCs w:val="24"/>
        </w:rPr>
      </w:pPr>
    </w:p>
    <w:p w:rsidR="008E07C3" w:rsidRPr="008E07C3" w:rsidRDefault="008E07C3" w:rsidP="008E07C3">
      <w:pPr>
        <w:widowControl w:val="0"/>
        <w:suppressAutoHyphens/>
        <w:spacing w:after="0" w:line="240" w:lineRule="auto"/>
        <w:jc w:val="center"/>
        <w:rPr>
          <w:rFonts w:ascii="Times New Roman" w:eastAsia="Lucida Sans Unicode" w:hAnsi="Times New Roman" w:cs="Times New Roman"/>
          <w:b/>
          <w:bCs/>
          <w:kern w:val="1"/>
          <w:sz w:val="36"/>
          <w:szCs w:val="36"/>
        </w:rPr>
      </w:pPr>
      <w:r w:rsidRPr="008E07C3">
        <w:rPr>
          <w:rFonts w:ascii="Times New Roman" w:eastAsia="Lucida Sans Unicode" w:hAnsi="Times New Roman" w:cs="Times New Roman"/>
          <w:b/>
          <w:bCs/>
          <w:kern w:val="1"/>
          <w:sz w:val="36"/>
          <w:szCs w:val="36"/>
        </w:rPr>
        <w:t>IZMJENU PLANA NABAVE</w:t>
      </w:r>
    </w:p>
    <w:p w:rsidR="008E07C3" w:rsidRPr="008E07C3" w:rsidRDefault="008E07C3" w:rsidP="008E07C3">
      <w:pPr>
        <w:widowControl w:val="0"/>
        <w:suppressAutoHyphens/>
        <w:spacing w:after="0" w:line="240" w:lineRule="auto"/>
        <w:jc w:val="center"/>
        <w:rPr>
          <w:rFonts w:ascii="Times New Roman" w:eastAsia="Lucida Sans Unicode" w:hAnsi="Times New Roman" w:cs="Times New Roman"/>
          <w:b/>
          <w:bCs/>
          <w:kern w:val="1"/>
          <w:sz w:val="24"/>
          <w:szCs w:val="24"/>
        </w:rPr>
      </w:pPr>
      <w:r w:rsidRPr="008E07C3">
        <w:rPr>
          <w:rFonts w:ascii="Times New Roman" w:eastAsia="Lucida Sans Unicode" w:hAnsi="Times New Roman" w:cs="Times New Roman"/>
          <w:b/>
          <w:bCs/>
          <w:kern w:val="1"/>
          <w:sz w:val="24"/>
          <w:szCs w:val="24"/>
        </w:rPr>
        <w:t xml:space="preserve">za 2016. godinu </w:t>
      </w:r>
    </w:p>
    <w:p w:rsidR="008E07C3" w:rsidRPr="008E07C3" w:rsidRDefault="008E07C3" w:rsidP="008E07C3">
      <w:pPr>
        <w:widowControl w:val="0"/>
        <w:suppressAutoHyphens/>
        <w:spacing w:after="0" w:line="240" w:lineRule="auto"/>
        <w:rPr>
          <w:rFonts w:ascii="Times New Roman" w:eastAsia="Lucida Sans Unicode" w:hAnsi="Times New Roman" w:cs="Times New Roman"/>
          <w:b/>
          <w:bCs/>
          <w:kern w:val="1"/>
          <w:sz w:val="24"/>
          <w:szCs w:val="24"/>
        </w:rPr>
      </w:pPr>
    </w:p>
    <w:p w:rsidR="008E07C3" w:rsidRPr="008E07C3" w:rsidRDefault="008E07C3" w:rsidP="008E07C3">
      <w:pPr>
        <w:widowControl w:val="0"/>
        <w:suppressAutoHyphens/>
        <w:spacing w:after="0" w:line="240" w:lineRule="auto"/>
        <w:rPr>
          <w:rFonts w:ascii="Times New Roman" w:eastAsia="Lucida Sans Unicode" w:hAnsi="Times New Roman" w:cs="Times New Roman"/>
          <w:b/>
          <w:bCs/>
          <w:kern w:val="1"/>
          <w:sz w:val="24"/>
          <w:szCs w:val="24"/>
        </w:rPr>
      </w:pPr>
    </w:p>
    <w:p w:rsidR="008E07C3" w:rsidRPr="008E07C3" w:rsidRDefault="008E07C3" w:rsidP="008E07C3">
      <w:pPr>
        <w:widowControl w:val="0"/>
        <w:suppressAutoHyphens/>
        <w:spacing w:after="0" w:line="240" w:lineRule="auto"/>
        <w:jc w:val="center"/>
        <w:rPr>
          <w:rFonts w:ascii="Times New Roman" w:eastAsia="Lucida Sans Unicode" w:hAnsi="Times New Roman" w:cs="Times New Roman"/>
          <w:bCs/>
          <w:kern w:val="1"/>
          <w:sz w:val="24"/>
          <w:szCs w:val="24"/>
        </w:rPr>
      </w:pPr>
      <w:r w:rsidRPr="008E07C3">
        <w:rPr>
          <w:rFonts w:ascii="Times New Roman" w:eastAsia="Lucida Sans Unicode" w:hAnsi="Times New Roman" w:cs="Times New Roman"/>
          <w:bCs/>
          <w:kern w:val="1"/>
          <w:sz w:val="24"/>
          <w:szCs w:val="24"/>
        </w:rPr>
        <w:t>Članak 1.</w:t>
      </w:r>
    </w:p>
    <w:p w:rsidR="008E07C3" w:rsidRPr="008E07C3" w:rsidRDefault="008E07C3" w:rsidP="008E07C3">
      <w:pPr>
        <w:widowControl w:val="0"/>
        <w:suppressAutoHyphens/>
        <w:spacing w:after="0" w:line="240" w:lineRule="auto"/>
        <w:rPr>
          <w:rFonts w:ascii="Times New Roman" w:eastAsia="Lucida Sans Unicode" w:hAnsi="Times New Roman" w:cs="Times New Roman"/>
          <w:kern w:val="1"/>
          <w:sz w:val="24"/>
          <w:szCs w:val="24"/>
        </w:rPr>
      </w:pPr>
    </w:p>
    <w:p w:rsidR="008E07C3" w:rsidRPr="008E07C3" w:rsidRDefault="008E07C3" w:rsidP="008E07C3">
      <w:pPr>
        <w:widowControl w:val="0"/>
        <w:suppressAutoHyphens/>
        <w:spacing w:after="0" w:line="240" w:lineRule="auto"/>
        <w:jc w:val="both"/>
        <w:rPr>
          <w:rFonts w:ascii="Times New Roman" w:eastAsia="Lucida Sans Unicode" w:hAnsi="Times New Roman" w:cs="Times New Roman"/>
          <w:kern w:val="1"/>
          <w:sz w:val="24"/>
          <w:szCs w:val="24"/>
        </w:rPr>
      </w:pPr>
      <w:r w:rsidRPr="008E07C3">
        <w:rPr>
          <w:rFonts w:ascii="Times New Roman" w:eastAsia="Lucida Sans Unicode" w:hAnsi="Times New Roman" w:cs="Times New Roman"/>
          <w:kern w:val="1"/>
          <w:sz w:val="24"/>
          <w:szCs w:val="24"/>
        </w:rPr>
        <w:tab/>
        <w:t>Ovim Planom nabave za 2016. godinu (u daljnjem tekstu: Plan) utvrđuju se predmeti, vrste i načini nabave roba, usluga i radova, dinamika provođenja postupaka nabave i procijenjena vrijednost nabava za proračunsku 2016. godinu.</w:t>
      </w:r>
    </w:p>
    <w:p w:rsidR="008E07C3" w:rsidRPr="008E07C3" w:rsidRDefault="008E07C3" w:rsidP="008E07C3">
      <w:pPr>
        <w:widowControl w:val="0"/>
        <w:suppressAutoHyphens/>
        <w:spacing w:after="0" w:line="240" w:lineRule="auto"/>
        <w:jc w:val="center"/>
        <w:rPr>
          <w:rFonts w:ascii="Times New Roman" w:eastAsia="Lucida Sans Unicode" w:hAnsi="Times New Roman" w:cs="Times New Roman"/>
          <w:bCs/>
          <w:kern w:val="1"/>
          <w:sz w:val="24"/>
          <w:szCs w:val="24"/>
        </w:rPr>
      </w:pPr>
      <w:r w:rsidRPr="008E07C3">
        <w:rPr>
          <w:rFonts w:ascii="Times New Roman" w:eastAsia="Lucida Sans Unicode" w:hAnsi="Times New Roman" w:cs="Times New Roman"/>
          <w:bCs/>
          <w:kern w:val="1"/>
          <w:sz w:val="24"/>
          <w:szCs w:val="24"/>
        </w:rPr>
        <w:lastRenderedPageBreak/>
        <w:t>Članak 2.</w:t>
      </w:r>
    </w:p>
    <w:p w:rsidR="008E07C3" w:rsidRPr="008E07C3" w:rsidRDefault="008E07C3" w:rsidP="008E07C3">
      <w:pPr>
        <w:widowControl w:val="0"/>
        <w:suppressAutoHyphens/>
        <w:spacing w:after="0" w:line="240" w:lineRule="auto"/>
        <w:rPr>
          <w:rFonts w:ascii="Times New Roman" w:eastAsia="Lucida Sans Unicode" w:hAnsi="Times New Roman" w:cs="Times New Roman"/>
          <w:kern w:val="1"/>
          <w:sz w:val="24"/>
          <w:szCs w:val="24"/>
        </w:rPr>
      </w:pPr>
    </w:p>
    <w:p w:rsidR="008E07C3" w:rsidRPr="008E07C3" w:rsidRDefault="008E07C3" w:rsidP="008E07C3">
      <w:pPr>
        <w:widowControl w:val="0"/>
        <w:suppressAutoHyphens/>
        <w:spacing w:after="0" w:line="240" w:lineRule="auto"/>
        <w:jc w:val="both"/>
        <w:rPr>
          <w:rFonts w:ascii="Times New Roman" w:eastAsia="Lucida Sans Unicode" w:hAnsi="Times New Roman" w:cs="Times New Roman"/>
          <w:kern w:val="1"/>
          <w:sz w:val="24"/>
          <w:szCs w:val="24"/>
        </w:rPr>
      </w:pPr>
      <w:r w:rsidRPr="008E07C3">
        <w:rPr>
          <w:rFonts w:ascii="Times New Roman" w:eastAsia="Lucida Sans Unicode" w:hAnsi="Times New Roman" w:cs="Times New Roman"/>
          <w:kern w:val="1"/>
          <w:sz w:val="24"/>
          <w:szCs w:val="24"/>
        </w:rPr>
        <w:tab/>
        <w:t>Postupak nabave može započeti ako su sredstva za nabavu planirana u Proračunu ili osigurana na drugi propisani način.</w:t>
      </w:r>
    </w:p>
    <w:p w:rsidR="008E07C3" w:rsidRPr="008E07C3" w:rsidRDefault="008E07C3" w:rsidP="008E07C3">
      <w:pPr>
        <w:widowControl w:val="0"/>
        <w:suppressAutoHyphens/>
        <w:spacing w:after="0" w:line="240" w:lineRule="auto"/>
        <w:jc w:val="both"/>
        <w:rPr>
          <w:rFonts w:ascii="Times New Roman" w:eastAsia="Lucida Sans Unicode" w:hAnsi="Times New Roman" w:cs="Times New Roman"/>
          <w:kern w:val="1"/>
          <w:sz w:val="24"/>
          <w:szCs w:val="24"/>
        </w:rPr>
      </w:pPr>
      <w:r w:rsidRPr="008E07C3">
        <w:rPr>
          <w:rFonts w:ascii="Times New Roman" w:eastAsia="Lucida Sans Unicode" w:hAnsi="Times New Roman" w:cs="Times New Roman"/>
          <w:kern w:val="1"/>
          <w:sz w:val="24"/>
          <w:szCs w:val="24"/>
        </w:rPr>
        <w:tab/>
        <w:t>Za pripremu i provedbu postupaka nabave utvrđenih ovim Planom, Općinski načelnik Općine Antunovac donosi Odluku o početku postupka javne nabave, kojom se utvrđuje početak i odabir postupka javne nabave te ovlašteni predstavnici javnog naručitelja u postupku javne nabave.</w:t>
      </w:r>
    </w:p>
    <w:p w:rsidR="008E07C3" w:rsidRPr="008E07C3" w:rsidRDefault="008E07C3" w:rsidP="008E07C3">
      <w:pPr>
        <w:widowControl w:val="0"/>
        <w:suppressAutoHyphens/>
        <w:spacing w:after="0" w:line="240" w:lineRule="auto"/>
        <w:jc w:val="both"/>
        <w:rPr>
          <w:rFonts w:ascii="Times New Roman" w:eastAsia="Lucida Sans Unicode" w:hAnsi="Times New Roman" w:cs="Times New Roman"/>
          <w:kern w:val="1"/>
          <w:sz w:val="24"/>
          <w:szCs w:val="24"/>
        </w:rPr>
      </w:pPr>
      <w:r w:rsidRPr="008E07C3">
        <w:rPr>
          <w:rFonts w:ascii="Times New Roman" w:eastAsia="Lucida Sans Unicode" w:hAnsi="Times New Roman" w:cs="Times New Roman"/>
          <w:kern w:val="1"/>
          <w:sz w:val="24"/>
          <w:szCs w:val="24"/>
        </w:rPr>
        <w:tab/>
        <w:t>Administrativno tehničke poslove vezane uz pripremu postupka nabave, obavlja Jedinstveni upravni odjel Općine Antunovac.</w:t>
      </w:r>
    </w:p>
    <w:p w:rsidR="008E07C3" w:rsidRPr="008E07C3" w:rsidRDefault="008E07C3" w:rsidP="008E07C3">
      <w:pPr>
        <w:widowControl w:val="0"/>
        <w:suppressAutoHyphens/>
        <w:spacing w:after="0" w:line="240" w:lineRule="auto"/>
        <w:rPr>
          <w:rFonts w:ascii="Times New Roman" w:eastAsia="Lucida Sans Unicode" w:hAnsi="Times New Roman" w:cs="Times New Roman"/>
          <w:kern w:val="1"/>
          <w:sz w:val="24"/>
          <w:szCs w:val="24"/>
        </w:rPr>
      </w:pPr>
    </w:p>
    <w:p w:rsidR="008E07C3" w:rsidRPr="008E07C3" w:rsidRDefault="008E07C3" w:rsidP="008E07C3">
      <w:pPr>
        <w:widowControl w:val="0"/>
        <w:suppressAutoHyphens/>
        <w:spacing w:after="0" w:line="240" w:lineRule="auto"/>
        <w:jc w:val="center"/>
        <w:rPr>
          <w:rFonts w:ascii="Times New Roman" w:eastAsia="Lucida Sans Unicode" w:hAnsi="Times New Roman" w:cs="Times New Roman"/>
          <w:bCs/>
          <w:kern w:val="1"/>
          <w:sz w:val="24"/>
          <w:szCs w:val="24"/>
        </w:rPr>
      </w:pPr>
      <w:r w:rsidRPr="008E07C3">
        <w:rPr>
          <w:rFonts w:ascii="Times New Roman" w:eastAsia="Lucida Sans Unicode" w:hAnsi="Times New Roman" w:cs="Times New Roman"/>
          <w:bCs/>
          <w:kern w:val="1"/>
          <w:sz w:val="24"/>
          <w:szCs w:val="24"/>
        </w:rPr>
        <w:t>Članak 3.</w:t>
      </w:r>
    </w:p>
    <w:p w:rsidR="008E07C3" w:rsidRPr="008E07C3" w:rsidRDefault="008E07C3" w:rsidP="008E07C3">
      <w:pPr>
        <w:widowControl w:val="0"/>
        <w:suppressAutoHyphens/>
        <w:spacing w:after="0" w:line="240" w:lineRule="auto"/>
        <w:rPr>
          <w:rFonts w:ascii="Times New Roman" w:eastAsia="Lucida Sans Unicode" w:hAnsi="Times New Roman" w:cs="Times New Roman"/>
          <w:color w:val="FF0000"/>
          <w:kern w:val="1"/>
          <w:sz w:val="24"/>
          <w:szCs w:val="24"/>
        </w:rPr>
      </w:pPr>
    </w:p>
    <w:p w:rsidR="008E07C3" w:rsidRPr="008E07C3" w:rsidRDefault="008E07C3" w:rsidP="008E07C3">
      <w:pPr>
        <w:spacing w:after="0" w:line="240" w:lineRule="auto"/>
        <w:jc w:val="both"/>
        <w:rPr>
          <w:rFonts w:ascii="Times New Roman" w:eastAsia="Lucida Sans Unicode" w:hAnsi="Times New Roman" w:cs="Times New Roman"/>
          <w:kern w:val="1"/>
          <w:sz w:val="24"/>
          <w:szCs w:val="24"/>
        </w:rPr>
      </w:pPr>
      <w:r w:rsidRPr="008E07C3">
        <w:rPr>
          <w:rFonts w:ascii="Times New Roman" w:eastAsia="Lucida Sans Unicode" w:hAnsi="Times New Roman" w:cs="Times New Roman"/>
          <w:color w:val="FF0000"/>
          <w:kern w:val="1"/>
          <w:sz w:val="24"/>
          <w:szCs w:val="24"/>
        </w:rPr>
        <w:tab/>
      </w:r>
      <w:r w:rsidRPr="008E07C3">
        <w:rPr>
          <w:rFonts w:ascii="Times New Roman" w:eastAsia="Lucida Sans Unicode" w:hAnsi="Times New Roman" w:cs="Times New Roman"/>
          <w:kern w:val="1"/>
          <w:sz w:val="24"/>
          <w:szCs w:val="24"/>
        </w:rPr>
        <w:t>Procijenjena vrijednost ukupnih nabava u 2016. godini utvrđuje se u iznosu od 7.984.400,00</w:t>
      </w:r>
      <w:r w:rsidRPr="008E07C3">
        <w:rPr>
          <w:rFonts w:ascii="Times New Roman" w:eastAsia="Times New Roman" w:hAnsi="Times New Roman" w:cs="Times New Roman"/>
          <w:sz w:val="24"/>
          <w:szCs w:val="24"/>
          <w:lang w:eastAsia="hr-HR"/>
        </w:rPr>
        <w:t xml:space="preserve"> </w:t>
      </w:r>
      <w:r w:rsidRPr="008E07C3">
        <w:rPr>
          <w:rFonts w:ascii="Times New Roman" w:eastAsia="Lucida Sans Unicode" w:hAnsi="Times New Roman" w:cs="Times New Roman"/>
          <w:kern w:val="1"/>
          <w:sz w:val="24"/>
          <w:szCs w:val="24"/>
        </w:rPr>
        <w:t xml:space="preserve">kuna, od čega za nabavu roba </w:t>
      </w:r>
      <w:r w:rsidRPr="008E07C3">
        <w:rPr>
          <w:rFonts w:ascii="Times New Roman" w:eastAsia="Times New Roman" w:hAnsi="Times New Roman" w:cs="Times New Roman"/>
          <w:bCs/>
          <w:iCs/>
          <w:sz w:val="24"/>
          <w:szCs w:val="24"/>
          <w:lang w:eastAsia="hr-HR"/>
        </w:rPr>
        <w:fldChar w:fldCharType="begin"/>
      </w:r>
      <w:r w:rsidRPr="008E07C3">
        <w:rPr>
          <w:rFonts w:ascii="Times New Roman" w:eastAsia="Times New Roman" w:hAnsi="Times New Roman" w:cs="Times New Roman"/>
          <w:bCs/>
          <w:iCs/>
          <w:sz w:val="24"/>
          <w:szCs w:val="24"/>
          <w:lang w:eastAsia="hr-HR"/>
        </w:rPr>
        <w:instrText xml:space="preserve"> =SUM(ABOVE) </w:instrText>
      </w:r>
      <w:r w:rsidRPr="008E07C3">
        <w:rPr>
          <w:rFonts w:ascii="Times New Roman" w:eastAsia="Times New Roman" w:hAnsi="Times New Roman" w:cs="Times New Roman"/>
          <w:bCs/>
          <w:iCs/>
          <w:sz w:val="24"/>
          <w:szCs w:val="24"/>
          <w:lang w:eastAsia="hr-HR"/>
        </w:rPr>
        <w:fldChar w:fldCharType="separate"/>
      </w:r>
      <w:r w:rsidRPr="008E07C3">
        <w:rPr>
          <w:rFonts w:ascii="Times New Roman" w:eastAsia="Times New Roman" w:hAnsi="Times New Roman" w:cs="Times New Roman"/>
          <w:bCs/>
          <w:iCs/>
          <w:noProof/>
          <w:sz w:val="24"/>
          <w:szCs w:val="24"/>
          <w:lang w:eastAsia="hr-HR"/>
        </w:rPr>
        <w:t>833.</w:t>
      </w:r>
      <w:r w:rsidRPr="008E07C3">
        <w:rPr>
          <w:rFonts w:ascii="Times New Roman" w:eastAsia="Times New Roman" w:hAnsi="Times New Roman" w:cs="Times New Roman"/>
          <w:bCs/>
          <w:iCs/>
          <w:sz w:val="24"/>
          <w:szCs w:val="24"/>
          <w:lang w:eastAsia="hr-HR"/>
        </w:rPr>
        <w:fldChar w:fldCharType="end"/>
      </w:r>
      <w:r w:rsidRPr="008E07C3">
        <w:rPr>
          <w:rFonts w:ascii="Times New Roman" w:eastAsia="Times New Roman" w:hAnsi="Times New Roman" w:cs="Times New Roman"/>
          <w:bCs/>
          <w:iCs/>
          <w:sz w:val="24"/>
          <w:szCs w:val="24"/>
          <w:lang w:eastAsia="hr-HR"/>
        </w:rPr>
        <w:t xml:space="preserve">600,00 </w:t>
      </w:r>
      <w:r w:rsidRPr="008E07C3">
        <w:rPr>
          <w:rFonts w:ascii="Times New Roman" w:eastAsia="Lucida Sans Unicode" w:hAnsi="Times New Roman" w:cs="Times New Roman"/>
          <w:kern w:val="1"/>
          <w:sz w:val="24"/>
          <w:szCs w:val="24"/>
        </w:rPr>
        <w:t xml:space="preserve">kuna, za nabavu usluga </w:t>
      </w:r>
      <w:r w:rsidRPr="008E07C3">
        <w:rPr>
          <w:rFonts w:ascii="Times New Roman" w:eastAsia="Times New Roman" w:hAnsi="Times New Roman" w:cs="Times New Roman"/>
          <w:bCs/>
          <w:iCs/>
          <w:sz w:val="24"/>
          <w:szCs w:val="24"/>
          <w:lang w:eastAsia="hr-HR"/>
        </w:rPr>
        <w:fldChar w:fldCharType="begin"/>
      </w:r>
      <w:r w:rsidRPr="008E07C3">
        <w:rPr>
          <w:rFonts w:ascii="Times New Roman" w:eastAsia="Times New Roman" w:hAnsi="Times New Roman" w:cs="Times New Roman"/>
          <w:bCs/>
          <w:iCs/>
          <w:sz w:val="24"/>
          <w:szCs w:val="24"/>
          <w:lang w:eastAsia="hr-HR"/>
        </w:rPr>
        <w:instrText xml:space="preserve"> =SUM(ABOVE) </w:instrText>
      </w:r>
      <w:r w:rsidRPr="008E07C3">
        <w:rPr>
          <w:rFonts w:ascii="Times New Roman" w:eastAsia="Times New Roman" w:hAnsi="Times New Roman" w:cs="Times New Roman"/>
          <w:bCs/>
          <w:iCs/>
          <w:sz w:val="24"/>
          <w:szCs w:val="24"/>
          <w:lang w:eastAsia="hr-HR"/>
        </w:rPr>
        <w:fldChar w:fldCharType="separate"/>
      </w:r>
      <w:r w:rsidRPr="008E07C3">
        <w:rPr>
          <w:rFonts w:ascii="Times New Roman" w:eastAsia="Times New Roman" w:hAnsi="Times New Roman" w:cs="Times New Roman"/>
          <w:bCs/>
          <w:iCs/>
          <w:noProof/>
          <w:sz w:val="24"/>
          <w:szCs w:val="24"/>
          <w:lang w:eastAsia="hr-HR"/>
        </w:rPr>
        <w:t>2.362.</w:t>
      </w:r>
      <w:r w:rsidRPr="008E07C3">
        <w:rPr>
          <w:rFonts w:ascii="Times New Roman" w:eastAsia="Times New Roman" w:hAnsi="Times New Roman" w:cs="Times New Roman"/>
          <w:bCs/>
          <w:iCs/>
          <w:sz w:val="24"/>
          <w:szCs w:val="24"/>
          <w:lang w:eastAsia="hr-HR"/>
        </w:rPr>
        <w:fldChar w:fldCharType="end"/>
      </w:r>
      <w:r w:rsidRPr="008E07C3">
        <w:rPr>
          <w:rFonts w:ascii="Times New Roman" w:eastAsia="Times New Roman" w:hAnsi="Times New Roman" w:cs="Times New Roman"/>
          <w:bCs/>
          <w:iCs/>
          <w:sz w:val="24"/>
          <w:szCs w:val="24"/>
          <w:lang w:eastAsia="hr-HR"/>
        </w:rPr>
        <w:t>800,00</w:t>
      </w:r>
      <w:r w:rsidRPr="008E07C3">
        <w:rPr>
          <w:rFonts w:ascii="Times New Roman" w:eastAsia="Lucida Sans Unicode" w:hAnsi="Times New Roman" w:cs="Times New Roman"/>
          <w:kern w:val="1"/>
          <w:sz w:val="24"/>
          <w:szCs w:val="24"/>
        </w:rPr>
        <w:t xml:space="preserve"> kuna i za nabavu radova </w:t>
      </w:r>
      <w:r w:rsidRPr="008E07C3">
        <w:rPr>
          <w:rFonts w:ascii="Times New Roman" w:eastAsia="Times New Roman" w:hAnsi="Times New Roman" w:cs="Times New Roman"/>
          <w:bCs/>
          <w:iCs/>
          <w:sz w:val="24"/>
          <w:szCs w:val="24"/>
          <w:lang w:eastAsia="hr-HR"/>
        </w:rPr>
        <w:fldChar w:fldCharType="begin"/>
      </w:r>
      <w:r w:rsidRPr="008E07C3">
        <w:rPr>
          <w:rFonts w:ascii="Times New Roman" w:eastAsia="Times New Roman" w:hAnsi="Times New Roman" w:cs="Times New Roman"/>
          <w:bCs/>
          <w:iCs/>
          <w:sz w:val="24"/>
          <w:szCs w:val="24"/>
          <w:lang w:eastAsia="hr-HR"/>
        </w:rPr>
        <w:instrText xml:space="preserve"> =SUM(ABOVE) </w:instrText>
      </w:r>
      <w:r w:rsidRPr="008E07C3">
        <w:rPr>
          <w:rFonts w:ascii="Times New Roman" w:eastAsia="Times New Roman" w:hAnsi="Times New Roman" w:cs="Times New Roman"/>
          <w:bCs/>
          <w:iCs/>
          <w:sz w:val="24"/>
          <w:szCs w:val="24"/>
          <w:lang w:eastAsia="hr-HR"/>
        </w:rPr>
        <w:fldChar w:fldCharType="separate"/>
      </w:r>
      <w:r w:rsidRPr="008E07C3">
        <w:rPr>
          <w:rFonts w:ascii="Times New Roman" w:eastAsia="Times New Roman" w:hAnsi="Times New Roman" w:cs="Times New Roman"/>
          <w:bCs/>
          <w:iCs/>
          <w:noProof/>
          <w:sz w:val="24"/>
          <w:szCs w:val="24"/>
          <w:lang w:eastAsia="hr-HR"/>
        </w:rPr>
        <w:t>4.788.</w:t>
      </w:r>
      <w:r w:rsidRPr="008E07C3">
        <w:rPr>
          <w:rFonts w:ascii="Times New Roman" w:eastAsia="Times New Roman" w:hAnsi="Times New Roman" w:cs="Times New Roman"/>
          <w:bCs/>
          <w:iCs/>
          <w:sz w:val="24"/>
          <w:szCs w:val="24"/>
          <w:lang w:eastAsia="hr-HR"/>
        </w:rPr>
        <w:fldChar w:fldCharType="end"/>
      </w:r>
      <w:r w:rsidRPr="008E07C3">
        <w:rPr>
          <w:rFonts w:ascii="Times New Roman" w:eastAsia="Times New Roman" w:hAnsi="Times New Roman" w:cs="Times New Roman"/>
          <w:bCs/>
          <w:iCs/>
          <w:sz w:val="24"/>
          <w:szCs w:val="24"/>
          <w:lang w:eastAsia="hr-HR"/>
        </w:rPr>
        <w:t xml:space="preserve">000,00 </w:t>
      </w:r>
      <w:r w:rsidRPr="008E07C3">
        <w:rPr>
          <w:rFonts w:ascii="Times New Roman" w:eastAsia="Lucida Sans Unicode" w:hAnsi="Times New Roman" w:cs="Times New Roman"/>
          <w:kern w:val="1"/>
          <w:sz w:val="24"/>
          <w:szCs w:val="24"/>
        </w:rPr>
        <w:t>kuna.</w:t>
      </w:r>
    </w:p>
    <w:p w:rsidR="008E07C3" w:rsidRPr="008E07C3" w:rsidRDefault="008E07C3" w:rsidP="008E07C3">
      <w:pPr>
        <w:widowControl w:val="0"/>
        <w:suppressAutoHyphens/>
        <w:spacing w:after="0" w:line="240" w:lineRule="auto"/>
        <w:jc w:val="both"/>
        <w:rPr>
          <w:rFonts w:ascii="Times New Roman" w:eastAsia="Lucida Sans Unicode" w:hAnsi="Times New Roman" w:cs="Times New Roman"/>
          <w:kern w:val="1"/>
          <w:sz w:val="24"/>
          <w:szCs w:val="24"/>
        </w:rPr>
      </w:pPr>
      <w:r w:rsidRPr="008E07C3">
        <w:rPr>
          <w:rFonts w:ascii="Times New Roman" w:eastAsia="Lucida Sans Unicode" w:hAnsi="Times New Roman" w:cs="Times New Roman"/>
          <w:kern w:val="1"/>
          <w:sz w:val="24"/>
          <w:szCs w:val="24"/>
        </w:rPr>
        <w:tab/>
        <w:t xml:space="preserve">Planirana sredstva za nabavu iz stavka 1. ovog članka osigurana su u Proračunu Općine Antunovac za 2016. godinu, u iznosu od </w:t>
      </w:r>
      <w:r w:rsidRPr="008E07C3">
        <w:rPr>
          <w:rFonts w:ascii="Times New Roman" w:eastAsia="Times New Roman" w:hAnsi="Times New Roman" w:cs="Times New Roman"/>
          <w:sz w:val="24"/>
          <w:szCs w:val="24"/>
          <w:lang w:eastAsia="hr-HR"/>
        </w:rPr>
        <w:fldChar w:fldCharType="begin"/>
      </w:r>
      <w:r w:rsidRPr="008E07C3">
        <w:rPr>
          <w:rFonts w:ascii="Times New Roman" w:eastAsia="Times New Roman" w:hAnsi="Times New Roman" w:cs="Times New Roman"/>
          <w:sz w:val="24"/>
          <w:szCs w:val="24"/>
          <w:lang w:eastAsia="hr-HR"/>
        </w:rPr>
        <w:instrText xml:space="preserve"> =SUM(ABOVE) </w:instrText>
      </w:r>
      <w:r w:rsidRPr="008E07C3">
        <w:rPr>
          <w:rFonts w:ascii="Times New Roman" w:eastAsia="Times New Roman" w:hAnsi="Times New Roman" w:cs="Times New Roman"/>
          <w:sz w:val="24"/>
          <w:szCs w:val="24"/>
          <w:lang w:eastAsia="hr-HR"/>
        </w:rPr>
        <w:fldChar w:fldCharType="separate"/>
      </w:r>
      <w:r w:rsidRPr="008E07C3">
        <w:rPr>
          <w:rFonts w:ascii="Times New Roman" w:eastAsia="Times New Roman" w:hAnsi="Times New Roman" w:cs="Times New Roman"/>
          <w:noProof/>
          <w:sz w:val="24"/>
          <w:szCs w:val="24"/>
          <w:lang w:eastAsia="hr-HR"/>
        </w:rPr>
        <w:t>9.980.500</w:t>
      </w:r>
      <w:r w:rsidRPr="008E07C3">
        <w:rPr>
          <w:rFonts w:ascii="Times New Roman" w:eastAsia="Times New Roman" w:hAnsi="Times New Roman" w:cs="Times New Roman"/>
          <w:sz w:val="24"/>
          <w:szCs w:val="24"/>
          <w:lang w:eastAsia="hr-HR"/>
        </w:rPr>
        <w:fldChar w:fldCharType="end"/>
      </w:r>
      <w:r w:rsidRPr="008E07C3">
        <w:rPr>
          <w:rFonts w:ascii="Times New Roman" w:eastAsia="Times New Roman" w:hAnsi="Times New Roman" w:cs="Times New Roman"/>
          <w:sz w:val="24"/>
          <w:szCs w:val="24"/>
          <w:lang w:eastAsia="hr-HR"/>
        </w:rPr>
        <w:t xml:space="preserve">,00 </w:t>
      </w:r>
      <w:r w:rsidRPr="008E07C3">
        <w:rPr>
          <w:rFonts w:ascii="Times New Roman" w:eastAsia="Lucida Sans Unicode" w:hAnsi="Times New Roman" w:cs="Times New Roman"/>
          <w:kern w:val="1"/>
          <w:sz w:val="24"/>
          <w:szCs w:val="24"/>
        </w:rPr>
        <w:t>kn.</w:t>
      </w:r>
    </w:p>
    <w:p w:rsidR="008E07C3" w:rsidRPr="008E07C3" w:rsidRDefault="008E07C3" w:rsidP="008E07C3">
      <w:pPr>
        <w:widowControl w:val="0"/>
        <w:suppressAutoHyphens/>
        <w:spacing w:after="0" w:line="240" w:lineRule="auto"/>
        <w:jc w:val="both"/>
        <w:rPr>
          <w:rFonts w:ascii="Times New Roman" w:eastAsia="Lucida Sans Unicode" w:hAnsi="Times New Roman" w:cs="Times New Roman"/>
          <w:kern w:val="1"/>
          <w:sz w:val="24"/>
          <w:szCs w:val="24"/>
        </w:rPr>
      </w:pPr>
      <w:r w:rsidRPr="008E07C3">
        <w:rPr>
          <w:rFonts w:ascii="Times New Roman" w:eastAsia="Lucida Sans Unicode" w:hAnsi="Times New Roman" w:cs="Times New Roman"/>
          <w:kern w:val="1"/>
          <w:sz w:val="24"/>
          <w:szCs w:val="24"/>
        </w:rPr>
        <w:tab/>
        <w:t>Tablica Plana nabave za 2016. godinu sastavni je dio ovog Plana.</w:t>
      </w:r>
    </w:p>
    <w:p w:rsidR="008E07C3" w:rsidRPr="008E07C3" w:rsidRDefault="008E07C3" w:rsidP="008E07C3">
      <w:pPr>
        <w:widowControl w:val="0"/>
        <w:suppressAutoHyphens/>
        <w:spacing w:after="0" w:line="240" w:lineRule="auto"/>
        <w:rPr>
          <w:rFonts w:ascii="Times New Roman" w:eastAsia="Lucida Sans Unicode" w:hAnsi="Times New Roman" w:cs="Times New Roman"/>
          <w:color w:val="FF0000"/>
          <w:kern w:val="1"/>
          <w:sz w:val="24"/>
          <w:szCs w:val="24"/>
        </w:rPr>
      </w:pPr>
    </w:p>
    <w:p w:rsidR="008E07C3" w:rsidRPr="008E07C3" w:rsidRDefault="008E07C3" w:rsidP="008E07C3">
      <w:pPr>
        <w:widowControl w:val="0"/>
        <w:suppressAutoHyphens/>
        <w:spacing w:after="0" w:line="240" w:lineRule="auto"/>
        <w:jc w:val="center"/>
        <w:rPr>
          <w:rFonts w:ascii="Times New Roman" w:eastAsia="Lucida Sans Unicode" w:hAnsi="Times New Roman" w:cs="Times New Roman"/>
          <w:bCs/>
          <w:kern w:val="1"/>
          <w:sz w:val="24"/>
          <w:szCs w:val="24"/>
        </w:rPr>
      </w:pPr>
      <w:r w:rsidRPr="008E07C3">
        <w:rPr>
          <w:rFonts w:ascii="Times New Roman" w:eastAsia="Lucida Sans Unicode" w:hAnsi="Times New Roman" w:cs="Times New Roman"/>
          <w:bCs/>
          <w:kern w:val="1"/>
          <w:sz w:val="24"/>
          <w:szCs w:val="24"/>
        </w:rPr>
        <w:t>Članak 4.</w:t>
      </w:r>
    </w:p>
    <w:p w:rsidR="008E07C3" w:rsidRPr="008E07C3" w:rsidRDefault="008E07C3" w:rsidP="008E07C3">
      <w:pPr>
        <w:widowControl w:val="0"/>
        <w:suppressAutoHyphens/>
        <w:spacing w:after="0" w:line="240" w:lineRule="auto"/>
        <w:rPr>
          <w:rFonts w:ascii="Times New Roman" w:eastAsia="Lucida Sans Unicode" w:hAnsi="Times New Roman" w:cs="Times New Roman"/>
          <w:kern w:val="1"/>
          <w:sz w:val="24"/>
          <w:szCs w:val="24"/>
        </w:rPr>
      </w:pPr>
    </w:p>
    <w:p w:rsidR="008E07C3" w:rsidRPr="008E07C3" w:rsidRDefault="008E07C3" w:rsidP="008E07C3">
      <w:pPr>
        <w:widowControl w:val="0"/>
        <w:suppressAutoHyphens/>
        <w:spacing w:after="0" w:line="240" w:lineRule="auto"/>
        <w:jc w:val="both"/>
        <w:rPr>
          <w:rFonts w:ascii="Times New Roman" w:eastAsia="Lucida Sans Unicode" w:hAnsi="Times New Roman" w:cs="Times New Roman"/>
          <w:kern w:val="1"/>
          <w:sz w:val="24"/>
          <w:szCs w:val="24"/>
        </w:rPr>
      </w:pPr>
      <w:r w:rsidRPr="008E07C3">
        <w:rPr>
          <w:rFonts w:ascii="Times New Roman" w:eastAsia="Lucida Sans Unicode" w:hAnsi="Times New Roman" w:cs="Times New Roman"/>
          <w:kern w:val="1"/>
          <w:sz w:val="24"/>
          <w:szCs w:val="24"/>
        </w:rPr>
        <w:tab/>
        <w:t>Ovaj Plan bit će objavljen u «Službenom glasniku Općine Antunovac».</w:t>
      </w:r>
    </w:p>
    <w:p w:rsidR="008E07C3" w:rsidRPr="008E07C3" w:rsidRDefault="008E07C3" w:rsidP="008E07C3">
      <w:pPr>
        <w:widowControl w:val="0"/>
        <w:suppressAutoHyphens/>
        <w:spacing w:after="0" w:line="240" w:lineRule="auto"/>
        <w:rPr>
          <w:rFonts w:ascii="Times New Roman" w:eastAsia="Lucida Sans Unicode" w:hAnsi="Times New Roman" w:cs="Times New Roman"/>
          <w:kern w:val="1"/>
          <w:sz w:val="24"/>
          <w:szCs w:val="24"/>
        </w:rPr>
      </w:pPr>
    </w:p>
    <w:p w:rsidR="008E07C3" w:rsidRPr="008E07C3" w:rsidRDefault="008E07C3" w:rsidP="008E07C3">
      <w:pPr>
        <w:widowControl w:val="0"/>
        <w:suppressAutoHyphens/>
        <w:spacing w:after="0" w:line="240" w:lineRule="auto"/>
        <w:rPr>
          <w:rFonts w:ascii="Times New Roman" w:eastAsia="Lucida Sans Unicode" w:hAnsi="Times New Roman" w:cs="Times New Roman"/>
          <w:kern w:val="1"/>
          <w:sz w:val="24"/>
          <w:szCs w:val="24"/>
        </w:rPr>
      </w:pPr>
    </w:p>
    <w:p w:rsidR="008E07C3" w:rsidRPr="008E07C3" w:rsidRDefault="008E07C3" w:rsidP="008E07C3">
      <w:pPr>
        <w:widowControl w:val="0"/>
        <w:suppressAutoHyphens/>
        <w:spacing w:after="0" w:line="240" w:lineRule="auto"/>
        <w:rPr>
          <w:rFonts w:ascii="Times New Roman" w:eastAsia="Lucida Sans Unicode" w:hAnsi="Times New Roman" w:cs="Times New Roman"/>
          <w:kern w:val="1"/>
          <w:sz w:val="24"/>
          <w:szCs w:val="24"/>
        </w:rPr>
      </w:pPr>
      <w:r w:rsidRPr="008E07C3">
        <w:rPr>
          <w:rFonts w:ascii="Times New Roman" w:eastAsia="Lucida Sans Unicode" w:hAnsi="Times New Roman" w:cs="Times New Roman"/>
          <w:kern w:val="1"/>
          <w:sz w:val="24"/>
          <w:szCs w:val="24"/>
        </w:rPr>
        <w:t>KLASA: 330-01/16-01/02</w:t>
      </w:r>
    </w:p>
    <w:p w:rsidR="008E07C3" w:rsidRPr="008E07C3" w:rsidRDefault="008E07C3" w:rsidP="008E07C3">
      <w:pPr>
        <w:widowControl w:val="0"/>
        <w:suppressAutoHyphens/>
        <w:spacing w:after="0" w:line="240" w:lineRule="auto"/>
        <w:rPr>
          <w:rFonts w:ascii="Times New Roman" w:eastAsia="Lucida Sans Unicode" w:hAnsi="Times New Roman" w:cs="Times New Roman"/>
          <w:kern w:val="1"/>
          <w:sz w:val="24"/>
          <w:szCs w:val="24"/>
        </w:rPr>
      </w:pPr>
      <w:r w:rsidRPr="008E07C3">
        <w:rPr>
          <w:rFonts w:ascii="Times New Roman" w:eastAsia="Lucida Sans Unicode" w:hAnsi="Times New Roman" w:cs="Times New Roman"/>
          <w:kern w:val="1"/>
          <w:sz w:val="24"/>
          <w:szCs w:val="24"/>
        </w:rPr>
        <w:t>URBROJ: 2158/02-01-16-6</w:t>
      </w:r>
    </w:p>
    <w:p w:rsidR="008E07C3" w:rsidRPr="008E07C3" w:rsidRDefault="008E07C3" w:rsidP="008E07C3">
      <w:pPr>
        <w:widowControl w:val="0"/>
        <w:suppressAutoHyphens/>
        <w:spacing w:after="0" w:line="240" w:lineRule="auto"/>
        <w:rPr>
          <w:rFonts w:ascii="Times New Roman" w:eastAsia="Lucida Sans Unicode" w:hAnsi="Times New Roman" w:cs="Times New Roman"/>
          <w:kern w:val="1"/>
          <w:sz w:val="24"/>
          <w:szCs w:val="24"/>
        </w:rPr>
      </w:pPr>
      <w:r w:rsidRPr="008E07C3">
        <w:rPr>
          <w:rFonts w:ascii="Times New Roman" w:eastAsia="Lucida Sans Unicode" w:hAnsi="Times New Roman" w:cs="Times New Roman"/>
          <w:kern w:val="1"/>
          <w:sz w:val="24"/>
          <w:szCs w:val="24"/>
        </w:rPr>
        <w:t>Antunovac, 22. studenoga 2016. godine</w:t>
      </w:r>
    </w:p>
    <w:p w:rsidR="008E07C3" w:rsidRPr="008E07C3" w:rsidRDefault="008E07C3" w:rsidP="008E07C3">
      <w:pPr>
        <w:widowControl w:val="0"/>
        <w:suppressAutoHyphens/>
        <w:spacing w:after="0" w:line="240" w:lineRule="auto"/>
        <w:rPr>
          <w:rFonts w:ascii="Times New Roman" w:eastAsia="Lucida Sans Unicode" w:hAnsi="Times New Roman" w:cs="Times New Roman"/>
          <w:kern w:val="1"/>
          <w:sz w:val="24"/>
          <w:szCs w:val="24"/>
        </w:rPr>
      </w:pPr>
    </w:p>
    <w:p w:rsidR="00E628CF" w:rsidRPr="000A6352" w:rsidRDefault="00E628CF" w:rsidP="00E628CF">
      <w:pPr>
        <w:spacing w:after="0" w:line="240" w:lineRule="auto"/>
        <w:ind w:left="708" w:firstLine="708"/>
        <w:jc w:val="center"/>
        <w:rPr>
          <w:rFonts w:ascii="Times New Roman" w:eastAsia="Calibri" w:hAnsi="Times New Roman" w:cs="Times New Roman"/>
          <w:sz w:val="24"/>
          <w:szCs w:val="24"/>
        </w:rPr>
      </w:pPr>
      <w:r w:rsidRPr="000A6352">
        <w:rPr>
          <w:rFonts w:ascii="Times New Roman" w:eastAsia="Calibri" w:hAnsi="Times New Roman" w:cs="Times New Roman"/>
          <w:sz w:val="24"/>
          <w:szCs w:val="24"/>
        </w:rPr>
        <w:t>Općinski načelnik</w:t>
      </w:r>
    </w:p>
    <w:p w:rsidR="00E628CF" w:rsidRPr="000A6352" w:rsidRDefault="00E628CF" w:rsidP="00E628CF">
      <w:pPr>
        <w:spacing w:after="0" w:line="240" w:lineRule="auto"/>
        <w:ind w:left="708" w:firstLine="708"/>
        <w:jc w:val="center"/>
        <w:rPr>
          <w:rFonts w:ascii="Times New Roman" w:eastAsia="Calibri" w:hAnsi="Times New Roman" w:cs="Times New Roman"/>
          <w:sz w:val="24"/>
          <w:szCs w:val="24"/>
        </w:rPr>
      </w:pPr>
      <w:r w:rsidRPr="000A6352">
        <w:rPr>
          <w:rFonts w:ascii="Times New Roman" w:eastAsia="Calibri" w:hAnsi="Times New Roman" w:cs="Times New Roman"/>
          <w:sz w:val="24"/>
          <w:szCs w:val="24"/>
        </w:rPr>
        <w:t>Ivan Anušić</w:t>
      </w:r>
    </w:p>
    <w:p w:rsidR="008E07C3" w:rsidRPr="008E07C3" w:rsidRDefault="008E07C3" w:rsidP="008E07C3">
      <w:pPr>
        <w:widowControl w:val="0"/>
        <w:suppressAutoHyphens/>
        <w:spacing w:after="0" w:line="240" w:lineRule="auto"/>
        <w:rPr>
          <w:rFonts w:ascii="Times New Roman" w:eastAsia="Lucida Sans Unicode" w:hAnsi="Times New Roman" w:cs="Times New Roman"/>
          <w:kern w:val="1"/>
          <w:sz w:val="24"/>
          <w:szCs w:val="24"/>
        </w:rPr>
      </w:pPr>
    </w:p>
    <w:p w:rsidR="0049442D" w:rsidRDefault="0049442D" w:rsidP="00363CD9">
      <w:pPr>
        <w:spacing w:after="0" w:line="240" w:lineRule="auto"/>
        <w:rPr>
          <w:rFonts w:ascii="Times New Roman" w:hAnsi="Times New Roman" w:cs="Times New Roman"/>
          <w:sz w:val="24"/>
          <w:szCs w:val="24"/>
        </w:rPr>
        <w:sectPr w:rsidR="0049442D" w:rsidSect="00E75B50">
          <w:type w:val="continuous"/>
          <w:pgSz w:w="11906" w:h="16838"/>
          <w:pgMar w:top="1418" w:right="1418" w:bottom="1418" w:left="1418" w:header="708" w:footer="708" w:gutter="0"/>
          <w:cols w:num="2" w:space="708"/>
          <w:docGrid w:linePitch="360"/>
        </w:sectPr>
      </w:pPr>
    </w:p>
    <w:p w:rsidR="008E07C3" w:rsidRDefault="008E07C3" w:rsidP="00363CD9">
      <w:pPr>
        <w:spacing w:after="0" w:line="240" w:lineRule="auto"/>
        <w:rPr>
          <w:rFonts w:ascii="Times New Roman" w:hAnsi="Times New Roman" w:cs="Times New Roman"/>
          <w:sz w:val="24"/>
          <w:szCs w:val="24"/>
        </w:rPr>
      </w:pPr>
    </w:p>
    <w:p w:rsidR="00F84D47" w:rsidRDefault="00F84D47" w:rsidP="00363CD9">
      <w:pPr>
        <w:spacing w:after="0" w:line="240" w:lineRule="auto"/>
        <w:rPr>
          <w:rFonts w:ascii="Times New Roman" w:hAnsi="Times New Roman" w:cs="Times New Roman"/>
          <w:sz w:val="24"/>
          <w:szCs w:val="24"/>
        </w:rPr>
      </w:pPr>
    </w:p>
    <w:p w:rsidR="006E5C86" w:rsidRDefault="006E5C86" w:rsidP="00363CD9">
      <w:pPr>
        <w:spacing w:after="0" w:line="240" w:lineRule="auto"/>
        <w:rPr>
          <w:rFonts w:ascii="Times New Roman" w:hAnsi="Times New Roman" w:cs="Times New Roman"/>
          <w:sz w:val="24"/>
          <w:szCs w:val="24"/>
        </w:rPr>
      </w:pPr>
    </w:p>
    <w:p w:rsidR="006E5C86" w:rsidRDefault="006E5C86" w:rsidP="00363CD9">
      <w:pPr>
        <w:spacing w:after="0" w:line="240" w:lineRule="auto"/>
        <w:rPr>
          <w:rFonts w:ascii="Times New Roman" w:hAnsi="Times New Roman" w:cs="Times New Roman"/>
          <w:sz w:val="24"/>
          <w:szCs w:val="24"/>
        </w:rPr>
      </w:pPr>
    </w:p>
    <w:p w:rsidR="006E5C86" w:rsidRDefault="006E5C86" w:rsidP="00363CD9">
      <w:pPr>
        <w:spacing w:after="0" w:line="240" w:lineRule="auto"/>
        <w:rPr>
          <w:rFonts w:ascii="Times New Roman" w:hAnsi="Times New Roman" w:cs="Times New Roman"/>
          <w:sz w:val="24"/>
          <w:szCs w:val="24"/>
        </w:rPr>
        <w:sectPr w:rsidR="006E5C86" w:rsidSect="00E75B50">
          <w:type w:val="continuous"/>
          <w:pgSz w:w="11906" w:h="16838"/>
          <w:pgMar w:top="1418" w:right="1418" w:bottom="1418" w:left="1418" w:header="708" w:footer="708" w:gutter="0"/>
          <w:cols w:space="708"/>
          <w:docGrid w:linePitch="360"/>
        </w:sectPr>
      </w:pPr>
    </w:p>
    <w:p w:rsidR="006E5C86" w:rsidRDefault="006E5C86" w:rsidP="00363CD9">
      <w:pPr>
        <w:spacing w:after="0" w:line="240" w:lineRule="auto"/>
        <w:rPr>
          <w:rFonts w:ascii="Times New Roman" w:hAnsi="Times New Roman" w:cs="Times New Roman"/>
          <w:sz w:val="24"/>
          <w:szCs w:val="24"/>
        </w:rPr>
      </w:pPr>
    </w:p>
    <w:tbl>
      <w:tblPr>
        <w:tblW w:w="15173" w:type="dxa"/>
        <w:tblInd w:w="93" w:type="dxa"/>
        <w:tblLook w:val="04A0" w:firstRow="1" w:lastRow="0" w:firstColumn="1" w:lastColumn="0" w:noHBand="0" w:noVBand="1"/>
      </w:tblPr>
      <w:tblGrid>
        <w:gridCol w:w="15173"/>
      </w:tblGrid>
      <w:tr w:rsidR="008E07C3" w:rsidRPr="008E07C3" w:rsidTr="00F84D47">
        <w:trPr>
          <w:trHeight w:val="315"/>
        </w:trPr>
        <w:tc>
          <w:tcPr>
            <w:tcW w:w="15173" w:type="dxa"/>
            <w:tcBorders>
              <w:top w:val="nil"/>
              <w:left w:val="nil"/>
              <w:bottom w:val="nil"/>
              <w:right w:val="nil"/>
            </w:tcBorders>
            <w:shd w:val="clear" w:color="auto" w:fill="auto"/>
            <w:noWrap/>
            <w:vAlign w:val="bottom"/>
          </w:tcPr>
          <w:p w:rsidR="008E07C3" w:rsidRPr="008E07C3" w:rsidRDefault="008E07C3" w:rsidP="008E07C3">
            <w:pPr>
              <w:spacing w:after="0" w:line="240" w:lineRule="auto"/>
              <w:jc w:val="center"/>
              <w:rPr>
                <w:rFonts w:ascii="Times New Roman" w:eastAsia="Times New Roman" w:hAnsi="Times New Roman" w:cs="Times New Roman"/>
                <w:b/>
                <w:bCs/>
                <w:sz w:val="24"/>
                <w:szCs w:val="24"/>
                <w:lang w:eastAsia="hr-HR"/>
              </w:rPr>
            </w:pPr>
            <w:r w:rsidRPr="008E07C3">
              <w:rPr>
                <w:rFonts w:ascii="Times New Roman" w:eastAsia="Times New Roman" w:hAnsi="Times New Roman" w:cs="Times New Roman"/>
                <w:b/>
                <w:bCs/>
                <w:sz w:val="24"/>
                <w:szCs w:val="24"/>
                <w:lang w:eastAsia="hr-HR"/>
              </w:rPr>
              <w:t>PLAN NABAVE OPĆINE ANTUNOVAC ZA 2016. GODINU</w:t>
            </w:r>
          </w:p>
          <w:p w:rsidR="008E07C3" w:rsidRPr="008E07C3" w:rsidRDefault="008E07C3" w:rsidP="008E07C3">
            <w:pPr>
              <w:spacing w:after="0" w:line="240" w:lineRule="auto"/>
              <w:jc w:val="center"/>
              <w:rPr>
                <w:rFonts w:ascii="Times New Roman" w:eastAsia="Times New Roman" w:hAnsi="Times New Roman" w:cs="Times New Roman"/>
                <w:b/>
                <w:bCs/>
                <w:sz w:val="24"/>
                <w:szCs w:val="24"/>
                <w:lang w:eastAsia="hr-HR"/>
              </w:rPr>
            </w:pPr>
          </w:p>
          <w:tbl>
            <w:tblPr>
              <w:tblW w:w="14826" w:type="dxa"/>
              <w:tblLook w:val="04A0" w:firstRow="1" w:lastRow="0" w:firstColumn="1" w:lastColumn="0" w:noHBand="0" w:noVBand="1"/>
            </w:tblPr>
            <w:tblGrid>
              <w:gridCol w:w="2737"/>
              <w:gridCol w:w="936"/>
              <w:gridCol w:w="1396"/>
              <w:gridCol w:w="1070"/>
              <w:gridCol w:w="1072"/>
              <w:gridCol w:w="1072"/>
              <w:gridCol w:w="1450"/>
              <w:gridCol w:w="1596"/>
              <w:gridCol w:w="1383"/>
              <w:gridCol w:w="2114"/>
            </w:tblGrid>
            <w:tr w:rsidR="008E07C3" w:rsidRPr="008E07C3" w:rsidTr="00F84D47">
              <w:trPr>
                <w:trHeight w:val="1849"/>
              </w:trPr>
              <w:tc>
                <w:tcPr>
                  <w:tcW w:w="27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07C3" w:rsidRPr="008E07C3" w:rsidRDefault="008E07C3" w:rsidP="008E07C3">
                  <w:pPr>
                    <w:spacing w:after="0" w:line="240" w:lineRule="auto"/>
                    <w:jc w:val="center"/>
                    <w:rPr>
                      <w:rFonts w:ascii="Times New Roman" w:eastAsia="Times New Roman" w:hAnsi="Times New Roman" w:cs="Times New Roman"/>
                      <w:b/>
                      <w:bCs/>
                      <w:sz w:val="20"/>
                      <w:szCs w:val="20"/>
                      <w:lang w:eastAsia="hr-HR"/>
                    </w:rPr>
                  </w:pPr>
                  <w:r w:rsidRPr="008E07C3">
                    <w:rPr>
                      <w:rFonts w:ascii="Times New Roman" w:eastAsia="Times New Roman" w:hAnsi="Times New Roman" w:cs="Times New Roman"/>
                      <w:b/>
                      <w:bCs/>
                      <w:sz w:val="20"/>
                      <w:szCs w:val="20"/>
                      <w:lang w:eastAsia="hr-HR"/>
                    </w:rPr>
                    <w:t xml:space="preserve">Predmet </w:t>
                  </w:r>
                  <w:r w:rsidRPr="008E07C3">
                    <w:rPr>
                      <w:rFonts w:ascii="Times New Roman" w:eastAsia="Times New Roman" w:hAnsi="Times New Roman" w:cs="Times New Roman"/>
                      <w:b/>
                      <w:bCs/>
                      <w:sz w:val="20"/>
                      <w:szCs w:val="20"/>
                      <w:lang w:eastAsia="hr-HR"/>
                    </w:rPr>
                    <w:br/>
                    <w:t>nabave</w:t>
                  </w:r>
                </w:p>
              </w:tc>
              <w:tc>
                <w:tcPr>
                  <w:tcW w:w="936" w:type="dxa"/>
                  <w:tcBorders>
                    <w:top w:val="single" w:sz="4" w:space="0" w:color="auto"/>
                    <w:left w:val="nil"/>
                    <w:bottom w:val="single" w:sz="4" w:space="0" w:color="auto"/>
                    <w:right w:val="single" w:sz="4" w:space="0" w:color="auto"/>
                  </w:tcBorders>
                  <w:shd w:val="clear" w:color="auto" w:fill="auto"/>
                  <w:vAlign w:val="center"/>
                  <w:hideMark/>
                </w:tcPr>
                <w:p w:rsidR="008E07C3" w:rsidRPr="008E07C3" w:rsidRDefault="008E07C3" w:rsidP="008E07C3">
                  <w:pPr>
                    <w:spacing w:after="0" w:line="240" w:lineRule="auto"/>
                    <w:jc w:val="center"/>
                    <w:rPr>
                      <w:rFonts w:ascii="Times New Roman" w:eastAsia="Times New Roman" w:hAnsi="Times New Roman" w:cs="Times New Roman"/>
                      <w:b/>
                      <w:bCs/>
                      <w:sz w:val="20"/>
                      <w:szCs w:val="20"/>
                      <w:lang w:eastAsia="hr-HR"/>
                    </w:rPr>
                  </w:pPr>
                  <w:r w:rsidRPr="008E07C3">
                    <w:rPr>
                      <w:rFonts w:ascii="Times New Roman" w:eastAsia="Times New Roman" w:hAnsi="Times New Roman" w:cs="Times New Roman"/>
                      <w:b/>
                      <w:bCs/>
                      <w:sz w:val="20"/>
                      <w:szCs w:val="20"/>
                      <w:lang w:eastAsia="hr-HR"/>
                    </w:rPr>
                    <w:t>Evid. br.</w:t>
                  </w:r>
                  <w:r w:rsidRPr="008E07C3">
                    <w:rPr>
                      <w:rFonts w:ascii="Times New Roman" w:eastAsia="Times New Roman" w:hAnsi="Times New Roman" w:cs="Times New Roman"/>
                      <w:b/>
                      <w:bCs/>
                      <w:sz w:val="20"/>
                      <w:szCs w:val="20"/>
                      <w:lang w:eastAsia="hr-HR"/>
                    </w:rPr>
                    <w:br/>
                    <w:t>Nabave</w:t>
                  </w:r>
                </w:p>
              </w:tc>
              <w:tc>
                <w:tcPr>
                  <w:tcW w:w="1396" w:type="dxa"/>
                  <w:tcBorders>
                    <w:top w:val="single" w:sz="4" w:space="0" w:color="auto"/>
                    <w:left w:val="nil"/>
                    <w:bottom w:val="single" w:sz="4" w:space="0" w:color="auto"/>
                    <w:right w:val="single" w:sz="4" w:space="0" w:color="auto"/>
                  </w:tcBorders>
                  <w:shd w:val="clear" w:color="auto" w:fill="auto"/>
                  <w:vAlign w:val="center"/>
                  <w:hideMark/>
                </w:tcPr>
                <w:p w:rsidR="008E07C3" w:rsidRPr="008E07C3" w:rsidRDefault="008E07C3" w:rsidP="008E07C3">
                  <w:pPr>
                    <w:spacing w:after="0" w:line="240" w:lineRule="auto"/>
                    <w:jc w:val="center"/>
                    <w:rPr>
                      <w:rFonts w:ascii="Times New Roman" w:eastAsia="Times New Roman" w:hAnsi="Times New Roman" w:cs="Times New Roman"/>
                      <w:b/>
                      <w:bCs/>
                      <w:sz w:val="20"/>
                      <w:szCs w:val="20"/>
                      <w:lang w:eastAsia="hr-HR"/>
                    </w:rPr>
                  </w:pPr>
                  <w:r w:rsidRPr="008E07C3">
                    <w:rPr>
                      <w:rFonts w:ascii="Times New Roman" w:eastAsia="Times New Roman" w:hAnsi="Times New Roman" w:cs="Times New Roman"/>
                      <w:b/>
                      <w:bCs/>
                      <w:sz w:val="20"/>
                      <w:szCs w:val="20"/>
                      <w:lang w:eastAsia="hr-HR"/>
                    </w:rPr>
                    <w:t>Procijenjena</w:t>
                  </w:r>
                  <w:r w:rsidRPr="008E07C3">
                    <w:rPr>
                      <w:rFonts w:ascii="Times New Roman" w:eastAsia="Times New Roman" w:hAnsi="Times New Roman" w:cs="Times New Roman"/>
                      <w:b/>
                      <w:bCs/>
                      <w:sz w:val="20"/>
                      <w:szCs w:val="20"/>
                      <w:lang w:eastAsia="hr-HR"/>
                    </w:rPr>
                    <w:br/>
                    <w:t>vrijednost</w:t>
                  </w:r>
                  <w:r w:rsidRPr="008E07C3">
                    <w:rPr>
                      <w:rFonts w:ascii="Times New Roman" w:eastAsia="Times New Roman" w:hAnsi="Times New Roman" w:cs="Times New Roman"/>
                      <w:b/>
                      <w:bCs/>
                      <w:sz w:val="20"/>
                      <w:szCs w:val="20"/>
                      <w:lang w:eastAsia="hr-HR"/>
                    </w:rPr>
                    <w:br/>
                    <w:t xml:space="preserve">nabave ako </w:t>
                  </w:r>
                  <w:r w:rsidRPr="008E07C3">
                    <w:rPr>
                      <w:rFonts w:ascii="Times New Roman" w:eastAsia="Times New Roman" w:hAnsi="Times New Roman" w:cs="Times New Roman"/>
                      <w:b/>
                      <w:bCs/>
                      <w:sz w:val="20"/>
                      <w:szCs w:val="20"/>
                      <w:lang w:eastAsia="hr-HR"/>
                    </w:rPr>
                    <w:br/>
                    <w:t>je poznata</w:t>
                  </w:r>
                </w:p>
              </w:tc>
              <w:tc>
                <w:tcPr>
                  <w:tcW w:w="1070" w:type="dxa"/>
                  <w:tcBorders>
                    <w:top w:val="single" w:sz="4" w:space="0" w:color="auto"/>
                    <w:left w:val="nil"/>
                    <w:bottom w:val="single" w:sz="4" w:space="0" w:color="auto"/>
                    <w:right w:val="single" w:sz="4" w:space="0" w:color="auto"/>
                  </w:tcBorders>
                  <w:shd w:val="clear" w:color="auto" w:fill="auto"/>
                  <w:vAlign w:val="center"/>
                  <w:hideMark/>
                </w:tcPr>
                <w:p w:rsidR="008E07C3" w:rsidRPr="008E07C3" w:rsidRDefault="008E07C3" w:rsidP="008E07C3">
                  <w:pPr>
                    <w:spacing w:after="0" w:line="240" w:lineRule="auto"/>
                    <w:jc w:val="center"/>
                    <w:rPr>
                      <w:rFonts w:ascii="Times New Roman" w:eastAsia="Times New Roman" w:hAnsi="Times New Roman" w:cs="Times New Roman"/>
                      <w:b/>
                      <w:bCs/>
                      <w:sz w:val="20"/>
                      <w:szCs w:val="20"/>
                      <w:lang w:eastAsia="hr-HR"/>
                    </w:rPr>
                  </w:pPr>
                  <w:r w:rsidRPr="008E07C3">
                    <w:rPr>
                      <w:rFonts w:ascii="Times New Roman" w:eastAsia="Times New Roman" w:hAnsi="Times New Roman" w:cs="Times New Roman"/>
                      <w:b/>
                      <w:bCs/>
                      <w:sz w:val="20"/>
                      <w:szCs w:val="20"/>
                      <w:lang w:eastAsia="hr-HR"/>
                    </w:rPr>
                    <w:t>Vrsta</w:t>
                  </w:r>
                  <w:r w:rsidRPr="008E07C3">
                    <w:rPr>
                      <w:rFonts w:ascii="Times New Roman" w:eastAsia="Times New Roman" w:hAnsi="Times New Roman" w:cs="Times New Roman"/>
                      <w:b/>
                      <w:bCs/>
                      <w:sz w:val="20"/>
                      <w:szCs w:val="20"/>
                      <w:lang w:eastAsia="hr-HR"/>
                    </w:rPr>
                    <w:br/>
                    <w:t>post.</w:t>
                  </w:r>
                  <w:r w:rsidRPr="008E07C3">
                    <w:rPr>
                      <w:rFonts w:ascii="Times New Roman" w:eastAsia="Times New Roman" w:hAnsi="Times New Roman" w:cs="Times New Roman"/>
                      <w:b/>
                      <w:bCs/>
                      <w:sz w:val="20"/>
                      <w:szCs w:val="20"/>
                      <w:lang w:eastAsia="hr-HR"/>
                    </w:rPr>
                    <w:br/>
                    <w:t>jav.</w:t>
                  </w:r>
                  <w:r w:rsidRPr="008E07C3">
                    <w:rPr>
                      <w:rFonts w:ascii="Times New Roman" w:eastAsia="Times New Roman" w:hAnsi="Times New Roman" w:cs="Times New Roman"/>
                      <w:b/>
                      <w:bCs/>
                      <w:sz w:val="20"/>
                      <w:szCs w:val="20"/>
                      <w:lang w:eastAsia="hr-HR"/>
                    </w:rPr>
                    <w:br/>
                    <w:t>nab.</w:t>
                  </w:r>
                </w:p>
              </w:tc>
              <w:tc>
                <w:tcPr>
                  <w:tcW w:w="1072" w:type="dxa"/>
                  <w:tcBorders>
                    <w:top w:val="single" w:sz="4" w:space="0" w:color="auto"/>
                    <w:left w:val="nil"/>
                    <w:bottom w:val="single" w:sz="4" w:space="0" w:color="auto"/>
                    <w:right w:val="single" w:sz="4" w:space="0" w:color="auto"/>
                  </w:tcBorders>
                  <w:shd w:val="clear" w:color="auto" w:fill="auto"/>
                  <w:vAlign w:val="center"/>
                  <w:hideMark/>
                </w:tcPr>
                <w:p w:rsidR="008E07C3" w:rsidRPr="008E07C3" w:rsidRDefault="008E07C3" w:rsidP="008E07C3">
                  <w:pPr>
                    <w:spacing w:after="0" w:line="240" w:lineRule="auto"/>
                    <w:jc w:val="center"/>
                    <w:rPr>
                      <w:rFonts w:ascii="Times New Roman" w:eastAsia="Times New Roman" w:hAnsi="Times New Roman" w:cs="Times New Roman"/>
                      <w:b/>
                      <w:bCs/>
                      <w:sz w:val="20"/>
                      <w:szCs w:val="20"/>
                      <w:lang w:eastAsia="hr-HR"/>
                    </w:rPr>
                  </w:pPr>
                  <w:r w:rsidRPr="008E07C3">
                    <w:rPr>
                      <w:rFonts w:ascii="Times New Roman" w:eastAsia="Times New Roman" w:hAnsi="Times New Roman" w:cs="Times New Roman"/>
                      <w:b/>
                      <w:bCs/>
                      <w:sz w:val="20"/>
                      <w:szCs w:val="20"/>
                      <w:lang w:eastAsia="hr-HR"/>
                    </w:rPr>
                    <w:t>Sklapanje</w:t>
                  </w:r>
                  <w:r w:rsidRPr="008E07C3">
                    <w:rPr>
                      <w:rFonts w:ascii="Times New Roman" w:eastAsia="Times New Roman" w:hAnsi="Times New Roman" w:cs="Times New Roman"/>
                      <w:b/>
                      <w:bCs/>
                      <w:sz w:val="20"/>
                      <w:szCs w:val="20"/>
                      <w:lang w:eastAsia="hr-HR"/>
                    </w:rPr>
                    <w:br/>
                    <w:t>Ug. o jav.</w:t>
                  </w:r>
                  <w:r w:rsidRPr="008E07C3">
                    <w:rPr>
                      <w:rFonts w:ascii="Times New Roman" w:eastAsia="Times New Roman" w:hAnsi="Times New Roman" w:cs="Times New Roman"/>
                      <w:b/>
                      <w:bCs/>
                      <w:sz w:val="20"/>
                      <w:szCs w:val="20"/>
                      <w:lang w:eastAsia="hr-HR"/>
                    </w:rPr>
                    <w:br/>
                    <w:t xml:space="preserve">nab.ili </w:t>
                  </w:r>
                  <w:r w:rsidRPr="008E07C3">
                    <w:rPr>
                      <w:rFonts w:ascii="Times New Roman" w:eastAsia="Times New Roman" w:hAnsi="Times New Roman" w:cs="Times New Roman"/>
                      <w:b/>
                      <w:bCs/>
                      <w:sz w:val="20"/>
                      <w:szCs w:val="20"/>
                      <w:lang w:eastAsia="hr-HR"/>
                    </w:rPr>
                    <w:br/>
                    <w:t>okv. spor.</w:t>
                  </w:r>
                </w:p>
              </w:tc>
              <w:tc>
                <w:tcPr>
                  <w:tcW w:w="1072" w:type="dxa"/>
                  <w:tcBorders>
                    <w:top w:val="single" w:sz="4" w:space="0" w:color="auto"/>
                    <w:left w:val="nil"/>
                    <w:bottom w:val="single" w:sz="4" w:space="0" w:color="auto"/>
                    <w:right w:val="single" w:sz="4" w:space="0" w:color="auto"/>
                  </w:tcBorders>
                  <w:shd w:val="clear" w:color="auto" w:fill="auto"/>
                  <w:vAlign w:val="center"/>
                  <w:hideMark/>
                </w:tcPr>
                <w:p w:rsidR="008E07C3" w:rsidRPr="008E07C3" w:rsidRDefault="008E07C3" w:rsidP="008E07C3">
                  <w:pPr>
                    <w:spacing w:after="0" w:line="240" w:lineRule="auto"/>
                    <w:jc w:val="center"/>
                    <w:rPr>
                      <w:rFonts w:ascii="Times New Roman" w:eastAsia="Times New Roman" w:hAnsi="Times New Roman" w:cs="Times New Roman"/>
                      <w:b/>
                      <w:bCs/>
                      <w:sz w:val="20"/>
                      <w:szCs w:val="20"/>
                      <w:lang w:eastAsia="hr-HR"/>
                    </w:rPr>
                  </w:pPr>
                  <w:r w:rsidRPr="008E07C3">
                    <w:rPr>
                      <w:rFonts w:ascii="Times New Roman" w:eastAsia="Times New Roman" w:hAnsi="Times New Roman" w:cs="Times New Roman"/>
                      <w:b/>
                      <w:bCs/>
                      <w:sz w:val="20"/>
                      <w:szCs w:val="20"/>
                      <w:lang w:eastAsia="hr-HR"/>
                    </w:rPr>
                    <w:t xml:space="preserve">Planirani </w:t>
                  </w:r>
                  <w:r w:rsidRPr="008E07C3">
                    <w:rPr>
                      <w:rFonts w:ascii="Times New Roman" w:eastAsia="Times New Roman" w:hAnsi="Times New Roman" w:cs="Times New Roman"/>
                      <w:b/>
                      <w:bCs/>
                      <w:sz w:val="20"/>
                      <w:szCs w:val="20"/>
                      <w:lang w:eastAsia="hr-HR"/>
                    </w:rPr>
                    <w:br/>
                    <w:t xml:space="preserve">početak </w:t>
                  </w:r>
                  <w:r w:rsidRPr="008E07C3">
                    <w:rPr>
                      <w:rFonts w:ascii="Times New Roman" w:eastAsia="Times New Roman" w:hAnsi="Times New Roman" w:cs="Times New Roman"/>
                      <w:b/>
                      <w:bCs/>
                      <w:sz w:val="20"/>
                      <w:szCs w:val="20"/>
                      <w:lang w:eastAsia="hr-HR"/>
                    </w:rPr>
                    <w:br/>
                    <w:t>postupka</w:t>
                  </w:r>
                </w:p>
              </w:tc>
              <w:tc>
                <w:tcPr>
                  <w:tcW w:w="1450" w:type="dxa"/>
                  <w:tcBorders>
                    <w:top w:val="single" w:sz="4" w:space="0" w:color="auto"/>
                    <w:left w:val="nil"/>
                    <w:bottom w:val="single" w:sz="4" w:space="0" w:color="auto"/>
                    <w:right w:val="single" w:sz="4" w:space="0" w:color="auto"/>
                  </w:tcBorders>
                  <w:shd w:val="clear" w:color="auto" w:fill="auto"/>
                  <w:vAlign w:val="center"/>
                  <w:hideMark/>
                </w:tcPr>
                <w:p w:rsidR="008E07C3" w:rsidRPr="008E07C3" w:rsidRDefault="008E07C3" w:rsidP="008E07C3">
                  <w:pPr>
                    <w:spacing w:after="0" w:line="240" w:lineRule="auto"/>
                    <w:jc w:val="center"/>
                    <w:rPr>
                      <w:rFonts w:ascii="Times New Roman" w:eastAsia="Times New Roman" w:hAnsi="Times New Roman" w:cs="Times New Roman"/>
                      <w:b/>
                      <w:bCs/>
                      <w:sz w:val="20"/>
                      <w:szCs w:val="20"/>
                      <w:lang w:eastAsia="hr-HR"/>
                    </w:rPr>
                  </w:pPr>
                  <w:r w:rsidRPr="008E07C3">
                    <w:rPr>
                      <w:rFonts w:ascii="Times New Roman" w:eastAsia="Times New Roman" w:hAnsi="Times New Roman" w:cs="Times New Roman"/>
                      <w:b/>
                      <w:bCs/>
                      <w:sz w:val="20"/>
                      <w:szCs w:val="20"/>
                      <w:lang w:eastAsia="hr-HR"/>
                    </w:rPr>
                    <w:t xml:space="preserve">Planirano </w:t>
                  </w:r>
                  <w:r w:rsidRPr="008E07C3">
                    <w:rPr>
                      <w:rFonts w:ascii="Times New Roman" w:eastAsia="Times New Roman" w:hAnsi="Times New Roman" w:cs="Times New Roman"/>
                      <w:b/>
                      <w:bCs/>
                      <w:sz w:val="20"/>
                      <w:szCs w:val="20"/>
                      <w:lang w:eastAsia="hr-HR"/>
                    </w:rPr>
                    <w:br/>
                    <w:t>trajanje Ug.</w:t>
                  </w:r>
                  <w:r w:rsidRPr="008E07C3">
                    <w:rPr>
                      <w:rFonts w:ascii="Times New Roman" w:eastAsia="Times New Roman" w:hAnsi="Times New Roman" w:cs="Times New Roman"/>
                      <w:b/>
                      <w:bCs/>
                      <w:sz w:val="20"/>
                      <w:szCs w:val="20"/>
                      <w:lang w:eastAsia="hr-HR"/>
                    </w:rPr>
                    <w:br/>
                    <w:t>o jav.</w:t>
                  </w:r>
                  <w:r w:rsidRPr="008E07C3">
                    <w:rPr>
                      <w:rFonts w:ascii="Times New Roman" w:eastAsia="Times New Roman" w:hAnsi="Times New Roman" w:cs="Times New Roman"/>
                      <w:b/>
                      <w:bCs/>
                      <w:sz w:val="20"/>
                      <w:szCs w:val="20"/>
                      <w:lang w:eastAsia="hr-HR"/>
                    </w:rPr>
                    <w:cr/>
                    <w:t xml:space="preserve">nab. </w:t>
                  </w:r>
                  <w:r w:rsidRPr="008E07C3">
                    <w:rPr>
                      <w:rFonts w:ascii="Times New Roman" w:eastAsia="Times New Roman" w:hAnsi="Times New Roman" w:cs="Times New Roman"/>
                      <w:b/>
                      <w:bCs/>
                      <w:sz w:val="20"/>
                      <w:szCs w:val="20"/>
                      <w:lang w:eastAsia="hr-HR"/>
                    </w:rPr>
                    <w:br/>
                    <w:t xml:space="preserve">ili okv. </w:t>
                  </w:r>
                  <w:r w:rsidRPr="008E07C3">
                    <w:rPr>
                      <w:rFonts w:ascii="Times New Roman" w:eastAsia="Times New Roman" w:hAnsi="Times New Roman" w:cs="Times New Roman"/>
                      <w:b/>
                      <w:bCs/>
                      <w:sz w:val="20"/>
                      <w:szCs w:val="20"/>
                      <w:lang w:eastAsia="hr-HR"/>
                    </w:rPr>
                    <w:br/>
                    <w:t>Spor.</w:t>
                  </w:r>
                </w:p>
              </w:tc>
              <w:tc>
                <w:tcPr>
                  <w:tcW w:w="1596" w:type="dxa"/>
                  <w:tcBorders>
                    <w:top w:val="single" w:sz="4" w:space="0" w:color="auto"/>
                    <w:left w:val="nil"/>
                    <w:bottom w:val="single" w:sz="4" w:space="0" w:color="auto"/>
                    <w:right w:val="single" w:sz="4" w:space="0" w:color="auto"/>
                  </w:tcBorders>
                  <w:shd w:val="clear" w:color="auto" w:fill="auto"/>
                  <w:vAlign w:val="center"/>
                  <w:hideMark/>
                </w:tcPr>
                <w:p w:rsidR="008E07C3" w:rsidRPr="008E07C3" w:rsidRDefault="008E07C3" w:rsidP="008E07C3">
                  <w:pPr>
                    <w:spacing w:after="0" w:line="240" w:lineRule="auto"/>
                    <w:jc w:val="center"/>
                    <w:rPr>
                      <w:rFonts w:ascii="Times New Roman" w:eastAsia="Times New Roman" w:hAnsi="Times New Roman" w:cs="Times New Roman"/>
                      <w:b/>
                      <w:bCs/>
                      <w:sz w:val="20"/>
                      <w:szCs w:val="20"/>
                      <w:lang w:eastAsia="hr-HR"/>
                    </w:rPr>
                  </w:pPr>
                  <w:r w:rsidRPr="008E07C3">
                    <w:rPr>
                      <w:rFonts w:ascii="Times New Roman" w:eastAsia="Times New Roman" w:hAnsi="Times New Roman" w:cs="Times New Roman"/>
                      <w:b/>
                      <w:bCs/>
                      <w:sz w:val="20"/>
                      <w:szCs w:val="20"/>
                      <w:lang w:eastAsia="hr-HR"/>
                    </w:rPr>
                    <w:t>Planirana sredstva</w:t>
                  </w:r>
                </w:p>
              </w:tc>
              <w:tc>
                <w:tcPr>
                  <w:tcW w:w="1383" w:type="dxa"/>
                  <w:tcBorders>
                    <w:top w:val="single" w:sz="4" w:space="0" w:color="auto"/>
                    <w:left w:val="nil"/>
                    <w:bottom w:val="single" w:sz="4" w:space="0" w:color="auto"/>
                    <w:right w:val="single" w:sz="4" w:space="0" w:color="auto"/>
                  </w:tcBorders>
                  <w:shd w:val="clear" w:color="auto" w:fill="auto"/>
                  <w:vAlign w:val="center"/>
                  <w:hideMark/>
                </w:tcPr>
                <w:p w:rsidR="008E07C3" w:rsidRPr="008E07C3" w:rsidRDefault="008E07C3" w:rsidP="008E07C3">
                  <w:pPr>
                    <w:spacing w:after="0" w:line="240" w:lineRule="auto"/>
                    <w:jc w:val="center"/>
                    <w:rPr>
                      <w:rFonts w:ascii="Times New Roman" w:eastAsia="Times New Roman" w:hAnsi="Times New Roman" w:cs="Times New Roman"/>
                      <w:b/>
                      <w:bCs/>
                      <w:sz w:val="20"/>
                      <w:szCs w:val="20"/>
                      <w:lang w:eastAsia="hr-HR"/>
                    </w:rPr>
                  </w:pPr>
                  <w:r w:rsidRPr="008E07C3">
                    <w:rPr>
                      <w:rFonts w:ascii="Times New Roman" w:eastAsia="Times New Roman" w:hAnsi="Times New Roman" w:cs="Times New Roman"/>
                      <w:b/>
                      <w:bCs/>
                      <w:sz w:val="20"/>
                      <w:szCs w:val="20"/>
                      <w:lang w:eastAsia="hr-HR"/>
                    </w:rPr>
                    <w:t xml:space="preserve">Oznaka </w:t>
                  </w:r>
                  <w:r w:rsidRPr="008E07C3">
                    <w:rPr>
                      <w:rFonts w:ascii="Times New Roman" w:eastAsia="Times New Roman" w:hAnsi="Times New Roman" w:cs="Times New Roman"/>
                      <w:b/>
                      <w:bCs/>
                      <w:sz w:val="20"/>
                      <w:szCs w:val="20"/>
                      <w:lang w:eastAsia="hr-HR"/>
                    </w:rPr>
                    <w:br/>
                    <w:t>pozicije</w:t>
                  </w:r>
                  <w:r w:rsidRPr="008E07C3">
                    <w:rPr>
                      <w:rFonts w:ascii="Times New Roman" w:eastAsia="Times New Roman" w:hAnsi="Times New Roman" w:cs="Times New Roman"/>
                      <w:b/>
                      <w:bCs/>
                      <w:sz w:val="20"/>
                      <w:szCs w:val="20"/>
                      <w:lang w:eastAsia="hr-HR"/>
                    </w:rPr>
                    <w:br/>
                    <w:t>Proračuna</w:t>
                  </w:r>
                </w:p>
              </w:tc>
              <w:tc>
                <w:tcPr>
                  <w:tcW w:w="2114" w:type="dxa"/>
                  <w:tcBorders>
                    <w:top w:val="single" w:sz="4" w:space="0" w:color="auto"/>
                    <w:left w:val="nil"/>
                    <w:bottom w:val="single" w:sz="4" w:space="0" w:color="auto"/>
                    <w:right w:val="single" w:sz="4" w:space="0" w:color="auto"/>
                  </w:tcBorders>
                  <w:shd w:val="clear" w:color="auto" w:fill="auto"/>
                  <w:vAlign w:val="center"/>
                  <w:hideMark/>
                </w:tcPr>
                <w:p w:rsidR="008E07C3" w:rsidRPr="008E07C3" w:rsidRDefault="008E07C3" w:rsidP="008E07C3">
                  <w:pPr>
                    <w:spacing w:after="0" w:line="240" w:lineRule="auto"/>
                    <w:jc w:val="center"/>
                    <w:rPr>
                      <w:rFonts w:ascii="Times New Roman" w:eastAsia="Times New Roman" w:hAnsi="Times New Roman" w:cs="Times New Roman"/>
                      <w:b/>
                      <w:bCs/>
                      <w:sz w:val="20"/>
                      <w:szCs w:val="20"/>
                      <w:lang w:eastAsia="hr-HR"/>
                    </w:rPr>
                  </w:pPr>
                  <w:r w:rsidRPr="008E07C3">
                    <w:rPr>
                      <w:rFonts w:ascii="Times New Roman" w:eastAsia="Times New Roman" w:hAnsi="Times New Roman" w:cs="Times New Roman"/>
                      <w:b/>
                      <w:bCs/>
                      <w:sz w:val="20"/>
                      <w:szCs w:val="20"/>
                      <w:lang w:eastAsia="hr-HR"/>
                    </w:rPr>
                    <w:t xml:space="preserve">Naziv </w:t>
                  </w:r>
                  <w:r w:rsidRPr="008E07C3">
                    <w:rPr>
                      <w:rFonts w:ascii="Times New Roman" w:eastAsia="Times New Roman" w:hAnsi="Times New Roman" w:cs="Times New Roman"/>
                      <w:b/>
                      <w:bCs/>
                      <w:sz w:val="20"/>
                      <w:szCs w:val="20"/>
                      <w:lang w:eastAsia="hr-HR"/>
                    </w:rPr>
                    <w:br/>
                    <w:t>pozicije</w:t>
                  </w:r>
                </w:p>
              </w:tc>
            </w:tr>
            <w:tr w:rsidR="008E07C3" w:rsidRPr="008E07C3" w:rsidTr="00F84D47">
              <w:trPr>
                <w:trHeight w:val="255"/>
              </w:trPr>
              <w:tc>
                <w:tcPr>
                  <w:tcW w:w="2737" w:type="dxa"/>
                  <w:tcBorders>
                    <w:top w:val="nil"/>
                    <w:left w:val="single" w:sz="4" w:space="0" w:color="auto"/>
                    <w:bottom w:val="single" w:sz="4" w:space="0" w:color="auto"/>
                    <w:right w:val="single" w:sz="4" w:space="0" w:color="auto"/>
                  </w:tcBorders>
                  <w:shd w:val="clear" w:color="auto" w:fill="D9D9D9"/>
                  <w:noWrap/>
                  <w:vAlign w:val="bottom"/>
                  <w:hideMark/>
                </w:tcPr>
                <w:p w:rsidR="008E07C3" w:rsidRPr="008E07C3" w:rsidRDefault="008E07C3" w:rsidP="008E07C3">
                  <w:pPr>
                    <w:spacing w:after="0" w:line="240" w:lineRule="auto"/>
                    <w:jc w:val="center"/>
                    <w:rPr>
                      <w:rFonts w:ascii="Times New Roman" w:eastAsia="Times New Roman" w:hAnsi="Times New Roman" w:cs="Times New Roman"/>
                      <w:b/>
                      <w:bCs/>
                      <w:i/>
                      <w:sz w:val="20"/>
                      <w:szCs w:val="20"/>
                      <w:lang w:eastAsia="hr-HR"/>
                    </w:rPr>
                  </w:pPr>
                  <w:r w:rsidRPr="008E07C3">
                    <w:rPr>
                      <w:rFonts w:ascii="Times New Roman" w:eastAsia="Times New Roman" w:hAnsi="Times New Roman" w:cs="Times New Roman"/>
                      <w:b/>
                      <w:bCs/>
                      <w:i/>
                      <w:sz w:val="20"/>
                      <w:szCs w:val="20"/>
                      <w:lang w:eastAsia="hr-HR"/>
                    </w:rPr>
                    <w:t>ROBA</w:t>
                  </w:r>
                </w:p>
              </w:tc>
              <w:tc>
                <w:tcPr>
                  <w:tcW w:w="936" w:type="dxa"/>
                  <w:tcBorders>
                    <w:top w:val="nil"/>
                    <w:left w:val="nil"/>
                    <w:bottom w:val="single" w:sz="4" w:space="0" w:color="auto"/>
                    <w:right w:val="single" w:sz="4" w:space="0" w:color="auto"/>
                  </w:tcBorders>
                  <w:shd w:val="clear" w:color="auto" w:fill="D9D9D9"/>
                  <w:noWrap/>
                  <w:vAlign w:val="bottom"/>
                  <w:hideMark/>
                </w:tcPr>
                <w:p w:rsidR="008E07C3" w:rsidRPr="008E07C3" w:rsidRDefault="008E07C3" w:rsidP="008E07C3">
                  <w:pPr>
                    <w:spacing w:after="0" w:line="240" w:lineRule="auto"/>
                    <w:jc w:val="center"/>
                    <w:rPr>
                      <w:rFonts w:ascii="Times New Roman" w:eastAsia="Times New Roman" w:hAnsi="Times New Roman" w:cs="Times New Roman"/>
                      <w:b/>
                      <w:bCs/>
                      <w:i/>
                      <w:sz w:val="20"/>
                      <w:szCs w:val="20"/>
                      <w:lang w:eastAsia="hr-HR"/>
                    </w:rPr>
                  </w:pPr>
                </w:p>
              </w:tc>
              <w:tc>
                <w:tcPr>
                  <w:tcW w:w="1396" w:type="dxa"/>
                  <w:tcBorders>
                    <w:top w:val="nil"/>
                    <w:left w:val="nil"/>
                    <w:bottom w:val="single" w:sz="4" w:space="0" w:color="auto"/>
                    <w:right w:val="single" w:sz="4" w:space="0" w:color="auto"/>
                  </w:tcBorders>
                  <w:shd w:val="clear" w:color="auto" w:fill="D9D9D9"/>
                  <w:hideMark/>
                </w:tcPr>
                <w:p w:rsidR="008E07C3" w:rsidRPr="008E07C3" w:rsidRDefault="008E07C3" w:rsidP="008E07C3">
                  <w:pPr>
                    <w:spacing w:after="0" w:line="240" w:lineRule="auto"/>
                    <w:jc w:val="center"/>
                    <w:rPr>
                      <w:rFonts w:ascii="Times New Roman" w:eastAsia="Times New Roman" w:hAnsi="Times New Roman" w:cs="Times New Roman"/>
                      <w:i/>
                      <w:sz w:val="20"/>
                      <w:szCs w:val="20"/>
                      <w:lang w:eastAsia="hr-HR"/>
                    </w:rPr>
                  </w:pPr>
                </w:p>
              </w:tc>
              <w:tc>
                <w:tcPr>
                  <w:tcW w:w="1070" w:type="dxa"/>
                  <w:tcBorders>
                    <w:top w:val="nil"/>
                    <w:left w:val="nil"/>
                    <w:bottom w:val="single" w:sz="4" w:space="0" w:color="auto"/>
                    <w:right w:val="single" w:sz="4" w:space="0" w:color="auto"/>
                  </w:tcBorders>
                  <w:shd w:val="clear" w:color="auto" w:fill="D9D9D9"/>
                  <w:noWrap/>
                  <w:hideMark/>
                </w:tcPr>
                <w:p w:rsidR="008E07C3" w:rsidRPr="008E07C3" w:rsidRDefault="008E07C3" w:rsidP="008E07C3">
                  <w:pPr>
                    <w:spacing w:after="0" w:line="240" w:lineRule="auto"/>
                    <w:jc w:val="center"/>
                    <w:rPr>
                      <w:rFonts w:ascii="Times New Roman" w:eastAsia="Times New Roman" w:hAnsi="Times New Roman" w:cs="Times New Roman"/>
                      <w:b/>
                      <w:bCs/>
                      <w:i/>
                      <w:sz w:val="20"/>
                      <w:szCs w:val="20"/>
                      <w:lang w:eastAsia="hr-HR"/>
                    </w:rPr>
                  </w:pPr>
                </w:p>
              </w:tc>
              <w:tc>
                <w:tcPr>
                  <w:tcW w:w="1072" w:type="dxa"/>
                  <w:tcBorders>
                    <w:top w:val="nil"/>
                    <w:left w:val="nil"/>
                    <w:bottom w:val="single" w:sz="4" w:space="0" w:color="auto"/>
                    <w:right w:val="single" w:sz="4" w:space="0" w:color="auto"/>
                  </w:tcBorders>
                  <w:shd w:val="clear" w:color="auto" w:fill="D9D9D9"/>
                  <w:noWrap/>
                  <w:hideMark/>
                </w:tcPr>
                <w:p w:rsidR="008E07C3" w:rsidRPr="008E07C3" w:rsidRDefault="008E07C3" w:rsidP="008E07C3">
                  <w:pPr>
                    <w:spacing w:after="0" w:line="240" w:lineRule="auto"/>
                    <w:jc w:val="center"/>
                    <w:rPr>
                      <w:rFonts w:ascii="Times New Roman" w:eastAsia="Times New Roman" w:hAnsi="Times New Roman" w:cs="Times New Roman"/>
                      <w:b/>
                      <w:bCs/>
                      <w:i/>
                      <w:sz w:val="20"/>
                      <w:szCs w:val="20"/>
                      <w:lang w:eastAsia="hr-HR"/>
                    </w:rPr>
                  </w:pPr>
                </w:p>
              </w:tc>
              <w:tc>
                <w:tcPr>
                  <w:tcW w:w="1072" w:type="dxa"/>
                  <w:tcBorders>
                    <w:top w:val="nil"/>
                    <w:left w:val="nil"/>
                    <w:bottom w:val="single" w:sz="4" w:space="0" w:color="auto"/>
                    <w:right w:val="single" w:sz="4" w:space="0" w:color="auto"/>
                  </w:tcBorders>
                  <w:shd w:val="clear" w:color="auto" w:fill="D9D9D9"/>
                  <w:noWrap/>
                  <w:hideMark/>
                </w:tcPr>
                <w:p w:rsidR="008E07C3" w:rsidRPr="008E07C3" w:rsidRDefault="008E07C3" w:rsidP="008E07C3">
                  <w:pPr>
                    <w:spacing w:after="0" w:line="240" w:lineRule="auto"/>
                    <w:jc w:val="center"/>
                    <w:rPr>
                      <w:rFonts w:ascii="Times New Roman" w:eastAsia="Times New Roman" w:hAnsi="Times New Roman" w:cs="Times New Roman"/>
                      <w:b/>
                      <w:bCs/>
                      <w:i/>
                      <w:sz w:val="20"/>
                      <w:szCs w:val="20"/>
                      <w:lang w:eastAsia="hr-HR"/>
                    </w:rPr>
                  </w:pPr>
                </w:p>
              </w:tc>
              <w:tc>
                <w:tcPr>
                  <w:tcW w:w="1450" w:type="dxa"/>
                  <w:tcBorders>
                    <w:top w:val="nil"/>
                    <w:left w:val="nil"/>
                    <w:bottom w:val="single" w:sz="4" w:space="0" w:color="auto"/>
                    <w:right w:val="single" w:sz="4" w:space="0" w:color="auto"/>
                  </w:tcBorders>
                  <w:shd w:val="clear" w:color="auto" w:fill="D9D9D9"/>
                  <w:noWrap/>
                  <w:hideMark/>
                </w:tcPr>
                <w:p w:rsidR="008E07C3" w:rsidRPr="008E07C3" w:rsidRDefault="008E07C3" w:rsidP="008E07C3">
                  <w:pPr>
                    <w:spacing w:after="0" w:line="240" w:lineRule="auto"/>
                    <w:jc w:val="center"/>
                    <w:rPr>
                      <w:rFonts w:ascii="Times New Roman" w:eastAsia="Times New Roman" w:hAnsi="Times New Roman" w:cs="Times New Roman"/>
                      <w:b/>
                      <w:bCs/>
                      <w:i/>
                      <w:sz w:val="20"/>
                      <w:szCs w:val="20"/>
                      <w:lang w:eastAsia="hr-HR"/>
                    </w:rPr>
                  </w:pPr>
                </w:p>
              </w:tc>
              <w:tc>
                <w:tcPr>
                  <w:tcW w:w="1596" w:type="dxa"/>
                  <w:tcBorders>
                    <w:top w:val="nil"/>
                    <w:left w:val="nil"/>
                    <w:bottom w:val="single" w:sz="4" w:space="0" w:color="auto"/>
                    <w:right w:val="single" w:sz="4" w:space="0" w:color="auto"/>
                  </w:tcBorders>
                  <w:shd w:val="clear" w:color="auto" w:fill="D9D9D9"/>
                  <w:noWrap/>
                  <w:vAlign w:val="bottom"/>
                  <w:hideMark/>
                </w:tcPr>
                <w:p w:rsidR="008E07C3" w:rsidRPr="008E07C3" w:rsidRDefault="008E07C3" w:rsidP="008E07C3">
                  <w:pPr>
                    <w:spacing w:after="0" w:line="240" w:lineRule="auto"/>
                    <w:jc w:val="center"/>
                    <w:rPr>
                      <w:rFonts w:ascii="Times New Roman" w:eastAsia="Times New Roman" w:hAnsi="Times New Roman" w:cs="Times New Roman"/>
                      <w:b/>
                      <w:bCs/>
                      <w:i/>
                      <w:sz w:val="20"/>
                      <w:szCs w:val="20"/>
                      <w:lang w:eastAsia="hr-HR"/>
                    </w:rPr>
                  </w:pPr>
                </w:p>
              </w:tc>
              <w:tc>
                <w:tcPr>
                  <w:tcW w:w="1383" w:type="dxa"/>
                  <w:tcBorders>
                    <w:top w:val="nil"/>
                    <w:left w:val="nil"/>
                    <w:bottom w:val="single" w:sz="4" w:space="0" w:color="auto"/>
                    <w:right w:val="single" w:sz="4" w:space="0" w:color="auto"/>
                  </w:tcBorders>
                  <w:shd w:val="clear" w:color="auto" w:fill="D9D9D9"/>
                  <w:noWrap/>
                  <w:hideMark/>
                </w:tcPr>
                <w:p w:rsidR="008E07C3" w:rsidRPr="008E07C3" w:rsidRDefault="008E07C3" w:rsidP="008E07C3">
                  <w:pPr>
                    <w:spacing w:after="0" w:line="240" w:lineRule="auto"/>
                    <w:jc w:val="center"/>
                    <w:rPr>
                      <w:rFonts w:ascii="Times New Roman" w:eastAsia="Times New Roman" w:hAnsi="Times New Roman" w:cs="Times New Roman"/>
                      <w:b/>
                      <w:bCs/>
                      <w:i/>
                      <w:sz w:val="20"/>
                      <w:szCs w:val="20"/>
                      <w:lang w:eastAsia="hr-HR"/>
                    </w:rPr>
                  </w:pPr>
                </w:p>
              </w:tc>
              <w:tc>
                <w:tcPr>
                  <w:tcW w:w="2114" w:type="dxa"/>
                  <w:tcBorders>
                    <w:top w:val="nil"/>
                    <w:left w:val="nil"/>
                    <w:bottom w:val="single" w:sz="4" w:space="0" w:color="auto"/>
                    <w:right w:val="single" w:sz="4" w:space="0" w:color="auto"/>
                  </w:tcBorders>
                  <w:shd w:val="clear" w:color="auto" w:fill="D9D9D9"/>
                  <w:noWrap/>
                  <w:vAlign w:val="bottom"/>
                  <w:hideMark/>
                </w:tcPr>
                <w:p w:rsidR="008E07C3" w:rsidRPr="008E07C3" w:rsidRDefault="008E07C3" w:rsidP="008E07C3">
                  <w:pPr>
                    <w:spacing w:after="0" w:line="240" w:lineRule="auto"/>
                    <w:jc w:val="center"/>
                    <w:rPr>
                      <w:rFonts w:ascii="Times New Roman" w:eastAsia="Times New Roman" w:hAnsi="Times New Roman" w:cs="Times New Roman"/>
                      <w:b/>
                      <w:bCs/>
                      <w:i/>
                      <w:sz w:val="20"/>
                      <w:szCs w:val="20"/>
                      <w:lang w:eastAsia="hr-HR"/>
                    </w:rPr>
                  </w:pPr>
                </w:p>
              </w:tc>
            </w:tr>
            <w:tr w:rsidR="008E07C3" w:rsidRPr="008E07C3" w:rsidTr="00F84D47">
              <w:trPr>
                <w:trHeight w:val="510"/>
              </w:trPr>
              <w:tc>
                <w:tcPr>
                  <w:tcW w:w="2737" w:type="dxa"/>
                  <w:tcBorders>
                    <w:top w:val="nil"/>
                    <w:left w:val="single" w:sz="4" w:space="0" w:color="auto"/>
                    <w:bottom w:val="single" w:sz="4" w:space="0" w:color="auto"/>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Uredski materijal</w:t>
                  </w:r>
                </w:p>
              </w:tc>
              <w:tc>
                <w:tcPr>
                  <w:tcW w:w="936"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01/16</w:t>
                  </w:r>
                </w:p>
              </w:tc>
              <w:tc>
                <w:tcPr>
                  <w:tcW w:w="13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30.400,00</w:t>
                  </w:r>
                </w:p>
              </w:tc>
              <w:tc>
                <w:tcPr>
                  <w:tcW w:w="1070"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38.000,00</w:t>
                  </w:r>
                </w:p>
              </w:tc>
              <w:tc>
                <w:tcPr>
                  <w:tcW w:w="1383"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R008</w:t>
                  </w:r>
                </w:p>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2114" w:type="dxa"/>
                  <w:tcBorders>
                    <w:top w:val="nil"/>
                    <w:left w:val="nil"/>
                    <w:bottom w:val="single" w:sz="4" w:space="0" w:color="auto"/>
                    <w:right w:val="single" w:sz="4" w:space="0" w:color="auto"/>
                  </w:tcBorders>
                  <w:shd w:val="clear" w:color="auto" w:fill="auto"/>
                  <w:vAlign w:val="bottom"/>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 xml:space="preserve">Uredski i ostali </w:t>
                  </w:r>
                  <w:r w:rsidRPr="008E07C3">
                    <w:rPr>
                      <w:rFonts w:ascii="Times New Roman" w:eastAsia="Times New Roman" w:hAnsi="Times New Roman" w:cs="Times New Roman"/>
                      <w:sz w:val="20"/>
                      <w:szCs w:val="20"/>
                      <w:lang w:eastAsia="hr-HR"/>
                    </w:rPr>
                    <w:br/>
                    <w:t>materijalni rashodi</w:t>
                  </w:r>
                </w:p>
              </w:tc>
            </w:tr>
            <w:tr w:rsidR="008E07C3" w:rsidRPr="008E07C3" w:rsidTr="00F84D47">
              <w:trPr>
                <w:trHeight w:val="510"/>
              </w:trPr>
              <w:tc>
                <w:tcPr>
                  <w:tcW w:w="2737" w:type="dxa"/>
                  <w:tcBorders>
                    <w:top w:val="nil"/>
                    <w:left w:val="single" w:sz="4" w:space="0" w:color="auto"/>
                    <w:bottom w:val="single" w:sz="4" w:space="0" w:color="auto"/>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Sredstva za održavanje čistoće</w:t>
                  </w:r>
                </w:p>
              </w:tc>
              <w:tc>
                <w:tcPr>
                  <w:tcW w:w="936"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02/16</w:t>
                  </w:r>
                </w:p>
              </w:tc>
              <w:tc>
                <w:tcPr>
                  <w:tcW w:w="13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7.200,00</w:t>
                  </w:r>
                </w:p>
              </w:tc>
              <w:tc>
                <w:tcPr>
                  <w:tcW w:w="1070"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9.000,00</w:t>
                  </w:r>
                </w:p>
              </w:tc>
              <w:tc>
                <w:tcPr>
                  <w:tcW w:w="1383"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R008</w:t>
                  </w:r>
                </w:p>
              </w:tc>
              <w:tc>
                <w:tcPr>
                  <w:tcW w:w="2114" w:type="dxa"/>
                  <w:tcBorders>
                    <w:top w:val="nil"/>
                    <w:left w:val="nil"/>
                    <w:bottom w:val="single" w:sz="4" w:space="0" w:color="auto"/>
                    <w:right w:val="single" w:sz="4" w:space="0" w:color="auto"/>
                  </w:tcBorders>
                  <w:shd w:val="clear" w:color="auto" w:fill="auto"/>
                  <w:vAlign w:val="bottom"/>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 xml:space="preserve">Uredski i ostali </w:t>
                  </w:r>
                  <w:r w:rsidRPr="008E07C3">
                    <w:rPr>
                      <w:rFonts w:ascii="Times New Roman" w:eastAsia="Times New Roman" w:hAnsi="Times New Roman" w:cs="Times New Roman"/>
                      <w:sz w:val="20"/>
                      <w:szCs w:val="20"/>
                      <w:lang w:eastAsia="hr-HR"/>
                    </w:rPr>
                    <w:br/>
                    <w:t>materijalni rashodi</w:t>
                  </w:r>
                </w:p>
              </w:tc>
            </w:tr>
            <w:tr w:rsidR="008E07C3" w:rsidRPr="008E07C3" w:rsidTr="00F84D47">
              <w:trPr>
                <w:trHeight w:val="523"/>
              </w:trPr>
              <w:tc>
                <w:tcPr>
                  <w:tcW w:w="2737" w:type="dxa"/>
                  <w:tcBorders>
                    <w:top w:val="nil"/>
                    <w:left w:val="single" w:sz="4" w:space="0" w:color="auto"/>
                    <w:bottom w:val="single" w:sz="4" w:space="0" w:color="auto"/>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Literatura (časopisi, novine)</w:t>
                  </w:r>
                </w:p>
              </w:tc>
              <w:tc>
                <w:tcPr>
                  <w:tcW w:w="936"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03/16</w:t>
                  </w:r>
                </w:p>
              </w:tc>
              <w:tc>
                <w:tcPr>
                  <w:tcW w:w="13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10.400,00</w:t>
                  </w:r>
                </w:p>
              </w:tc>
              <w:tc>
                <w:tcPr>
                  <w:tcW w:w="1070"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13.000,00</w:t>
                  </w:r>
                </w:p>
              </w:tc>
              <w:tc>
                <w:tcPr>
                  <w:tcW w:w="1383"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R008</w:t>
                  </w:r>
                </w:p>
              </w:tc>
              <w:tc>
                <w:tcPr>
                  <w:tcW w:w="2114" w:type="dxa"/>
                  <w:tcBorders>
                    <w:top w:val="nil"/>
                    <w:left w:val="nil"/>
                    <w:bottom w:val="single" w:sz="4" w:space="0" w:color="auto"/>
                    <w:right w:val="single" w:sz="4" w:space="0" w:color="auto"/>
                  </w:tcBorders>
                  <w:shd w:val="clear" w:color="auto" w:fill="auto"/>
                  <w:vAlign w:val="bottom"/>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 xml:space="preserve">Uredski i ostali </w:t>
                  </w:r>
                  <w:r w:rsidRPr="008E07C3">
                    <w:rPr>
                      <w:rFonts w:ascii="Times New Roman" w:eastAsia="Times New Roman" w:hAnsi="Times New Roman" w:cs="Times New Roman"/>
                      <w:sz w:val="20"/>
                      <w:szCs w:val="20"/>
                      <w:lang w:eastAsia="hr-HR"/>
                    </w:rPr>
                    <w:br/>
                    <w:t>materijalni rashodi</w:t>
                  </w:r>
                </w:p>
              </w:tc>
            </w:tr>
            <w:tr w:rsidR="008E07C3" w:rsidRPr="008E07C3" w:rsidTr="00F84D47">
              <w:trPr>
                <w:trHeight w:val="510"/>
              </w:trPr>
              <w:tc>
                <w:tcPr>
                  <w:tcW w:w="2737" w:type="dxa"/>
                  <w:tcBorders>
                    <w:top w:val="nil"/>
                    <w:left w:val="single" w:sz="4" w:space="0" w:color="auto"/>
                    <w:bottom w:val="single" w:sz="4" w:space="0" w:color="auto"/>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Radna odjeća i obuća</w:t>
                  </w:r>
                </w:p>
              </w:tc>
              <w:tc>
                <w:tcPr>
                  <w:tcW w:w="936"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04/16</w:t>
                  </w:r>
                </w:p>
              </w:tc>
              <w:tc>
                <w:tcPr>
                  <w:tcW w:w="13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20.000,00</w:t>
                  </w:r>
                </w:p>
              </w:tc>
              <w:tc>
                <w:tcPr>
                  <w:tcW w:w="1070"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25.000,00</w:t>
                  </w:r>
                </w:p>
              </w:tc>
              <w:tc>
                <w:tcPr>
                  <w:tcW w:w="1383"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R008a</w:t>
                  </w:r>
                </w:p>
              </w:tc>
              <w:tc>
                <w:tcPr>
                  <w:tcW w:w="2114" w:type="dxa"/>
                  <w:tcBorders>
                    <w:top w:val="nil"/>
                    <w:left w:val="nil"/>
                    <w:bottom w:val="single" w:sz="4" w:space="0" w:color="auto"/>
                    <w:right w:val="single" w:sz="4" w:space="0" w:color="auto"/>
                  </w:tcBorders>
                  <w:shd w:val="clear" w:color="auto" w:fill="auto"/>
                  <w:vAlign w:val="bottom"/>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Službena, radna i zaštitna odjeća i obuća</w:t>
                  </w:r>
                </w:p>
              </w:tc>
            </w:tr>
            <w:tr w:rsidR="008E07C3" w:rsidRPr="008E07C3" w:rsidTr="00F84D47">
              <w:trPr>
                <w:trHeight w:val="901"/>
              </w:trPr>
              <w:tc>
                <w:tcPr>
                  <w:tcW w:w="2737" w:type="dxa"/>
                  <w:tcBorders>
                    <w:top w:val="nil"/>
                    <w:left w:val="single" w:sz="4" w:space="0" w:color="auto"/>
                    <w:bottom w:val="single" w:sz="4" w:space="0" w:color="auto"/>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Električna energija</w:t>
                  </w:r>
                </w:p>
              </w:tc>
              <w:tc>
                <w:tcPr>
                  <w:tcW w:w="936"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05/16</w:t>
                  </w:r>
                </w:p>
              </w:tc>
              <w:tc>
                <w:tcPr>
                  <w:tcW w:w="13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56.000,00</w:t>
                  </w:r>
                </w:p>
              </w:tc>
              <w:tc>
                <w:tcPr>
                  <w:tcW w:w="1070"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70.000,00</w:t>
                  </w:r>
                </w:p>
              </w:tc>
              <w:tc>
                <w:tcPr>
                  <w:tcW w:w="1383"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R009</w:t>
                  </w:r>
                  <w:r w:rsidRPr="008E07C3">
                    <w:rPr>
                      <w:rFonts w:ascii="Times New Roman" w:eastAsia="Times New Roman" w:hAnsi="Times New Roman" w:cs="Times New Roman"/>
                      <w:sz w:val="20"/>
                      <w:szCs w:val="20"/>
                      <w:lang w:eastAsia="hr-HR"/>
                    </w:rPr>
                    <w:br/>
                    <w:t>R037</w:t>
                  </w:r>
                  <w:r w:rsidRPr="008E07C3">
                    <w:rPr>
                      <w:rFonts w:ascii="Times New Roman" w:eastAsia="Times New Roman" w:hAnsi="Times New Roman" w:cs="Times New Roman"/>
                      <w:sz w:val="20"/>
                      <w:szCs w:val="20"/>
                      <w:lang w:eastAsia="hr-HR"/>
                    </w:rPr>
                    <w:br/>
                    <w:t>R056</w:t>
                  </w:r>
                </w:p>
              </w:tc>
              <w:tc>
                <w:tcPr>
                  <w:tcW w:w="2114" w:type="dxa"/>
                  <w:tcBorders>
                    <w:top w:val="nil"/>
                    <w:left w:val="nil"/>
                    <w:bottom w:val="single" w:sz="4" w:space="0" w:color="auto"/>
                    <w:right w:val="single" w:sz="4" w:space="0" w:color="auto"/>
                  </w:tcBorders>
                  <w:shd w:val="clear" w:color="auto" w:fill="auto"/>
                  <w:vAlign w:val="bottom"/>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Energija</w:t>
                  </w:r>
                </w:p>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Energija-groblja</w:t>
                  </w:r>
                  <w:r w:rsidRPr="008E07C3">
                    <w:rPr>
                      <w:rFonts w:ascii="Times New Roman" w:eastAsia="Times New Roman" w:hAnsi="Times New Roman" w:cs="Times New Roman"/>
                      <w:sz w:val="20"/>
                      <w:szCs w:val="20"/>
                      <w:lang w:eastAsia="hr-HR"/>
                    </w:rPr>
                    <w:br/>
                    <w:t>Energija-MO i HD Ivanovac</w:t>
                  </w:r>
                </w:p>
              </w:tc>
            </w:tr>
            <w:tr w:rsidR="008E07C3" w:rsidRPr="008E07C3" w:rsidTr="00F84D47">
              <w:trPr>
                <w:trHeight w:val="391"/>
              </w:trPr>
              <w:tc>
                <w:tcPr>
                  <w:tcW w:w="2737" w:type="dxa"/>
                  <w:tcBorders>
                    <w:top w:val="nil"/>
                    <w:left w:val="single" w:sz="4" w:space="0" w:color="auto"/>
                    <w:bottom w:val="single" w:sz="4" w:space="0" w:color="auto"/>
                    <w:right w:val="single" w:sz="4" w:space="0" w:color="auto"/>
                  </w:tcBorders>
                  <w:shd w:val="clear" w:color="auto" w:fill="auto"/>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Javna rasvjeta - energija</w:t>
                  </w:r>
                </w:p>
              </w:tc>
              <w:tc>
                <w:tcPr>
                  <w:tcW w:w="936"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06/16</w:t>
                  </w:r>
                </w:p>
              </w:tc>
              <w:tc>
                <w:tcPr>
                  <w:tcW w:w="1396"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140.800,00</w:t>
                  </w:r>
                </w:p>
              </w:tc>
              <w:tc>
                <w:tcPr>
                  <w:tcW w:w="1070"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176.000,00</w:t>
                  </w:r>
                </w:p>
              </w:tc>
              <w:tc>
                <w:tcPr>
                  <w:tcW w:w="1383"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R033</w:t>
                  </w:r>
                </w:p>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 xml:space="preserve">  R033a</w:t>
                  </w:r>
                </w:p>
              </w:tc>
              <w:tc>
                <w:tcPr>
                  <w:tcW w:w="2114" w:type="dxa"/>
                  <w:tcBorders>
                    <w:top w:val="nil"/>
                    <w:left w:val="nil"/>
                    <w:bottom w:val="single" w:sz="4" w:space="0" w:color="auto"/>
                    <w:right w:val="single" w:sz="4" w:space="0" w:color="auto"/>
                  </w:tcBorders>
                  <w:shd w:val="clear" w:color="auto" w:fill="auto"/>
                  <w:vAlign w:val="bottom"/>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Energija-javna rasvjeta</w:t>
                  </w:r>
                  <w:r w:rsidRPr="008E07C3">
                    <w:rPr>
                      <w:rFonts w:ascii="Times New Roman" w:eastAsia="Times New Roman" w:hAnsi="Times New Roman" w:cs="Times New Roman"/>
                      <w:sz w:val="20"/>
                      <w:szCs w:val="20"/>
                      <w:lang w:eastAsia="hr-HR"/>
                    </w:rPr>
                    <w:br/>
                    <w:t>Energija-javna rasvjeta</w:t>
                  </w:r>
                </w:p>
              </w:tc>
            </w:tr>
            <w:tr w:rsidR="008E07C3" w:rsidRPr="008E07C3" w:rsidTr="00F84D47">
              <w:trPr>
                <w:trHeight w:val="766"/>
              </w:trPr>
              <w:tc>
                <w:tcPr>
                  <w:tcW w:w="2737" w:type="dxa"/>
                  <w:tcBorders>
                    <w:top w:val="nil"/>
                    <w:left w:val="single" w:sz="4" w:space="0" w:color="auto"/>
                    <w:bottom w:val="single" w:sz="4" w:space="0" w:color="auto"/>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Plin</w:t>
                  </w:r>
                </w:p>
              </w:tc>
              <w:tc>
                <w:tcPr>
                  <w:tcW w:w="936"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07/16</w:t>
                  </w:r>
                </w:p>
              </w:tc>
              <w:tc>
                <w:tcPr>
                  <w:tcW w:w="13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34.400,00</w:t>
                  </w:r>
                </w:p>
              </w:tc>
              <w:tc>
                <w:tcPr>
                  <w:tcW w:w="1070"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43.000,00</w:t>
                  </w:r>
                </w:p>
              </w:tc>
              <w:tc>
                <w:tcPr>
                  <w:tcW w:w="1383"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R009</w:t>
                  </w:r>
                  <w:r w:rsidRPr="008E07C3">
                    <w:rPr>
                      <w:rFonts w:ascii="Times New Roman" w:eastAsia="Times New Roman" w:hAnsi="Times New Roman" w:cs="Times New Roman"/>
                      <w:sz w:val="20"/>
                      <w:szCs w:val="20"/>
                      <w:lang w:eastAsia="hr-HR"/>
                    </w:rPr>
                    <w:br/>
                    <w:t>R056</w:t>
                  </w:r>
                </w:p>
              </w:tc>
              <w:tc>
                <w:tcPr>
                  <w:tcW w:w="2114"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Energija</w:t>
                  </w:r>
                  <w:r w:rsidRPr="008E07C3">
                    <w:rPr>
                      <w:rFonts w:ascii="Times New Roman" w:eastAsia="Times New Roman" w:hAnsi="Times New Roman" w:cs="Times New Roman"/>
                      <w:sz w:val="20"/>
                      <w:szCs w:val="20"/>
                      <w:lang w:eastAsia="hr-HR"/>
                    </w:rPr>
                    <w:br/>
                    <w:t xml:space="preserve"> Energija-MO i HD Ivanovac</w:t>
                  </w:r>
                </w:p>
              </w:tc>
            </w:tr>
            <w:tr w:rsidR="008E07C3" w:rsidRPr="008E07C3" w:rsidTr="00F84D47">
              <w:trPr>
                <w:trHeight w:val="510"/>
              </w:trPr>
              <w:tc>
                <w:tcPr>
                  <w:tcW w:w="2737" w:type="dxa"/>
                  <w:tcBorders>
                    <w:top w:val="nil"/>
                    <w:left w:val="single" w:sz="4" w:space="0" w:color="auto"/>
                    <w:bottom w:val="single" w:sz="4" w:space="0" w:color="auto"/>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Gorivo</w:t>
                  </w:r>
                </w:p>
              </w:tc>
              <w:tc>
                <w:tcPr>
                  <w:tcW w:w="936"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08/16</w:t>
                  </w:r>
                </w:p>
              </w:tc>
              <w:tc>
                <w:tcPr>
                  <w:tcW w:w="13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46.400,00</w:t>
                  </w:r>
                </w:p>
              </w:tc>
              <w:tc>
                <w:tcPr>
                  <w:tcW w:w="1070"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58.000,00</w:t>
                  </w:r>
                </w:p>
              </w:tc>
              <w:tc>
                <w:tcPr>
                  <w:tcW w:w="1383"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R009</w:t>
                  </w:r>
                  <w:r w:rsidRPr="008E07C3">
                    <w:rPr>
                      <w:rFonts w:ascii="Times New Roman" w:eastAsia="Times New Roman" w:hAnsi="Times New Roman" w:cs="Times New Roman"/>
                      <w:sz w:val="20"/>
                      <w:szCs w:val="20"/>
                      <w:lang w:eastAsia="hr-HR"/>
                    </w:rPr>
                    <w:br/>
                    <w:t>R050</w:t>
                  </w:r>
                </w:p>
              </w:tc>
              <w:tc>
                <w:tcPr>
                  <w:tcW w:w="2114" w:type="dxa"/>
                  <w:tcBorders>
                    <w:top w:val="nil"/>
                    <w:left w:val="nil"/>
                    <w:bottom w:val="single" w:sz="4" w:space="0" w:color="auto"/>
                    <w:right w:val="single" w:sz="4" w:space="0" w:color="auto"/>
                  </w:tcBorders>
                  <w:shd w:val="clear" w:color="auto" w:fill="auto"/>
                  <w:vAlign w:val="bottom"/>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Energija</w:t>
                  </w:r>
                  <w:r w:rsidRPr="008E07C3">
                    <w:rPr>
                      <w:rFonts w:ascii="Times New Roman" w:eastAsia="Times New Roman" w:hAnsi="Times New Roman" w:cs="Times New Roman"/>
                      <w:sz w:val="20"/>
                      <w:szCs w:val="20"/>
                      <w:lang w:eastAsia="hr-HR"/>
                    </w:rPr>
                    <w:br/>
                    <w:t>Gorivo</w:t>
                  </w:r>
                </w:p>
              </w:tc>
            </w:tr>
            <w:tr w:rsidR="008E07C3" w:rsidRPr="008E07C3" w:rsidTr="00F84D47">
              <w:trPr>
                <w:trHeight w:val="510"/>
              </w:trPr>
              <w:tc>
                <w:tcPr>
                  <w:tcW w:w="2737" w:type="dxa"/>
                  <w:tcBorders>
                    <w:top w:val="nil"/>
                    <w:left w:val="single" w:sz="4" w:space="0" w:color="auto"/>
                    <w:bottom w:val="single" w:sz="4" w:space="0" w:color="auto"/>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Sitni inventar</w:t>
                  </w:r>
                </w:p>
              </w:tc>
              <w:tc>
                <w:tcPr>
                  <w:tcW w:w="936"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09/16</w:t>
                  </w:r>
                </w:p>
              </w:tc>
              <w:tc>
                <w:tcPr>
                  <w:tcW w:w="13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44.800,00</w:t>
                  </w:r>
                </w:p>
              </w:tc>
              <w:tc>
                <w:tcPr>
                  <w:tcW w:w="1070"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56.000,00</w:t>
                  </w:r>
                </w:p>
              </w:tc>
              <w:tc>
                <w:tcPr>
                  <w:tcW w:w="1383"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R011</w:t>
                  </w:r>
                  <w:r w:rsidRPr="008E07C3">
                    <w:rPr>
                      <w:rFonts w:ascii="Times New Roman" w:eastAsia="Times New Roman" w:hAnsi="Times New Roman" w:cs="Times New Roman"/>
                      <w:sz w:val="20"/>
                      <w:szCs w:val="20"/>
                      <w:lang w:eastAsia="hr-HR"/>
                    </w:rPr>
                    <w:br/>
                    <w:t>R039</w:t>
                  </w:r>
                </w:p>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 xml:space="preserve">R104 </w:t>
                  </w:r>
                </w:p>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 xml:space="preserve"> R167</w:t>
                  </w:r>
                </w:p>
              </w:tc>
              <w:tc>
                <w:tcPr>
                  <w:tcW w:w="2114" w:type="dxa"/>
                  <w:tcBorders>
                    <w:top w:val="nil"/>
                    <w:left w:val="nil"/>
                    <w:bottom w:val="single" w:sz="4" w:space="0" w:color="auto"/>
                    <w:right w:val="single" w:sz="4" w:space="0" w:color="auto"/>
                  </w:tcBorders>
                  <w:shd w:val="clear" w:color="auto" w:fill="auto"/>
                  <w:vAlign w:val="bottom"/>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Sitni inventar</w:t>
                  </w:r>
                  <w:r w:rsidRPr="008E07C3">
                    <w:rPr>
                      <w:rFonts w:ascii="Times New Roman" w:eastAsia="Times New Roman" w:hAnsi="Times New Roman" w:cs="Times New Roman"/>
                      <w:sz w:val="20"/>
                      <w:szCs w:val="20"/>
                      <w:lang w:eastAsia="hr-HR"/>
                    </w:rPr>
                    <w:br/>
                    <w:t>Sitni inventar-groblja</w:t>
                  </w:r>
                </w:p>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Opremanje objekata      Sitan inventar</w:t>
                  </w:r>
                </w:p>
              </w:tc>
            </w:tr>
            <w:tr w:rsidR="008E07C3" w:rsidRPr="008E07C3" w:rsidTr="00F84D47">
              <w:trPr>
                <w:trHeight w:val="510"/>
              </w:trPr>
              <w:tc>
                <w:tcPr>
                  <w:tcW w:w="2737" w:type="dxa"/>
                  <w:tcBorders>
                    <w:top w:val="nil"/>
                    <w:left w:val="single" w:sz="4" w:space="0" w:color="auto"/>
                    <w:bottom w:val="single" w:sz="4" w:space="0" w:color="auto"/>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lastRenderedPageBreak/>
                    <w:t>Reprezentacija (prehrambeni proizvodi)</w:t>
                  </w:r>
                </w:p>
              </w:tc>
              <w:tc>
                <w:tcPr>
                  <w:tcW w:w="936"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10/16</w:t>
                  </w:r>
                </w:p>
              </w:tc>
              <w:tc>
                <w:tcPr>
                  <w:tcW w:w="13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52.000,00</w:t>
                  </w:r>
                </w:p>
              </w:tc>
              <w:tc>
                <w:tcPr>
                  <w:tcW w:w="1070"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65.000,00</w:t>
                  </w:r>
                </w:p>
              </w:tc>
              <w:tc>
                <w:tcPr>
                  <w:tcW w:w="1383"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R022</w:t>
                  </w:r>
                </w:p>
              </w:tc>
              <w:tc>
                <w:tcPr>
                  <w:tcW w:w="2114"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Reprezentacija</w:t>
                  </w:r>
                </w:p>
              </w:tc>
            </w:tr>
            <w:tr w:rsidR="008E07C3" w:rsidRPr="008E07C3" w:rsidTr="00F84D47">
              <w:trPr>
                <w:trHeight w:val="255"/>
              </w:trPr>
              <w:tc>
                <w:tcPr>
                  <w:tcW w:w="2737" w:type="dxa"/>
                  <w:tcBorders>
                    <w:top w:val="nil"/>
                    <w:left w:val="single" w:sz="4" w:space="0" w:color="auto"/>
                    <w:bottom w:val="single" w:sz="4" w:space="0" w:color="auto"/>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Roba za reprezentaciju- piće</w:t>
                  </w:r>
                </w:p>
              </w:tc>
              <w:tc>
                <w:tcPr>
                  <w:tcW w:w="936"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11/16</w:t>
                  </w:r>
                </w:p>
              </w:tc>
              <w:tc>
                <w:tcPr>
                  <w:tcW w:w="13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60.000,00</w:t>
                  </w:r>
                </w:p>
              </w:tc>
              <w:tc>
                <w:tcPr>
                  <w:tcW w:w="1070"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75.000,00</w:t>
                  </w:r>
                </w:p>
              </w:tc>
              <w:tc>
                <w:tcPr>
                  <w:tcW w:w="1383"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R022</w:t>
                  </w:r>
                </w:p>
              </w:tc>
              <w:tc>
                <w:tcPr>
                  <w:tcW w:w="2114" w:type="dxa"/>
                  <w:tcBorders>
                    <w:top w:val="nil"/>
                    <w:left w:val="nil"/>
                    <w:bottom w:val="single" w:sz="4" w:space="0" w:color="auto"/>
                    <w:right w:val="single" w:sz="4" w:space="0" w:color="auto"/>
                  </w:tcBorders>
                  <w:shd w:val="clear" w:color="auto" w:fill="auto"/>
                  <w:noWrap/>
                  <w:vAlign w:val="bottom"/>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Reprezentacija</w:t>
                  </w:r>
                </w:p>
              </w:tc>
            </w:tr>
            <w:tr w:rsidR="008E07C3" w:rsidRPr="008E07C3" w:rsidTr="00F84D47">
              <w:trPr>
                <w:trHeight w:val="255"/>
              </w:trPr>
              <w:tc>
                <w:tcPr>
                  <w:tcW w:w="2737" w:type="dxa"/>
                  <w:tcBorders>
                    <w:top w:val="nil"/>
                    <w:left w:val="single" w:sz="4" w:space="0" w:color="auto"/>
                    <w:bottom w:val="single" w:sz="4" w:space="0" w:color="auto"/>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Uredski namještaj i oprema</w:t>
                  </w:r>
                </w:p>
              </w:tc>
              <w:tc>
                <w:tcPr>
                  <w:tcW w:w="936"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12/16</w:t>
                  </w:r>
                </w:p>
              </w:tc>
              <w:tc>
                <w:tcPr>
                  <w:tcW w:w="13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60.000,00</w:t>
                  </w:r>
                </w:p>
              </w:tc>
              <w:tc>
                <w:tcPr>
                  <w:tcW w:w="1070"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75.000,00</w:t>
                  </w:r>
                </w:p>
              </w:tc>
              <w:tc>
                <w:tcPr>
                  <w:tcW w:w="1383"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R028</w:t>
                  </w:r>
                </w:p>
              </w:tc>
              <w:tc>
                <w:tcPr>
                  <w:tcW w:w="2114" w:type="dxa"/>
                  <w:tcBorders>
                    <w:top w:val="nil"/>
                    <w:left w:val="nil"/>
                    <w:bottom w:val="single" w:sz="4" w:space="0" w:color="auto"/>
                    <w:right w:val="single" w:sz="4" w:space="0" w:color="auto"/>
                  </w:tcBorders>
                  <w:shd w:val="clear" w:color="auto" w:fill="auto"/>
                  <w:noWrap/>
                  <w:vAlign w:val="bottom"/>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Uredska oprema</w:t>
                  </w:r>
                </w:p>
              </w:tc>
            </w:tr>
            <w:tr w:rsidR="008E07C3" w:rsidRPr="008E07C3" w:rsidTr="00F84D47">
              <w:trPr>
                <w:trHeight w:val="510"/>
              </w:trPr>
              <w:tc>
                <w:tcPr>
                  <w:tcW w:w="2737" w:type="dxa"/>
                  <w:tcBorders>
                    <w:top w:val="nil"/>
                    <w:left w:val="single" w:sz="4" w:space="0" w:color="auto"/>
                    <w:bottom w:val="single" w:sz="4" w:space="0" w:color="auto"/>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Oprema za ostale namjene</w:t>
                  </w:r>
                </w:p>
              </w:tc>
              <w:tc>
                <w:tcPr>
                  <w:tcW w:w="936"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13/16</w:t>
                  </w:r>
                </w:p>
              </w:tc>
              <w:tc>
                <w:tcPr>
                  <w:tcW w:w="1396" w:type="dxa"/>
                  <w:tcBorders>
                    <w:top w:val="nil"/>
                    <w:left w:val="nil"/>
                    <w:bottom w:val="single" w:sz="4" w:space="0" w:color="auto"/>
                    <w:right w:val="single" w:sz="4" w:space="0" w:color="auto"/>
                  </w:tcBorders>
                  <w:shd w:val="clear" w:color="auto" w:fill="auto"/>
                  <w:noWrap/>
                  <w:vAlign w:val="bottom"/>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8.000,00</w:t>
                  </w:r>
                </w:p>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0"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10.000,00</w:t>
                  </w:r>
                </w:p>
              </w:tc>
              <w:tc>
                <w:tcPr>
                  <w:tcW w:w="1383"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R029</w:t>
                  </w:r>
                </w:p>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R029-1</w:t>
                  </w:r>
                </w:p>
              </w:tc>
              <w:tc>
                <w:tcPr>
                  <w:tcW w:w="2114" w:type="dxa"/>
                  <w:tcBorders>
                    <w:top w:val="nil"/>
                    <w:left w:val="nil"/>
                    <w:bottom w:val="single" w:sz="4" w:space="0" w:color="auto"/>
                    <w:right w:val="single" w:sz="4" w:space="0" w:color="auto"/>
                  </w:tcBorders>
                  <w:shd w:val="clear" w:color="auto" w:fill="auto"/>
                  <w:vAlign w:val="bottom"/>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Uređaji, strojevi i oprema za ostale namjene</w:t>
                  </w:r>
                </w:p>
              </w:tc>
            </w:tr>
            <w:tr w:rsidR="008E07C3" w:rsidRPr="008E07C3" w:rsidTr="00F84D47">
              <w:trPr>
                <w:trHeight w:val="510"/>
              </w:trPr>
              <w:tc>
                <w:tcPr>
                  <w:tcW w:w="2737" w:type="dxa"/>
                  <w:tcBorders>
                    <w:top w:val="nil"/>
                    <w:left w:val="single" w:sz="4" w:space="0" w:color="auto"/>
                    <w:bottom w:val="single" w:sz="4" w:space="0" w:color="auto"/>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Oprema za grijanje, ventilaciju i hlađenje</w:t>
                  </w:r>
                </w:p>
              </w:tc>
              <w:tc>
                <w:tcPr>
                  <w:tcW w:w="93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14/16</w:t>
                  </w:r>
                </w:p>
              </w:tc>
              <w:tc>
                <w:tcPr>
                  <w:tcW w:w="13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8.000,00</w:t>
                  </w:r>
                </w:p>
              </w:tc>
              <w:tc>
                <w:tcPr>
                  <w:tcW w:w="1070"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10.000,00</w:t>
                  </w:r>
                </w:p>
              </w:tc>
              <w:tc>
                <w:tcPr>
                  <w:tcW w:w="1383"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R118</w:t>
                  </w:r>
                </w:p>
              </w:tc>
              <w:tc>
                <w:tcPr>
                  <w:tcW w:w="2114" w:type="dxa"/>
                  <w:tcBorders>
                    <w:top w:val="nil"/>
                    <w:left w:val="nil"/>
                    <w:bottom w:val="single" w:sz="4" w:space="0" w:color="auto"/>
                    <w:right w:val="single" w:sz="4" w:space="0" w:color="auto"/>
                  </w:tcBorders>
                  <w:shd w:val="clear" w:color="auto" w:fill="auto"/>
                  <w:vAlign w:val="bottom"/>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Oprema za održavanje i zaštitu</w:t>
                  </w:r>
                </w:p>
              </w:tc>
            </w:tr>
            <w:tr w:rsidR="008E07C3" w:rsidRPr="008E07C3" w:rsidTr="00F84D47">
              <w:trPr>
                <w:trHeight w:val="255"/>
              </w:trPr>
              <w:tc>
                <w:tcPr>
                  <w:tcW w:w="2737" w:type="dxa"/>
                  <w:tcBorders>
                    <w:top w:val="nil"/>
                    <w:left w:val="single" w:sz="4" w:space="0" w:color="auto"/>
                    <w:bottom w:val="single" w:sz="4" w:space="0" w:color="auto"/>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Nabava softwarea</w:t>
                  </w:r>
                </w:p>
              </w:tc>
              <w:tc>
                <w:tcPr>
                  <w:tcW w:w="93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15/16</w:t>
                  </w:r>
                </w:p>
              </w:tc>
              <w:tc>
                <w:tcPr>
                  <w:tcW w:w="13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8.000,00</w:t>
                  </w:r>
                </w:p>
              </w:tc>
              <w:tc>
                <w:tcPr>
                  <w:tcW w:w="1070"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10.000,00</w:t>
                  </w:r>
                </w:p>
              </w:tc>
              <w:tc>
                <w:tcPr>
                  <w:tcW w:w="1383"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R100</w:t>
                  </w:r>
                </w:p>
              </w:tc>
              <w:tc>
                <w:tcPr>
                  <w:tcW w:w="2114" w:type="dxa"/>
                  <w:tcBorders>
                    <w:top w:val="nil"/>
                    <w:left w:val="nil"/>
                    <w:bottom w:val="single" w:sz="4" w:space="0" w:color="auto"/>
                    <w:right w:val="single" w:sz="4" w:space="0" w:color="auto"/>
                  </w:tcBorders>
                  <w:shd w:val="clear" w:color="auto" w:fill="auto"/>
                  <w:noWrap/>
                  <w:vAlign w:val="bottom"/>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Nabava softwarea</w:t>
                  </w:r>
                </w:p>
              </w:tc>
            </w:tr>
            <w:tr w:rsidR="008E07C3" w:rsidRPr="008E07C3" w:rsidTr="00F84D47">
              <w:trPr>
                <w:trHeight w:val="363"/>
              </w:trPr>
              <w:tc>
                <w:tcPr>
                  <w:tcW w:w="2737" w:type="dxa"/>
                  <w:tcBorders>
                    <w:top w:val="nil"/>
                    <w:left w:val="single" w:sz="4" w:space="0" w:color="auto"/>
                    <w:bottom w:val="single" w:sz="4" w:space="0" w:color="auto"/>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Materijal za održ.- groblja</w:t>
                  </w:r>
                </w:p>
              </w:tc>
              <w:tc>
                <w:tcPr>
                  <w:tcW w:w="93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16/16</w:t>
                  </w:r>
                </w:p>
              </w:tc>
              <w:tc>
                <w:tcPr>
                  <w:tcW w:w="13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4.000,00</w:t>
                  </w:r>
                </w:p>
              </w:tc>
              <w:tc>
                <w:tcPr>
                  <w:tcW w:w="1070"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5.000,00</w:t>
                  </w:r>
                </w:p>
              </w:tc>
              <w:tc>
                <w:tcPr>
                  <w:tcW w:w="1383"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R038</w:t>
                  </w:r>
                </w:p>
              </w:tc>
              <w:tc>
                <w:tcPr>
                  <w:tcW w:w="2114" w:type="dxa"/>
                  <w:tcBorders>
                    <w:top w:val="nil"/>
                    <w:left w:val="nil"/>
                    <w:bottom w:val="single" w:sz="4" w:space="0" w:color="auto"/>
                    <w:right w:val="single" w:sz="4" w:space="0" w:color="auto"/>
                  </w:tcBorders>
                  <w:shd w:val="clear" w:color="auto" w:fill="auto"/>
                  <w:vAlign w:val="bottom"/>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Materijal  za održavanje</w:t>
                  </w:r>
                  <w:r w:rsidRPr="008E07C3">
                    <w:rPr>
                      <w:rFonts w:ascii="Times New Roman" w:eastAsia="Times New Roman" w:hAnsi="Times New Roman" w:cs="Times New Roman"/>
                      <w:sz w:val="20"/>
                      <w:szCs w:val="20"/>
                      <w:lang w:eastAsia="hr-HR"/>
                    </w:rPr>
                    <w:br/>
                    <w:t xml:space="preserve"> groblja</w:t>
                  </w:r>
                </w:p>
              </w:tc>
            </w:tr>
            <w:tr w:rsidR="008E07C3" w:rsidRPr="008E07C3" w:rsidTr="00F84D47">
              <w:trPr>
                <w:trHeight w:val="255"/>
              </w:trPr>
              <w:tc>
                <w:tcPr>
                  <w:tcW w:w="2737" w:type="dxa"/>
                  <w:tcBorders>
                    <w:top w:val="nil"/>
                    <w:left w:val="single" w:sz="4" w:space="0" w:color="auto"/>
                    <w:bottom w:val="single" w:sz="4" w:space="0" w:color="auto"/>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Oprema groblja</w:t>
                  </w:r>
                </w:p>
              </w:tc>
              <w:tc>
                <w:tcPr>
                  <w:tcW w:w="93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17/16</w:t>
                  </w:r>
                </w:p>
              </w:tc>
              <w:tc>
                <w:tcPr>
                  <w:tcW w:w="13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color w:val="FF0000"/>
                      <w:sz w:val="20"/>
                      <w:szCs w:val="20"/>
                      <w:lang w:eastAsia="hr-HR"/>
                    </w:rPr>
                  </w:pPr>
                  <w:r w:rsidRPr="008E07C3">
                    <w:rPr>
                      <w:rFonts w:ascii="Times New Roman" w:eastAsia="Times New Roman" w:hAnsi="Times New Roman" w:cs="Times New Roman"/>
                      <w:sz w:val="20"/>
                      <w:szCs w:val="20"/>
                      <w:lang w:eastAsia="hr-HR"/>
                    </w:rPr>
                    <w:t>8.000,00</w:t>
                  </w:r>
                </w:p>
              </w:tc>
              <w:tc>
                <w:tcPr>
                  <w:tcW w:w="1070"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10.000,00</w:t>
                  </w:r>
                </w:p>
              </w:tc>
              <w:tc>
                <w:tcPr>
                  <w:tcW w:w="1383"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R099</w:t>
                  </w:r>
                </w:p>
              </w:tc>
              <w:tc>
                <w:tcPr>
                  <w:tcW w:w="2114" w:type="dxa"/>
                  <w:tcBorders>
                    <w:top w:val="nil"/>
                    <w:left w:val="nil"/>
                    <w:bottom w:val="single" w:sz="4" w:space="0" w:color="auto"/>
                    <w:right w:val="single" w:sz="4" w:space="0" w:color="auto"/>
                  </w:tcBorders>
                  <w:shd w:val="clear" w:color="auto" w:fill="auto"/>
                  <w:noWrap/>
                  <w:vAlign w:val="bottom"/>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Oprema groblja</w:t>
                  </w:r>
                </w:p>
              </w:tc>
            </w:tr>
            <w:tr w:rsidR="008E07C3" w:rsidRPr="008E07C3" w:rsidTr="00F84D47">
              <w:trPr>
                <w:trHeight w:val="255"/>
              </w:trPr>
              <w:tc>
                <w:tcPr>
                  <w:tcW w:w="2737" w:type="dxa"/>
                  <w:tcBorders>
                    <w:top w:val="nil"/>
                    <w:left w:val="single" w:sz="4" w:space="0" w:color="auto"/>
                    <w:bottom w:val="single" w:sz="4" w:space="0" w:color="auto"/>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Prometna signalizacija</w:t>
                  </w:r>
                </w:p>
              </w:tc>
              <w:tc>
                <w:tcPr>
                  <w:tcW w:w="93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18/16</w:t>
                  </w:r>
                </w:p>
              </w:tc>
              <w:tc>
                <w:tcPr>
                  <w:tcW w:w="13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16.000,00</w:t>
                  </w:r>
                </w:p>
              </w:tc>
              <w:tc>
                <w:tcPr>
                  <w:tcW w:w="1070"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20.000,00</w:t>
                  </w:r>
                </w:p>
              </w:tc>
              <w:tc>
                <w:tcPr>
                  <w:tcW w:w="1383"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R047</w:t>
                  </w:r>
                </w:p>
              </w:tc>
              <w:tc>
                <w:tcPr>
                  <w:tcW w:w="2114" w:type="dxa"/>
                  <w:tcBorders>
                    <w:top w:val="nil"/>
                    <w:left w:val="nil"/>
                    <w:bottom w:val="single" w:sz="4" w:space="0" w:color="auto"/>
                    <w:right w:val="single" w:sz="4" w:space="0" w:color="auto"/>
                  </w:tcBorders>
                  <w:shd w:val="clear" w:color="auto" w:fill="auto"/>
                  <w:noWrap/>
                  <w:vAlign w:val="bottom"/>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Prometna signalizacija</w:t>
                  </w:r>
                </w:p>
              </w:tc>
            </w:tr>
            <w:tr w:rsidR="008E07C3" w:rsidRPr="008E07C3" w:rsidTr="00F84D47">
              <w:trPr>
                <w:trHeight w:val="391"/>
              </w:trPr>
              <w:tc>
                <w:tcPr>
                  <w:tcW w:w="2737" w:type="dxa"/>
                  <w:tcBorders>
                    <w:top w:val="nil"/>
                    <w:left w:val="single" w:sz="4" w:space="0" w:color="auto"/>
                    <w:bottom w:val="single" w:sz="4" w:space="0" w:color="auto"/>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Oprema – javne površine</w:t>
                  </w:r>
                </w:p>
              </w:tc>
              <w:tc>
                <w:tcPr>
                  <w:tcW w:w="93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19/16</w:t>
                  </w:r>
                </w:p>
              </w:tc>
              <w:tc>
                <w:tcPr>
                  <w:tcW w:w="13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40.000,00</w:t>
                  </w:r>
                </w:p>
              </w:tc>
              <w:tc>
                <w:tcPr>
                  <w:tcW w:w="1070"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50.000,00</w:t>
                  </w:r>
                </w:p>
              </w:tc>
              <w:tc>
                <w:tcPr>
                  <w:tcW w:w="1383"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R055</w:t>
                  </w:r>
                </w:p>
              </w:tc>
              <w:tc>
                <w:tcPr>
                  <w:tcW w:w="2114"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Oprema - javne površine</w:t>
                  </w:r>
                </w:p>
              </w:tc>
            </w:tr>
            <w:tr w:rsidR="008E07C3" w:rsidRPr="008E07C3" w:rsidTr="00F84D47">
              <w:trPr>
                <w:trHeight w:val="510"/>
              </w:trPr>
              <w:tc>
                <w:tcPr>
                  <w:tcW w:w="2737" w:type="dxa"/>
                  <w:tcBorders>
                    <w:top w:val="nil"/>
                    <w:left w:val="single" w:sz="4" w:space="0" w:color="auto"/>
                    <w:bottom w:val="single" w:sz="4" w:space="0" w:color="auto"/>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Materijal za održavanje javnih površina</w:t>
                  </w:r>
                </w:p>
              </w:tc>
              <w:tc>
                <w:tcPr>
                  <w:tcW w:w="93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20/16</w:t>
                  </w:r>
                </w:p>
              </w:tc>
              <w:tc>
                <w:tcPr>
                  <w:tcW w:w="13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60.000,00</w:t>
                  </w:r>
                </w:p>
              </w:tc>
              <w:tc>
                <w:tcPr>
                  <w:tcW w:w="1070"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75.000,00</w:t>
                  </w:r>
                </w:p>
              </w:tc>
              <w:tc>
                <w:tcPr>
                  <w:tcW w:w="1383"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R051</w:t>
                  </w:r>
                </w:p>
              </w:tc>
              <w:tc>
                <w:tcPr>
                  <w:tcW w:w="2114"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Materijal za održavanje</w:t>
                  </w:r>
                </w:p>
              </w:tc>
            </w:tr>
            <w:tr w:rsidR="008E07C3" w:rsidRPr="008E07C3" w:rsidTr="00F84D47">
              <w:trPr>
                <w:trHeight w:val="510"/>
              </w:trPr>
              <w:tc>
                <w:tcPr>
                  <w:tcW w:w="2737" w:type="dxa"/>
                  <w:tcBorders>
                    <w:top w:val="nil"/>
                    <w:left w:val="single" w:sz="4" w:space="0" w:color="auto"/>
                    <w:bottom w:val="single" w:sz="4" w:space="0" w:color="auto"/>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Opremanje postrojbe civilne zaštite</w:t>
                  </w:r>
                </w:p>
              </w:tc>
              <w:tc>
                <w:tcPr>
                  <w:tcW w:w="93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21/16</w:t>
                  </w:r>
                </w:p>
              </w:tc>
              <w:tc>
                <w:tcPr>
                  <w:tcW w:w="13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8.000,00</w:t>
                  </w:r>
                </w:p>
              </w:tc>
              <w:tc>
                <w:tcPr>
                  <w:tcW w:w="1070"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10.000,00</w:t>
                  </w:r>
                </w:p>
              </w:tc>
              <w:tc>
                <w:tcPr>
                  <w:tcW w:w="1383"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R124</w:t>
                  </w:r>
                </w:p>
              </w:tc>
              <w:tc>
                <w:tcPr>
                  <w:tcW w:w="2114"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Postrojba civilne zaštite</w:t>
                  </w:r>
                </w:p>
              </w:tc>
            </w:tr>
            <w:tr w:rsidR="008E07C3" w:rsidRPr="008E07C3" w:rsidTr="00F84D47">
              <w:trPr>
                <w:trHeight w:val="255"/>
              </w:trPr>
              <w:tc>
                <w:tcPr>
                  <w:tcW w:w="2737" w:type="dxa"/>
                  <w:tcBorders>
                    <w:top w:val="nil"/>
                    <w:left w:val="single" w:sz="4" w:space="0" w:color="auto"/>
                    <w:bottom w:val="single" w:sz="4" w:space="0" w:color="auto"/>
                    <w:right w:val="single" w:sz="4" w:space="0" w:color="auto"/>
                  </w:tcBorders>
                  <w:shd w:val="clear" w:color="000000" w:fill="FFFFFF"/>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Poklon paketići za djecu</w:t>
                  </w:r>
                </w:p>
              </w:tc>
              <w:tc>
                <w:tcPr>
                  <w:tcW w:w="936" w:type="dxa"/>
                  <w:tcBorders>
                    <w:top w:val="nil"/>
                    <w:left w:val="nil"/>
                    <w:bottom w:val="single" w:sz="4" w:space="0" w:color="auto"/>
                    <w:right w:val="single" w:sz="4" w:space="0" w:color="auto"/>
                  </w:tcBorders>
                  <w:shd w:val="clear" w:color="000000" w:fill="FFFFFF"/>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22/16</w:t>
                  </w:r>
                </w:p>
              </w:tc>
              <w:tc>
                <w:tcPr>
                  <w:tcW w:w="1396" w:type="dxa"/>
                  <w:tcBorders>
                    <w:top w:val="nil"/>
                    <w:left w:val="nil"/>
                    <w:bottom w:val="single" w:sz="4" w:space="0" w:color="auto"/>
                    <w:right w:val="single" w:sz="4" w:space="0" w:color="auto"/>
                  </w:tcBorders>
                  <w:shd w:val="clear" w:color="000000" w:fill="FFFFFF"/>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21.600,00</w:t>
                  </w:r>
                </w:p>
              </w:tc>
              <w:tc>
                <w:tcPr>
                  <w:tcW w:w="1070"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000000" w:fill="FFFFFF"/>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27.000,00</w:t>
                  </w:r>
                </w:p>
              </w:tc>
              <w:tc>
                <w:tcPr>
                  <w:tcW w:w="1383"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R113b</w:t>
                  </w:r>
                </w:p>
              </w:tc>
              <w:tc>
                <w:tcPr>
                  <w:tcW w:w="2114" w:type="dxa"/>
                  <w:tcBorders>
                    <w:top w:val="nil"/>
                    <w:left w:val="nil"/>
                    <w:bottom w:val="single" w:sz="4" w:space="0" w:color="auto"/>
                    <w:right w:val="single" w:sz="4" w:space="0" w:color="auto"/>
                  </w:tcBorders>
                  <w:shd w:val="clear" w:color="auto" w:fill="auto"/>
                  <w:noWrap/>
                  <w:vAlign w:val="bottom"/>
                  <w:hideMark/>
                </w:tcPr>
                <w:p w:rsidR="008E07C3" w:rsidRPr="008E07C3" w:rsidRDefault="008E07C3" w:rsidP="008E07C3">
                  <w:pPr>
                    <w:spacing w:after="0" w:line="240" w:lineRule="auto"/>
                    <w:jc w:val="right"/>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Poklon paketići za djecu</w:t>
                  </w:r>
                </w:p>
              </w:tc>
            </w:tr>
            <w:tr w:rsidR="008E07C3" w:rsidRPr="008E07C3" w:rsidTr="00F84D47">
              <w:trPr>
                <w:trHeight w:val="255"/>
              </w:trPr>
              <w:tc>
                <w:tcPr>
                  <w:tcW w:w="2737" w:type="dxa"/>
                  <w:tcBorders>
                    <w:top w:val="nil"/>
                    <w:left w:val="single" w:sz="4" w:space="0" w:color="auto"/>
                    <w:bottom w:val="single" w:sz="4" w:space="0" w:color="auto"/>
                    <w:right w:val="single" w:sz="4" w:space="0" w:color="auto"/>
                  </w:tcBorders>
                  <w:shd w:val="clear" w:color="000000" w:fill="FFFFFF"/>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Materijal i dijelovi za tekuće i investicijsko održavanje</w:t>
                  </w:r>
                </w:p>
              </w:tc>
              <w:tc>
                <w:tcPr>
                  <w:tcW w:w="936" w:type="dxa"/>
                  <w:tcBorders>
                    <w:top w:val="nil"/>
                    <w:left w:val="nil"/>
                    <w:bottom w:val="single" w:sz="4" w:space="0" w:color="auto"/>
                    <w:right w:val="single" w:sz="4" w:space="0" w:color="auto"/>
                  </w:tcBorders>
                  <w:shd w:val="clear" w:color="000000" w:fill="FFFFFF"/>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23/16</w:t>
                  </w:r>
                </w:p>
              </w:tc>
              <w:tc>
                <w:tcPr>
                  <w:tcW w:w="1396" w:type="dxa"/>
                  <w:tcBorders>
                    <w:top w:val="nil"/>
                    <w:left w:val="nil"/>
                    <w:bottom w:val="single" w:sz="4" w:space="0" w:color="auto"/>
                    <w:right w:val="single" w:sz="4" w:space="0" w:color="auto"/>
                  </w:tcBorders>
                  <w:shd w:val="clear" w:color="000000" w:fill="FFFFFF"/>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4.000,00</w:t>
                  </w:r>
                </w:p>
              </w:tc>
              <w:tc>
                <w:tcPr>
                  <w:tcW w:w="1070"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000000" w:fill="FFFFFF"/>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5.000,00</w:t>
                  </w:r>
                </w:p>
              </w:tc>
              <w:tc>
                <w:tcPr>
                  <w:tcW w:w="1383"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R010</w:t>
                  </w:r>
                </w:p>
              </w:tc>
              <w:tc>
                <w:tcPr>
                  <w:tcW w:w="2114" w:type="dxa"/>
                  <w:tcBorders>
                    <w:top w:val="nil"/>
                    <w:left w:val="nil"/>
                    <w:bottom w:val="single" w:sz="4" w:space="0" w:color="auto"/>
                    <w:right w:val="single" w:sz="4" w:space="0" w:color="auto"/>
                  </w:tcBorders>
                  <w:shd w:val="clear" w:color="auto" w:fill="auto"/>
                  <w:noWrap/>
                  <w:vAlign w:val="bottom"/>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Materijal  i dijelovi za tekuće i investicijsko održavanje</w:t>
                  </w:r>
                </w:p>
              </w:tc>
            </w:tr>
            <w:tr w:rsidR="008E07C3" w:rsidRPr="008E07C3" w:rsidTr="00F84D47">
              <w:trPr>
                <w:trHeight w:val="255"/>
              </w:trPr>
              <w:tc>
                <w:tcPr>
                  <w:tcW w:w="2737" w:type="dxa"/>
                  <w:tcBorders>
                    <w:top w:val="nil"/>
                    <w:left w:val="single" w:sz="4" w:space="0" w:color="auto"/>
                    <w:bottom w:val="single" w:sz="4" w:space="0" w:color="auto"/>
                    <w:right w:val="single" w:sz="4" w:space="0" w:color="auto"/>
                  </w:tcBorders>
                  <w:shd w:val="clear" w:color="000000" w:fill="FFFFFF"/>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Opremanje vrtića</w:t>
                  </w:r>
                </w:p>
              </w:tc>
              <w:tc>
                <w:tcPr>
                  <w:tcW w:w="936" w:type="dxa"/>
                  <w:tcBorders>
                    <w:top w:val="nil"/>
                    <w:left w:val="nil"/>
                    <w:bottom w:val="single" w:sz="4" w:space="0" w:color="auto"/>
                    <w:right w:val="single" w:sz="4" w:space="0" w:color="auto"/>
                  </w:tcBorders>
                  <w:shd w:val="clear" w:color="000000" w:fill="FFFFFF"/>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24/16</w:t>
                  </w:r>
                </w:p>
              </w:tc>
              <w:tc>
                <w:tcPr>
                  <w:tcW w:w="1396" w:type="dxa"/>
                  <w:tcBorders>
                    <w:top w:val="nil"/>
                    <w:left w:val="nil"/>
                    <w:bottom w:val="single" w:sz="4" w:space="0" w:color="auto"/>
                    <w:right w:val="single" w:sz="4" w:space="0" w:color="auto"/>
                  </w:tcBorders>
                  <w:shd w:val="clear" w:color="000000" w:fill="FFFFFF"/>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4.000,00</w:t>
                  </w:r>
                </w:p>
              </w:tc>
              <w:tc>
                <w:tcPr>
                  <w:tcW w:w="1070"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000000" w:fill="FFFFFF"/>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5.000,00</w:t>
                  </w:r>
                </w:p>
              </w:tc>
              <w:tc>
                <w:tcPr>
                  <w:tcW w:w="1383"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R155</w:t>
                  </w:r>
                </w:p>
              </w:tc>
              <w:tc>
                <w:tcPr>
                  <w:tcW w:w="2114" w:type="dxa"/>
                  <w:tcBorders>
                    <w:top w:val="nil"/>
                    <w:left w:val="nil"/>
                    <w:bottom w:val="single" w:sz="4" w:space="0" w:color="auto"/>
                    <w:right w:val="single" w:sz="4" w:space="0" w:color="auto"/>
                  </w:tcBorders>
                  <w:shd w:val="clear" w:color="auto" w:fill="auto"/>
                  <w:noWrap/>
                  <w:vAlign w:val="bottom"/>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Opremanje vrtića</w:t>
                  </w:r>
                </w:p>
              </w:tc>
            </w:tr>
            <w:tr w:rsidR="008E07C3" w:rsidRPr="008E07C3" w:rsidTr="00F84D47">
              <w:trPr>
                <w:trHeight w:val="255"/>
              </w:trPr>
              <w:tc>
                <w:tcPr>
                  <w:tcW w:w="2737" w:type="dxa"/>
                  <w:tcBorders>
                    <w:top w:val="nil"/>
                    <w:left w:val="single" w:sz="4" w:space="0" w:color="auto"/>
                    <w:bottom w:val="single" w:sz="4" w:space="0" w:color="auto"/>
                    <w:right w:val="single" w:sz="4" w:space="0" w:color="auto"/>
                  </w:tcBorders>
                  <w:shd w:val="clear" w:color="000000" w:fill="FFFFFF"/>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Oprema za vježbanje</w:t>
                  </w:r>
                </w:p>
              </w:tc>
              <w:tc>
                <w:tcPr>
                  <w:tcW w:w="936" w:type="dxa"/>
                  <w:tcBorders>
                    <w:top w:val="nil"/>
                    <w:left w:val="nil"/>
                    <w:bottom w:val="single" w:sz="4" w:space="0" w:color="auto"/>
                    <w:right w:val="single" w:sz="4" w:space="0" w:color="auto"/>
                  </w:tcBorders>
                  <w:shd w:val="clear" w:color="000000" w:fill="FFFFFF"/>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25/16</w:t>
                  </w:r>
                </w:p>
              </w:tc>
              <w:tc>
                <w:tcPr>
                  <w:tcW w:w="1396" w:type="dxa"/>
                  <w:tcBorders>
                    <w:top w:val="nil"/>
                    <w:left w:val="nil"/>
                    <w:bottom w:val="single" w:sz="4" w:space="0" w:color="auto"/>
                    <w:right w:val="single" w:sz="4" w:space="0" w:color="auto"/>
                  </w:tcBorders>
                  <w:shd w:val="clear" w:color="000000" w:fill="FFFFFF"/>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1.600,00</w:t>
                  </w:r>
                </w:p>
              </w:tc>
              <w:tc>
                <w:tcPr>
                  <w:tcW w:w="1070"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000000" w:fill="FFFFFF"/>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2.000,00</w:t>
                  </w:r>
                </w:p>
              </w:tc>
              <w:tc>
                <w:tcPr>
                  <w:tcW w:w="1383"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R123-1</w:t>
                  </w:r>
                </w:p>
              </w:tc>
              <w:tc>
                <w:tcPr>
                  <w:tcW w:w="2114" w:type="dxa"/>
                  <w:tcBorders>
                    <w:top w:val="nil"/>
                    <w:left w:val="nil"/>
                    <w:bottom w:val="single" w:sz="4" w:space="0" w:color="auto"/>
                    <w:right w:val="single" w:sz="4" w:space="0" w:color="auto"/>
                  </w:tcBorders>
                  <w:shd w:val="clear" w:color="auto" w:fill="auto"/>
                  <w:noWrap/>
                  <w:vAlign w:val="bottom"/>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Oprema za vježbanje</w:t>
                  </w:r>
                </w:p>
              </w:tc>
            </w:tr>
            <w:tr w:rsidR="008E07C3" w:rsidRPr="008E07C3" w:rsidTr="00F84D47">
              <w:trPr>
                <w:trHeight w:val="255"/>
              </w:trPr>
              <w:tc>
                <w:tcPr>
                  <w:tcW w:w="2737" w:type="dxa"/>
                  <w:tcBorders>
                    <w:top w:val="nil"/>
                    <w:left w:val="single" w:sz="4" w:space="0" w:color="auto"/>
                    <w:bottom w:val="single" w:sz="4" w:space="0" w:color="auto"/>
                    <w:right w:val="single" w:sz="4" w:space="0" w:color="auto"/>
                  </w:tcBorders>
                  <w:shd w:val="clear" w:color="000000" w:fill="FFFFFF"/>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Opremanje objekata</w:t>
                  </w:r>
                </w:p>
              </w:tc>
              <w:tc>
                <w:tcPr>
                  <w:tcW w:w="936" w:type="dxa"/>
                  <w:tcBorders>
                    <w:top w:val="nil"/>
                    <w:left w:val="nil"/>
                    <w:bottom w:val="single" w:sz="4" w:space="0" w:color="auto"/>
                    <w:right w:val="single" w:sz="4" w:space="0" w:color="auto"/>
                  </w:tcBorders>
                  <w:shd w:val="clear" w:color="000000" w:fill="FFFFFF"/>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26/16</w:t>
                  </w:r>
                </w:p>
              </w:tc>
              <w:tc>
                <w:tcPr>
                  <w:tcW w:w="1396" w:type="dxa"/>
                  <w:tcBorders>
                    <w:top w:val="nil"/>
                    <w:left w:val="nil"/>
                    <w:bottom w:val="single" w:sz="4" w:space="0" w:color="auto"/>
                    <w:right w:val="single" w:sz="4" w:space="0" w:color="auto"/>
                  </w:tcBorders>
                  <w:shd w:val="clear" w:color="000000" w:fill="FFFFFF"/>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72.000,00</w:t>
                  </w:r>
                </w:p>
              </w:tc>
              <w:tc>
                <w:tcPr>
                  <w:tcW w:w="1070"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000000" w:fill="FFFFFF"/>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90.000,00</w:t>
                  </w:r>
                </w:p>
              </w:tc>
              <w:tc>
                <w:tcPr>
                  <w:tcW w:w="1383"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R104-1</w:t>
                  </w:r>
                </w:p>
              </w:tc>
              <w:tc>
                <w:tcPr>
                  <w:tcW w:w="2114"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Opremanje objekata</w:t>
                  </w:r>
                </w:p>
              </w:tc>
            </w:tr>
            <w:tr w:rsidR="008E07C3" w:rsidRPr="008E07C3" w:rsidTr="00F84D47">
              <w:trPr>
                <w:trHeight w:val="255"/>
              </w:trPr>
              <w:tc>
                <w:tcPr>
                  <w:tcW w:w="2737" w:type="dxa"/>
                  <w:tcBorders>
                    <w:top w:val="nil"/>
                    <w:left w:val="single" w:sz="4" w:space="0" w:color="auto"/>
                    <w:bottom w:val="single" w:sz="4" w:space="0" w:color="auto"/>
                    <w:right w:val="single" w:sz="4" w:space="0" w:color="auto"/>
                  </w:tcBorders>
                  <w:shd w:val="clear" w:color="000000" w:fill="FFFFFF"/>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Oprema – vrata za Jamaču</w:t>
                  </w:r>
                </w:p>
              </w:tc>
              <w:tc>
                <w:tcPr>
                  <w:tcW w:w="936" w:type="dxa"/>
                  <w:tcBorders>
                    <w:top w:val="nil"/>
                    <w:left w:val="nil"/>
                    <w:bottom w:val="single" w:sz="4" w:space="0" w:color="auto"/>
                    <w:right w:val="single" w:sz="4" w:space="0" w:color="auto"/>
                  </w:tcBorders>
                  <w:shd w:val="clear" w:color="000000" w:fill="FFFFFF"/>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102/16</w:t>
                  </w:r>
                </w:p>
              </w:tc>
              <w:tc>
                <w:tcPr>
                  <w:tcW w:w="1396" w:type="dxa"/>
                  <w:tcBorders>
                    <w:top w:val="nil"/>
                    <w:left w:val="nil"/>
                    <w:bottom w:val="single" w:sz="4" w:space="0" w:color="auto"/>
                    <w:right w:val="single" w:sz="4" w:space="0" w:color="auto"/>
                  </w:tcBorders>
                  <w:shd w:val="clear" w:color="000000" w:fill="FFFFFF"/>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8.000,00</w:t>
                  </w:r>
                </w:p>
              </w:tc>
              <w:tc>
                <w:tcPr>
                  <w:tcW w:w="1070"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000000" w:fill="FFFFFF"/>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10.000,00</w:t>
                  </w:r>
                </w:p>
              </w:tc>
              <w:tc>
                <w:tcPr>
                  <w:tcW w:w="1383"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R043-1</w:t>
                  </w:r>
                </w:p>
              </w:tc>
              <w:tc>
                <w:tcPr>
                  <w:tcW w:w="2114"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Oprema – vrata za Jamaču</w:t>
                  </w:r>
                </w:p>
              </w:tc>
            </w:tr>
            <w:tr w:rsidR="008E07C3" w:rsidRPr="008E07C3" w:rsidTr="00F84D47">
              <w:trPr>
                <w:trHeight w:val="270"/>
              </w:trPr>
              <w:tc>
                <w:tcPr>
                  <w:tcW w:w="2737" w:type="dxa"/>
                  <w:tcBorders>
                    <w:top w:val="nil"/>
                    <w:left w:val="single" w:sz="4" w:space="0" w:color="auto"/>
                    <w:bottom w:val="single" w:sz="4" w:space="0" w:color="auto"/>
                    <w:right w:val="single" w:sz="4" w:space="0" w:color="auto"/>
                  </w:tcBorders>
                  <w:shd w:val="clear" w:color="auto" w:fill="D9D9D9"/>
                  <w:hideMark/>
                </w:tcPr>
                <w:p w:rsidR="008E07C3" w:rsidRPr="008E07C3" w:rsidRDefault="008E07C3" w:rsidP="008E07C3">
                  <w:pPr>
                    <w:spacing w:after="0" w:line="240" w:lineRule="auto"/>
                    <w:rPr>
                      <w:rFonts w:ascii="Times New Roman" w:eastAsia="Times New Roman" w:hAnsi="Times New Roman" w:cs="Times New Roman"/>
                      <w:b/>
                      <w:bCs/>
                      <w:i/>
                      <w:iCs/>
                      <w:sz w:val="20"/>
                      <w:szCs w:val="20"/>
                      <w:lang w:eastAsia="hr-HR"/>
                    </w:rPr>
                  </w:pPr>
                  <w:r w:rsidRPr="008E07C3">
                    <w:rPr>
                      <w:rFonts w:ascii="Times New Roman" w:eastAsia="Times New Roman" w:hAnsi="Times New Roman" w:cs="Times New Roman"/>
                      <w:b/>
                      <w:bCs/>
                      <w:i/>
                      <w:iCs/>
                      <w:sz w:val="20"/>
                      <w:szCs w:val="20"/>
                      <w:lang w:eastAsia="hr-HR"/>
                    </w:rPr>
                    <w:t>UKUPNO ROBA</w:t>
                  </w:r>
                </w:p>
              </w:tc>
              <w:tc>
                <w:tcPr>
                  <w:tcW w:w="936" w:type="dxa"/>
                  <w:tcBorders>
                    <w:top w:val="nil"/>
                    <w:left w:val="nil"/>
                    <w:bottom w:val="single" w:sz="4" w:space="0" w:color="auto"/>
                    <w:right w:val="single" w:sz="4" w:space="0" w:color="auto"/>
                  </w:tcBorders>
                  <w:shd w:val="clear" w:color="auto" w:fill="D9D9D9"/>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p>
              </w:tc>
              <w:tc>
                <w:tcPr>
                  <w:tcW w:w="1396" w:type="dxa"/>
                  <w:tcBorders>
                    <w:top w:val="nil"/>
                    <w:left w:val="nil"/>
                    <w:bottom w:val="single" w:sz="4" w:space="0" w:color="auto"/>
                    <w:right w:val="single" w:sz="4" w:space="0" w:color="auto"/>
                  </w:tcBorders>
                  <w:shd w:val="clear" w:color="auto" w:fill="D9D9D9"/>
                </w:tcPr>
                <w:p w:rsidR="008E07C3" w:rsidRPr="008E07C3" w:rsidRDefault="008E07C3" w:rsidP="008E07C3">
                  <w:pPr>
                    <w:spacing w:after="0" w:line="240" w:lineRule="auto"/>
                    <w:jc w:val="center"/>
                    <w:rPr>
                      <w:rFonts w:ascii="Times New Roman" w:eastAsia="Times New Roman" w:hAnsi="Times New Roman" w:cs="Times New Roman"/>
                      <w:b/>
                      <w:bCs/>
                      <w:iCs/>
                      <w:sz w:val="20"/>
                      <w:szCs w:val="20"/>
                      <w:lang w:eastAsia="hr-HR"/>
                    </w:rPr>
                  </w:pPr>
                  <w:r w:rsidRPr="008E07C3">
                    <w:rPr>
                      <w:rFonts w:ascii="Times New Roman" w:eastAsia="Times New Roman" w:hAnsi="Times New Roman" w:cs="Times New Roman"/>
                      <w:b/>
                      <w:bCs/>
                      <w:iCs/>
                      <w:sz w:val="20"/>
                      <w:szCs w:val="20"/>
                      <w:lang w:eastAsia="hr-HR"/>
                    </w:rPr>
                    <w:fldChar w:fldCharType="begin"/>
                  </w:r>
                  <w:r w:rsidRPr="008E07C3">
                    <w:rPr>
                      <w:rFonts w:ascii="Times New Roman" w:eastAsia="Times New Roman" w:hAnsi="Times New Roman" w:cs="Times New Roman"/>
                      <w:b/>
                      <w:bCs/>
                      <w:iCs/>
                      <w:sz w:val="20"/>
                      <w:szCs w:val="20"/>
                      <w:lang w:eastAsia="hr-HR"/>
                    </w:rPr>
                    <w:instrText xml:space="preserve"> =SUM(ABOVE) </w:instrText>
                  </w:r>
                  <w:r w:rsidRPr="008E07C3">
                    <w:rPr>
                      <w:rFonts w:ascii="Times New Roman" w:eastAsia="Times New Roman" w:hAnsi="Times New Roman" w:cs="Times New Roman"/>
                      <w:b/>
                      <w:bCs/>
                      <w:iCs/>
                      <w:sz w:val="20"/>
                      <w:szCs w:val="20"/>
                      <w:lang w:eastAsia="hr-HR"/>
                    </w:rPr>
                    <w:fldChar w:fldCharType="separate"/>
                  </w:r>
                  <w:r w:rsidRPr="008E07C3">
                    <w:rPr>
                      <w:rFonts w:ascii="Times New Roman" w:eastAsia="Times New Roman" w:hAnsi="Times New Roman" w:cs="Times New Roman"/>
                      <w:b/>
                      <w:bCs/>
                      <w:iCs/>
                      <w:noProof/>
                      <w:sz w:val="20"/>
                      <w:szCs w:val="20"/>
                      <w:lang w:eastAsia="hr-HR"/>
                    </w:rPr>
                    <w:t>833.600</w:t>
                  </w:r>
                  <w:r w:rsidRPr="008E07C3">
                    <w:rPr>
                      <w:rFonts w:ascii="Times New Roman" w:eastAsia="Times New Roman" w:hAnsi="Times New Roman" w:cs="Times New Roman"/>
                      <w:b/>
                      <w:bCs/>
                      <w:iCs/>
                      <w:sz w:val="20"/>
                      <w:szCs w:val="20"/>
                      <w:lang w:eastAsia="hr-HR"/>
                    </w:rPr>
                    <w:fldChar w:fldCharType="end"/>
                  </w:r>
                  <w:r w:rsidRPr="008E07C3">
                    <w:rPr>
                      <w:rFonts w:ascii="Times New Roman" w:eastAsia="Times New Roman" w:hAnsi="Times New Roman" w:cs="Times New Roman"/>
                      <w:b/>
                      <w:bCs/>
                      <w:iCs/>
                      <w:sz w:val="20"/>
                      <w:szCs w:val="20"/>
                      <w:lang w:eastAsia="hr-HR"/>
                    </w:rPr>
                    <w:t>,00</w:t>
                  </w:r>
                </w:p>
              </w:tc>
              <w:tc>
                <w:tcPr>
                  <w:tcW w:w="1070" w:type="dxa"/>
                  <w:tcBorders>
                    <w:top w:val="nil"/>
                    <w:left w:val="nil"/>
                    <w:bottom w:val="single" w:sz="4" w:space="0" w:color="auto"/>
                    <w:right w:val="single" w:sz="4" w:space="0" w:color="auto"/>
                  </w:tcBorders>
                  <w:shd w:val="clear" w:color="auto" w:fill="D9D9D9"/>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D9D9D9"/>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D9D9D9"/>
                  <w:noWrap/>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p>
              </w:tc>
              <w:tc>
                <w:tcPr>
                  <w:tcW w:w="1450" w:type="dxa"/>
                  <w:tcBorders>
                    <w:top w:val="nil"/>
                    <w:left w:val="nil"/>
                    <w:bottom w:val="single" w:sz="4" w:space="0" w:color="auto"/>
                    <w:right w:val="single" w:sz="4" w:space="0" w:color="auto"/>
                  </w:tcBorders>
                  <w:shd w:val="clear" w:color="auto" w:fill="D9D9D9"/>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D9D9D9"/>
                </w:tcPr>
                <w:p w:rsidR="008E07C3" w:rsidRPr="008E07C3" w:rsidRDefault="008E07C3" w:rsidP="008E07C3">
                  <w:pPr>
                    <w:spacing w:after="0" w:line="240" w:lineRule="auto"/>
                    <w:rPr>
                      <w:rFonts w:ascii="Times New Roman" w:eastAsia="Times New Roman" w:hAnsi="Times New Roman" w:cs="Times New Roman"/>
                      <w:b/>
                      <w:bCs/>
                      <w:iCs/>
                      <w:sz w:val="20"/>
                      <w:szCs w:val="20"/>
                      <w:lang w:eastAsia="hr-HR"/>
                    </w:rPr>
                  </w:pPr>
                  <w:r w:rsidRPr="008E07C3">
                    <w:rPr>
                      <w:rFonts w:ascii="Times New Roman" w:eastAsia="Times New Roman" w:hAnsi="Times New Roman" w:cs="Times New Roman"/>
                      <w:b/>
                      <w:bCs/>
                      <w:iCs/>
                      <w:sz w:val="20"/>
                      <w:szCs w:val="20"/>
                      <w:lang w:eastAsia="hr-HR"/>
                    </w:rPr>
                    <w:fldChar w:fldCharType="begin"/>
                  </w:r>
                  <w:r w:rsidRPr="008E07C3">
                    <w:rPr>
                      <w:rFonts w:ascii="Times New Roman" w:eastAsia="Times New Roman" w:hAnsi="Times New Roman" w:cs="Times New Roman"/>
                      <w:b/>
                      <w:bCs/>
                      <w:iCs/>
                      <w:sz w:val="20"/>
                      <w:szCs w:val="20"/>
                      <w:lang w:eastAsia="hr-HR"/>
                    </w:rPr>
                    <w:instrText xml:space="preserve"> =SUM(ABOVE) </w:instrText>
                  </w:r>
                  <w:r w:rsidRPr="008E07C3">
                    <w:rPr>
                      <w:rFonts w:ascii="Times New Roman" w:eastAsia="Times New Roman" w:hAnsi="Times New Roman" w:cs="Times New Roman"/>
                      <w:b/>
                      <w:bCs/>
                      <w:iCs/>
                      <w:sz w:val="20"/>
                      <w:szCs w:val="20"/>
                      <w:lang w:eastAsia="hr-HR"/>
                    </w:rPr>
                    <w:fldChar w:fldCharType="separate"/>
                  </w:r>
                  <w:r w:rsidRPr="008E07C3">
                    <w:rPr>
                      <w:rFonts w:ascii="Times New Roman" w:eastAsia="Times New Roman" w:hAnsi="Times New Roman" w:cs="Times New Roman"/>
                      <w:b/>
                      <w:bCs/>
                      <w:iCs/>
                      <w:noProof/>
                      <w:sz w:val="20"/>
                      <w:szCs w:val="20"/>
                      <w:lang w:eastAsia="hr-HR"/>
                    </w:rPr>
                    <w:t>1.042.000</w:t>
                  </w:r>
                  <w:r w:rsidRPr="008E07C3">
                    <w:rPr>
                      <w:rFonts w:ascii="Times New Roman" w:eastAsia="Times New Roman" w:hAnsi="Times New Roman" w:cs="Times New Roman"/>
                      <w:b/>
                      <w:bCs/>
                      <w:iCs/>
                      <w:sz w:val="20"/>
                      <w:szCs w:val="20"/>
                      <w:lang w:eastAsia="hr-HR"/>
                    </w:rPr>
                    <w:fldChar w:fldCharType="end"/>
                  </w:r>
                  <w:r w:rsidRPr="008E07C3">
                    <w:rPr>
                      <w:rFonts w:ascii="Times New Roman" w:eastAsia="Times New Roman" w:hAnsi="Times New Roman" w:cs="Times New Roman"/>
                      <w:b/>
                      <w:bCs/>
                      <w:iCs/>
                      <w:sz w:val="20"/>
                      <w:szCs w:val="20"/>
                      <w:lang w:eastAsia="hr-HR"/>
                    </w:rPr>
                    <w:t>,00</w:t>
                  </w:r>
                </w:p>
              </w:tc>
              <w:tc>
                <w:tcPr>
                  <w:tcW w:w="1383" w:type="dxa"/>
                  <w:tcBorders>
                    <w:top w:val="nil"/>
                    <w:left w:val="nil"/>
                    <w:bottom w:val="single" w:sz="4" w:space="0" w:color="auto"/>
                    <w:right w:val="single" w:sz="4" w:space="0" w:color="auto"/>
                  </w:tcBorders>
                  <w:shd w:val="clear" w:color="auto" w:fill="D9D9D9"/>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2114" w:type="dxa"/>
                  <w:tcBorders>
                    <w:top w:val="nil"/>
                    <w:left w:val="nil"/>
                    <w:bottom w:val="single" w:sz="4" w:space="0" w:color="auto"/>
                    <w:right w:val="single" w:sz="4" w:space="0" w:color="auto"/>
                  </w:tcBorders>
                  <w:shd w:val="clear" w:color="auto" w:fill="D9D9D9"/>
                  <w:noWrap/>
                  <w:vAlign w:val="bottom"/>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p>
              </w:tc>
            </w:tr>
            <w:tr w:rsidR="008E07C3" w:rsidRPr="008E07C3" w:rsidTr="00F84D47">
              <w:trPr>
                <w:trHeight w:val="255"/>
              </w:trPr>
              <w:tc>
                <w:tcPr>
                  <w:tcW w:w="2737" w:type="dxa"/>
                  <w:tcBorders>
                    <w:top w:val="nil"/>
                    <w:left w:val="single" w:sz="4" w:space="0" w:color="auto"/>
                    <w:bottom w:val="single" w:sz="4" w:space="0" w:color="auto"/>
                    <w:right w:val="single" w:sz="4" w:space="0" w:color="auto"/>
                  </w:tcBorders>
                  <w:shd w:val="clear" w:color="auto" w:fill="D9D9D9"/>
                  <w:hideMark/>
                </w:tcPr>
                <w:p w:rsidR="008E07C3" w:rsidRPr="008E07C3" w:rsidRDefault="008E07C3" w:rsidP="008E07C3">
                  <w:pPr>
                    <w:spacing w:after="0" w:line="240" w:lineRule="auto"/>
                    <w:rPr>
                      <w:rFonts w:ascii="Times New Roman" w:eastAsia="Times New Roman" w:hAnsi="Times New Roman" w:cs="Times New Roman"/>
                      <w:b/>
                      <w:bCs/>
                      <w:i/>
                      <w:sz w:val="20"/>
                      <w:szCs w:val="20"/>
                      <w:lang w:eastAsia="hr-HR"/>
                    </w:rPr>
                  </w:pPr>
                  <w:r w:rsidRPr="008E07C3">
                    <w:rPr>
                      <w:rFonts w:ascii="Times New Roman" w:eastAsia="Times New Roman" w:hAnsi="Times New Roman" w:cs="Times New Roman"/>
                      <w:b/>
                      <w:bCs/>
                      <w:i/>
                      <w:sz w:val="20"/>
                      <w:szCs w:val="20"/>
                      <w:lang w:eastAsia="hr-HR"/>
                    </w:rPr>
                    <w:t>USLUGE</w:t>
                  </w:r>
                </w:p>
              </w:tc>
              <w:tc>
                <w:tcPr>
                  <w:tcW w:w="936" w:type="dxa"/>
                  <w:tcBorders>
                    <w:top w:val="nil"/>
                    <w:left w:val="nil"/>
                    <w:bottom w:val="single" w:sz="4" w:space="0" w:color="auto"/>
                    <w:right w:val="single" w:sz="4" w:space="0" w:color="auto"/>
                  </w:tcBorders>
                  <w:shd w:val="clear" w:color="auto" w:fill="D9D9D9"/>
                  <w:hideMark/>
                </w:tcPr>
                <w:p w:rsidR="008E07C3" w:rsidRPr="008E07C3" w:rsidRDefault="008E07C3" w:rsidP="008E07C3">
                  <w:pPr>
                    <w:spacing w:after="0" w:line="240" w:lineRule="auto"/>
                    <w:rPr>
                      <w:rFonts w:ascii="Times New Roman" w:eastAsia="Times New Roman" w:hAnsi="Times New Roman" w:cs="Times New Roman"/>
                      <w:i/>
                      <w:sz w:val="20"/>
                      <w:szCs w:val="20"/>
                      <w:lang w:eastAsia="hr-HR"/>
                    </w:rPr>
                  </w:pPr>
                </w:p>
              </w:tc>
              <w:tc>
                <w:tcPr>
                  <w:tcW w:w="1396" w:type="dxa"/>
                  <w:tcBorders>
                    <w:top w:val="nil"/>
                    <w:left w:val="nil"/>
                    <w:bottom w:val="single" w:sz="4" w:space="0" w:color="auto"/>
                    <w:right w:val="single" w:sz="4" w:space="0" w:color="auto"/>
                  </w:tcBorders>
                  <w:shd w:val="clear" w:color="auto" w:fill="D9D9D9"/>
                  <w:hideMark/>
                </w:tcPr>
                <w:p w:rsidR="008E07C3" w:rsidRPr="008E07C3" w:rsidRDefault="008E07C3" w:rsidP="008E07C3">
                  <w:pPr>
                    <w:spacing w:after="0" w:line="240" w:lineRule="auto"/>
                    <w:jc w:val="center"/>
                    <w:rPr>
                      <w:rFonts w:ascii="Times New Roman" w:eastAsia="Times New Roman" w:hAnsi="Times New Roman" w:cs="Times New Roman"/>
                      <w:i/>
                      <w:sz w:val="20"/>
                      <w:szCs w:val="20"/>
                      <w:lang w:eastAsia="hr-HR"/>
                    </w:rPr>
                  </w:pPr>
                </w:p>
              </w:tc>
              <w:tc>
                <w:tcPr>
                  <w:tcW w:w="1070" w:type="dxa"/>
                  <w:tcBorders>
                    <w:top w:val="nil"/>
                    <w:left w:val="nil"/>
                    <w:bottom w:val="single" w:sz="4" w:space="0" w:color="auto"/>
                    <w:right w:val="single" w:sz="4" w:space="0" w:color="auto"/>
                  </w:tcBorders>
                  <w:shd w:val="clear" w:color="auto" w:fill="D9D9D9"/>
                  <w:noWrap/>
                  <w:hideMark/>
                </w:tcPr>
                <w:p w:rsidR="008E07C3" w:rsidRPr="008E07C3" w:rsidRDefault="008E07C3" w:rsidP="008E07C3">
                  <w:pPr>
                    <w:spacing w:after="0" w:line="240" w:lineRule="auto"/>
                    <w:jc w:val="center"/>
                    <w:rPr>
                      <w:rFonts w:ascii="Times New Roman" w:eastAsia="Times New Roman" w:hAnsi="Times New Roman" w:cs="Times New Roman"/>
                      <w:i/>
                      <w:sz w:val="20"/>
                      <w:szCs w:val="20"/>
                      <w:lang w:eastAsia="hr-HR"/>
                    </w:rPr>
                  </w:pPr>
                </w:p>
              </w:tc>
              <w:tc>
                <w:tcPr>
                  <w:tcW w:w="1072" w:type="dxa"/>
                  <w:tcBorders>
                    <w:top w:val="nil"/>
                    <w:left w:val="nil"/>
                    <w:bottom w:val="single" w:sz="4" w:space="0" w:color="auto"/>
                    <w:right w:val="single" w:sz="4" w:space="0" w:color="auto"/>
                  </w:tcBorders>
                  <w:shd w:val="clear" w:color="auto" w:fill="D9D9D9"/>
                  <w:noWrap/>
                  <w:hideMark/>
                </w:tcPr>
                <w:p w:rsidR="008E07C3" w:rsidRPr="008E07C3" w:rsidRDefault="008E07C3" w:rsidP="008E07C3">
                  <w:pPr>
                    <w:spacing w:after="0" w:line="240" w:lineRule="auto"/>
                    <w:jc w:val="center"/>
                    <w:rPr>
                      <w:rFonts w:ascii="Times New Roman" w:eastAsia="Times New Roman" w:hAnsi="Times New Roman" w:cs="Times New Roman"/>
                      <w:i/>
                      <w:sz w:val="20"/>
                      <w:szCs w:val="20"/>
                      <w:lang w:eastAsia="hr-HR"/>
                    </w:rPr>
                  </w:pPr>
                </w:p>
              </w:tc>
              <w:tc>
                <w:tcPr>
                  <w:tcW w:w="1072" w:type="dxa"/>
                  <w:tcBorders>
                    <w:top w:val="nil"/>
                    <w:left w:val="nil"/>
                    <w:bottom w:val="single" w:sz="4" w:space="0" w:color="auto"/>
                    <w:right w:val="single" w:sz="4" w:space="0" w:color="auto"/>
                  </w:tcBorders>
                  <w:shd w:val="clear" w:color="auto" w:fill="D9D9D9"/>
                  <w:noWrap/>
                  <w:hideMark/>
                </w:tcPr>
                <w:p w:rsidR="008E07C3" w:rsidRPr="008E07C3" w:rsidRDefault="008E07C3" w:rsidP="008E07C3">
                  <w:pPr>
                    <w:spacing w:after="0" w:line="240" w:lineRule="auto"/>
                    <w:jc w:val="center"/>
                    <w:rPr>
                      <w:rFonts w:ascii="Times New Roman" w:eastAsia="Times New Roman" w:hAnsi="Times New Roman" w:cs="Times New Roman"/>
                      <w:i/>
                      <w:sz w:val="20"/>
                      <w:szCs w:val="20"/>
                      <w:lang w:eastAsia="hr-HR"/>
                    </w:rPr>
                  </w:pPr>
                </w:p>
              </w:tc>
              <w:tc>
                <w:tcPr>
                  <w:tcW w:w="1450" w:type="dxa"/>
                  <w:tcBorders>
                    <w:top w:val="nil"/>
                    <w:left w:val="nil"/>
                    <w:bottom w:val="single" w:sz="4" w:space="0" w:color="auto"/>
                    <w:right w:val="single" w:sz="4" w:space="0" w:color="auto"/>
                  </w:tcBorders>
                  <w:shd w:val="clear" w:color="auto" w:fill="D9D9D9"/>
                  <w:noWrap/>
                  <w:hideMark/>
                </w:tcPr>
                <w:p w:rsidR="008E07C3" w:rsidRPr="008E07C3" w:rsidRDefault="008E07C3" w:rsidP="008E07C3">
                  <w:pPr>
                    <w:spacing w:after="0" w:line="240" w:lineRule="auto"/>
                    <w:jc w:val="center"/>
                    <w:rPr>
                      <w:rFonts w:ascii="Times New Roman" w:eastAsia="Times New Roman" w:hAnsi="Times New Roman" w:cs="Times New Roman"/>
                      <w:i/>
                      <w:sz w:val="20"/>
                      <w:szCs w:val="20"/>
                      <w:lang w:eastAsia="hr-HR"/>
                    </w:rPr>
                  </w:pPr>
                </w:p>
              </w:tc>
              <w:tc>
                <w:tcPr>
                  <w:tcW w:w="1596" w:type="dxa"/>
                  <w:tcBorders>
                    <w:top w:val="nil"/>
                    <w:left w:val="nil"/>
                    <w:bottom w:val="single" w:sz="4" w:space="0" w:color="auto"/>
                    <w:right w:val="single" w:sz="4" w:space="0" w:color="auto"/>
                  </w:tcBorders>
                  <w:shd w:val="clear" w:color="auto" w:fill="D9D9D9"/>
                  <w:hideMark/>
                </w:tcPr>
                <w:p w:rsidR="008E07C3" w:rsidRPr="008E07C3" w:rsidRDefault="008E07C3" w:rsidP="008E07C3">
                  <w:pPr>
                    <w:spacing w:after="0" w:line="240" w:lineRule="auto"/>
                    <w:jc w:val="center"/>
                    <w:rPr>
                      <w:rFonts w:ascii="Times New Roman" w:eastAsia="Times New Roman" w:hAnsi="Times New Roman" w:cs="Times New Roman"/>
                      <w:i/>
                      <w:sz w:val="20"/>
                      <w:szCs w:val="20"/>
                      <w:lang w:eastAsia="hr-HR"/>
                    </w:rPr>
                  </w:pPr>
                </w:p>
              </w:tc>
              <w:tc>
                <w:tcPr>
                  <w:tcW w:w="1383" w:type="dxa"/>
                  <w:tcBorders>
                    <w:top w:val="nil"/>
                    <w:left w:val="nil"/>
                    <w:bottom w:val="single" w:sz="4" w:space="0" w:color="auto"/>
                    <w:right w:val="single" w:sz="4" w:space="0" w:color="auto"/>
                  </w:tcBorders>
                  <w:shd w:val="clear" w:color="auto" w:fill="D9D9D9"/>
                  <w:noWrap/>
                  <w:hideMark/>
                </w:tcPr>
                <w:p w:rsidR="008E07C3" w:rsidRPr="008E07C3" w:rsidRDefault="008E07C3" w:rsidP="008E07C3">
                  <w:pPr>
                    <w:spacing w:after="0" w:line="240" w:lineRule="auto"/>
                    <w:jc w:val="center"/>
                    <w:rPr>
                      <w:rFonts w:ascii="Times New Roman" w:eastAsia="Times New Roman" w:hAnsi="Times New Roman" w:cs="Times New Roman"/>
                      <w:i/>
                      <w:sz w:val="20"/>
                      <w:szCs w:val="20"/>
                      <w:lang w:eastAsia="hr-HR"/>
                    </w:rPr>
                  </w:pPr>
                </w:p>
              </w:tc>
              <w:tc>
                <w:tcPr>
                  <w:tcW w:w="2114" w:type="dxa"/>
                  <w:tcBorders>
                    <w:top w:val="nil"/>
                    <w:left w:val="nil"/>
                    <w:bottom w:val="single" w:sz="4" w:space="0" w:color="auto"/>
                    <w:right w:val="single" w:sz="4" w:space="0" w:color="auto"/>
                  </w:tcBorders>
                  <w:shd w:val="clear" w:color="auto" w:fill="D9D9D9"/>
                  <w:noWrap/>
                  <w:vAlign w:val="bottom"/>
                  <w:hideMark/>
                </w:tcPr>
                <w:p w:rsidR="008E07C3" w:rsidRPr="008E07C3" w:rsidRDefault="008E07C3" w:rsidP="008E07C3">
                  <w:pPr>
                    <w:spacing w:after="0" w:line="240" w:lineRule="auto"/>
                    <w:rPr>
                      <w:rFonts w:ascii="Times New Roman" w:eastAsia="Times New Roman" w:hAnsi="Times New Roman" w:cs="Times New Roman"/>
                      <w:i/>
                      <w:sz w:val="20"/>
                      <w:szCs w:val="20"/>
                      <w:lang w:eastAsia="hr-HR"/>
                    </w:rPr>
                  </w:pPr>
                </w:p>
              </w:tc>
            </w:tr>
            <w:tr w:rsidR="008E07C3" w:rsidRPr="008E07C3" w:rsidTr="00F84D47">
              <w:trPr>
                <w:trHeight w:val="510"/>
              </w:trPr>
              <w:tc>
                <w:tcPr>
                  <w:tcW w:w="2737" w:type="dxa"/>
                  <w:tcBorders>
                    <w:top w:val="nil"/>
                    <w:left w:val="single" w:sz="4" w:space="0" w:color="auto"/>
                    <w:bottom w:val="single" w:sz="4" w:space="0" w:color="auto"/>
                    <w:right w:val="single" w:sz="4" w:space="0" w:color="auto"/>
                  </w:tcBorders>
                  <w:shd w:val="clear" w:color="000000" w:fill="FFFFFF"/>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Stručno usavršavanje zaposlenika</w:t>
                  </w:r>
                </w:p>
              </w:tc>
              <w:tc>
                <w:tcPr>
                  <w:tcW w:w="936" w:type="dxa"/>
                  <w:tcBorders>
                    <w:top w:val="nil"/>
                    <w:left w:val="nil"/>
                    <w:bottom w:val="single" w:sz="4" w:space="0" w:color="auto"/>
                    <w:right w:val="single" w:sz="4" w:space="0" w:color="auto"/>
                  </w:tcBorders>
                  <w:shd w:val="clear" w:color="000000" w:fill="FFFFFF"/>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27/16</w:t>
                  </w:r>
                </w:p>
              </w:tc>
              <w:tc>
                <w:tcPr>
                  <w:tcW w:w="1396" w:type="dxa"/>
                  <w:tcBorders>
                    <w:top w:val="nil"/>
                    <w:left w:val="nil"/>
                    <w:bottom w:val="single" w:sz="4" w:space="0" w:color="auto"/>
                    <w:right w:val="single" w:sz="4" w:space="0" w:color="auto"/>
                  </w:tcBorders>
                  <w:shd w:val="clear" w:color="000000" w:fill="FFFFFF"/>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20.000,00</w:t>
                  </w:r>
                </w:p>
              </w:tc>
              <w:tc>
                <w:tcPr>
                  <w:tcW w:w="1070"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000000" w:fill="FFFFFF"/>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25.000,00</w:t>
                  </w:r>
                </w:p>
              </w:tc>
              <w:tc>
                <w:tcPr>
                  <w:tcW w:w="1383"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R007</w:t>
                  </w:r>
                </w:p>
              </w:tc>
              <w:tc>
                <w:tcPr>
                  <w:tcW w:w="2114" w:type="dxa"/>
                  <w:tcBorders>
                    <w:top w:val="nil"/>
                    <w:left w:val="nil"/>
                    <w:bottom w:val="single" w:sz="4" w:space="0" w:color="auto"/>
                    <w:right w:val="single" w:sz="4" w:space="0" w:color="auto"/>
                  </w:tcBorders>
                  <w:shd w:val="clear" w:color="auto" w:fill="auto"/>
                  <w:vAlign w:val="bottom"/>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 xml:space="preserve">Stručno osposobljavanje </w:t>
                  </w:r>
                  <w:r w:rsidRPr="008E07C3">
                    <w:rPr>
                      <w:rFonts w:ascii="Times New Roman" w:eastAsia="Times New Roman" w:hAnsi="Times New Roman" w:cs="Times New Roman"/>
                      <w:sz w:val="20"/>
                      <w:szCs w:val="20"/>
                      <w:lang w:eastAsia="hr-HR"/>
                    </w:rPr>
                    <w:br/>
                    <w:t>zaposlenika</w:t>
                  </w:r>
                </w:p>
              </w:tc>
            </w:tr>
            <w:tr w:rsidR="008E07C3" w:rsidRPr="008E07C3" w:rsidTr="00F84D47">
              <w:trPr>
                <w:trHeight w:val="510"/>
              </w:trPr>
              <w:tc>
                <w:tcPr>
                  <w:tcW w:w="2737" w:type="dxa"/>
                  <w:tcBorders>
                    <w:top w:val="nil"/>
                    <w:left w:val="single" w:sz="4" w:space="0" w:color="auto"/>
                    <w:bottom w:val="single" w:sz="4" w:space="0" w:color="auto"/>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lastRenderedPageBreak/>
                    <w:t>Usluge telefona, telefaksa</w:t>
                  </w:r>
                </w:p>
              </w:tc>
              <w:tc>
                <w:tcPr>
                  <w:tcW w:w="93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28/16</w:t>
                  </w:r>
                </w:p>
              </w:tc>
              <w:tc>
                <w:tcPr>
                  <w:tcW w:w="13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40.000,00</w:t>
                  </w:r>
                </w:p>
              </w:tc>
              <w:tc>
                <w:tcPr>
                  <w:tcW w:w="1070"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50.000,00</w:t>
                  </w:r>
                </w:p>
              </w:tc>
              <w:tc>
                <w:tcPr>
                  <w:tcW w:w="1383"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R012</w:t>
                  </w:r>
                </w:p>
              </w:tc>
              <w:tc>
                <w:tcPr>
                  <w:tcW w:w="2114" w:type="dxa"/>
                  <w:tcBorders>
                    <w:top w:val="nil"/>
                    <w:left w:val="nil"/>
                    <w:bottom w:val="single" w:sz="4" w:space="0" w:color="auto"/>
                    <w:right w:val="single" w:sz="4" w:space="0" w:color="auto"/>
                  </w:tcBorders>
                  <w:shd w:val="clear" w:color="auto" w:fill="auto"/>
                  <w:vAlign w:val="bottom"/>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Usluge telefona, pošte</w:t>
                  </w:r>
                  <w:r w:rsidRPr="008E07C3">
                    <w:rPr>
                      <w:rFonts w:ascii="Times New Roman" w:eastAsia="Times New Roman" w:hAnsi="Times New Roman" w:cs="Times New Roman"/>
                      <w:sz w:val="20"/>
                      <w:szCs w:val="20"/>
                      <w:lang w:eastAsia="hr-HR"/>
                    </w:rPr>
                    <w:br/>
                    <w:t>i prijevoza</w:t>
                  </w:r>
                </w:p>
              </w:tc>
            </w:tr>
            <w:tr w:rsidR="008E07C3" w:rsidRPr="008E07C3" w:rsidTr="00F84D47">
              <w:trPr>
                <w:trHeight w:val="510"/>
              </w:trPr>
              <w:tc>
                <w:tcPr>
                  <w:tcW w:w="2737" w:type="dxa"/>
                  <w:tcBorders>
                    <w:top w:val="nil"/>
                    <w:left w:val="single" w:sz="4" w:space="0" w:color="auto"/>
                    <w:bottom w:val="single" w:sz="4" w:space="0" w:color="auto"/>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Poštanske usluge</w:t>
                  </w:r>
                </w:p>
              </w:tc>
              <w:tc>
                <w:tcPr>
                  <w:tcW w:w="93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29/16</w:t>
                  </w:r>
                </w:p>
              </w:tc>
              <w:tc>
                <w:tcPr>
                  <w:tcW w:w="13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22.400,00</w:t>
                  </w:r>
                </w:p>
              </w:tc>
              <w:tc>
                <w:tcPr>
                  <w:tcW w:w="1070"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28.000,00</w:t>
                  </w:r>
                </w:p>
              </w:tc>
              <w:tc>
                <w:tcPr>
                  <w:tcW w:w="1383"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R012</w:t>
                  </w:r>
                </w:p>
              </w:tc>
              <w:tc>
                <w:tcPr>
                  <w:tcW w:w="2114" w:type="dxa"/>
                  <w:tcBorders>
                    <w:top w:val="nil"/>
                    <w:left w:val="nil"/>
                    <w:bottom w:val="single" w:sz="4" w:space="0" w:color="auto"/>
                    <w:right w:val="single" w:sz="4" w:space="0" w:color="auto"/>
                  </w:tcBorders>
                  <w:shd w:val="clear" w:color="auto" w:fill="auto"/>
                  <w:vAlign w:val="bottom"/>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Usluge telefona, pošte</w:t>
                  </w:r>
                  <w:r w:rsidRPr="008E07C3">
                    <w:rPr>
                      <w:rFonts w:ascii="Times New Roman" w:eastAsia="Times New Roman" w:hAnsi="Times New Roman" w:cs="Times New Roman"/>
                      <w:sz w:val="20"/>
                      <w:szCs w:val="20"/>
                      <w:lang w:eastAsia="hr-HR"/>
                    </w:rPr>
                    <w:br/>
                    <w:t>i prijevoza</w:t>
                  </w:r>
                </w:p>
              </w:tc>
            </w:tr>
            <w:tr w:rsidR="008E07C3" w:rsidRPr="008E07C3" w:rsidTr="00F84D47">
              <w:trPr>
                <w:trHeight w:val="578"/>
              </w:trPr>
              <w:tc>
                <w:tcPr>
                  <w:tcW w:w="2737" w:type="dxa"/>
                  <w:tcBorders>
                    <w:top w:val="nil"/>
                    <w:left w:val="single" w:sz="4" w:space="0" w:color="auto"/>
                    <w:bottom w:val="single" w:sz="4" w:space="0" w:color="auto"/>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Usluge tek. i inv. održ. građevinskih objekata</w:t>
                  </w:r>
                </w:p>
              </w:tc>
              <w:tc>
                <w:tcPr>
                  <w:tcW w:w="93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30/16</w:t>
                  </w:r>
                </w:p>
              </w:tc>
              <w:tc>
                <w:tcPr>
                  <w:tcW w:w="13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42.400,00</w:t>
                  </w:r>
                </w:p>
              </w:tc>
              <w:tc>
                <w:tcPr>
                  <w:tcW w:w="1070"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53.000,00</w:t>
                  </w:r>
                </w:p>
              </w:tc>
              <w:tc>
                <w:tcPr>
                  <w:tcW w:w="1383"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R013</w:t>
                  </w:r>
                </w:p>
              </w:tc>
              <w:tc>
                <w:tcPr>
                  <w:tcW w:w="2114"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Usluge tekućeg i invest.</w:t>
                  </w:r>
                  <w:r w:rsidRPr="008E07C3">
                    <w:rPr>
                      <w:rFonts w:ascii="Times New Roman" w:eastAsia="Times New Roman" w:hAnsi="Times New Roman" w:cs="Times New Roman"/>
                      <w:sz w:val="20"/>
                      <w:szCs w:val="20"/>
                      <w:lang w:eastAsia="hr-HR"/>
                    </w:rPr>
                    <w:br/>
                    <w:t>održavanja</w:t>
                  </w:r>
                </w:p>
              </w:tc>
            </w:tr>
            <w:tr w:rsidR="008E07C3" w:rsidRPr="008E07C3" w:rsidTr="00F84D47">
              <w:trPr>
                <w:trHeight w:val="537"/>
              </w:trPr>
              <w:tc>
                <w:tcPr>
                  <w:tcW w:w="2737" w:type="dxa"/>
                  <w:tcBorders>
                    <w:top w:val="nil"/>
                    <w:left w:val="single" w:sz="4" w:space="0" w:color="auto"/>
                    <w:bottom w:val="single" w:sz="4" w:space="0" w:color="auto"/>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Usluge tek. i inv. održ. uredske</w:t>
                  </w:r>
                  <w:r w:rsidRPr="008E07C3">
                    <w:rPr>
                      <w:rFonts w:ascii="Times New Roman" w:eastAsia="Times New Roman" w:hAnsi="Times New Roman" w:cs="Times New Roman"/>
                      <w:sz w:val="20"/>
                      <w:szCs w:val="20"/>
                      <w:lang w:eastAsia="hr-HR"/>
                    </w:rPr>
                    <w:br/>
                    <w:t>(fotokopirni uređaj)</w:t>
                  </w:r>
                </w:p>
              </w:tc>
              <w:tc>
                <w:tcPr>
                  <w:tcW w:w="93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31/16</w:t>
                  </w:r>
                </w:p>
              </w:tc>
              <w:tc>
                <w:tcPr>
                  <w:tcW w:w="13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13.600,00</w:t>
                  </w:r>
                </w:p>
              </w:tc>
              <w:tc>
                <w:tcPr>
                  <w:tcW w:w="1070"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17.000,00</w:t>
                  </w:r>
                </w:p>
              </w:tc>
              <w:tc>
                <w:tcPr>
                  <w:tcW w:w="1383"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R013</w:t>
                  </w:r>
                </w:p>
              </w:tc>
              <w:tc>
                <w:tcPr>
                  <w:tcW w:w="2114"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Usluge tekućeg i invest.</w:t>
                  </w:r>
                  <w:r w:rsidRPr="008E07C3">
                    <w:rPr>
                      <w:rFonts w:ascii="Times New Roman" w:eastAsia="Times New Roman" w:hAnsi="Times New Roman" w:cs="Times New Roman"/>
                      <w:sz w:val="20"/>
                      <w:szCs w:val="20"/>
                      <w:lang w:eastAsia="hr-HR"/>
                    </w:rPr>
                    <w:br/>
                    <w:t>održavanja</w:t>
                  </w:r>
                </w:p>
              </w:tc>
            </w:tr>
            <w:tr w:rsidR="008E07C3" w:rsidRPr="008E07C3" w:rsidTr="00F84D47">
              <w:trPr>
                <w:trHeight w:val="1020"/>
              </w:trPr>
              <w:tc>
                <w:tcPr>
                  <w:tcW w:w="2737" w:type="dxa"/>
                  <w:tcBorders>
                    <w:top w:val="nil"/>
                    <w:left w:val="single" w:sz="4" w:space="0" w:color="auto"/>
                    <w:bottom w:val="nil"/>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Usluge tek. i inv. održ. opreme (servis kombi bojlera, pregled dimnjaka, baždarenje vage, servis klima uređaja</w:t>
                  </w:r>
                </w:p>
              </w:tc>
              <w:tc>
                <w:tcPr>
                  <w:tcW w:w="936" w:type="dxa"/>
                  <w:tcBorders>
                    <w:top w:val="nil"/>
                    <w:left w:val="nil"/>
                    <w:bottom w:val="nil"/>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32/16</w:t>
                  </w:r>
                </w:p>
              </w:tc>
              <w:tc>
                <w:tcPr>
                  <w:tcW w:w="1396" w:type="dxa"/>
                  <w:tcBorders>
                    <w:top w:val="nil"/>
                    <w:left w:val="nil"/>
                    <w:bottom w:val="nil"/>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21.600,00</w:t>
                  </w:r>
                </w:p>
              </w:tc>
              <w:tc>
                <w:tcPr>
                  <w:tcW w:w="1070" w:type="dxa"/>
                  <w:tcBorders>
                    <w:top w:val="nil"/>
                    <w:left w:val="nil"/>
                    <w:bottom w:val="nil"/>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IU</w:t>
                  </w:r>
                </w:p>
              </w:tc>
              <w:tc>
                <w:tcPr>
                  <w:tcW w:w="1072" w:type="dxa"/>
                  <w:tcBorders>
                    <w:top w:val="nil"/>
                    <w:left w:val="nil"/>
                    <w:bottom w:val="nil"/>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01.01.16.</w:t>
                  </w:r>
                </w:p>
              </w:tc>
              <w:tc>
                <w:tcPr>
                  <w:tcW w:w="1450" w:type="dxa"/>
                  <w:tcBorders>
                    <w:top w:val="nil"/>
                    <w:left w:val="nil"/>
                    <w:bottom w:val="nil"/>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nil"/>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27.000,00</w:t>
                  </w:r>
                </w:p>
              </w:tc>
              <w:tc>
                <w:tcPr>
                  <w:tcW w:w="1383" w:type="dxa"/>
                  <w:tcBorders>
                    <w:top w:val="nil"/>
                    <w:left w:val="nil"/>
                    <w:bottom w:val="nil"/>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R013</w:t>
                  </w:r>
                  <w:r w:rsidRPr="008E07C3">
                    <w:rPr>
                      <w:rFonts w:ascii="Times New Roman" w:eastAsia="Times New Roman" w:hAnsi="Times New Roman" w:cs="Times New Roman"/>
                      <w:sz w:val="20"/>
                      <w:szCs w:val="20"/>
                      <w:lang w:eastAsia="hr-HR"/>
                    </w:rPr>
                    <w:br/>
                  </w:r>
                </w:p>
              </w:tc>
              <w:tc>
                <w:tcPr>
                  <w:tcW w:w="2114" w:type="dxa"/>
                  <w:tcBorders>
                    <w:top w:val="nil"/>
                    <w:left w:val="nil"/>
                    <w:bottom w:val="nil"/>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Usluge tekućeg i invest.</w:t>
                  </w:r>
                  <w:r w:rsidRPr="008E07C3">
                    <w:rPr>
                      <w:rFonts w:ascii="Times New Roman" w:eastAsia="Times New Roman" w:hAnsi="Times New Roman" w:cs="Times New Roman"/>
                      <w:sz w:val="20"/>
                      <w:szCs w:val="20"/>
                      <w:lang w:eastAsia="hr-HR"/>
                    </w:rPr>
                    <w:br/>
                    <w:t>održavanja</w:t>
                  </w:r>
                  <w:r w:rsidRPr="008E07C3">
                    <w:rPr>
                      <w:rFonts w:ascii="Times New Roman" w:eastAsia="Times New Roman" w:hAnsi="Times New Roman" w:cs="Times New Roman"/>
                      <w:sz w:val="20"/>
                      <w:szCs w:val="20"/>
                      <w:lang w:eastAsia="hr-HR"/>
                    </w:rPr>
                    <w:br/>
                  </w:r>
                </w:p>
                <w:p w:rsidR="008E07C3" w:rsidRPr="008E07C3" w:rsidRDefault="008E07C3" w:rsidP="008E07C3">
                  <w:pPr>
                    <w:spacing w:after="0" w:line="240" w:lineRule="auto"/>
                    <w:rPr>
                      <w:rFonts w:ascii="Times New Roman" w:eastAsia="Times New Roman" w:hAnsi="Times New Roman" w:cs="Times New Roman"/>
                      <w:sz w:val="20"/>
                      <w:szCs w:val="20"/>
                      <w:lang w:eastAsia="hr-HR"/>
                    </w:rPr>
                  </w:pPr>
                </w:p>
              </w:tc>
            </w:tr>
            <w:tr w:rsidR="008E07C3" w:rsidRPr="008E07C3" w:rsidTr="00F84D47">
              <w:trPr>
                <w:trHeight w:val="510"/>
              </w:trPr>
              <w:tc>
                <w:tcPr>
                  <w:tcW w:w="2737" w:type="dxa"/>
                  <w:tcBorders>
                    <w:top w:val="single" w:sz="4" w:space="0" w:color="auto"/>
                    <w:left w:val="single" w:sz="4" w:space="0" w:color="auto"/>
                    <w:bottom w:val="single" w:sz="4" w:space="0" w:color="auto"/>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Usluge tek. i inv. održ. prijevoznih sred.</w:t>
                  </w:r>
                </w:p>
              </w:tc>
              <w:tc>
                <w:tcPr>
                  <w:tcW w:w="936" w:type="dxa"/>
                  <w:tcBorders>
                    <w:top w:val="single" w:sz="4" w:space="0" w:color="auto"/>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33/16</w:t>
                  </w:r>
                </w:p>
              </w:tc>
              <w:tc>
                <w:tcPr>
                  <w:tcW w:w="1396" w:type="dxa"/>
                  <w:tcBorders>
                    <w:top w:val="single" w:sz="4" w:space="0" w:color="auto"/>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13.600,00</w:t>
                  </w:r>
                </w:p>
              </w:tc>
              <w:tc>
                <w:tcPr>
                  <w:tcW w:w="1070" w:type="dxa"/>
                  <w:tcBorders>
                    <w:top w:val="single" w:sz="4" w:space="0" w:color="auto"/>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IU</w:t>
                  </w:r>
                </w:p>
              </w:tc>
              <w:tc>
                <w:tcPr>
                  <w:tcW w:w="1072" w:type="dxa"/>
                  <w:tcBorders>
                    <w:top w:val="single" w:sz="4" w:space="0" w:color="auto"/>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01.01.16.</w:t>
                  </w:r>
                </w:p>
              </w:tc>
              <w:tc>
                <w:tcPr>
                  <w:tcW w:w="1450" w:type="dxa"/>
                  <w:tcBorders>
                    <w:top w:val="single" w:sz="4" w:space="0" w:color="auto"/>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single" w:sz="4" w:space="0" w:color="auto"/>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17.000,00</w:t>
                  </w:r>
                </w:p>
              </w:tc>
              <w:tc>
                <w:tcPr>
                  <w:tcW w:w="1383" w:type="dxa"/>
                  <w:tcBorders>
                    <w:top w:val="single" w:sz="4" w:space="0" w:color="auto"/>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R013</w:t>
                  </w:r>
                </w:p>
              </w:tc>
              <w:tc>
                <w:tcPr>
                  <w:tcW w:w="2114" w:type="dxa"/>
                  <w:tcBorders>
                    <w:top w:val="single" w:sz="4" w:space="0" w:color="auto"/>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Usluge tekućeg i investicijskog održavanja</w:t>
                  </w:r>
                </w:p>
              </w:tc>
            </w:tr>
            <w:tr w:rsidR="008E07C3" w:rsidRPr="008E07C3" w:rsidTr="00F84D47">
              <w:trPr>
                <w:trHeight w:val="510"/>
              </w:trPr>
              <w:tc>
                <w:tcPr>
                  <w:tcW w:w="2737" w:type="dxa"/>
                  <w:tcBorders>
                    <w:top w:val="nil"/>
                    <w:left w:val="single" w:sz="4" w:space="0" w:color="auto"/>
                    <w:bottom w:val="single" w:sz="4" w:space="0" w:color="auto"/>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Tisak – objave. oglasa</w:t>
                  </w:r>
                </w:p>
              </w:tc>
              <w:tc>
                <w:tcPr>
                  <w:tcW w:w="936"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34/16</w:t>
                  </w:r>
                </w:p>
              </w:tc>
              <w:tc>
                <w:tcPr>
                  <w:tcW w:w="13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32.000,00</w:t>
                  </w:r>
                </w:p>
              </w:tc>
              <w:tc>
                <w:tcPr>
                  <w:tcW w:w="1070"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40.000,00</w:t>
                  </w:r>
                </w:p>
              </w:tc>
              <w:tc>
                <w:tcPr>
                  <w:tcW w:w="1383"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 xml:space="preserve">R014, R014c </w:t>
                  </w:r>
                </w:p>
              </w:tc>
              <w:tc>
                <w:tcPr>
                  <w:tcW w:w="2114"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Usluge promidžbe i informiranja-protokol</w:t>
                  </w:r>
                </w:p>
              </w:tc>
            </w:tr>
            <w:tr w:rsidR="008E07C3" w:rsidRPr="008E07C3" w:rsidTr="00F84D47">
              <w:trPr>
                <w:trHeight w:val="765"/>
              </w:trPr>
              <w:tc>
                <w:tcPr>
                  <w:tcW w:w="2737" w:type="dxa"/>
                  <w:tcBorders>
                    <w:top w:val="nil"/>
                    <w:left w:val="single" w:sz="4" w:space="0" w:color="auto"/>
                    <w:bottom w:val="single" w:sz="4" w:space="0" w:color="auto"/>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Usluge promidžbe i informiranja (oglašavanja)-protokol - Glasnik Općine Antunovac</w:t>
                  </w:r>
                </w:p>
              </w:tc>
              <w:tc>
                <w:tcPr>
                  <w:tcW w:w="936"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35/16</w:t>
                  </w:r>
                </w:p>
              </w:tc>
              <w:tc>
                <w:tcPr>
                  <w:tcW w:w="13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44.000,00</w:t>
                  </w:r>
                </w:p>
              </w:tc>
              <w:tc>
                <w:tcPr>
                  <w:tcW w:w="1070"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55.000,00</w:t>
                  </w:r>
                </w:p>
              </w:tc>
              <w:tc>
                <w:tcPr>
                  <w:tcW w:w="1383"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R014, R014c</w:t>
                  </w:r>
                </w:p>
              </w:tc>
              <w:tc>
                <w:tcPr>
                  <w:tcW w:w="2114"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Usluge promidžbe i informiranja-protokol</w:t>
                  </w:r>
                </w:p>
              </w:tc>
            </w:tr>
            <w:tr w:rsidR="008E07C3" w:rsidRPr="008E07C3" w:rsidTr="00F84D47">
              <w:trPr>
                <w:trHeight w:val="765"/>
              </w:trPr>
              <w:tc>
                <w:tcPr>
                  <w:tcW w:w="2737" w:type="dxa"/>
                  <w:tcBorders>
                    <w:top w:val="nil"/>
                    <w:left w:val="single" w:sz="4" w:space="0" w:color="auto"/>
                    <w:bottom w:val="single" w:sz="4" w:space="0" w:color="auto"/>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Usluge promidžbe i informiranja (oglašavanja)-protokol – promidžbeni materijal</w:t>
                  </w:r>
                </w:p>
              </w:tc>
              <w:tc>
                <w:tcPr>
                  <w:tcW w:w="936"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36/16</w:t>
                  </w:r>
                </w:p>
              </w:tc>
              <w:tc>
                <w:tcPr>
                  <w:tcW w:w="13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108.000,00</w:t>
                  </w:r>
                </w:p>
              </w:tc>
              <w:tc>
                <w:tcPr>
                  <w:tcW w:w="1070"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135.000,00</w:t>
                  </w:r>
                </w:p>
              </w:tc>
              <w:tc>
                <w:tcPr>
                  <w:tcW w:w="1383"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R014, R014c</w:t>
                  </w:r>
                </w:p>
              </w:tc>
              <w:tc>
                <w:tcPr>
                  <w:tcW w:w="2114"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Usluge promidžbe i informiranja-protokol</w:t>
                  </w:r>
                </w:p>
              </w:tc>
            </w:tr>
            <w:tr w:rsidR="008E07C3" w:rsidRPr="008E07C3" w:rsidTr="00F84D47">
              <w:trPr>
                <w:trHeight w:val="510"/>
              </w:trPr>
              <w:tc>
                <w:tcPr>
                  <w:tcW w:w="2737" w:type="dxa"/>
                  <w:tcBorders>
                    <w:top w:val="nil"/>
                    <w:left w:val="single" w:sz="4" w:space="0" w:color="auto"/>
                    <w:bottom w:val="single" w:sz="4" w:space="0" w:color="auto"/>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Komunalne usluge (opskrba vodom, pražnjenje septičke jame</w:t>
                  </w:r>
                </w:p>
              </w:tc>
              <w:tc>
                <w:tcPr>
                  <w:tcW w:w="936"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37/16</w:t>
                  </w:r>
                </w:p>
              </w:tc>
              <w:tc>
                <w:tcPr>
                  <w:tcW w:w="13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22.800,00</w:t>
                  </w:r>
                </w:p>
              </w:tc>
              <w:tc>
                <w:tcPr>
                  <w:tcW w:w="1070"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28.500,00</w:t>
                  </w:r>
                </w:p>
              </w:tc>
              <w:tc>
                <w:tcPr>
                  <w:tcW w:w="1383"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R015</w:t>
                  </w:r>
                </w:p>
              </w:tc>
              <w:tc>
                <w:tcPr>
                  <w:tcW w:w="2114"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Komunalne usluge</w:t>
                  </w:r>
                </w:p>
              </w:tc>
            </w:tr>
            <w:tr w:rsidR="008E07C3" w:rsidRPr="008E07C3" w:rsidTr="00F84D47">
              <w:trPr>
                <w:trHeight w:val="510"/>
              </w:trPr>
              <w:tc>
                <w:tcPr>
                  <w:tcW w:w="2737" w:type="dxa"/>
                  <w:tcBorders>
                    <w:top w:val="nil"/>
                    <w:left w:val="single" w:sz="4" w:space="0" w:color="auto"/>
                    <w:bottom w:val="single" w:sz="4" w:space="0" w:color="auto"/>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Intelektualne i osobne usluge -  Geodetske usluge</w:t>
                  </w:r>
                </w:p>
              </w:tc>
              <w:tc>
                <w:tcPr>
                  <w:tcW w:w="936"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38/16</w:t>
                  </w:r>
                </w:p>
              </w:tc>
              <w:tc>
                <w:tcPr>
                  <w:tcW w:w="13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144.000,00</w:t>
                  </w:r>
                </w:p>
              </w:tc>
              <w:tc>
                <w:tcPr>
                  <w:tcW w:w="1070"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180.000,00</w:t>
                  </w:r>
                </w:p>
              </w:tc>
              <w:tc>
                <w:tcPr>
                  <w:tcW w:w="1383"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R017</w:t>
                  </w:r>
                </w:p>
              </w:tc>
              <w:tc>
                <w:tcPr>
                  <w:tcW w:w="2114"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Intelektualne i osobne usluge</w:t>
                  </w:r>
                </w:p>
              </w:tc>
            </w:tr>
            <w:tr w:rsidR="008E07C3" w:rsidRPr="008E07C3" w:rsidTr="00F84D47">
              <w:trPr>
                <w:trHeight w:val="360"/>
              </w:trPr>
              <w:tc>
                <w:tcPr>
                  <w:tcW w:w="2737" w:type="dxa"/>
                  <w:tcBorders>
                    <w:top w:val="nil"/>
                    <w:left w:val="single" w:sz="4" w:space="0" w:color="auto"/>
                    <w:bottom w:val="single" w:sz="4" w:space="0" w:color="auto"/>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Intelektualne i osobne usluge</w:t>
                  </w:r>
                </w:p>
              </w:tc>
              <w:tc>
                <w:tcPr>
                  <w:tcW w:w="936"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39/16</w:t>
                  </w:r>
                </w:p>
              </w:tc>
              <w:tc>
                <w:tcPr>
                  <w:tcW w:w="13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64.000,00</w:t>
                  </w:r>
                </w:p>
              </w:tc>
              <w:tc>
                <w:tcPr>
                  <w:tcW w:w="1070"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80.000,00</w:t>
                  </w:r>
                </w:p>
              </w:tc>
              <w:tc>
                <w:tcPr>
                  <w:tcW w:w="1383"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R017</w:t>
                  </w:r>
                </w:p>
              </w:tc>
              <w:tc>
                <w:tcPr>
                  <w:tcW w:w="2114"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Intelektualne i osobne usluge</w:t>
                  </w:r>
                </w:p>
              </w:tc>
            </w:tr>
            <w:tr w:rsidR="008E07C3" w:rsidRPr="008E07C3" w:rsidTr="00F84D47">
              <w:trPr>
                <w:trHeight w:val="481"/>
              </w:trPr>
              <w:tc>
                <w:tcPr>
                  <w:tcW w:w="2737" w:type="dxa"/>
                  <w:tcBorders>
                    <w:top w:val="nil"/>
                    <w:left w:val="single" w:sz="4" w:space="0" w:color="auto"/>
                    <w:bottom w:val="single" w:sz="4" w:space="0" w:color="auto"/>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Intelektualne i osobne usluge -  Izrada projektne dokumenta.</w:t>
                  </w:r>
                </w:p>
              </w:tc>
              <w:tc>
                <w:tcPr>
                  <w:tcW w:w="936"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40/16</w:t>
                  </w:r>
                </w:p>
              </w:tc>
              <w:tc>
                <w:tcPr>
                  <w:tcW w:w="13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32.000,00</w:t>
                  </w:r>
                </w:p>
              </w:tc>
              <w:tc>
                <w:tcPr>
                  <w:tcW w:w="1070"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40.000,00</w:t>
                  </w:r>
                </w:p>
              </w:tc>
              <w:tc>
                <w:tcPr>
                  <w:tcW w:w="1383"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R017</w:t>
                  </w:r>
                </w:p>
              </w:tc>
              <w:tc>
                <w:tcPr>
                  <w:tcW w:w="2114"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Intelektualne i osobne usluge</w:t>
                  </w:r>
                </w:p>
              </w:tc>
            </w:tr>
            <w:tr w:rsidR="008E07C3" w:rsidRPr="008E07C3" w:rsidTr="00F84D47">
              <w:trPr>
                <w:trHeight w:val="372"/>
              </w:trPr>
              <w:tc>
                <w:tcPr>
                  <w:tcW w:w="2737" w:type="dxa"/>
                  <w:tcBorders>
                    <w:top w:val="nil"/>
                    <w:left w:val="single" w:sz="4" w:space="0" w:color="auto"/>
                    <w:bottom w:val="single" w:sz="4" w:space="0" w:color="auto"/>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lastRenderedPageBreak/>
                    <w:t>Premije osiguranja</w:t>
                  </w:r>
                </w:p>
              </w:tc>
              <w:tc>
                <w:tcPr>
                  <w:tcW w:w="936"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41/16</w:t>
                  </w:r>
                </w:p>
              </w:tc>
              <w:tc>
                <w:tcPr>
                  <w:tcW w:w="13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15.200,00</w:t>
                  </w:r>
                </w:p>
              </w:tc>
              <w:tc>
                <w:tcPr>
                  <w:tcW w:w="1070"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19.000,00</w:t>
                  </w:r>
                </w:p>
              </w:tc>
              <w:tc>
                <w:tcPr>
                  <w:tcW w:w="1383"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R021</w:t>
                  </w:r>
                </w:p>
              </w:tc>
              <w:tc>
                <w:tcPr>
                  <w:tcW w:w="2114"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Premije osiguranja</w:t>
                  </w:r>
                </w:p>
              </w:tc>
            </w:tr>
            <w:tr w:rsidR="008E07C3" w:rsidRPr="008E07C3" w:rsidTr="00F84D47">
              <w:trPr>
                <w:trHeight w:val="465"/>
              </w:trPr>
              <w:tc>
                <w:tcPr>
                  <w:tcW w:w="2737" w:type="dxa"/>
                  <w:tcBorders>
                    <w:top w:val="nil"/>
                    <w:left w:val="single" w:sz="4" w:space="0" w:color="auto"/>
                    <w:bottom w:val="single" w:sz="4" w:space="0" w:color="auto"/>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Usluge platnog prometa (PBZ, Fina)</w:t>
                  </w:r>
                </w:p>
              </w:tc>
              <w:tc>
                <w:tcPr>
                  <w:tcW w:w="936"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42/16</w:t>
                  </w:r>
                </w:p>
              </w:tc>
              <w:tc>
                <w:tcPr>
                  <w:tcW w:w="13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22.400,00</w:t>
                  </w:r>
                </w:p>
              </w:tc>
              <w:tc>
                <w:tcPr>
                  <w:tcW w:w="1070"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28.000,00</w:t>
                  </w:r>
                </w:p>
              </w:tc>
              <w:tc>
                <w:tcPr>
                  <w:tcW w:w="1383"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R025</w:t>
                  </w:r>
                </w:p>
              </w:tc>
              <w:tc>
                <w:tcPr>
                  <w:tcW w:w="2114"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Usluge platnog prometa</w:t>
                  </w:r>
                </w:p>
              </w:tc>
            </w:tr>
            <w:tr w:rsidR="008E07C3" w:rsidRPr="008E07C3" w:rsidTr="00F84D47">
              <w:trPr>
                <w:trHeight w:val="510"/>
              </w:trPr>
              <w:tc>
                <w:tcPr>
                  <w:tcW w:w="2737" w:type="dxa"/>
                  <w:tcBorders>
                    <w:top w:val="nil"/>
                    <w:left w:val="single" w:sz="4" w:space="0" w:color="auto"/>
                    <w:bottom w:val="single" w:sz="4" w:space="0" w:color="auto"/>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Održavanje javne rasvjete</w:t>
                  </w:r>
                </w:p>
              </w:tc>
              <w:tc>
                <w:tcPr>
                  <w:tcW w:w="936"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43/16</w:t>
                  </w:r>
                </w:p>
              </w:tc>
              <w:tc>
                <w:tcPr>
                  <w:tcW w:w="13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48.000,00</w:t>
                  </w:r>
                </w:p>
              </w:tc>
              <w:tc>
                <w:tcPr>
                  <w:tcW w:w="1070"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60.000,00</w:t>
                  </w:r>
                </w:p>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383"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R034</w:t>
                  </w:r>
                </w:p>
              </w:tc>
              <w:tc>
                <w:tcPr>
                  <w:tcW w:w="2114"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Tekuće i investicijsko održavanje javne rasvjete</w:t>
                  </w:r>
                </w:p>
              </w:tc>
            </w:tr>
            <w:tr w:rsidR="008E07C3" w:rsidRPr="008E07C3" w:rsidTr="00F84D47">
              <w:trPr>
                <w:trHeight w:val="255"/>
              </w:trPr>
              <w:tc>
                <w:tcPr>
                  <w:tcW w:w="2737" w:type="dxa"/>
                  <w:tcBorders>
                    <w:top w:val="nil"/>
                    <w:left w:val="single" w:sz="4" w:space="0" w:color="auto"/>
                    <w:bottom w:val="single" w:sz="4" w:space="0" w:color="auto"/>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Usluge servisa motor. kosilica</w:t>
                  </w:r>
                </w:p>
              </w:tc>
              <w:tc>
                <w:tcPr>
                  <w:tcW w:w="936"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44/16</w:t>
                  </w:r>
                </w:p>
              </w:tc>
              <w:tc>
                <w:tcPr>
                  <w:tcW w:w="13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44.000,00</w:t>
                  </w:r>
                </w:p>
              </w:tc>
              <w:tc>
                <w:tcPr>
                  <w:tcW w:w="1070"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55.000,00</w:t>
                  </w:r>
                </w:p>
              </w:tc>
              <w:tc>
                <w:tcPr>
                  <w:tcW w:w="1383"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R052</w:t>
                  </w:r>
                </w:p>
              </w:tc>
              <w:tc>
                <w:tcPr>
                  <w:tcW w:w="2114"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Usluge održavanja</w:t>
                  </w:r>
                </w:p>
              </w:tc>
            </w:tr>
            <w:tr w:rsidR="008E07C3" w:rsidRPr="008E07C3" w:rsidTr="00F84D47">
              <w:trPr>
                <w:trHeight w:val="255"/>
              </w:trPr>
              <w:tc>
                <w:tcPr>
                  <w:tcW w:w="2737" w:type="dxa"/>
                  <w:tcBorders>
                    <w:top w:val="nil"/>
                    <w:left w:val="single" w:sz="4" w:space="0" w:color="auto"/>
                    <w:bottom w:val="single" w:sz="4" w:space="0" w:color="auto"/>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Obavljanje kom. djelatnosti</w:t>
                  </w:r>
                </w:p>
              </w:tc>
              <w:tc>
                <w:tcPr>
                  <w:tcW w:w="936"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45/16</w:t>
                  </w:r>
                </w:p>
              </w:tc>
              <w:tc>
                <w:tcPr>
                  <w:tcW w:w="13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12.000,00</w:t>
                  </w:r>
                </w:p>
              </w:tc>
              <w:tc>
                <w:tcPr>
                  <w:tcW w:w="1070"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15.000,00</w:t>
                  </w:r>
                </w:p>
              </w:tc>
              <w:tc>
                <w:tcPr>
                  <w:tcW w:w="1383"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R052</w:t>
                  </w:r>
                </w:p>
              </w:tc>
              <w:tc>
                <w:tcPr>
                  <w:tcW w:w="2114"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Usluge održavanja</w:t>
                  </w:r>
                </w:p>
              </w:tc>
            </w:tr>
            <w:tr w:rsidR="008E07C3" w:rsidRPr="008E07C3" w:rsidTr="00F84D47">
              <w:trPr>
                <w:trHeight w:val="547"/>
              </w:trPr>
              <w:tc>
                <w:tcPr>
                  <w:tcW w:w="2737" w:type="dxa"/>
                  <w:tcBorders>
                    <w:top w:val="nil"/>
                    <w:left w:val="single" w:sz="4" w:space="0" w:color="auto"/>
                    <w:bottom w:val="single" w:sz="4" w:space="0" w:color="auto"/>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Održavanje objekata - čišćenje</w:t>
                  </w:r>
                </w:p>
              </w:tc>
              <w:tc>
                <w:tcPr>
                  <w:tcW w:w="936"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46/16</w:t>
                  </w:r>
                </w:p>
              </w:tc>
              <w:tc>
                <w:tcPr>
                  <w:tcW w:w="13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36.800,00</w:t>
                  </w:r>
                </w:p>
              </w:tc>
              <w:tc>
                <w:tcPr>
                  <w:tcW w:w="1070"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46.000,00</w:t>
                  </w:r>
                </w:p>
              </w:tc>
              <w:tc>
                <w:tcPr>
                  <w:tcW w:w="1383"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R059a</w:t>
                  </w:r>
                </w:p>
              </w:tc>
              <w:tc>
                <w:tcPr>
                  <w:tcW w:w="2114"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Održavanje objekata - čišćenje</w:t>
                  </w:r>
                </w:p>
              </w:tc>
            </w:tr>
            <w:tr w:rsidR="008E07C3" w:rsidRPr="008E07C3" w:rsidTr="00F84D47">
              <w:trPr>
                <w:trHeight w:val="510"/>
              </w:trPr>
              <w:tc>
                <w:tcPr>
                  <w:tcW w:w="2737" w:type="dxa"/>
                  <w:tcBorders>
                    <w:top w:val="nil"/>
                    <w:left w:val="single" w:sz="4" w:space="0" w:color="auto"/>
                    <w:bottom w:val="single" w:sz="4" w:space="0" w:color="auto"/>
                    <w:right w:val="single" w:sz="4" w:space="0" w:color="auto"/>
                  </w:tcBorders>
                  <w:shd w:val="clear" w:color="auto" w:fill="auto"/>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Gospodarska zona - održavanje</w:t>
                  </w:r>
                </w:p>
              </w:tc>
              <w:tc>
                <w:tcPr>
                  <w:tcW w:w="936"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47/16</w:t>
                  </w:r>
                </w:p>
              </w:tc>
              <w:tc>
                <w:tcPr>
                  <w:tcW w:w="1396"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8.000,00</w:t>
                  </w:r>
                </w:p>
              </w:tc>
              <w:tc>
                <w:tcPr>
                  <w:tcW w:w="1070"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10.000,00</w:t>
                  </w:r>
                </w:p>
              </w:tc>
              <w:tc>
                <w:tcPr>
                  <w:tcW w:w="1383"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R063a</w:t>
                  </w:r>
                </w:p>
              </w:tc>
              <w:tc>
                <w:tcPr>
                  <w:tcW w:w="2114"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Gospodarska zona – održavanje</w:t>
                  </w:r>
                </w:p>
              </w:tc>
            </w:tr>
            <w:tr w:rsidR="008E07C3" w:rsidRPr="008E07C3" w:rsidTr="00F84D47">
              <w:trPr>
                <w:trHeight w:val="612"/>
              </w:trPr>
              <w:tc>
                <w:tcPr>
                  <w:tcW w:w="2737" w:type="dxa"/>
                  <w:tcBorders>
                    <w:top w:val="nil"/>
                    <w:left w:val="single" w:sz="4" w:space="0" w:color="auto"/>
                    <w:bottom w:val="single" w:sz="4" w:space="0" w:color="auto"/>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Usluga održ. – kanali – poljski putevi</w:t>
                  </w:r>
                </w:p>
              </w:tc>
              <w:tc>
                <w:tcPr>
                  <w:tcW w:w="936"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48/16</w:t>
                  </w:r>
                </w:p>
              </w:tc>
              <w:tc>
                <w:tcPr>
                  <w:tcW w:w="13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60.000,00</w:t>
                  </w:r>
                </w:p>
              </w:tc>
              <w:tc>
                <w:tcPr>
                  <w:tcW w:w="1070"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75.000,00</w:t>
                  </w:r>
                </w:p>
              </w:tc>
              <w:tc>
                <w:tcPr>
                  <w:tcW w:w="1383"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R064</w:t>
                  </w:r>
                </w:p>
              </w:tc>
              <w:tc>
                <w:tcPr>
                  <w:tcW w:w="2114"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Usluge održavanja – kanali – poljski putevi</w:t>
                  </w:r>
                </w:p>
              </w:tc>
            </w:tr>
            <w:tr w:rsidR="008E07C3" w:rsidRPr="008E07C3" w:rsidTr="00F84D47">
              <w:trPr>
                <w:trHeight w:val="510"/>
              </w:trPr>
              <w:tc>
                <w:tcPr>
                  <w:tcW w:w="2737" w:type="dxa"/>
                  <w:tcBorders>
                    <w:top w:val="nil"/>
                    <w:left w:val="single" w:sz="4" w:space="0" w:color="auto"/>
                    <w:bottom w:val="nil"/>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Int. usluge poljopr. – par. elab, analiza tla</w:t>
                  </w:r>
                </w:p>
              </w:tc>
              <w:tc>
                <w:tcPr>
                  <w:tcW w:w="936" w:type="dxa"/>
                  <w:tcBorders>
                    <w:top w:val="nil"/>
                    <w:left w:val="nil"/>
                    <w:bottom w:val="nil"/>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49/16</w:t>
                  </w:r>
                </w:p>
              </w:tc>
              <w:tc>
                <w:tcPr>
                  <w:tcW w:w="1396" w:type="dxa"/>
                  <w:tcBorders>
                    <w:top w:val="nil"/>
                    <w:left w:val="nil"/>
                    <w:bottom w:val="nil"/>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8.000,00</w:t>
                  </w:r>
                </w:p>
              </w:tc>
              <w:tc>
                <w:tcPr>
                  <w:tcW w:w="1070" w:type="dxa"/>
                  <w:tcBorders>
                    <w:top w:val="nil"/>
                    <w:left w:val="nil"/>
                    <w:bottom w:val="nil"/>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IU</w:t>
                  </w:r>
                </w:p>
              </w:tc>
              <w:tc>
                <w:tcPr>
                  <w:tcW w:w="1072" w:type="dxa"/>
                  <w:tcBorders>
                    <w:top w:val="nil"/>
                    <w:left w:val="nil"/>
                    <w:bottom w:val="nil"/>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01.01.16.</w:t>
                  </w:r>
                </w:p>
              </w:tc>
              <w:tc>
                <w:tcPr>
                  <w:tcW w:w="1450" w:type="dxa"/>
                  <w:tcBorders>
                    <w:top w:val="nil"/>
                    <w:left w:val="nil"/>
                    <w:bottom w:val="nil"/>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nil"/>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10.000,00</w:t>
                  </w:r>
                </w:p>
              </w:tc>
              <w:tc>
                <w:tcPr>
                  <w:tcW w:w="1383" w:type="dxa"/>
                  <w:tcBorders>
                    <w:top w:val="nil"/>
                    <w:left w:val="nil"/>
                    <w:bottom w:val="nil"/>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R065</w:t>
                  </w:r>
                </w:p>
              </w:tc>
              <w:tc>
                <w:tcPr>
                  <w:tcW w:w="2114" w:type="dxa"/>
                  <w:tcBorders>
                    <w:top w:val="nil"/>
                    <w:left w:val="nil"/>
                    <w:bottom w:val="nil"/>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Intelektualne usluge u poljoprivredi</w:t>
                  </w:r>
                </w:p>
              </w:tc>
            </w:tr>
            <w:tr w:rsidR="008E07C3" w:rsidRPr="008E07C3" w:rsidTr="00F84D47">
              <w:trPr>
                <w:trHeight w:val="510"/>
              </w:trPr>
              <w:tc>
                <w:tcPr>
                  <w:tcW w:w="2737" w:type="dxa"/>
                  <w:tcBorders>
                    <w:top w:val="single" w:sz="4" w:space="0" w:color="auto"/>
                    <w:left w:val="single" w:sz="4" w:space="0" w:color="auto"/>
                    <w:bottom w:val="single" w:sz="4" w:space="0" w:color="auto"/>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Ostale int. usluge poljopr.</w:t>
                  </w:r>
                </w:p>
              </w:tc>
              <w:tc>
                <w:tcPr>
                  <w:tcW w:w="936" w:type="dxa"/>
                  <w:tcBorders>
                    <w:top w:val="single" w:sz="4" w:space="0" w:color="auto"/>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50/16</w:t>
                  </w:r>
                </w:p>
              </w:tc>
              <w:tc>
                <w:tcPr>
                  <w:tcW w:w="1396" w:type="dxa"/>
                  <w:tcBorders>
                    <w:top w:val="single" w:sz="4" w:space="0" w:color="auto"/>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0,00</w:t>
                  </w:r>
                </w:p>
              </w:tc>
              <w:tc>
                <w:tcPr>
                  <w:tcW w:w="1070" w:type="dxa"/>
                  <w:tcBorders>
                    <w:top w:val="single" w:sz="4" w:space="0" w:color="auto"/>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IU</w:t>
                  </w:r>
                </w:p>
              </w:tc>
              <w:tc>
                <w:tcPr>
                  <w:tcW w:w="1072" w:type="dxa"/>
                  <w:tcBorders>
                    <w:top w:val="single" w:sz="4" w:space="0" w:color="auto"/>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01.01.16.</w:t>
                  </w:r>
                </w:p>
              </w:tc>
              <w:tc>
                <w:tcPr>
                  <w:tcW w:w="1450" w:type="dxa"/>
                  <w:tcBorders>
                    <w:top w:val="single" w:sz="4" w:space="0" w:color="auto"/>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single" w:sz="4" w:space="0" w:color="auto"/>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0,00</w:t>
                  </w:r>
                </w:p>
              </w:tc>
              <w:tc>
                <w:tcPr>
                  <w:tcW w:w="1383" w:type="dxa"/>
                  <w:tcBorders>
                    <w:top w:val="single" w:sz="4" w:space="0" w:color="auto"/>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R066</w:t>
                  </w:r>
                </w:p>
              </w:tc>
              <w:tc>
                <w:tcPr>
                  <w:tcW w:w="2114" w:type="dxa"/>
                  <w:tcBorders>
                    <w:top w:val="single" w:sz="4" w:space="0" w:color="auto"/>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Ostale usluge u poljoprivredi</w:t>
                  </w:r>
                </w:p>
              </w:tc>
            </w:tr>
            <w:tr w:rsidR="008E07C3" w:rsidRPr="008E07C3" w:rsidTr="00F84D47">
              <w:trPr>
                <w:trHeight w:val="510"/>
              </w:trPr>
              <w:tc>
                <w:tcPr>
                  <w:tcW w:w="2737" w:type="dxa"/>
                  <w:tcBorders>
                    <w:top w:val="nil"/>
                    <w:left w:val="single" w:sz="4" w:space="0" w:color="auto"/>
                    <w:bottom w:val="single" w:sz="4" w:space="0" w:color="auto"/>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Zdravstveni pregled djelatnika</w:t>
                  </w:r>
                </w:p>
              </w:tc>
              <w:tc>
                <w:tcPr>
                  <w:tcW w:w="936"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51/16</w:t>
                  </w:r>
                </w:p>
              </w:tc>
              <w:tc>
                <w:tcPr>
                  <w:tcW w:w="13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6.400,00</w:t>
                  </w:r>
                </w:p>
              </w:tc>
              <w:tc>
                <w:tcPr>
                  <w:tcW w:w="1070"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8.000,00</w:t>
                  </w:r>
                </w:p>
              </w:tc>
              <w:tc>
                <w:tcPr>
                  <w:tcW w:w="1383"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R109</w:t>
                  </w:r>
                </w:p>
              </w:tc>
              <w:tc>
                <w:tcPr>
                  <w:tcW w:w="2114"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Zdravstveni pregled zaposlenika</w:t>
                  </w:r>
                </w:p>
              </w:tc>
            </w:tr>
            <w:tr w:rsidR="008E07C3" w:rsidRPr="008E07C3" w:rsidTr="00F84D47">
              <w:trPr>
                <w:trHeight w:val="279"/>
              </w:trPr>
              <w:tc>
                <w:tcPr>
                  <w:tcW w:w="2737" w:type="dxa"/>
                  <w:tcBorders>
                    <w:top w:val="nil"/>
                    <w:left w:val="single" w:sz="4" w:space="0" w:color="auto"/>
                    <w:bottom w:val="single" w:sz="4" w:space="0" w:color="auto"/>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Usluga deratizacije, dezin. i dr.</w:t>
                  </w:r>
                </w:p>
              </w:tc>
              <w:tc>
                <w:tcPr>
                  <w:tcW w:w="936"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52/16</w:t>
                  </w:r>
                </w:p>
              </w:tc>
              <w:tc>
                <w:tcPr>
                  <w:tcW w:w="13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144.000,00</w:t>
                  </w:r>
                </w:p>
              </w:tc>
              <w:tc>
                <w:tcPr>
                  <w:tcW w:w="1070"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180.000,00</w:t>
                  </w:r>
                </w:p>
              </w:tc>
              <w:tc>
                <w:tcPr>
                  <w:tcW w:w="1383"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R088, R088-1</w:t>
                  </w:r>
                </w:p>
              </w:tc>
              <w:tc>
                <w:tcPr>
                  <w:tcW w:w="2114"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Provođenje deratiz. i dr.</w:t>
                  </w:r>
                </w:p>
              </w:tc>
            </w:tr>
            <w:tr w:rsidR="008E07C3" w:rsidRPr="008E07C3" w:rsidTr="00F84D47">
              <w:trPr>
                <w:trHeight w:val="510"/>
              </w:trPr>
              <w:tc>
                <w:tcPr>
                  <w:tcW w:w="2737" w:type="dxa"/>
                  <w:tcBorders>
                    <w:top w:val="nil"/>
                    <w:left w:val="single" w:sz="4" w:space="0" w:color="auto"/>
                    <w:bottom w:val="single" w:sz="4" w:space="0" w:color="auto"/>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Zbrinjavanje napuštenih i izg. životinja</w:t>
                  </w:r>
                </w:p>
              </w:tc>
              <w:tc>
                <w:tcPr>
                  <w:tcW w:w="936"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53/16</w:t>
                  </w:r>
                </w:p>
              </w:tc>
              <w:tc>
                <w:tcPr>
                  <w:tcW w:w="13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50.400,00</w:t>
                  </w:r>
                </w:p>
              </w:tc>
              <w:tc>
                <w:tcPr>
                  <w:tcW w:w="1070"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63.000,00</w:t>
                  </w:r>
                </w:p>
              </w:tc>
              <w:tc>
                <w:tcPr>
                  <w:tcW w:w="1383"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R125</w:t>
                  </w:r>
                </w:p>
              </w:tc>
              <w:tc>
                <w:tcPr>
                  <w:tcW w:w="2114"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Zbrinjavanje napuštenih i izgubljenih životinja</w:t>
                  </w:r>
                </w:p>
              </w:tc>
            </w:tr>
            <w:tr w:rsidR="008E07C3" w:rsidRPr="008E07C3" w:rsidTr="00F84D47">
              <w:trPr>
                <w:trHeight w:val="510"/>
              </w:trPr>
              <w:tc>
                <w:tcPr>
                  <w:tcW w:w="2737" w:type="dxa"/>
                  <w:tcBorders>
                    <w:top w:val="nil"/>
                    <w:left w:val="single" w:sz="4" w:space="0" w:color="auto"/>
                    <w:bottom w:val="single" w:sz="4" w:space="0" w:color="auto"/>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Elektronski mediji (oglašavanje u medijima)</w:t>
                  </w:r>
                </w:p>
              </w:tc>
              <w:tc>
                <w:tcPr>
                  <w:tcW w:w="936"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54/16</w:t>
                  </w:r>
                </w:p>
              </w:tc>
              <w:tc>
                <w:tcPr>
                  <w:tcW w:w="13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60.000,00</w:t>
                  </w:r>
                </w:p>
              </w:tc>
              <w:tc>
                <w:tcPr>
                  <w:tcW w:w="1070"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75.000,00</w:t>
                  </w:r>
                </w:p>
              </w:tc>
              <w:tc>
                <w:tcPr>
                  <w:tcW w:w="1383"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R014a</w:t>
                  </w:r>
                </w:p>
              </w:tc>
              <w:tc>
                <w:tcPr>
                  <w:tcW w:w="2114"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Elektronski mediji</w:t>
                  </w:r>
                </w:p>
              </w:tc>
            </w:tr>
            <w:tr w:rsidR="008E07C3" w:rsidRPr="008E07C3" w:rsidTr="00F84D47">
              <w:trPr>
                <w:trHeight w:val="510"/>
              </w:trPr>
              <w:tc>
                <w:tcPr>
                  <w:tcW w:w="2737" w:type="dxa"/>
                  <w:tcBorders>
                    <w:top w:val="nil"/>
                    <w:left w:val="single" w:sz="4" w:space="0" w:color="auto"/>
                    <w:bottom w:val="single" w:sz="4" w:space="0" w:color="auto"/>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Revitalizacija utvrde Kolođvar</w:t>
                  </w:r>
                </w:p>
              </w:tc>
              <w:tc>
                <w:tcPr>
                  <w:tcW w:w="936"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55/16</w:t>
                  </w:r>
                </w:p>
              </w:tc>
              <w:tc>
                <w:tcPr>
                  <w:tcW w:w="13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29.600,00</w:t>
                  </w:r>
                </w:p>
              </w:tc>
              <w:tc>
                <w:tcPr>
                  <w:tcW w:w="1070"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37.000,00</w:t>
                  </w:r>
                </w:p>
              </w:tc>
              <w:tc>
                <w:tcPr>
                  <w:tcW w:w="1383"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R136</w:t>
                  </w:r>
                </w:p>
              </w:tc>
              <w:tc>
                <w:tcPr>
                  <w:tcW w:w="2114"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Revitalizacija utvrde Kolođvar - projekt</w:t>
                  </w:r>
                </w:p>
              </w:tc>
            </w:tr>
            <w:tr w:rsidR="008E07C3" w:rsidRPr="008E07C3" w:rsidTr="00F84D47">
              <w:trPr>
                <w:trHeight w:val="510"/>
              </w:trPr>
              <w:tc>
                <w:tcPr>
                  <w:tcW w:w="2737" w:type="dxa"/>
                  <w:tcBorders>
                    <w:top w:val="nil"/>
                    <w:left w:val="single" w:sz="4" w:space="0" w:color="auto"/>
                    <w:bottom w:val="single" w:sz="4" w:space="0" w:color="auto"/>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Odvoz smeća sa poljoprivrednih površina</w:t>
                  </w:r>
                </w:p>
              </w:tc>
              <w:tc>
                <w:tcPr>
                  <w:tcW w:w="936"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56/16</w:t>
                  </w:r>
                </w:p>
              </w:tc>
              <w:tc>
                <w:tcPr>
                  <w:tcW w:w="13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1.600,00</w:t>
                  </w:r>
                </w:p>
              </w:tc>
              <w:tc>
                <w:tcPr>
                  <w:tcW w:w="1070"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2.000,00</w:t>
                  </w:r>
                </w:p>
              </w:tc>
              <w:tc>
                <w:tcPr>
                  <w:tcW w:w="1383"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R126</w:t>
                  </w:r>
                </w:p>
              </w:tc>
              <w:tc>
                <w:tcPr>
                  <w:tcW w:w="2114"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Odvoz smeća sa poljoprivrednih površina</w:t>
                  </w:r>
                </w:p>
              </w:tc>
            </w:tr>
            <w:tr w:rsidR="008E07C3" w:rsidRPr="008E07C3" w:rsidTr="00F84D47">
              <w:trPr>
                <w:trHeight w:val="257"/>
              </w:trPr>
              <w:tc>
                <w:tcPr>
                  <w:tcW w:w="2737" w:type="dxa"/>
                  <w:tcBorders>
                    <w:top w:val="nil"/>
                    <w:left w:val="single" w:sz="4" w:space="0" w:color="auto"/>
                    <w:bottom w:val="single" w:sz="4" w:space="0" w:color="auto"/>
                    <w:right w:val="single" w:sz="4" w:space="0" w:color="auto"/>
                  </w:tcBorders>
                  <w:shd w:val="clear" w:color="auto" w:fill="auto"/>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Ostale usluge</w:t>
                  </w:r>
                </w:p>
              </w:tc>
              <w:tc>
                <w:tcPr>
                  <w:tcW w:w="936"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57/16</w:t>
                  </w:r>
                </w:p>
              </w:tc>
              <w:tc>
                <w:tcPr>
                  <w:tcW w:w="1396"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7.200,00</w:t>
                  </w:r>
                </w:p>
              </w:tc>
              <w:tc>
                <w:tcPr>
                  <w:tcW w:w="1070"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9.000,00</w:t>
                  </w:r>
                </w:p>
              </w:tc>
              <w:tc>
                <w:tcPr>
                  <w:tcW w:w="1383"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R019</w:t>
                  </w:r>
                </w:p>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R044</w:t>
                  </w:r>
                </w:p>
              </w:tc>
              <w:tc>
                <w:tcPr>
                  <w:tcW w:w="2114"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Ostale usluge - korištenje Lončarice</w:t>
                  </w:r>
                </w:p>
              </w:tc>
            </w:tr>
            <w:tr w:rsidR="008E07C3" w:rsidRPr="008E07C3" w:rsidTr="00F84D47">
              <w:trPr>
                <w:trHeight w:val="257"/>
              </w:trPr>
              <w:tc>
                <w:tcPr>
                  <w:tcW w:w="2737" w:type="dxa"/>
                  <w:tcBorders>
                    <w:top w:val="nil"/>
                    <w:left w:val="single" w:sz="4" w:space="0" w:color="auto"/>
                    <w:bottom w:val="single" w:sz="4" w:space="0" w:color="auto"/>
                    <w:right w:val="single" w:sz="4" w:space="0" w:color="auto"/>
                  </w:tcBorders>
                  <w:shd w:val="clear" w:color="auto" w:fill="auto"/>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lastRenderedPageBreak/>
                    <w:t>Projektna dokumentacija – IPARD 301 - ner. ceste</w:t>
                  </w:r>
                </w:p>
              </w:tc>
              <w:tc>
                <w:tcPr>
                  <w:tcW w:w="936"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58/16</w:t>
                  </w:r>
                </w:p>
              </w:tc>
              <w:tc>
                <w:tcPr>
                  <w:tcW w:w="1396"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104.000,00</w:t>
                  </w:r>
                </w:p>
              </w:tc>
              <w:tc>
                <w:tcPr>
                  <w:tcW w:w="1070"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130.000,00</w:t>
                  </w:r>
                </w:p>
              </w:tc>
              <w:tc>
                <w:tcPr>
                  <w:tcW w:w="1383"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R149</w:t>
                  </w:r>
                </w:p>
              </w:tc>
              <w:tc>
                <w:tcPr>
                  <w:tcW w:w="2114"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Ner. ceste – projektna dok.</w:t>
                  </w:r>
                </w:p>
              </w:tc>
            </w:tr>
            <w:tr w:rsidR="008E07C3" w:rsidRPr="008E07C3" w:rsidTr="00F84D47">
              <w:trPr>
                <w:trHeight w:val="257"/>
              </w:trPr>
              <w:tc>
                <w:tcPr>
                  <w:tcW w:w="2737" w:type="dxa"/>
                  <w:tcBorders>
                    <w:top w:val="nil"/>
                    <w:left w:val="single" w:sz="4" w:space="0" w:color="auto"/>
                    <w:bottom w:val="single" w:sz="4" w:space="0" w:color="auto"/>
                    <w:right w:val="single" w:sz="4" w:space="0" w:color="auto"/>
                  </w:tcBorders>
                  <w:shd w:val="clear" w:color="auto" w:fill="auto"/>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Usluge promidžbe i informiranja-sajam, gosp. zona</w:t>
                  </w:r>
                </w:p>
              </w:tc>
              <w:tc>
                <w:tcPr>
                  <w:tcW w:w="936"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 xml:space="preserve">  59/16</w:t>
                  </w:r>
                </w:p>
              </w:tc>
              <w:tc>
                <w:tcPr>
                  <w:tcW w:w="1396"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16.000,00</w:t>
                  </w:r>
                </w:p>
              </w:tc>
              <w:tc>
                <w:tcPr>
                  <w:tcW w:w="1070"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20.000,00</w:t>
                  </w:r>
                </w:p>
              </w:tc>
              <w:tc>
                <w:tcPr>
                  <w:tcW w:w="1383"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R014-1</w:t>
                  </w:r>
                </w:p>
              </w:tc>
              <w:tc>
                <w:tcPr>
                  <w:tcW w:w="2114"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Usluge pr. i informiranja</w:t>
                  </w:r>
                </w:p>
              </w:tc>
            </w:tr>
            <w:tr w:rsidR="008E07C3" w:rsidRPr="008E07C3" w:rsidTr="00F84D47">
              <w:trPr>
                <w:trHeight w:val="257"/>
              </w:trPr>
              <w:tc>
                <w:tcPr>
                  <w:tcW w:w="2737" w:type="dxa"/>
                  <w:tcBorders>
                    <w:top w:val="nil"/>
                    <w:left w:val="single" w:sz="4" w:space="0" w:color="auto"/>
                    <w:bottom w:val="single" w:sz="4" w:space="0" w:color="auto"/>
                    <w:right w:val="single" w:sz="4" w:space="0" w:color="auto"/>
                  </w:tcBorders>
                  <w:shd w:val="clear" w:color="auto" w:fill="auto"/>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Projektiranje javne rasvjete</w:t>
                  </w:r>
                </w:p>
              </w:tc>
              <w:tc>
                <w:tcPr>
                  <w:tcW w:w="936"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60/16</w:t>
                  </w:r>
                </w:p>
              </w:tc>
              <w:tc>
                <w:tcPr>
                  <w:tcW w:w="1396"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88.000,00</w:t>
                  </w:r>
                </w:p>
              </w:tc>
              <w:tc>
                <w:tcPr>
                  <w:tcW w:w="1070"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110.000,00</w:t>
                  </w:r>
                </w:p>
              </w:tc>
              <w:tc>
                <w:tcPr>
                  <w:tcW w:w="1383"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R036-2</w:t>
                  </w:r>
                </w:p>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R036-3</w:t>
                  </w:r>
                </w:p>
              </w:tc>
              <w:tc>
                <w:tcPr>
                  <w:tcW w:w="2114"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Projektiranje javne rasvjete</w:t>
                  </w:r>
                </w:p>
              </w:tc>
            </w:tr>
            <w:tr w:rsidR="008E07C3" w:rsidRPr="008E07C3" w:rsidTr="00F84D47">
              <w:trPr>
                <w:trHeight w:val="257"/>
              </w:trPr>
              <w:tc>
                <w:tcPr>
                  <w:tcW w:w="2737" w:type="dxa"/>
                  <w:tcBorders>
                    <w:top w:val="nil"/>
                    <w:left w:val="single" w:sz="4" w:space="0" w:color="auto"/>
                    <w:bottom w:val="single" w:sz="4" w:space="0" w:color="auto"/>
                    <w:right w:val="single" w:sz="4" w:space="0" w:color="auto"/>
                  </w:tcBorders>
                  <w:shd w:val="clear" w:color="auto" w:fill="auto"/>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Digitalizacija dokumenata-e-arhiv</w:t>
                  </w:r>
                </w:p>
              </w:tc>
              <w:tc>
                <w:tcPr>
                  <w:tcW w:w="936"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61/16</w:t>
                  </w:r>
                </w:p>
              </w:tc>
              <w:tc>
                <w:tcPr>
                  <w:tcW w:w="1396"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37.600,00</w:t>
                  </w:r>
                </w:p>
              </w:tc>
              <w:tc>
                <w:tcPr>
                  <w:tcW w:w="1070"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47.000,00</w:t>
                  </w:r>
                </w:p>
              </w:tc>
              <w:tc>
                <w:tcPr>
                  <w:tcW w:w="1383"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R100-2</w:t>
                  </w:r>
                </w:p>
              </w:tc>
              <w:tc>
                <w:tcPr>
                  <w:tcW w:w="2114"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Digitalizacija dokumenata-e-arhiv</w:t>
                  </w:r>
                </w:p>
              </w:tc>
            </w:tr>
            <w:tr w:rsidR="008E07C3" w:rsidRPr="008E07C3" w:rsidTr="00F84D47">
              <w:trPr>
                <w:trHeight w:val="257"/>
              </w:trPr>
              <w:tc>
                <w:tcPr>
                  <w:tcW w:w="2737" w:type="dxa"/>
                  <w:tcBorders>
                    <w:top w:val="nil"/>
                    <w:left w:val="single" w:sz="4" w:space="0" w:color="auto"/>
                    <w:bottom w:val="single" w:sz="4" w:space="0" w:color="auto"/>
                    <w:right w:val="single" w:sz="4" w:space="0" w:color="auto"/>
                  </w:tcBorders>
                  <w:shd w:val="clear" w:color="auto" w:fill="auto"/>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Agencija Roda</w:t>
                  </w:r>
                </w:p>
              </w:tc>
              <w:tc>
                <w:tcPr>
                  <w:tcW w:w="936"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62/16</w:t>
                  </w:r>
                </w:p>
              </w:tc>
              <w:tc>
                <w:tcPr>
                  <w:tcW w:w="1396"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360.000,00</w:t>
                  </w:r>
                </w:p>
              </w:tc>
              <w:tc>
                <w:tcPr>
                  <w:tcW w:w="1070"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450.000,00</w:t>
                  </w:r>
                </w:p>
              </w:tc>
              <w:tc>
                <w:tcPr>
                  <w:tcW w:w="1383"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R163</w:t>
                  </w:r>
                </w:p>
              </w:tc>
              <w:tc>
                <w:tcPr>
                  <w:tcW w:w="2114"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Agencija Roda</w:t>
                  </w:r>
                </w:p>
              </w:tc>
            </w:tr>
            <w:tr w:rsidR="008E07C3" w:rsidRPr="008E07C3" w:rsidTr="00F84D47">
              <w:trPr>
                <w:trHeight w:val="257"/>
              </w:trPr>
              <w:tc>
                <w:tcPr>
                  <w:tcW w:w="2737" w:type="dxa"/>
                  <w:tcBorders>
                    <w:top w:val="nil"/>
                    <w:left w:val="single" w:sz="4" w:space="0" w:color="auto"/>
                    <w:bottom w:val="single" w:sz="4" w:space="0" w:color="auto"/>
                    <w:right w:val="single" w:sz="4" w:space="0" w:color="auto"/>
                  </w:tcBorders>
                  <w:shd w:val="clear" w:color="auto" w:fill="auto"/>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Projektna dokumentacija za izgradnju Centra Roda</w:t>
                  </w:r>
                </w:p>
              </w:tc>
              <w:tc>
                <w:tcPr>
                  <w:tcW w:w="936"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63/16</w:t>
                  </w:r>
                </w:p>
              </w:tc>
              <w:tc>
                <w:tcPr>
                  <w:tcW w:w="1396"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0,00</w:t>
                  </w:r>
                </w:p>
              </w:tc>
              <w:tc>
                <w:tcPr>
                  <w:tcW w:w="1070"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0,00</w:t>
                  </w:r>
                </w:p>
              </w:tc>
              <w:tc>
                <w:tcPr>
                  <w:tcW w:w="1383"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R163-1</w:t>
                  </w:r>
                </w:p>
              </w:tc>
              <w:tc>
                <w:tcPr>
                  <w:tcW w:w="2114"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Projektna dokumentacija za izgradnju centra Roda</w:t>
                  </w:r>
                </w:p>
              </w:tc>
            </w:tr>
            <w:tr w:rsidR="008E07C3" w:rsidRPr="008E07C3" w:rsidTr="00F84D47">
              <w:trPr>
                <w:trHeight w:val="257"/>
              </w:trPr>
              <w:tc>
                <w:tcPr>
                  <w:tcW w:w="2737" w:type="dxa"/>
                  <w:tcBorders>
                    <w:top w:val="nil"/>
                    <w:left w:val="single" w:sz="4" w:space="0" w:color="auto"/>
                    <w:bottom w:val="single" w:sz="4" w:space="0" w:color="auto"/>
                    <w:right w:val="single" w:sz="4" w:space="0" w:color="auto"/>
                  </w:tcBorders>
                  <w:shd w:val="clear" w:color="auto" w:fill="auto"/>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Informiranje javnosti</w:t>
                  </w:r>
                </w:p>
              </w:tc>
              <w:tc>
                <w:tcPr>
                  <w:tcW w:w="936"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64/16</w:t>
                  </w:r>
                </w:p>
              </w:tc>
              <w:tc>
                <w:tcPr>
                  <w:tcW w:w="1396"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120.000,00</w:t>
                  </w:r>
                </w:p>
              </w:tc>
              <w:tc>
                <w:tcPr>
                  <w:tcW w:w="1070"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01.05.16.</w:t>
                  </w:r>
                </w:p>
              </w:tc>
              <w:tc>
                <w:tcPr>
                  <w:tcW w:w="1450"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150.000,00</w:t>
                  </w:r>
                </w:p>
              </w:tc>
              <w:tc>
                <w:tcPr>
                  <w:tcW w:w="1383"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R014b</w:t>
                  </w:r>
                </w:p>
              </w:tc>
              <w:tc>
                <w:tcPr>
                  <w:tcW w:w="2114"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Informiranje javnosti</w:t>
                  </w:r>
                </w:p>
              </w:tc>
            </w:tr>
            <w:tr w:rsidR="008E07C3" w:rsidRPr="008E07C3" w:rsidTr="00F84D47">
              <w:trPr>
                <w:trHeight w:val="257"/>
              </w:trPr>
              <w:tc>
                <w:tcPr>
                  <w:tcW w:w="2737" w:type="dxa"/>
                  <w:tcBorders>
                    <w:top w:val="nil"/>
                    <w:left w:val="single" w:sz="4" w:space="0" w:color="auto"/>
                    <w:bottom w:val="single" w:sz="4" w:space="0" w:color="auto"/>
                    <w:right w:val="single" w:sz="4" w:space="0" w:color="auto"/>
                  </w:tcBorders>
                  <w:shd w:val="clear" w:color="auto" w:fill="auto"/>
                </w:tcPr>
                <w:p w:rsidR="008E07C3" w:rsidRPr="008E07C3" w:rsidRDefault="008E07C3" w:rsidP="008E07C3">
                  <w:pPr>
                    <w:spacing w:after="0" w:line="240" w:lineRule="auto"/>
                    <w:rPr>
                      <w:rFonts w:ascii="Times New Roman" w:eastAsia="Lucida Sans Unicode" w:hAnsi="Times New Roman" w:cs="Times New Roman"/>
                      <w:kern w:val="1"/>
                      <w:sz w:val="20"/>
                      <w:szCs w:val="20"/>
                    </w:rPr>
                  </w:pPr>
                  <w:r w:rsidRPr="008E07C3">
                    <w:rPr>
                      <w:rFonts w:ascii="Times New Roman" w:eastAsia="Lucida Sans Unicode" w:hAnsi="Times New Roman" w:cs="Times New Roman"/>
                      <w:kern w:val="1"/>
                      <w:sz w:val="20"/>
                      <w:szCs w:val="20"/>
                    </w:rPr>
                    <w:t>INTERREG Europa</w:t>
                  </w:r>
                </w:p>
              </w:tc>
              <w:tc>
                <w:tcPr>
                  <w:tcW w:w="936"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66/16</w:t>
                  </w:r>
                </w:p>
              </w:tc>
              <w:tc>
                <w:tcPr>
                  <w:tcW w:w="1396"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bCs/>
                      <w:iCs/>
                      <w:sz w:val="20"/>
                      <w:szCs w:val="20"/>
                      <w:lang w:eastAsia="hr-HR"/>
                    </w:rPr>
                  </w:pPr>
                  <w:r w:rsidRPr="008E07C3">
                    <w:rPr>
                      <w:rFonts w:ascii="Times New Roman" w:eastAsia="Times New Roman" w:hAnsi="Times New Roman" w:cs="Times New Roman"/>
                      <w:bCs/>
                      <w:iCs/>
                      <w:sz w:val="20"/>
                      <w:szCs w:val="20"/>
                      <w:lang w:eastAsia="hr-HR"/>
                    </w:rPr>
                    <w:t>92.000,00</w:t>
                  </w:r>
                </w:p>
              </w:tc>
              <w:tc>
                <w:tcPr>
                  <w:tcW w:w="1070"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OTV P</w:t>
                  </w:r>
                </w:p>
              </w:tc>
              <w:tc>
                <w:tcPr>
                  <w:tcW w:w="1072"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UJN</w:t>
                  </w:r>
                </w:p>
              </w:tc>
              <w:tc>
                <w:tcPr>
                  <w:tcW w:w="1072" w:type="dxa"/>
                  <w:tcBorders>
                    <w:top w:val="nil"/>
                    <w:left w:val="nil"/>
                    <w:bottom w:val="single" w:sz="4" w:space="0" w:color="auto"/>
                    <w:right w:val="single" w:sz="4" w:space="0" w:color="auto"/>
                  </w:tcBorders>
                  <w:shd w:val="clear" w:color="auto" w:fill="auto"/>
                  <w:noWrap/>
                  <w:vAlign w:val="center"/>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vAlign w:val="center"/>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2 godine</w:t>
                  </w:r>
                </w:p>
              </w:tc>
              <w:tc>
                <w:tcPr>
                  <w:tcW w:w="1596"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bCs/>
                      <w:iCs/>
                      <w:sz w:val="20"/>
                      <w:szCs w:val="20"/>
                      <w:lang w:eastAsia="hr-HR"/>
                    </w:rPr>
                  </w:pPr>
                  <w:r w:rsidRPr="008E07C3">
                    <w:rPr>
                      <w:rFonts w:ascii="Times New Roman" w:eastAsia="Times New Roman" w:hAnsi="Times New Roman" w:cs="Times New Roman"/>
                      <w:bCs/>
                      <w:iCs/>
                      <w:sz w:val="20"/>
                      <w:szCs w:val="20"/>
                      <w:lang w:eastAsia="hr-HR"/>
                    </w:rPr>
                    <w:t>115.000,00</w:t>
                  </w:r>
                </w:p>
              </w:tc>
              <w:tc>
                <w:tcPr>
                  <w:tcW w:w="1383"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R306, R306-1</w:t>
                  </w:r>
                </w:p>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2114" w:type="dxa"/>
                  <w:tcBorders>
                    <w:top w:val="nil"/>
                    <w:left w:val="nil"/>
                    <w:bottom w:val="single" w:sz="4" w:space="0" w:color="auto"/>
                    <w:right w:val="single" w:sz="4" w:space="0" w:color="auto"/>
                  </w:tcBorders>
                  <w:shd w:val="clear" w:color="auto" w:fill="auto"/>
                  <w:vAlign w:val="center"/>
                </w:tcPr>
                <w:p w:rsidR="008E07C3" w:rsidRPr="008E07C3" w:rsidRDefault="008E07C3" w:rsidP="008E07C3">
                  <w:pPr>
                    <w:spacing w:after="0" w:line="240" w:lineRule="auto"/>
                    <w:rPr>
                      <w:rFonts w:ascii="Times New Roman" w:eastAsia="Lucida Sans Unicode" w:hAnsi="Times New Roman" w:cs="Times New Roman"/>
                      <w:kern w:val="1"/>
                      <w:sz w:val="20"/>
                      <w:szCs w:val="20"/>
                    </w:rPr>
                  </w:pPr>
                  <w:r w:rsidRPr="008E07C3">
                    <w:rPr>
                      <w:rFonts w:ascii="Times New Roman" w:eastAsia="Lucida Sans Unicode" w:hAnsi="Times New Roman" w:cs="Times New Roman"/>
                      <w:kern w:val="1"/>
                      <w:sz w:val="20"/>
                      <w:szCs w:val="20"/>
                    </w:rPr>
                    <w:t>INTERREG Europa</w:t>
                  </w:r>
                </w:p>
              </w:tc>
            </w:tr>
            <w:tr w:rsidR="008E07C3" w:rsidRPr="008E07C3" w:rsidTr="00F84D47">
              <w:trPr>
                <w:trHeight w:val="257"/>
              </w:trPr>
              <w:tc>
                <w:tcPr>
                  <w:tcW w:w="2737" w:type="dxa"/>
                  <w:tcBorders>
                    <w:top w:val="nil"/>
                    <w:left w:val="single" w:sz="4" w:space="0" w:color="auto"/>
                    <w:bottom w:val="single" w:sz="4" w:space="0" w:color="auto"/>
                    <w:right w:val="single" w:sz="4" w:space="0" w:color="auto"/>
                  </w:tcBorders>
                  <w:shd w:val="clear" w:color="auto" w:fill="auto"/>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START – DANUBE REGION STRATEGY</w:t>
                  </w:r>
                </w:p>
              </w:tc>
              <w:tc>
                <w:tcPr>
                  <w:tcW w:w="936"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67/16</w:t>
                  </w:r>
                </w:p>
              </w:tc>
              <w:tc>
                <w:tcPr>
                  <w:tcW w:w="1396"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0,00</w:t>
                  </w:r>
                </w:p>
              </w:tc>
              <w:tc>
                <w:tcPr>
                  <w:tcW w:w="1070"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01.05.16.</w:t>
                  </w:r>
                </w:p>
              </w:tc>
              <w:tc>
                <w:tcPr>
                  <w:tcW w:w="1450"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0,00</w:t>
                  </w:r>
                </w:p>
              </w:tc>
              <w:tc>
                <w:tcPr>
                  <w:tcW w:w="1383"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R307</w:t>
                  </w:r>
                </w:p>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R307-1</w:t>
                  </w:r>
                </w:p>
              </w:tc>
              <w:tc>
                <w:tcPr>
                  <w:tcW w:w="2114"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START – DANUBE REGION STRATEGY</w:t>
                  </w:r>
                </w:p>
              </w:tc>
            </w:tr>
            <w:tr w:rsidR="008E07C3" w:rsidRPr="008E07C3" w:rsidTr="00F84D47">
              <w:trPr>
                <w:trHeight w:val="257"/>
              </w:trPr>
              <w:tc>
                <w:tcPr>
                  <w:tcW w:w="2737" w:type="dxa"/>
                  <w:tcBorders>
                    <w:top w:val="nil"/>
                    <w:left w:val="single" w:sz="4" w:space="0" w:color="auto"/>
                    <w:bottom w:val="single" w:sz="4" w:space="0" w:color="auto"/>
                    <w:right w:val="single" w:sz="4" w:space="0" w:color="auto"/>
                  </w:tcBorders>
                  <w:shd w:val="clear" w:color="auto" w:fill="auto"/>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Gospodarski sajam</w:t>
                  </w:r>
                </w:p>
              </w:tc>
              <w:tc>
                <w:tcPr>
                  <w:tcW w:w="936"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68/16</w:t>
                  </w:r>
                </w:p>
              </w:tc>
              <w:tc>
                <w:tcPr>
                  <w:tcW w:w="1396"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0,00</w:t>
                  </w:r>
                </w:p>
              </w:tc>
              <w:tc>
                <w:tcPr>
                  <w:tcW w:w="1070"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01.05.16.</w:t>
                  </w:r>
                </w:p>
              </w:tc>
              <w:tc>
                <w:tcPr>
                  <w:tcW w:w="1450"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0,00</w:t>
                  </w:r>
                </w:p>
              </w:tc>
              <w:tc>
                <w:tcPr>
                  <w:tcW w:w="1383"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R190</w:t>
                  </w:r>
                </w:p>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R190-1</w:t>
                  </w:r>
                </w:p>
              </w:tc>
              <w:tc>
                <w:tcPr>
                  <w:tcW w:w="2114"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Gospodarski sajam –OA i MG RH</w:t>
                  </w:r>
                </w:p>
              </w:tc>
            </w:tr>
            <w:tr w:rsidR="008E07C3" w:rsidRPr="008E07C3" w:rsidTr="00F84D47">
              <w:trPr>
                <w:trHeight w:val="257"/>
              </w:trPr>
              <w:tc>
                <w:tcPr>
                  <w:tcW w:w="2737" w:type="dxa"/>
                  <w:tcBorders>
                    <w:top w:val="nil"/>
                    <w:left w:val="single" w:sz="4" w:space="0" w:color="auto"/>
                    <w:bottom w:val="single" w:sz="4" w:space="0" w:color="auto"/>
                    <w:right w:val="single" w:sz="4" w:space="0" w:color="auto"/>
                  </w:tcBorders>
                  <w:shd w:val="clear" w:color="auto" w:fill="auto"/>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Usluga uređenja prostora</w:t>
                  </w:r>
                </w:p>
              </w:tc>
              <w:tc>
                <w:tcPr>
                  <w:tcW w:w="936"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69/16</w:t>
                  </w:r>
                </w:p>
              </w:tc>
              <w:tc>
                <w:tcPr>
                  <w:tcW w:w="1396"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24.000,00</w:t>
                  </w:r>
                </w:p>
              </w:tc>
              <w:tc>
                <w:tcPr>
                  <w:tcW w:w="1070"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30.000,00</w:t>
                  </w:r>
                </w:p>
              </w:tc>
              <w:tc>
                <w:tcPr>
                  <w:tcW w:w="1383"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R180</w:t>
                  </w:r>
                </w:p>
              </w:tc>
              <w:tc>
                <w:tcPr>
                  <w:tcW w:w="2114"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Projekt „Širenje mreže socijalnih usluga“</w:t>
                  </w:r>
                </w:p>
              </w:tc>
            </w:tr>
            <w:tr w:rsidR="008E07C3" w:rsidRPr="008E07C3" w:rsidTr="00F84D47">
              <w:trPr>
                <w:trHeight w:val="257"/>
              </w:trPr>
              <w:tc>
                <w:tcPr>
                  <w:tcW w:w="2737" w:type="dxa"/>
                  <w:tcBorders>
                    <w:top w:val="nil"/>
                    <w:left w:val="single" w:sz="4" w:space="0" w:color="auto"/>
                    <w:bottom w:val="single" w:sz="4" w:space="0" w:color="auto"/>
                    <w:right w:val="single" w:sz="4" w:space="0" w:color="auto"/>
                  </w:tcBorders>
                  <w:shd w:val="clear" w:color="auto" w:fill="auto"/>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Intelektualne usluge</w:t>
                  </w:r>
                </w:p>
              </w:tc>
              <w:tc>
                <w:tcPr>
                  <w:tcW w:w="936"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70/16</w:t>
                  </w:r>
                </w:p>
              </w:tc>
              <w:tc>
                <w:tcPr>
                  <w:tcW w:w="1396"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49.600,00</w:t>
                  </w:r>
                </w:p>
              </w:tc>
              <w:tc>
                <w:tcPr>
                  <w:tcW w:w="1070"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62.000,00</w:t>
                  </w:r>
                </w:p>
              </w:tc>
              <w:tc>
                <w:tcPr>
                  <w:tcW w:w="1383"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R206, R206-1</w:t>
                  </w:r>
                </w:p>
              </w:tc>
              <w:tc>
                <w:tcPr>
                  <w:tcW w:w="2114"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Projekt Brže, Više, Jače!</w:t>
                  </w:r>
                </w:p>
              </w:tc>
            </w:tr>
            <w:tr w:rsidR="008E07C3" w:rsidRPr="008E07C3" w:rsidTr="00F84D47">
              <w:trPr>
                <w:trHeight w:val="257"/>
              </w:trPr>
              <w:tc>
                <w:tcPr>
                  <w:tcW w:w="2737" w:type="dxa"/>
                  <w:tcBorders>
                    <w:top w:val="nil"/>
                    <w:left w:val="single" w:sz="4" w:space="0" w:color="auto"/>
                    <w:bottom w:val="single" w:sz="4" w:space="0" w:color="auto"/>
                    <w:right w:val="single" w:sz="4" w:space="0" w:color="auto"/>
                  </w:tcBorders>
                  <w:shd w:val="clear" w:color="auto" w:fill="auto"/>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Legalizacija – intelektualne usluge</w:t>
                  </w:r>
                </w:p>
              </w:tc>
              <w:tc>
                <w:tcPr>
                  <w:tcW w:w="936"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65/16</w:t>
                  </w:r>
                </w:p>
              </w:tc>
              <w:tc>
                <w:tcPr>
                  <w:tcW w:w="1396"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36.000,00</w:t>
                  </w:r>
                </w:p>
              </w:tc>
              <w:tc>
                <w:tcPr>
                  <w:tcW w:w="1070"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45.000,00</w:t>
                  </w:r>
                </w:p>
              </w:tc>
              <w:tc>
                <w:tcPr>
                  <w:tcW w:w="1383"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R017-2</w:t>
                  </w:r>
                </w:p>
              </w:tc>
              <w:tc>
                <w:tcPr>
                  <w:tcW w:w="2114"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Legalizacija zgrade NK Slavonije</w:t>
                  </w:r>
                </w:p>
              </w:tc>
            </w:tr>
            <w:tr w:rsidR="008E07C3" w:rsidRPr="008E07C3" w:rsidTr="00F84D47">
              <w:trPr>
                <w:trHeight w:val="257"/>
              </w:trPr>
              <w:tc>
                <w:tcPr>
                  <w:tcW w:w="2737" w:type="dxa"/>
                  <w:tcBorders>
                    <w:top w:val="nil"/>
                    <w:left w:val="single" w:sz="4" w:space="0" w:color="auto"/>
                    <w:bottom w:val="single" w:sz="4" w:space="0" w:color="auto"/>
                    <w:right w:val="single" w:sz="4" w:space="0" w:color="auto"/>
                  </w:tcBorders>
                  <w:shd w:val="clear" w:color="auto" w:fill="auto"/>
                </w:tcPr>
                <w:p w:rsidR="008E07C3" w:rsidRPr="008E07C3" w:rsidRDefault="008E07C3" w:rsidP="008E07C3">
                  <w:pPr>
                    <w:spacing w:after="0" w:line="240" w:lineRule="auto"/>
                    <w:rPr>
                      <w:rFonts w:ascii="Times New Roman" w:eastAsia="Lucida Sans Unicode" w:hAnsi="Times New Roman" w:cs="Times New Roman"/>
                      <w:kern w:val="1"/>
                      <w:sz w:val="20"/>
                      <w:szCs w:val="20"/>
                    </w:rPr>
                  </w:pPr>
                  <w:r w:rsidRPr="008E07C3">
                    <w:rPr>
                      <w:rFonts w:ascii="Times New Roman" w:eastAsia="Lucida Sans Unicode" w:hAnsi="Times New Roman" w:cs="Times New Roman"/>
                      <w:kern w:val="1"/>
                      <w:sz w:val="20"/>
                      <w:szCs w:val="20"/>
                    </w:rPr>
                    <w:t>Manifestacija 'Antunovački dani'</w:t>
                  </w:r>
                </w:p>
              </w:tc>
              <w:tc>
                <w:tcPr>
                  <w:tcW w:w="936"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99/16</w:t>
                  </w:r>
                </w:p>
              </w:tc>
              <w:tc>
                <w:tcPr>
                  <w:tcW w:w="1396"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bCs/>
                      <w:iCs/>
                      <w:sz w:val="20"/>
                      <w:szCs w:val="20"/>
                      <w:lang w:eastAsia="hr-HR"/>
                    </w:rPr>
                  </w:pPr>
                  <w:r w:rsidRPr="008E07C3">
                    <w:rPr>
                      <w:rFonts w:ascii="Times New Roman" w:eastAsia="Times New Roman" w:hAnsi="Times New Roman" w:cs="Times New Roman"/>
                      <w:bCs/>
                      <w:iCs/>
                      <w:sz w:val="20"/>
                      <w:szCs w:val="20"/>
                      <w:lang w:eastAsia="hr-HR"/>
                    </w:rPr>
                    <w:t>63.200,00</w:t>
                  </w:r>
                </w:p>
              </w:tc>
              <w:tc>
                <w:tcPr>
                  <w:tcW w:w="1070"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vAlign w:val="center"/>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vAlign w:val="center"/>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bCs/>
                      <w:iCs/>
                      <w:sz w:val="20"/>
                      <w:szCs w:val="20"/>
                      <w:lang w:eastAsia="hr-HR"/>
                    </w:rPr>
                  </w:pPr>
                  <w:r w:rsidRPr="008E07C3">
                    <w:rPr>
                      <w:rFonts w:ascii="Times New Roman" w:eastAsia="Times New Roman" w:hAnsi="Times New Roman" w:cs="Times New Roman"/>
                      <w:bCs/>
                      <w:iCs/>
                      <w:sz w:val="20"/>
                      <w:szCs w:val="20"/>
                      <w:lang w:eastAsia="hr-HR"/>
                    </w:rPr>
                    <w:t>79.000,00</w:t>
                  </w:r>
                </w:p>
              </w:tc>
              <w:tc>
                <w:tcPr>
                  <w:tcW w:w="1383"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R072, R072-1</w:t>
                  </w:r>
                </w:p>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2114" w:type="dxa"/>
                  <w:tcBorders>
                    <w:top w:val="nil"/>
                    <w:left w:val="nil"/>
                    <w:bottom w:val="single" w:sz="4" w:space="0" w:color="auto"/>
                    <w:right w:val="single" w:sz="4" w:space="0" w:color="auto"/>
                  </w:tcBorders>
                  <w:shd w:val="clear" w:color="auto" w:fill="auto"/>
                  <w:vAlign w:val="center"/>
                </w:tcPr>
                <w:p w:rsidR="008E07C3" w:rsidRPr="008E07C3" w:rsidRDefault="008E07C3" w:rsidP="008E07C3">
                  <w:pPr>
                    <w:spacing w:after="0" w:line="240" w:lineRule="auto"/>
                    <w:rPr>
                      <w:rFonts w:ascii="Times New Roman" w:eastAsia="Lucida Sans Unicode" w:hAnsi="Times New Roman" w:cs="Times New Roman"/>
                      <w:kern w:val="1"/>
                      <w:sz w:val="20"/>
                      <w:szCs w:val="20"/>
                    </w:rPr>
                  </w:pPr>
                  <w:r w:rsidRPr="008E07C3">
                    <w:rPr>
                      <w:rFonts w:ascii="Times New Roman" w:eastAsia="Lucida Sans Unicode" w:hAnsi="Times New Roman" w:cs="Times New Roman"/>
                      <w:kern w:val="1"/>
                      <w:sz w:val="20"/>
                      <w:szCs w:val="20"/>
                    </w:rPr>
                    <w:t>Manifestacija 'Antunovački dani'</w:t>
                  </w:r>
                </w:p>
              </w:tc>
            </w:tr>
            <w:tr w:rsidR="008E07C3" w:rsidRPr="008E07C3" w:rsidTr="00F84D47">
              <w:trPr>
                <w:trHeight w:val="257"/>
              </w:trPr>
              <w:tc>
                <w:tcPr>
                  <w:tcW w:w="2737" w:type="dxa"/>
                  <w:tcBorders>
                    <w:top w:val="nil"/>
                    <w:left w:val="single" w:sz="4" w:space="0" w:color="auto"/>
                    <w:bottom w:val="single" w:sz="4" w:space="0" w:color="auto"/>
                    <w:right w:val="single" w:sz="4" w:space="0" w:color="auto"/>
                  </w:tcBorders>
                  <w:shd w:val="clear" w:color="auto" w:fill="auto"/>
                </w:tcPr>
                <w:p w:rsidR="008E07C3" w:rsidRPr="008E07C3" w:rsidRDefault="008E07C3" w:rsidP="008E07C3">
                  <w:pPr>
                    <w:spacing w:after="0" w:line="240" w:lineRule="auto"/>
                    <w:rPr>
                      <w:rFonts w:ascii="Times New Roman" w:eastAsia="Lucida Sans Unicode" w:hAnsi="Times New Roman" w:cs="Times New Roman"/>
                      <w:kern w:val="1"/>
                      <w:sz w:val="20"/>
                      <w:szCs w:val="20"/>
                    </w:rPr>
                  </w:pPr>
                  <w:r w:rsidRPr="008E07C3">
                    <w:rPr>
                      <w:rFonts w:ascii="Times New Roman" w:eastAsia="Lucida Sans Unicode" w:hAnsi="Times New Roman" w:cs="Times New Roman"/>
                      <w:kern w:val="1"/>
                      <w:sz w:val="20"/>
                      <w:szCs w:val="20"/>
                    </w:rPr>
                    <w:t>INTERREG HU-HR</w:t>
                  </w:r>
                </w:p>
              </w:tc>
              <w:tc>
                <w:tcPr>
                  <w:tcW w:w="936"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100/16</w:t>
                  </w:r>
                </w:p>
              </w:tc>
              <w:tc>
                <w:tcPr>
                  <w:tcW w:w="1396"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bCs/>
                      <w:iCs/>
                      <w:sz w:val="20"/>
                      <w:szCs w:val="20"/>
                      <w:lang w:eastAsia="hr-HR"/>
                    </w:rPr>
                  </w:pPr>
                  <w:r w:rsidRPr="008E07C3">
                    <w:rPr>
                      <w:rFonts w:ascii="Times New Roman" w:eastAsia="Times New Roman" w:hAnsi="Times New Roman" w:cs="Times New Roman"/>
                      <w:bCs/>
                      <w:iCs/>
                      <w:sz w:val="20"/>
                      <w:szCs w:val="20"/>
                      <w:lang w:eastAsia="hr-HR"/>
                    </w:rPr>
                    <w:t>120.000,00</w:t>
                  </w:r>
                </w:p>
              </w:tc>
              <w:tc>
                <w:tcPr>
                  <w:tcW w:w="1070"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OTV P</w:t>
                  </w:r>
                </w:p>
              </w:tc>
              <w:tc>
                <w:tcPr>
                  <w:tcW w:w="1072"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UJN</w:t>
                  </w:r>
                </w:p>
              </w:tc>
              <w:tc>
                <w:tcPr>
                  <w:tcW w:w="1072" w:type="dxa"/>
                  <w:tcBorders>
                    <w:top w:val="nil"/>
                    <w:left w:val="nil"/>
                    <w:bottom w:val="single" w:sz="4" w:space="0" w:color="auto"/>
                    <w:right w:val="single" w:sz="4" w:space="0" w:color="auto"/>
                  </w:tcBorders>
                  <w:shd w:val="clear" w:color="auto" w:fill="auto"/>
                  <w:noWrap/>
                  <w:vAlign w:val="center"/>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vAlign w:val="center"/>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bCs/>
                      <w:iCs/>
                      <w:sz w:val="20"/>
                      <w:szCs w:val="20"/>
                      <w:lang w:eastAsia="hr-HR"/>
                    </w:rPr>
                  </w:pPr>
                  <w:r w:rsidRPr="008E07C3">
                    <w:rPr>
                      <w:rFonts w:ascii="Times New Roman" w:eastAsia="Times New Roman" w:hAnsi="Times New Roman" w:cs="Times New Roman"/>
                      <w:bCs/>
                      <w:iCs/>
                      <w:sz w:val="20"/>
                      <w:szCs w:val="20"/>
                      <w:lang w:eastAsia="hr-HR"/>
                    </w:rPr>
                    <w:t>150.000,00</w:t>
                  </w:r>
                </w:p>
              </w:tc>
              <w:tc>
                <w:tcPr>
                  <w:tcW w:w="1383"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R308,</w:t>
                  </w:r>
                </w:p>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R308-1, R308-2</w:t>
                  </w:r>
                </w:p>
              </w:tc>
              <w:tc>
                <w:tcPr>
                  <w:tcW w:w="2114" w:type="dxa"/>
                  <w:tcBorders>
                    <w:top w:val="nil"/>
                    <w:left w:val="nil"/>
                    <w:bottom w:val="single" w:sz="4" w:space="0" w:color="auto"/>
                    <w:right w:val="single" w:sz="4" w:space="0" w:color="auto"/>
                  </w:tcBorders>
                  <w:shd w:val="clear" w:color="auto" w:fill="auto"/>
                  <w:vAlign w:val="center"/>
                </w:tcPr>
                <w:p w:rsidR="008E07C3" w:rsidRPr="008E07C3" w:rsidRDefault="008E07C3" w:rsidP="008E07C3">
                  <w:pPr>
                    <w:spacing w:after="0" w:line="240" w:lineRule="auto"/>
                    <w:rPr>
                      <w:rFonts w:ascii="Times New Roman" w:eastAsia="Lucida Sans Unicode" w:hAnsi="Times New Roman" w:cs="Times New Roman"/>
                      <w:kern w:val="1"/>
                      <w:sz w:val="20"/>
                      <w:szCs w:val="20"/>
                    </w:rPr>
                  </w:pPr>
                  <w:r w:rsidRPr="008E07C3">
                    <w:rPr>
                      <w:rFonts w:ascii="Times New Roman" w:eastAsia="Lucida Sans Unicode" w:hAnsi="Times New Roman" w:cs="Times New Roman"/>
                      <w:kern w:val="1"/>
                      <w:sz w:val="20"/>
                      <w:szCs w:val="20"/>
                    </w:rPr>
                    <w:t>INTERREG HU-HR</w:t>
                  </w:r>
                </w:p>
              </w:tc>
            </w:tr>
            <w:tr w:rsidR="008E07C3" w:rsidRPr="008E07C3" w:rsidTr="00F84D47">
              <w:trPr>
                <w:trHeight w:val="257"/>
              </w:trPr>
              <w:tc>
                <w:tcPr>
                  <w:tcW w:w="2737" w:type="dxa"/>
                  <w:tcBorders>
                    <w:top w:val="nil"/>
                    <w:left w:val="single" w:sz="4" w:space="0" w:color="auto"/>
                    <w:bottom w:val="single" w:sz="4" w:space="0" w:color="auto"/>
                    <w:right w:val="single" w:sz="4" w:space="0" w:color="auto"/>
                  </w:tcBorders>
                  <w:shd w:val="clear" w:color="auto" w:fill="auto"/>
                </w:tcPr>
                <w:p w:rsidR="008E07C3" w:rsidRPr="008E07C3" w:rsidRDefault="008E07C3" w:rsidP="008E07C3">
                  <w:pPr>
                    <w:spacing w:after="0" w:line="240" w:lineRule="auto"/>
                    <w:rPr>
                      <w:rFonts w:ascii="Times New Roman" w:eastAsia="Lucida Sans Unicode" w:hAnsi="Times New Roman" w:cs="Times New Roman"/>
                      <w:kern w:val="1"/>
                      <w:sz w:val="20"/>
                      <w:szCs w:val="20"/>
                    </w:rPr>
                  </w:pPr>
                  <w:r w:rsidRPr="008E07C3">
                    <w:rPr>
                      <w:rFonts w:ascii="Times New Roman" w:eastAsia="Lucida Sans Unicode" w:hAnsi="Times New Roman" w:cs="Times New Roman"/>
                      <w:kern w:val="1"/>
                      <w:sz w:val="20"/>
                      <w:szCs w:val="20"/>
                    </w:rPr>
                    <w:t>Edukacija u području zaštite okoliša</w:t>
                  </w:r>
                </w:p>
              </w:tc>
              <w:tc>
                <w:tcPr>
                  <w:tcW w:w="936"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101/16</w:t>
                  </w:r>
                </w:p>
              </w:tc>
              <w:tc>
                <w:tcPr>
                  <w:tcW w:w="1396"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bCs/>
                      <w:iCs/>
                      <w:sz w:val="20"/>
                      <w:szCs w:val="20"/>
                      <w:lang w:eastAsia="hr-HR"/>
                    </w:rPr>
                  </w:pPr>
                  <w:r w:rsidRPr="008E07C3">
                    <w:rPr>
                      <w:rFonts w:ascii="Times New Roman" w:eastAsia="Times New Roman" w:hAnsi="Times New Roman" w:cs="Times New Roman"/>
                      <w:bCs/>
                      <w:iCs/>
                      <w:sz w:val="20"/>
                      <w:szCs w:val="20"/>
                      <w:lang w:eastAsia="hr-HR"/>
                    </w:rPr>
                    <w:t>19.200,00</w:t>
                  </w:r>
                </w:p>
              </w:tc>
              <w:tc>
                <w:tcPr>
                  <w:tcW w:w="1070"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vAlign w:val="center"/>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vAlign w:val="center"/>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bCs/>
                      <w:iCs/>
                      <w:sz w:val="20"/>
                      <w:szCs w:val="20"/>
                      <w:lang w:eastAsia="hr-HR"/>
                    </w:rPr>
                  </w:pPr>
                  <w:r w:rsidRPr="008E07C3">
                    <w:rPr>
                      <w:rFonts w:ascii="Times New Roman" w:eastAsia="Times New Roman" w:hAnsi="Times New Roman" w:cs="Times New Roman"/>
                      <w:bCs/>
                      <w:iCs/>
                      <w:sz w:val="20"/>
                      <w:szCs w:val="20"/>
                      <w:lang w:eastAsia="hr-HR"/>
                    </w:rPr>
                    <w:t>24.000,00</w:t>
                  </w:r>
                </w:p>
              </w:tc>
              <w:tc>
                <w:tcPr>
                  <w:tcW w:w="1383"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R500</w:t>
                  </w:r>
                </w:p>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2114" w:type="dxa"/>
                  <w:tcBorders>
                    <w:top w:val="nil"/>
                    <w:left w:val="nil"/>
                    <w:bottom w:val="single" w:sz="4" w:space="0" w:color="auto"/>
                    <w:right w:val="single" w:sz="4" w:space="0" w:color="auto"/>
                  </w:tcBorders>
                  <w:shd w:val="clear" w:color="auto" w:fill="auto"/>
                  <w:vAlign w:val="center"/>
                </w:tcPr>
                <w:p w:rsidR="008E07C3" w:rsidRPr="008E07C3" w:rsidRDefault="008E07C3" w:rsidP="008E07C3">
                  <w:pPr>
                    <w:spacing w:after="0" w:line="240" w:lineRule="auto"/>
                    <w:rPr>
                      <w:rFonts w:ascii="Times New Roman" w:eastAsia="Lucida Sans Unicode" w:hAnsi="Times New Roman" w:cs="Times New Roman"/>
                      <w:kern w:val="1"/>
                      <w:sz w:val="20"/>
                      <w:szCs w:val="20"/>
                    </w:rPr>
                  </w:pPr>
                  <w:r w:rsidRPr="008E07C3">
                    <w:rPr>
                      <w:rFonts w:ascii="Times New Roman" w:eastAsia="Lucida Sans Unicode" w:hAnsi="Times New Roman" w:cs="Times New Roman"/>
                      <w:kern w:val="1"/>
                      <w:sz w:val="20"/>
                      <w:szCs w:val="20"/>
                    </w:rPr>
                    <w:t>Edukacija u području zaštite okoliša - FZOEU</w:t>
                  </w:r>
                </w:p>
              </w:tc>
            </w:tr>
            <w:tr w:rsidR="008E07C3" w:rsidRPr="008E07C3" w:rsidTr="00F84D47">
              <w:trPr>
                <w:trHeight w:val="257"/>
              </w:trPr>
              <w:tc>
                <w:tcPr>
                  <w:tcW w:w="2737" w:type="dxa"/>
                  <w:tcBorders>
                    <w:top w:val="nil"/>
                    <w:left w:val="single" w:sz="4" w:space="0" w:color="auto"/>
                    <w:bottom w:val="single" w:sz="4" w:space="0" w:color="auto"/>
                    <w:right w:val="single" w:sz="4" w:space="0" w:color="auto"/>
                  </w:tcBorders>
                  <w:shd w:val="clear" w:color="auto" w:fill="auto"/>
                </w:tcPr>
                <w:p w:rsidR="008E07C3" w:rsidRPr="008E07C3" w:rsidRDefault="008E07C3" w:rsidP="008E07C3">
                  <w:pPr>
                    <w:spacing w:after="0" w:line="240" w:lineRule="auto"/>
                    <w:rPr>
                      <w:rFonts w:ascii="Times New Roman" w:eastAsia="Lucida Sans Unicode" w:hAnsi="Times New Roman" w:cs="Times New Roman"/>
                      <w:kern w:val="1"/>
                      <w:sz w:val="20"/>
                      <w:szCs w:val="20"/>
                    </w:rPr>
                  </w:pPr>
                  <w:r w:rsidRPr="008E07C3">
                    <w:rPr>
                      <w:rFonts w:ascii="Times New Roman" w:eastAsia="Lucida Sans Unicode" w:hAnsi="Times New Roman" w:cs="Times New Roman"/>
                      <w:kern w:val="1"/>
                      <w:sz w:val="20"/>
                      <w:szCs w:val="20"/>
                    </w:rPr>
                    <w:t>Zakupnine i najamnine</w:t>
                  </w:r>
                </w:p>
              </w:tc>
              <w:tc>
                <w:tcPr>
                  <w:tcW w:w="936"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103/16</w:t>
                  </w:r>
                </w:p>
              </w:tc>
              <w:tc>
                <w:tcPr>
                  <w:tcW w:w="1396"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bCs/>
                      <w:iCs/>
                      <w:sz w:val="20"/>
                      <w:szCs w:val="20"/>
                      <w:lang w:eastAsia="hr-HR"/>
                    </w:rPr>
                  </w:pPr>
                  <w:r w:rsidRPr="008E07C3">
                    <w:rPr>
                      <w:rFonts w:ascii="Times New Roman" w:eastAsia="Times New Roman" w:hAnsi="Times New Roman" w:cs="Times New Roman"/>
                      <w:bCs/>
                      <w:iCs/>
                      <w:sz w:val="20"/>
                      <w:szCs w:val="20"/>
                      <w:lang w:eastAsia="hr-HR"/>
                    </w:rPr>
                    <w:t>59.200,00</w:t>
                  </w:r>
                </w:p>
              </w:tc>
              <w:tc>
                <w:tcPr>
                  <w:tcW w:w="1070"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vAlign w:val="center"/>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vAlign w:val="center"/>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bCs/>
                      <w:iCs/>
                      <w:sz w:val="20"/>
                      <w:szCs w:val="20"/>
                      <w:lang w:eastAsia="hr-HR"/>
                    </w:rPr>
                  </w:pPr>
                  <w:r w:rsidRPr="008E07C3">
                    <w:rPr>
                      <w:rFonts w:ascii="Times New Roman" w:eastAsia="Times New Roman" w:hAnsi="Times New Roman" w:cs="Times New Roman"/>
                      <w:bCs/>
                      <w:iCs/>
                      <w:sz w:val="20"/>
                      <w:szCs w:val="20"/>
                      <w:lang w:eastAsia="hr-HR"/>
                    </w:rPr>
                    <w:t>74.000,00</w:t>
                  </w:r>
                </w:p>
              </w:tc>
              <w:tc>
                <w:tcPr>
                  <w:tcW w:w="1383"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R016, R016-1</w:t>
                  </w:r>
                </w:p>
              </w:tc>
              <w:tc>
                <w:tcPr>
                  <w:tcW w:w="2114" w:type="dxa"/>
                  <w:tcBorders>
                    <w:top w:val="nil"/>
                    <w:left w:val="nil"/>
                    <w:bottom w:val="single" w:sz="4" w:space="0" w:color="auto"/>
                    <w:right w:val="single" w:sz="4" w:space="0" w:color="auto"/>
                  </w:tcBorders>
                  <w:shd w:val="clear" w:color="auto" w:fill="auto"/>
                  <w:vAlign w:val="center"/>
                </w:tcPr>
                <w:p w:rsidR="008E07C3" w:rsidRPr="008E07C3" w:rsidRDefault="008E07C3" w:rsidP="008E07C3">
                  <w:pPr>
                    <w:spacing w:after="0" w:line="240" w:lineRule="auto"/>
                    <w:rPr>
                      <w:rFonts w:ascii="Times New Roman" w:eastAsia="Lucida Sans Unicode" w:hAnsi="Times New Roman" w:cs="Times New Roman"/>
                      <w:kern w:val="1"/>
                      <w:sz w:val="20"/>
                      <w:szCs w:val="20"/>
                    </w:rPr>
                  </w:pPr>
                  <w:r w:rsidRPr="008E07C3">
                    <w:rPr>
                      <w:rFonts w:ascii="Times New Roman" w:eastAsia="Lucida Sans Unicode" w:hAnsi="Times New Roman" w:cs="Times New Roman"/>
                      <w:kern w:val="1"/>
                      <w:sz w:val="20"/>
                      <w:szCs w:val="20"/>
                    </w:rPr>
                    <w:t>Zakupnine i najamnine</w:t>
                  </w:r>
                </w:p>
              </w:tc>
            </w:tr>
            <w:tr w:rsidR="008E07C3" w:rsidRPr="008E07C3" w:rsidTr="00F84D47">
              <w:trPr>
                <w:trHeight w:val="270"/>
              </w:trPr>
              <w:tc>
                <w:tcPr>
                  <w:tcW w:w="2737" w:type="dxa"/>
                  <w:tcBorders>
                    <w:top w:val="nil"/>
                    <w:left w:val="single" w:sz="4" w:space="0" w:color="auto"/>
                    <w:bottom w:val="single" w:sz="4" w:space="0" w:color="auto"/>
                    <w:right w:val="single" w:sz="4" w:space="0" w:color="auto"/>
                  </w:tcBorders>
                  <w:shd w:val="clear" w:color="auto" w:fill="D9D9D9"/>
                  <w:hideMark/>
                </w:tcPr>
                <w:p w:rsidR="008E07C3" w:rsidRPr="008E07C3" w:rsidRDefault="008E07C3" w:rsidP="008E07C3">
                  <w:pPr>
                    <w:spacing w:after="0" w:line="240" w:lineRule="auto"/>
                    <w:rPr>
                      <w:rFonts w:ascii="Times New Roman" w:eastAsia="Times New Roman" w:hAnsi="Times New Roman" w:cs="Times New Roman"/>
                      <w:b/>
                      <w:bCs/>
                      <w:i/>
                      <w:iCs/>
                      <w:sz w:val="20"/>
                      <w:szCs w:val="20"/>
                      <w:lang w:eastAsia="hr-HR"/>
                    </w:rPr>
                  </w:pPr>
                  <w:r w:rsidRPr="008E07C3">
                    <w:rPr>
                      <w:rFonts w:ascii="Times New Roman" w:eastAsia="Times New Roman" w:hAnsi="Times New Roman" w:cs="Times New Roman"/>
                      <w:b/>
                      <w:bCs/>
                      <w:i/>
                      <w:iCs/>
                      <w:sz w:val="20"/>
                      <w:szCs w:val="20"/>
                      <w:lang w:eastAsia="hr-HR"/>
                    </w:rPr>
                    <w:t>UKUPNO USLUGE</w:t>
                  </w:r>
                </w:p>
              </w:tc>
              <w:tc>
                <w:tcPr>
                  <w:tcW w:w="936" w:type="dxa"/>
                  <w:tcBorders>
                    <w:top w:val="nil"/>
                    <w:left w:val="nil"/>
                    <w:bottom w:val="single" w:sz="4" w:space="0" w:color="auto"/>
                    <w:right w:val="single" w:sz="4" w:space="0" w:color="auto"/>
                  </w:tcBorders>
                  <w:shd w:val="clear" w:color="auto" w:fill="D9D9D9"/>
                  <w:noWrap/>
                  <w:vAlign w:val="bottom"/>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396" w:type="dxa"/>
                  <w:tcBorders>
                    <w:top w:val="nil"/>
                    <w:left w:val="nil"/>
                    <w:bottom w:val="single" w:sz="4" w:space="0" w:color="auto"/>
                    <w:right w:val="single" w:sz="4" w:space="0" w:color="auto"/>
                  </w:tcBorders>
                  <w:shd w:val="clear" w:color="auto" w:fill="D9D9D9"/>
                  <w:hideMark/>
                </w:tcPr>
                <w:p w:rsidR="008E07C3" w:rsidRPr="008E07C3" w:rsidRDefault="008E07C3" w:rsidP="008E07C3">
                  <w:pPr>
                    <w:spacing w:after="0" w:line="240" w:lineRule="auto"/>
                    <w:jc w:val="center"/>
                    <w:rPr>
                      <w:rFonts w:ascii="Times New Roman" w:eastAsia="Times New Roman" w:hAnsi="Times New Roman" w:cs="Times New Roman"/>
                      <w:b/>
                      <w:bCs/>
                      <w:iCs/>
                      <w:sz w:val="20"/>
                      <w:szCs w:val="20"/>
                      <w:lang w:eastAsia="hr-HR"/>
                    </w:rPr>
                  </w:pPr>
                  <w:r w:rsidRPr="008E07C3">
                    <w:rPr>
                      <w:rFonts w:ascii="Times New Roman" w:eastAsia="Times New Roman" w:hAnsi="Times New Roman" w:cs="Times New Roman"/>
                      <w:b/>
                      <w:bCs/>
                      <w:iCs/>
                      <w:sz w:val="20"/>
                      <w:szCs w:val="20"/>
                      <w:lang w:eastAsia="hr-HR"/>
                    </w:rPr>
                    <w:fldChar w:fldCharType="begin"/>
                  </w:r>
                  <w:r w:rsidRPr="008E07C3">
                    <w:rPr>
                      <w:rFonts w:ascii="Times New Roman" w:eastAsia="Times New Roman" w:hAnsi="Times New Roman" w:cs="Times New Roman"/>
                      <w:b/>
                      <w:bCs/>
                      <w:iCs/>
                      <w:sz w:val="20"/>
                      <w:szCs w:val="20"/>
                      <w:lang w:eastAsia="hr-HR"/>
                    </w:rPr>
                    <w:instrText xml:space="preserve"> =SUM(ABOVE) </w:instrText>
                  </w:r>
                  <w:r w:rsidRPr="008E07C3">
                    <w:rPr>
                      <w:rFonts w:ascii="Times New Roman" w:eastAsia="Times New Roman" w:hAnsi="Times New Roman" w:cs="Times New Roman"/>
                      <w:b/>
                      <w:bCs/>
                      <w:iCs/>
                      <w:sz w:val="20"/>
                      <w:szCs w:val="20"/>
                      <w:lang w:eastAsia="hr-HR"/>
                    </w:rPr>
                    <w:fldChar w:fldCharType="separate"/>
                  </w:r>
                  <w:r w:rsidRPr="008E07C3">
                    <w:rPr>
                      <w:rFonts w:ascii="Times New Roman" w:eastAsia="Times New Roman" w:hAnsi="Times New Roman" w:cs="Times New Roman"/>
                      <w:b/>
                      <w:bCs/>
                      <w:iCs/>
                      <w:noProof/>
                      <w:sz w:val="20"/>
                      <w:szCs w:val="20"/>
                      <w:lang w:eastAsia="hr-HR"/>
                    </w:rPr>
                    <w:t>2.362.800</w:t>
                  </w:r>
                  <w:r w:rsidRPr="008E07C3">
                    <w:rPr>
                      <w:rFonts w:ascii="Times New Roman" w:eastAsia="Times New Roman" w:hAnsi="Times New Roman" w:cs="Times New Roman"/>
                      <w:b/>
                      <w:bCs/>
                      <w:iCs/>
                      <w:sz w:val="20"/>
                      <w:szCs w:val="20"/>
                      <w:lang w:eastAsia="hr-HR"/>
                    </w:rPr>
                    <w:fldChar w:fldCharType="end"/>
                  </w:r>
                  <w:r w:rsidRPr="008E07C3">
                    <w:rPr>
                      <w:rFonts w:ascii="Times New Roman" w:eastAsia="Times New Roman" w:hAnsi="Times New Roman" w:cs="Times New Roman"/>
                      <w:b/>
                      <w:bCs/>
                      <w:iCs/>
                      <w:sz w:val="20"/>
                      <w:szCs w:val="20"/>
                      <w:lang w:eastAsia="hr-HR"/>
                    </w:rPr>
                    <w:t>,00</w:t>
                  </w:r>
                </w:p>
              </w:tc>
              <w:tc>
                <w:tcPr>
                  <w:tcW w:w="1070" w:type="dxa"/>
                  <w:tcBorders>
                    <w:top w:val="nil"/>
                    <w:left w:val="nil"/>
                    <w:bottom w:val="single" w:sz="4" w:space="0" w:color="auto"/>
                    <w:right w:val="single" w:sz="4" w:space="0" w:color="auto"/>
                  </w:tcBorders>
                  <w:shd w:val="clear" w:color="auto" w:fill="D9D9D9"/>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D9D9D9"/>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D9D9D9"/>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450" w:type="dxa"/>
                  <w:tcBorders>
                    <w:top w:val="nil"/>
                    <w:left w:val="nil"/>
                    <w:bottom w:val="single" w:sz="4" w:space="0" w:color="auto"/>
                    <w:right w:val="single" w:sz="4" w:space="0" w:color="auto"/>
                  </w:tcBorders>
                  <w:shd w:val="clear" w:color="auto" w:fill="D9D9D9"/>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D9D9D9"/>
                </w:tcPr>
                <w:p w:rsidR="008E07C3" w:rsidRPr="008E07C3" w:rsidRDefault="008E07C3" w:rsidP="008E07C3">
                  <w:pPr>
                    <w:spacing w:after="0" w:line="240" w:lineRule="auto"/>
                    <w:jc w:val="center"/>
                    <w:rPr>
                      <w:rFonts w:ascii="Times New Roman" w:eastAsia="Times New Roman" w:hAnsi="Times New Roman" w:cs="Times New Roman"/>
                      <w:b/>
                      <w:bCs/>
                      <w:iCs/>
                      <w:sz w:val="20"/>
                      <w:szCs w:val="20"/>
                      <w:lang w:eastAsia="hr-HR"/>
                    </w:rPr>
                  </w:pPr>
                  <w:r w:rsidRPr="008E07C3">
                    <w:rPr>
                      <w:rFonts w:ascii="Times New Roman" w:eastAsia="Times New Roman" w:hAnsi="Times New Roman" w:cs="Times New Roman"/>
                      <w:b/>
                      <w:bCs/>
                      <w:iCs/>
                      <w:sz w:val="20"/>
                      <w:szCs w:val="20"/>
                      <w:lang w:eastAsia="hr-HR"/>
                    </w:rPr>
                    <w:fldChar w:fldCharType="begin"/>
                  </w:r>
                  <w:r w:rsidRPr="008E07C3">
                    <w:rPr>
                      <w:rFonts w:ascii="Times New Roman" w:eastAsia="Times New Roman" w:hAnsi="Times New Roman" w:cs="Times New Roman"/>
                      <w:b/>
                      <w:bCs/>
                      <w:iCs/>
                      <w:sz w:val="20"/>
                      <w:szCs w:val="20"/>
                      <w:lang w:eastAsia="hr-HR"/>
                    </w:rPr>
                    <w:instrText xml:space="preserve"> =SUM(ABOVE) </w:instrText>
                  </w:r>
                  <w:r w:rsidRPr="008E07C3">
                    <w:rPr>
                      <w:rFonts w:ascii="Times New Roman" w:eastAsia="Times New Roman" w:hAnsi="Times New Roman" w:cs="Times New Roman"/>
                      <w:b/>
                      <w:bCs/>
                      <w:iCs/>
                      <w:sz w:val="20"/>
                      <w:szCs w:val="20"/>
                      <w:lang w:eastAsia="hr-HR"/>
                    </w:rPr>
                    <w:fldChar w:fldCharType="separate"/>
                  </w:r>
                  <w:r w:rsidRPr="008E07C3">
                    <w:rPr>
                      <w:rFonts w:ascii="Times New Roman" w:eastAsia="Times New Roman" w:hAnsi="Times New Roman" w:cs="Times New Roman"/>
                      <w:b/>
                      <w:bCs/>
                      <w:iCs/>
                      <w:noProof/>
                      <w:sz w:val="20"/>
                      <w:szCs w:val="20"/>
                      <w:lang w:eastAsia="hr-HR"/>
                    </w:rPr>
                    <w:t>2.953.500</w:t>
                  </w:r>
                  <w:r w:rsidRPr="008E07C3">
                    <w:rPr>
                      <w:rFonts w:ascii="Times New Roman" w:eastAsia="Times New Roman" w:hAnsi="Times New Roman" w:cs="Times New Roman"/>
                      <w:b/>
                      <w:bCs/>
                      <w:iCs/>
                      <w:sz w:val="20"/>
                      <w:szCs w:val="20"/>
                      <w:lang w:eastAsia="hr-HR"/>
                    </w:rPr>
                    <w:fldChar w:fldCharType="end"/>
                  </w:r>
                  <w:r w:rsidRPr="008E07C3">
                    <w:rPr>
                      <w:rFonts w:ascii="Times New Roman" w:eastAsia="Times New Roman" w:hAnsi="Times New Roman" w:cs="Times New Roman"/>
                      <w:b/>
                      <w:bCs/>
                      <w:iCs/>
                      <w:sz w:val="20"/>
                      <w:szCs w:val="20"/>
                      <w:lang w:eastAsia="hr-HR"/>
                    </w:rPr>
                    <w:t>,00</w:t>
                  </w:r>
                </w:p>
              </w:tc>
              <w:tc>
                <w:tcPr>
                  <w:tcW w:w="1383" w:type="dxa"/>
                  <w:tcBorders>
                    <w:top w:val="nil"/>
                    <w:left w:val="nil"/>
                    <w:bottom w:val="single" w:sz="4" w:space="0" w:color="auto"/>
                    <w:right w:val="single" w:sz="4" w:space="0" w:color="auto"/>
                  </w:tcBorders>
                  <w:shd w:val="clear" w:color="auto" w:fill="D9D9D9"/>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2114" w:type="dxa"/>
                  <w:tcBorders>
                    <w:top w:val="nil"/>
                    <w:left w:val="nil"/>
                    <w:bottom w:val="single" w:sz="4" w:space="0" w:color="auto"/>
                    <w:right w:val="single" w:sz="4" w:space="0" w:color="auto"/>
                  </w:tcBorders>
                  <w:shd w:val="clear" w:color="auto" w:fill="D9D9D9"/>
                  <w:noWrap/>
                  <w:vAlign w:val="bottom"/>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p>
              </w:tc>
            </w:tr>
            <w:tr w:rsidR="008E07C3" w:rsidRPr="008E07C3" w:rsidTr="00F84D47">
              <w:trPr>
                <w:trHeight w:val="255"/>
              </w:trPr>
              <w:tc>
                <w:tcPr>
                  <w:tcW w:w="2737" w:type="dxa"/>
                  <w:tcBorders>
                    <w:top w:val="nil"/>
                    <w:left w:val="single" w:sz="4" w:space="0" w:color="auto"/>
                    <w:bottom w:val="single" w:sz="4" w:space="0" w:color="auto"/>
                    <w:right w:val="single" w:sz="4" w:space="0" w:color="auto"/>
                  </w:tcBorders>
                  <w:shd w:val="clear" w:color="auto" w:fill="D9D9D9"/>
                  <w:hideMark/>
                </w:tcPr>
                <w:p w:rsidR="008E07C3" w:rsidRPr="008E07C3" w:rsidRDefault="008E07C3" w:rsidP="008E07C3">
                  <w:pPr>
                    <w:spacing w:after="0" w:line="240" w:lineRule="auto"/>
                    <w:rPr>
                      <w:rFonts w:ascii="Times New Roman" w:eastAsia="Times New Roman" w:hAnsi="Times New Roman" w:cs="Times New Roman"/>
                      <w:b/>
                      <w:bCs/>
                      <w:i/>
                      <w:sz w:val="20"/>
                      <w:szCs w:val="20"/>
                      <w:lang w:eastAsia="hr-HR"/>
                    </w:rPr>
                  </w:pPr>
                  <w:r w:rsidRPr="008E07C3">
                    <w:rPr>
                      <w:rFonts w:ascii="Times New Roman" w:eastAsia="Times New Roman" w:hAnsi="Times New Roman" w:cs="Times New Roman"/>
                      <w:b/>
                      <w:bCs/>
                      <w:i/>
                      <w:sz w:val="20"/>
                      <w:szCs w:val="20"/>
                      <w:lang w:eastAsia="hr-HR"/>
                    </w:rPr>
                    <w:t>RADOVI</w:t>
                  </w:r>
                </w:p>
              </w:tc>
              <w:tc>
                <w:tcPr>
                  <w:tcW w:w="936" w:type="dxa"/>
                  <w:tcBorders>
                    <w:top w:val="nil"/>
                    <w:left w:val="nil"/>
                    <w:bottom w:val="single" w:sz="4" w:space="0" w:color="auto"/>
                    <w:right w:val="single" w:sz="4" w:space="0" w:color="auto"/>
                  </w:tcBorders>
                  <w:shd w:val="clear" w:color="auto" w:fill="D9D9D9"/>
                  <w:noWrap/>
                  <w:vAlign w:val="bottom"/>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396" w:type="dxa"/>
                  <w:tcBorders>
                    <w:top w:val="nil"/>
                    <w:left w:val="nil"/>
                    <w:bottom w:val="single" w:sz="4" w:space="0" w:color="auto"/>
                    <w:right w:val="single" w:sz="4" w:space="0" w:color="auto"/>
                  </w:tcBorders>
                  <w:shd w:val="clear" w:color="auto" w:fill="D9D9D9"/>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0" w:type="dxa"/>
                  <w:tcBorders>
                    <w:top w:val="nil"/>
                    <w:left w:val="nil"/>
                    <w:bottom w:val="single" w:sz="4" w:space="0" w:color="auto"/>
                    <w:right w:val="single" w:sz="4" w:space="0" w:color="auto"/>
                  </w:tcBorders>
                  <w:shd w:val="clear" w:color="auto" w:fill="D9D9D9"/>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D9D9D9"/>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D9D9D9"/>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450" w:type="dxa"/>
                  <w:tcBorders>
                    <w:top w:val="nil"/>
                    <w:left w:val="nil"/>
                    <w:bottom w:val="single" w:sz="4" w:space="0" w:color="auto"/>
                    <w:right w:val="single" w:sz="4" w:space="0" w:color="auto"/>
                  </w:tcBorders>
                  <w:shd w:val="clear" w:color="auto" w:fill="D9D9D9"/>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D9D9D9"/>
                  <w:noWrap/>
                  <w:vAlign w:val="bottom"/>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383" w:type="dxa"/>
                  <w:tcBorders>
                    <w:top w:val="nil"/>
                    <w:left w:val="nil"/>
                    <w:bottom w:val="single" w:sz="4" w:space="0" w:color="auto"/>
                    <w:right w:val="single" w:sz="4" w:space="0" w:color="auto"/>
                  </w:tcBorders>
                  <w:shd w:val="clear" w:color="auto" w:fill="D9D9D9"/>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2114" w:type="dxa"/>
                  <w:tcBorders>
                    <w:top w:val="nil"/>
                    <w:left w:val="nil"/>
                    <w:bottom w:val="single" w:sz="4" w:space="0" w:color="auto"/>
                    <w:right w:val="single" w:sz="4" w:space="0" w:color="auto"/>
                  </w:tcBorders>
                  <w:shd w:val="clear" w:color="auto" w:fill="D9D9D9"/>
                  <w:noWrap/>
                  <w:vAlign w:val="bottom"/>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p>
              </w:tc>
            </w:tr>
            <w:tr w:rsidR="008E07C3" w:rsidRPr="008E07C3" w:rsidTr="00F84D47">
              <w:trPr>
                <w:trHeight w:val="255"/>
              </w:trPr>
              <w:tc>
                <w:tcPr>
                  <w:tcW w:w="2737" w:type="dxa"/>
                  <w:tcBorders>
                    <w:top w:val="nil"/>
                    <w:left w:val="single" w:sz="4" w:space="0" w:color="auto"/>
                    <w:bottom w:val="single" w:sz="4" w:space="0" w:color="auto"/>
                    <w:right w:val="single" w:sz="4" w:space="0" w:color="auto"/>
                  </w:tcBorders>
                  <w:shd w:val="clear" w:color="000000" w:fill="FFFFFF"/>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Održavanje računalnog sustava</w:t>
                  </w:r>
                </w:p>
              </w:tc>
              <w:tc>
                <w:tcPr>
                  <w:tcW w:w="936"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71/16</w:t>
                  </w:r>
                </w:p>
              </w:tc>
              <w:tc>
                <w:tcPr>
                  <w:tcW w:w="1396" w:type="dxa"/>
                  <w:tcBorders>
                    <w:top w:val="nil"/>
                    <w:left w:val="nil"/>
                    <w:bottom w:val="single" w:sz="4" w:space="0" w:color="auto"/>
                    <w:right w:val="single" w:sz="4" w:space="0" w:color="auto"/>
                  </w:tcBorders>
                  <w:shd w:val="clear" w:color="000000" w:fill="FFFFFF"/>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97.600,00</w:t>
                  </w:r>
                </w:p>
              </w:tc>
              <w:tc>
                <w:tcPr>
                  <w:tcW w:w="1070" w:type="dxa"/>
                  <w:tcBorders>
                    <w:top w:val="nil"/>
                    <w:left w:val="nil"/>
                    <w:bottom w:val="single" w:sz="4" w:space="0" w:color="auto"/>
                    <w:right w:val="single" w:sz="4" w:space="0" w:color="auto"/>
                  </w:tcBorders>
                  <w:shd w:val="clear" w:color="000000" w:fill="FFFFFF"/>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noWrap/>
                  <w:vAlign w:val="bottom"/>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122.000,00</w:t>
                  </w:r>
                </w:p>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383" w:type="dxa"/>
                  <w:tcBorders>
                    <w:top w:val="nil"/>
                    <w:left w:val="nil"/>
                    <w:bottom w:val="single" w:sz="4" w:space="0" w:color="auto"/>
                    <w:right w:val="single" w:sz="4" w:space="0" w:color="auto"/>
                  </w:tcBorders>
                  <w:shd w:val="clear" w:color="000000" w:fill="FFFFFF"/>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lastRenderedPageBreak/>
                    <w:t>R018</w:t>
                  </w:r>
                </w:p>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2114" w:type="dxa"/>
                  <w:tcBorders>
                    <w:top w:val="nil"/>
                    <w:left w:val="nil"/>
                    <w:bottom w:val="single" w:sz="4" w:space="0" w:color="auto"/>
                    <w:right w:val="single" w:sz="4" w:space="0" w:color="auto"/>
                  </w:tcBorders>
                  <w:shd w:val="clear" w:color="000000" w:fill="FFFFFF"/>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lastRenderedPageBreak/>
                    <w:t>Računalne usluge</w:t>
                  </w:r>
                </w:p>
              </w:tc>
            </w:tr>
            <w:tr w:rsidR="008E07C3" w:rsidRPr="008E07C3" w:rsidTr="00F84D47">
              <w:trPr>
                <w:trHeight w:val="323"/>
              </w:trPr>
              <w:tc>
                <w:tcPr>
                  <w:tcW w:w="2737" w:type="dxa"/>
                  <w:tcBorders>
                    <w:top w:val="nil"/>
                    <w:left w:val="single" w:sz="4" w:space="0" w:color="auto"/>
                    <w:bottom w:val="single" w:sz="4" w:space="0" w:color="auto"/>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lastRenderedPageBreak/>
                    <w:t>Vodovod - kanalizacija</w:t>
                  </w:r>
                </w:p>
              </w:tc>
              <w:tc>
                <w:tcPr>
                  <w:tcW w:w="936"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72/16</w:t>
                  </w:r>
                </w:p>
              </w:tc>
              <w:tc>
                <w:tcPr>
                  <w:tcW w:w="13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8.000,00</w:t>
                  </w:r>
                </w:p>
              </w:tc>
              <w:tc>
                <w:tcPr>
                  <w:tcW w:w="1070"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10.000,00</w:t>
                  </w:r>
                </w:p>
              </w:tc>
              <w:tc>
                <w:tcPr>
                  <w:tcW w:w="1383"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R093</w:t>
                  </w:r>
                  <w:r w:rsidRPr="008E07C3">
                    <w:rPr>
                      <w:rFonts w:ascii="Times New Roman" w:eastAsia="Times New Roman" w:hAnsi="Times New Roman" w:cs="Times New Roman"/>
                      <w:sz w:val="20"/>
                      <w:szCs w:val="20"/>
                      <w:lang w:eastAsia="hr-HR"/>
                    </w:rPr>
                    <w:br/>
                  </w:r>
                </w:p>
              </w:tc>
              <w:tc>
                <w:tcPr>
                  <w:tcW w:w="2114"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Vodovod-kanalizacija</w:t>
                  </w:r>
                </w:p>
              </w:tc>
            </w:tr>
            <w:tr w:rsidR="008E07C3" w:rsidRPr="008E07C3" w:rsidTr="00F84D47">
              <w:trPr>
                <w:trHeight w:val="255"/>
              </w:trPr>
              <w:tc>
                <w:tcPr>
                  <w:tcW w:w="2737" w:type="dxa"/>
                  <w:tcBorders>
                    <w:top w:val="nil"/>
                    <w:left w:val="single" w:sz="4" w:space="0" w:color="auto"/>
                    <w:bottom w:val="single" w:sz="4" w:space="0" w:color="auto"/>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HEP - plin</w:t>
                  </w:r>
                </w:p>
              </w:tc>
              <w:tc>
                <w:tcPr>
                  <w:tcW w:w="936"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73/16</w:t>
                  </w:r>
                </w:p>
              </w:tc>
              <w:tc>
                <w:tcPr>
                  <w:tcW w:w="13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4.000,00</w:t>
                  </w:r>
                </w:p>
              </w:tc>
              <w:tc>
                <w:tcPr>
                  <w:tcW w:w="1070"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noWrap/>
                  <w:vAlign w:val="bottom"/>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5.000,00</w:t>
                  </w:r>
                </w:p>
              </w:tc>
              <w:tc>
                <w:tcPr>
                  <w:tcW w:w="1383"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R031</w:t>
                  </w:r>
                </w:p>
              </w:tc>
              <w:tc>
                <w:tcPr>
                  <w:tcW w:w="2114"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HEP-plin</w:t>
                  </w:r>
                </w:p>
              </w:tc>
            </w:tr>
            <w:tr w:rsidR="008E07C3" w:rsidRPr="008E07C3" w:rsidTr="00F84D47">
              <w:trPr>
                <w:trHeight w:val="255"/>
              </w:trPr>
              <w:tc>
                <w:tcPr>
                  <w:tcW w:w="2737" w:type="dxa"/>
                  <w:tcBorders>
                    <w:top w:val="nil"/>
                    <w:left w:val="single" w:sz="4" w:space="0" w:color="auto"/>
                    <w:bottom w:val="single" w:sz="4" w:space="0" w:color="auto"/>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Izgradnja javne rasvjete</w:t>
                  </w:r>
                </w:p>
              </w:tc>
              <w:tc>
                <w:tcPr>
                  <w:tcW w:w="936"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74/16</w:t>
                  </w:r>
                </w:p>
              </w:tc>
              <w:tc>
                <w:tcPr>
                  <w:tcW w:w="13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440.000,00</w:t>
                  </w:r>
                </w:p>
              </w:tc>
              <w:tc>
                <w:tcPr>
                  <w:tcW w:w="1070"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noWrap/>
                  <w:vAlign w:val="bottom"/>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550.000,00</w:t>
                  </w:r>
                </w:p>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383"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R036</w:t>
                  </w:r>
                </w:p>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R036-1</w:t>
                  </w:r>
                </w:p>
              </w:tc>
              <w:tc>
                <w:tcPr>
                  <w:tcW w:w="2114"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 xml:space="preserve">Izgradnja javne rasvjete </w:t>
                  </w:r>
                </w:p>
              </w:tc>
            </w:tr>
            <w:tr w:rsidR="008E07C3" w:rsidRPr="008E07C3" w:rsidTr="00F84D47">
              <w:trPr>
                <w:trHeight w:val="510"/>
              </w:trPr>
              <w:tc>
                <w:tcPr>
                  <w:tcW w:w="2737" w:type="dxa"/>
                  <w:tcBorders>
                    <w:top w:val="nil"/>
                    <w:left w:val="single" w:sz="4" w:space="0" w:color="auto"/>
                    <w:bottom w:val="single" w:sz="4" w:space="0" w:color="auto"/>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Održavanje zgrade mrtvačnice</w:t>
                  </w:r>
                </w:p>
              </w:tc>
              <w:tc>
                <w:tcPr>
                  <w:tcW w:w="936"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75/16</w:t>
                  </w:r>
                </w:p>
              </w:tc>
              <w:tc>
                <w:tcPr>
                  <w:tcW w:w="13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4.800,00</w:t>
                  </w:r>
                </w:p>
              </w:tc>
              <w:tc>
                <w:tcPr>
                  <w:tcW w:w="1070"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6.000,00</w:t>
                  </w:r>
                </w:p>
              </w:tc>
              <w:tc>
                <w:tcPr>
                  <w:tcW w:w="1383"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R041</w:t>
                  </w:r>
                </w:p>
              </w:tc>
              <w:tc>
                <w:tcPr>
                  <w:tcW w:w="2114"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Usluge održavanja zgrada mrtvačnice</w:t>
                  </w:r>
                </w:p>
              </w:tc>
            </w:tr>
            <w:tr w:rsidR="008E07C3" w:rsidRPr="008E07C3" w:rsidTr="00F84D47">
              <w:trPr>
                <w:trHeight w:val="510"/>
              </w:trPr>
              <w:tc>
                <w:tcPr>
                  <w:tcW w:w="2737" w:type="dxa"/>
                  <w:tcBorders>
                    <w:top w:val="nil"/>
                    <w:left w:val="single" w:sz="4" w:space="0" w:color="auto"/>
                    <w:bottom w:val="single" w:sz="4" w:space="0" w:color="auto"/>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Izgradnja groblja- Antunovac, Ivanovac</w:t>
                  </w:r>
                </w:p>
              </w:tc>
              <w:tc>
                <w:tcPr>
                  <w:tcW w:w="936"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76/16</w:t>
                  </w:r>
                </w:p>
              </w:tc>
              <w:tc>
                <w:tcPr>
                  <w:tcW w:w="13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48.000,00</w:t>
                  </w:r>
                </w:p>
              </w:tc>
              <w:tc>
                <w:tcPr>
                  <w:tcW w:w="1070"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noWrap/>
                  <w:vAlign w:val="bottom"/>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60.000,00</w:t>
                  </w:r>
                </w:p>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383"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R042</w:t>
                  </w:r>
                  <w:r w:rsidRPr="008E07C3">
                    <w:rPr>
                      <w:rFonts w:ascii="Times New Roman" w:eastAsia="Times New Roman" w:hAnsi="Times New Roman" w:cs="Times New Roman"/>
                      <w:sz w:val="20"/>
                      <w:szCs w:val="20"/>
                      <w:lang w:eastAsia="hr-HR"/>
                    </w:rPr>
                    <w:br/>
                  </w:r>
                </w:p>
              </w:tc>
              <w:tc>
                <w:tcPr>
                  <w:tcW w:w="2114"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Izgradnja groblja-Antunovac, Ivanovac</w:t>
                  </w:r>
                </w:p>
              </w:tc>
            </w:tr>
            <w:tr w:rsidR="008E07C3" w:rsidRPr="008E07C3" w:rsidTr="00F84D47">
              <w:trPr>
                <w:trHeight w:val="1020"/>
              </w:trPr>
              <w:tc>
                <w:tcPr>
                  <w:tcW w:w="2737" w:type="dxa"/>
                  <w:tcBorders>
                    <w:top w:val="nil"/>
                    <w:left w:val="single" w:sz="4" w:space="0" w:color="auto"/>
                    <w:bottom w:val="single" w:sz="4" w:space="0" w:color="auto"/>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Obavljanje kom. djelatnosti, sanacija deponija i odvoz smeća na deponije</w:t>
                  </w:r>
                </w:p>
              </w:tc>
              <w:tc>
                <w:tcPr>
                  <w:tcW w:w="936"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77/16</w:t>
                  </w:r>
                </w:p>
              </w:tc>
              <w:tc>
                <w:tcPr>
                  <w:tcW w:w="13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24.800,00</w:t>
                  </w:r>
                </w:p>
              </w:tc>
              <w:tc>
                <w:tcPr>
                  <w:tcW w:w="1070"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31.000,00</w:t>
                  </w:r>
                </w:p>
              </w:tc>
              <w:tc>
                <w:tcPr>
                  <w:tcW w:w="1383"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R043</w:t>
                  </w:r>
                </w:p>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R043a</w:t>
                  </w:r>
                </w:p>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R040</w:t>
                  </w:r>
                </w:p>
              </w:tc>
              <w:tc>
                <w:tcPr>
                  <w:tcW w:w="2114"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-Sanacija deponija</w:t>
                  </w:r>
                  <w:r w:rsidRPr="008E07C3">
                    <w:rPr>
                      <w:rFonts w:ascii="Times New Roman" w:eastAsia="Times New Roman" w:hAnsi="Times New Roman" w:cs="Times New Roman"/>
                      <w:sz w:val="20"/>
                      <w:szCs w:val="20"/>
                      <w:lang w:eastAsia="hr-HR"/>
                    </w:rPr>
                    <w:br/>
                    <w:t>-Usluge održavanja groblja</w:t>
                  </w:r>
                </w:p>
              </w:tc>
            </w:tr>
            <w:tr w:rsidR="008E07C3" w:rsidRPr="008E07C3" w:rsidTr="00F84D47">
              <w:trPr>
                <w:trHeight w:val="510"/>
              </w:trPr>
              <w:tc>
                <w:tcPr>
                  <w:tcW w:w="2737" w:type="dxa"/>
                  <w:tcBorders>
                    <w:top w:val="nil"/>
                    <w:left w:val="single" w:sz="4" w:space="0" w:color="auto"/>
                    <w:bottom w:val="single" w:sz="4" w:space="0" w:color="auto"/>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Zimsko održavanje nerazvrstanih cesta</w:t>
                  </w:r>
                </w:p>
              </w:tc>
              <w:tc>
                <w:tcPr>
                  <w:tcW w:w="936"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78/16</w:t>
                  </w:r>
                </w:p>
              </w:tc>
              <w:tc>
                <w:tcPr>
                  <w:tcW w:w="13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48.000,00</w:t>
                  </w:r>
                </w:p>
              </w:tc>
              <w:tc>
                <w:tcPr>
                  <w:tcW w:w="1070"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60.000,00</w:t>
                  </w:r>
                </w:p>
              </w:tc>
              <w:tc>
                <w:tcPr>
                  <w:tcW w:w="1383"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R045</w:t>
                  </w:r>
                </w:p>
              </w:tc>
              <w:tc>
                <w:tcPr>
                  <w:tcW w:w="2114" w:type="dxa"/>
                  <w:tcBorders>
                    <w:top w:val="nil"/>
                    <w:left w:val="nil"/>
                    <w:bottom w:val="single" w:sz="4" w:space="0" w:color="auto"/>
                    <w:right w:val="single" w:sz="4" w:space="0" w:color="auto"/>
                  </w:tcBorders>
                  <w:shd w:val="clear" w:color="auto" w:fill="auto"/>
                  <w:vAlign w:val="bottom"/>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Održavanje nerazvrstanih cesta -zimsko</w:t>
                  </w:r>
                </w:p>
              </w:tc>
            </w:tr>
            <w:tr w:rsidR="008E07C3" w:rsidRPr="008E07C3" w:rsidTr="00F84D47">
              <w:trPr>
                <w:trHeight w:val="510"/>
              </w:trPr>
              <w:tc>
                <w:tcPr>
                  <w:tcW w:w="2737" w:type="dxa"/>
                  <w:tcBorders>
                    <w:top w:val="nil"/>
                    <w:left w:val="single" w:sz="4" w:space="0" w:color="auto"/>
                    <w:bottom w:val="single" w:sz="4" w:space="0" w:color="auto"/>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Održavanje nerazvrstanih cesta</w:t>
                  </w:r>
                </w:p>
              </w:tc>
              <w:tc>
                <w:tcPr>
                  <w:tcW w:w="936"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79/16</w:t>
                  </w:r>
                </w:p>
              </w:tc>
              <w:tc>
                <w:tcPr>
                  <w:tcW w:w="13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232.000,00</w:t>
                  </w:r>
                </w:p>
              </w:tc>
              <w:tc>
                <w:tcPr>
                  <w:tcW w:w="1070"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290.000,00</w:t>
                  </w:r>
                </w:p>
              </w:tc>
              <w:tc>
                <w:tcPr>
                  <w:tcW w:w="1383"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R127, R127-1</w:t>
                  </w:r>
                </w:p>
              </w:tc>
              <w:tc>
                <w:tcPr>
                  <w:tcW w:w="2114" w:type="dxa"/>
                  <w:tcBorders>
                    <w:top w:val="nil"/>
                    <w:left w:val="nil"/>
                    <w:bottom w:val="single" w:sz="4" w:space="0" w:color="auto"/>
                    <w:right w:val="single" w:sz="4" w:space="0" w:color="auto"/>
                  </w:tcBorders>
                  <w:shd w:val="clear" w:color="auto" w:fill="auto"/>
                  <w:vAlign w:val="bottom"/>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Održavanje nerazvrstanih cesta</w:t>
                  </w:r>
                </w:p>
              </w:tc>
            </w:tr>
            <w:tr w:rsidR="008E07C3" w:rsidRPr="008E07C3" w:rsidTr="00F84D47">
              <w:trPr>
                <w:trHeight w:val="510"/>
              </w:trPr>
              <w:tc>
                <w:tcPr>
                  <w:tcW w:w="2737" w:type="dxa"/>
                  <w:tcBorders>
                    <w:top w:val="nil"/>
                    <w:left w:val="single" w:sz="4" w:space="0" w:color="auto"/>
                    <w:bottom w:val="nil"/>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Održavanje kanala (zacijevljenje)</w:t>
                  </w:r>
                </w:p>
              </w:tc>
              <w:tc>
                <w:tcPr>
                  <w:tcW w:w="936" w:type="dxa"/>
                  <w:tcBorders>
                    <w:top w:val="nil"/>
                    <w:left w:val="nil"/>
                    <w:bottom w:val="nil"/>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80/16</w:t>
                  </w:r>
                </w:p>
              </w:tc>
              <w:tc>
                <w:tcPr>
                  <w:tcW w:w="1396" w:type="dxa"/>
                  <w:tcBorders>
                    <w:top w:val="nil"/>
                    <w:left w:val="nil"/>
                    <w:bottom w:val="nil"/>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52.000,00</w:t>
                  </w:r>
                </w:p>
              </w:tc>
              <w:tc>
                <w:tcPr>
                  <w:tcW w:w="1070" w:type="dxa"/>
                  <w:tcBorders>
                    <w:top w:val="nil"/>
                    <w:left w:val="nil"/>
                    <w:bottom w:val="nil"/>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IU</w:t>
                  </w:r>
                </w:p>
              </w:tc>
              <w:tc>
                <w:tcPr>
                  <w:tcW w:w="1072" w:type="dxa"/>
                  <w:tcBorders>
                    <w:top w:val="nil"/>
                    <w:left w:val="nil"/>
                    <w:bottom w:val="nil"/>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01.01.16.</w:t>
                  </w:r>
                </w:p>
              </w:tc>
              <w:tc>
                <w:tcPr>
                  <w:tcW w:w="1450" w:type="dxa"/>
                  <w:tcBorders>
                    <w:top w:val="nil"/>
                    <w:left w:val="nil"/>
                    <w:bottom w:val="nil"/>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nil"/>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65.000,00</w:t>
                  </w:r>
                </w:p>
              </w:tc>
              <w:tc>
                <w:tcPr>
                  <w:tcW w:w="1383" w:type="dxa"/>
                  <w:tcBorders>
                    <w:top w:val="nil"/>
                    <w:left w:val="nil"/>
                    <w:bottom w:val="nil"/>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R049</w:t>
                  </w:r>
                </w:p>
              </w:tc>
              <w:tc>
                <w:tcPr>
                  <w:tcW w:w="2114" w:type="dxa"/>
                  <w:tcBorders>
                    <w:top w:val="nil"/>
                    <w:left w:val="nil"/>
                    <w:bottom w:val="nil"/>
                    <w:right w:val="single" w:sz="4" w:space="0" w:color="auto"/>
                  </w:tcBorders>
                  <w:shd w:val="clear" w:color="auto" w:fill="auto"/>
                  <w:vAlign w:val="bottom"/>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Održavanje kanala</w:t>
                  </w:r>
                  <w:r w:rsidRPr="008E07C3">
                    <w:rPr>
                      <w:rFonts w:ascii="Times New Roman" w:eastAsia="Times New Roman" w:hAnsi="Times New Roman" w:cs="Times New Roman"/>
                      <w:sz w:val="20"/>
                      <w:szCs w:val="20"/>
                      <w:lang w:eastAsia="hr-HR"/>
                    </w:rPr>
                    <w:br/>
                    <w:t>(zacijevljenje)</w:t>
                  </w:r>
                </w:p>
              </w:tc>
            </w:tr>
            <w:tr w:rsidR="008E07C3" w:rsidRPr="008E07C3" w:rsidTr="00F84D47">
              <w:trPr>
                <w:trHeight w:val="510"/>
              </w:trPr>
              <w:tc>
                <w:tcPr>
                  <w:tcW w:w="2737" w:type="dxa"/>
                  <w:tcBorders>
                    <w:top w:val="single" w:sz="4" w:space="0" w:color="auto"/>
                    <w:left w:val="single" w:sz="4" w:space="0" w:color="auto"/>
                    <w:bottom w:val="single" w:sz="4" w:space="0" w:color="auto"/>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Ozelenjavanje javnih površina</w:t>
                  </w:r>
                </w:p>
              </w:tc>
              <w:tc>
                <w:tcPr>
                  <w:tcW w:w="936" w:type="dxa"/>
                  <w:tcBorders>
                    <w:top w:val="single" w:sz="4" w:space="0" w:color="auto"/>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81/16</w:t>
                  </w:r>
                </w:p>
              </w:tc>
              <w:tc>
                <w:tcPr>
                  <w:tcW w:w="1396" w:type="dxa"/>
                  <w:tcBorders>
                    <w:top w:val="single" w:sz="4" w:space="0" w:color="auto"/>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28.000,00</w:t>
                  </w:r>
                </w:p>
              </w:tc>
              <w:tc>
                <w:tcPr>
                  <w:tcW w:w="1070" w:type="dxa"/>
                  <w:tcBorders>
                    <w:top w:val="single" w:sz="4" w:space="0" w:color="auto"/>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IU</w:t>
                  </w:r>
                </w:p>
              </w:tc>
              <w:tc>
                <w:tcPr>
                  <w:tcW w:w="1072" w:type="dxa"/>
                  <w:tcBorders>
                    <w:top w:val="single" w:sz="4" w:space="0" w:color="auto"/>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01.01.16.</w:t>
                  </w:r>
                </w:p>
              </w:tc>
              <w:tc>
                <w:tcPr>
                  <w:tcW w:w="1450" w:type="dxa"/>
                  <w:tcBorders>
                    <w:top w:val="single" w:sz="4" w:space="0" w:color="auto"/>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single" w:sz="4" w:space="0" w:color="auto"/>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35.000,00</w:t>
                  </w:r>
                </w:p>
              </w:tc>
              <w:tc>
                <w:tcPr>
                  <w:tcW w:w="1383" w:type="dxa"/>
                  <w:tcBorders>
                    <w:top w:val="single" w:sz="4" w:space="0" w:color="auto"/>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R053</w:t>
                  </w:r>
                </w:p>
              </w:tc>
              <w:tc>
                <w:tcPr>
                  <w:tcW w:w="2114" w:type="dxa"/>
                  <w:tcBorders>
                    <w:top w:val="single" w:sz="4" w:space="0" w:color="auto"/>
                    <w:left w:val="nil"/>
                    <w:bottom w:val="single" w:sz="4" w:space="0" w:color="auto"/>
                    <w:right w:val="single" w:sz="4" w:space="0" w:color="auto"/>
                  </w:tcBorders>
                  <w:shd w:val="clear" w:color="auto" w:fill="auto"/>
                  <w:vAlign w:val="center"/>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Ozelenjavanje javnih površina</w:t>
                  </w:r>
                </w:p>
              </w:tc>
            </w:tr>
            <w:tr w:rsidR="008E07C3" w:rsidRPr="008E07C3" w:rsidTr="00F84D47">
              <w:trPr>
                <w:trHeight w:val="255"/>
              </w:trPr>
              <w:tc>
                <w:tcPr>
                  <w:tcW w:w="2737" w:type="dxa"/>
                  <w:tcBorders>
                    <w:top w:val="nil"/>
                    <w:left w:val="single" w:sz="4" w:space="0" w:color="auto"/>
                    <w:bottom w:val="single" w:sz="4" w:space="0" w:color="auto"/>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Održavanje  društvenih objekata</w:t>
                  </w:r>
                </w:p>
              </w:tc>
              <w:tc>
                <w:tcPr>
                  <w:tcW w:w="93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82/16</w:t>
                  </w:r>
                </w:p>
              </w:tc>
              <w:tc>
                <w:tcPr>
                  <w:tcW w:w="13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4.800,00</w:t>
                  </w:r>
                </w:p>
              </w:tc>
              <w:tc>
                <w:tcPr>
                  <w:tcW w:w="1070"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6.000,00</w:t>
                  </w:r>
                </w:p>
              </w:tc>
              <w:tc>
                <w:tcPr>
                  <w:tcW w:w="1383"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R059</w:t>
                  </w:r>
                </w:p>
              </w:tc>
              <w:tc>
                <w:tcPr>
                  <w:tcW w:w="2114" w:type="dxa"/>
                  <w:tcBorders>
                    <w:top w:val="nil"/>
                    <w:left w:val="nil"/>
                    <w:bottom w:val="single" w:sz="4" w:space="0" w:color="auto"/>
                    <w:right w:val="single" w:sz="4" w:space="0" w:color="auto"/>
                  </w:tcBorders>
                  <w:shd w:val="clear" w:color="auto" w:fill="auto"/>
                  <w:noWrap/>
                  <w:vAlign w:val="center"/>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Održavanje objekata</w:t>
                  </w:r>
                </w:p>
              </w:tc>
            </w:tr>
            <w:tr w:rsidR="008E07C3" w:rsidRPr="008E07C3" w:rsidTr="00F84D47">
              <w:trPr>
                <w:trHeight w:val="255"/>
              </w:trPr>
              <w:tc>
                <w:tcPr>
                  <w:tcW w:w="2737" w:type="dxa"/>
                  <w:tcBorders>
                    <w:top w:val="nil"/>
                    <w:left w:val="single" w:sz="4" w:space="0" w:color="auto"/>
                    <w:bottom w:val="single" w:sz="4" w:space="0" w:color="auto"/>
                    <w:right w:val="single" w:sz="4" w:space="0" w:color="auto"/>
                  </w:tcBorders>
                  <w:shd w:val="clear" w:color="auto" w:fill="auto"/>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Uređenje objekata</w:t>
                  </w:r>
                </w:p>
              </w:tc>
              <w:tc>
                <w:tcPr>
                  <w:tcW w:w="936"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83/16</w:t>
                  </w:r>
                </w:p>
              </w:tc>
              <w:tc>
                <w:tcPr>
                  <w:tcW w:w="1396"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32.000,00</w:t>
                  </w:r>
                </w:p>
              </w:tc>
              <w:tc>
                <w:tcPr>
                  <w:tcW w:w="1070"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40.000,00</w:t>
                  </w:r>
                </w:p>
              </w:tc>
              <w:tc>
                <w:tcPr>
                  <w:tcW w:w="1383"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R059b, R059c</w:t>
                  </w:r>
                </w:p>
              </w:tc>
              <w:tc>
                <w:tcPr>
                  <w:tcW w:w="2114" w:type="dxa"/>
                  <w:tcBorders>
                    <w:top w:val="nil"/>
                    <w:left w:val="nil"/>
                    <w:bottom w:val="single" w:sz="4" w:space="0" w:color="auto"/>
                    <w:right w:val="single" w:sz="4" w:space="0" w:color="auto"/>
                  </w:tcBorders>
                  <w:shd w:val="clear" w:color="auto" w:fill="auto"/>
                  <w:noWrap/>
                  <w:vAlign w:val="bottom"/>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Uređenje objekata</w:t>
                  </w:r>
                </w:p>
              </w:tc>
            </w:tr>
            <w:tr w:rsidR="008E07C3" w:rsidRPr="008E07C3" w:rsidTr="00F84D47">
              <w:trPr>
                <w:trHeight w:val="315"/>
              </w:trPr>
              <w:tc>
                <w:tcPr>
                  <w:tcW w:w="2737" w:type="dxa"/>
                  <w:tcBorders>
                    <w:top w:val="nil"/>
                    <w:left w:val="single" w:sz="4" w:space="0" w:color="auto"/>
                    <w:bottom w:val="single" w:sz="4" w:space="0" w:color="auto"/>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Izgradnja nogostupa</w:t>
                  </w:r>
                </w:p>
              </w:tc>
              <w:tc>
                <w:tcPr>
                  <w:tcW w:w="93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84/16</w:t>
                  </w:r>
                </w:p>
              </w:tc>
              <w:tc>
                <w:tcPr>
                  <w:tcW w:w="13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576.000,00</w:t>
                  </w:r>
                </w:p>
              </w:tc>
              <w:tc>
                <w:tcPr>
                  <w:tcW w:w="1070"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720.000,00</w:t>
                  </w:r>
                </w:p>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383"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 xml:space="preserve">R060,R060-2, R060-a, R060-b </w:t>
                  </w:r>
                </w:p>
              </w:tc>
              <w:tc>
                <w:tcPr>
                  <w:tcW w:w="2114"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Izgradnja nogostupa</w:t>
                  </w:r>
                </w:p>
              </w:tc>
            </w:tr>
            <w:tr w:rsidR="008E07C3" w:rsidRPr="008E07C3" w:rsidTr="00F84D47">
              <w:trPr>
                <w:trHeight w:val="510"/>
              </w:trPr>
              <w:tc>
                <w:tcPr>
                  <w:tcW w:w="2737" w:type="dxa"/>
                  <w:tcBorders>
                    <w:top w:val="nil"/>
                    <w:left w:val="single" w:sz="4" w:space="0" w:color="auto"/>
                    <w:bottom w:val="single" w:sz="4" w:space="0" w:color="auto"/>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Izmjene i dopune Prostornog plana</w:t>
                  </w:r>
                </w:p>
              </w:tc>
              <w:tc>
                <w:tcPr>
                  <w:tcW w:w="93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85/16</w:t>
                  </w:r>
                </w:p>
              </w:tc>
              <w:tc>
                <w:tcPr>
                  <w:tcW w:w="13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28.000,00</w:t>
                  </w:r>
                </w:p>
              </w:tc>
              <w:tc>
                <w:tcPr>
                  <w:tcW w:w="1070"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35.000,00</w:t>
                  </w:r>
                </w:p>
              </w:tc>
              <w:tc>
                <w:tcPr>
                  <w:tcW w:w="1383"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R057</w:t>
                  </w:r>
                </w:p>
              </w:tc>
              <w:tc>
                <w:tcPr>
                  <w:tcW w:w="2114"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 xml:space="preserve">Izmjene i dopune </w:t>
                  </w:r>
                  <w:r w:rsidRPr="008E07C3">
                    <w:rPr>
                      <w:rFonts w:ascii="Times New Roman" w:eastAsia="Times New Roman" w:hAnsi="Times New Roman" w:cs="Times New Roman"/>
                      <w:sz w:val="20"/>
                      <w:szCs w:val="20"/>
                      <w:lang w:eastAsia="hr-HR"/>
                    </w:rPr>
                    <w:br/>
                    <w:t>Prostornog plana</w:t>
                  </w:r>
                </w:p>
              </w:tc>
            </w:tr>
            <w:tr w:rsidR="008E07C3" w:rsidRPr="008E07C3" w:rsidTr="00F84D47">
              <w:trPr>
                <w:trHeight w:val="510"/>
              </w:trPr>
              <w:tc>
                <w:tcPr>
                  <w:tcW w:w="2737" w:type="dxa"/>
                  <w:tcBorders>
                    <w:top w:val="nil"/>
                    <w:left w:val="single" w:sz="4" w:space="0" w:color="auto"/>
                    <w:bottom w:val="single" w:sz="4" w:space="0" w:color="auto"/>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Izmjene i dopune DPU «Središte Antunovac»</w:t>
                  </w:r>
                </w:p>
              </w:tc>
              <w:tc>
                <w:tcPr>
                  <w:tcW w:w="93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86/16</w:t>
                  </w:r>
                </w:p>
              </w:tc>
              <w:tc>
                <w:tcPr>
                  <w:tcW w:w="13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8.000,00</w:t>
                  </w:r>
                </w:p>
              </w:tc>
              <w:tc>
                <w:tcPr>
                  <w:tcW w:w="1070"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10.000,00</w:t>
                  </w:r>
                </w:p>
              </w:tc>
              <w:tc>
                <w:tcPr>
                  <w:tcW w:w="1383"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R061</w:t>
                  </w:r>
                </w:p>
              </w:tc>
              <w:tc>
                <w:tcPr>
                  <w:tcW w:w="2114"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Projekt ''Središte Antunovac''</w:t>
                  </w:r>
                </w:p>
              </w:tc>
            </w:tr>
            <w:tr w:rsidR="008E07C3" w:rsidRPr="008E07C3" w:rsidTr="00F84D47">
              <w:trPr>
                <w:trHeight w:val="364"/>
              </w:trPr>
              <w:tc>
                <w:tcPr>
                  <w:tcW w:w="2737" w:type="dxa"/>
                  <w:tcBorders>
                    <w:top w:val="nil"/>
                    <w:left w:val="single" w:sz="4" w:space="0" w:color="auto"/>
                    <w:bottom w:val="single" w:sz="4" w:space="0" w:color="auto"/>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Izrada UPU</w:t>
                  </w:r>
                </w:p>
              </w:tc>
              <w:tc>
                <w:tcPr>
                  <w:tcW w:w="93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87/16</w:t>
                  </w:r>
                </w:p>
              </w:tc>
              <w:tc>
                <w:tcPr>
                  <w:tcW w:w="13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8.000,00</w:t>
                  </w:r>
                </w:p>
              </w:tc>
              <w:tc>
                <w:tcPr>
                  <w:tcW w:w="1070"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10.000,00</w:t>
                  </w:r>
                </w:p>
              </w:tc>
              <w:tc>
                <w:tcPr>
                  <w:tcW w:w="1383"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R107</w:t>
                  </w:r>
                </w:p>
              </w:tc>
              <w:tc>
                <w:tcPr>
                  <w:tcW w:w="2114"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Izrada UPU</w:t>
                  </w:r>
                </w:p>
              </w:tc>
            </w:tr>
            <w:tr w:rsidR="008E07C3" w:rsidRPr="008E07C3" w:rsidTr="00F84D47">
              <w:trPr>
                <w:trHeight w:val="510"/>
              </w:trPr>
              <w:tc>
                <w:tcPr>
                  <w:tcW w:w="2737" w:type="dxa"/>
                  <w:tcBorders>
                    <w:top w:val="nil"/>
                    <w:left w:val="single" w:sz="4" w:space="0" w:color="auto"/>
                    <w:bottom w:val="single" w:sz="4" w:space="0" w:color="auto"/>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lastRenderedPageBreak/>
                    <w:t>Izgradnja poduzetničkog centra RODA</w:t>
                  </w:r>
                </w:p>
              </w:tc>
              <w:tc>
                <w:tcPr>
                  <w:tcW w:w="93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88/16</w:t>
                  </w:r>
                </w:p>
              </w:tc>
              <w:tc>
                <w:tcPr>
                  <w:tcW w:w="13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208.000,00</w:t>
                  </w:r>
                </w:p>
              </w:tc>
              <w:tc>
                <w:tcPr>
                  <w:tcW w:w="1070"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260.000,00</w:t>
                  </w:r>
                </w:p>
              </w:tc>
              <w:tc>
                <w:tcPr>
                  <w:tcW w:w="1383"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R163-2</w:t>
                  </w:r>
                </w:p>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R163-21</w:t>
                  </w:r>
                </w:p>
              </w:tc>
              <w:tc>
                <w:tcPr>
                  <w:tcW w:w="2114"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Izgradnja poduzetničkog centra RODA</w:t>
                  </w:r>
                </w:p>
              </w:tc>
            </w:tr>
            <w:tr w:rsidR="008E07C3" w:rsidRPr="008E07C3" w:rsidTr="00F84D47">
              <w:trPr>
                <w:trHeight w:val="255"/>
              </w:trPr>
              <w:tc>
                <w:tcPr>
                  <w:tcW w:w="2737" w:type="dxa"/>
                  <w:tcBorders>
                    <w:top w:val="nil"/>
                    <w:left w:val="single" w:sz="4" w:space="0" w:color="auto"/>
                    <w:bottom w:val="single" w:sz="4" w:space="0" w:color="auto"/>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Izrada dokumen. zaštite i spaš.</w:t>
                  </w:r>
                </w:p>
              </w:tc>
              <w:tc>
                <w:tcPr>
                  <w:tcW w:w="93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89/16</w:t>
                  </w:r>
                </w:p>
              </w:tc>
              <w:tc>
                <w:tcPr>
                  <w:tcW w:w="13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color w:val="FF0000"/>
                      <w:sz w:val="20"/>
                      <w:szCs w:val="20"/>
                      <w:lang w:eastAsia="hr-HR"/>
                    </w:rPr>
                  </w:pPr>
                  <w:r w:rsidRPr="008E07C3">
                    <w:rPr>
                      <w:rFonts w:ascii="Times New Roman" w:eastAsia="Times New Roman" w:hAnsi="Times New Roman" w:cs="Times New Roman"/>
                      <w:sz w:val="20"/>
                      <w:szCs w:val="20"/>
                      <w:lang w:eastAsia="hr-HR"/>
                    </w:rPr>
                    <w:t>8.000,00</w:t>
                  </w:r>
                </w:p>
              </w:tc>
              <w:tc>
                <w:tcPr>
                  <w:tcW w:w="1070"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color w:val="FF0000"/>
                      <w:sz w:val="20"/>
                      <w:szCs w:val="20"/>
                      <w:lang w:eastAsia="hr-HR"/>
                    </w:rPr>
                  </w:pPr>
                  <w:r w:rsidRPr="008E07C3">
                    <w:rPr>
                      <w:rFonts w:ascii="Times New Roman" w:eastAsia="Times New Roman" w:hAnsi="Times New Roman" w:cs="Times New Roman"/>
                      <w:sz w:val="20"/>
                      <w:szCs w:val="20"/>
                      <w:lang w:eastAsia="hr-HR"/>
                    </w:rPr>
                    <w:t>10.000,00</w:t>
                  </w:r>
                </w:p>
              </w:tc>
              <w:tc>
                <w:tcPr>
                  <w:tcW w:w="1383"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R108</w:t>
                  </w:r>
                </w:p>
              </w:tc>
              <w:tc>
                <w:tcPr>
                  <w:tcW w:w="2114" w:type="dxa"/>
                  <w:tcBorders>
                    <w:top w:val="nil"/>
                    <w:left w:val="nil"/>
                    <w:bottom w:val="single" w:sz="4" w:space="0" w:color="auto"/>
                    <w:right w:val="single" w:sz="4" w:space="0" w:color="auto"/>
                  </w:tcBorders>
                  <w:shd w:val="clear" w:color="auto" w:fill="auto"/>
                  <w:noWrap/>
                  <w:vAlign w:val="bottom"/>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Izrada dokumentacije</w:t>
                  </w:r>
                </w:p>
              </w:tc>
            </w:tr>
            <w:tr w:rsidR="008E07C3" w:rsidRPr="008E07C3" w:rsidTr="00F84D47">
              <w:trPr>
                <w:trHeight w:val="510"/>
              </w:trPr>
              <w:tc>
                <w:tcPr>
                  <w:tcW w:w="2737" w:type="dxa"/>
                  <w:tcBorders>
                    <w:top w:val="nil"/>
                    <w:left w:val="single" w:sz="4" w:space="0" w:color="auto"/>
                    <w:bottom w:val="single" w:sz="4" w:space="0" w:color="auto"/>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Izgradnja crkve u Antunovcu</w:t>
                  </w:r>
                </w:p>
              </w:tc>
              <w:tc>
                <w:tcPr>
                  <w:tcW w:w="93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90/16</w:t>
                  </w:r>
                </w:p>
              </w:tc>
              <w:tc>
                <w:tcPr>
                  <w:tcW w:w="13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40.000,00</w:t>
                  </w:r>
                </w:p>
              </w:tc>
              <w:tc>
                <w:tcPr>
                  <w:tcW w:w="1070"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50.000,00</w:t>
                  </w:r>
                </w:p>
              </w:tc>
              <w:tc>
                <w:tcPr>
                  <w:tcW w:w="1383"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R092</w:t>
                  </w:r>
                </w:p>
              </w:tc>
              <w:tc>
                <w:tcPr>
                  <w:tcW w:w="2114"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Izgradnja crkve</w:t>
                  </w:r>
                  <w:r w:rsidRPr="008E07C3">
                    <w:rPr>
                      <w:rFonts w:ascii="Times New Roman" w:eastAsia="Times New Roman" w:hAnsi="Times New Roman" w:cs="Times New Roman"/>
                      <w:sz w:val="20"/>
                      <w:szCs w:val="20"/>
                      <w:lang w:eastAsia="hr-HR"/>
                    </w:rPr>
                    <w:br/>
                    <w:t xml:space="preserve"> u Antunovcu - općina</w:t>
                  </w:r>
                </w:p>
              </w:tc>
            </w:tr>
            <w:tr w:rsidR="008E07C3" w:rsidRPr="008E07C3" w:rsidTr="00F84D47">
              <w:trPr>
                <w:trHeight w:val="510"/>
              </w:trPr>
              <w:tc>
                <w:tcPr>
                  <w:tcW w:w="2737" w:type="dxa"/>
                  <w:tcBorders>
                    <w:top w:val="nil"/>
                    <w:left w:val="single" w:sz="4" w:space="0" w:color="auto"/>
                    <w:bottom w:val="single" w:sz="4" w:space="0" w:color="auto"/>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Oprema za održavanje</w:t>
                  </w:r>
                </w:p>
              </w:tc>
              <w:tc>
                <w:tcPr>
                  <w:tcW w:w="93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91/16</w:t>
                  </w:r>
                </w:p>
              </w:tc>
              <w:tc>
                <w:tcPr>
                  <w:tcW w:w="13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4.000,00</w:t>
                  </w:r>
                </w:p>
              </w:tc>
              <w:tc>
                <w:tcPr>
                  <w:tcW w:w="1070"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5.000,00</w:t>
                  </w:r>
                </w:p>
              </w:tc>
              <w:tc>
                <w:tcPr>
                  <w:tcW w:w="1383"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R059d</w:t>
                  </w:r>
                </w:p>
              </w:tc>
              <w:tc>
                <w:tcPr>
                  <w:tcW w:w="2114" w:type="dxa"/>
                  <w:tcBorders>
                    <w:top w:val="nil"/>
                    <w:left w:val="nil"/>
                    <w:bottom w:val="single" w:sz="4" w:space="0" w:color="auto"/>
                    <w:right w:val="single" w:sz="4" w:space="0" w:color="auto"/>
                  </w:tcBorders>
                  <w:shd w:val="clear" w:color="auto" w:fill="auto"/>
                  <w:hideMark/>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Oprema za održavanje</w:t>
                  </w:r>
                </w:p>
              </w:tc>
            </w:tr>
            <w:tr w:rsidR="008E07C3" w:rsidRPr="008E07C3" w:rsidTr="00F84D47">
              <w:trPr>
                <w:trHeight w:val="510"/>
              </w:trPr>
              <w:tc>
                <w:tcPr>
                  <w:tcW w:w="2737" w:type="dxa"/>
                  <w:tcBorders>
                    <w:top w:val="nil"/>
                    <w:left w:val="single" w:sz="4" w:space="0" w:color="auto"/>
                    <w:bottom w:val="single" w:sz="4" w:space="0" w:color="auto"/>
                    <w:right w:val="single" w:sz="4" w:space="0" w:color="auto"/>
                  </w:tcBorders>
                  <w:shd w:val="clear" w:color="auto" w:fill="auto"/>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Izgradnja nerazvrstane ceste</w:t>
                  </w:r>
                </w:p>
              </w:tc>
              <w:tc>
                <w:tcPr>
                  <w:tcW w:w="936"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92/16</w:t>
                  </w:r>
                </w:p>
              </w:tc>
              <w:tc>
                <w:tcPr>
                  <w:tcW w:w="1396"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1.360.000,00</w:t>
                  </w:r>
                </w:p>
              </w:tc>
              <w:tc>
                <w:tcPr>
                  <w:tcW w:w="1070"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1.700.000,00</w:t>
                  </w:r>
                </w:p>
              </w:tc>
              <w:tc>
                <w:tcPr>
                  <w:tcW w:w="1383"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R302</w:t>
                  </w:r>
                </w:p>
              </w:tc>
              <w:tc>
                <w:tcPr>
                  <w:tcW w:w="2114"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Izgradnja nerazvrstane ceste</w:t>
                  </w:r>
                </w:p>
              </w:tc>
            </w:tr>
            <w:tr w:rsidR="008E07C3" w:rsidRPr="008E07C3" w:rsidTr="00F84D47">
              <w:trPr>
                <w:trHeight w:val="295"/>
              </w:trPr>
              <w:tc>
                <w:tcPr>
                  <w:tcW w:w="2737" w:type="dxa"/>
                  <w:tcBorders>
                    <w:top w:val="nil"/>
                    <w:left w:val="single" w:sz="4" w:space="0" w:color="auto"/>
                    <w:bottom w:val="single" w:sz="4" w:space="0" w:color="auto"/>
                    <w:right w:val="single" w:sz="4" w:space="0" w:color="auto"/>
                  </w:tcBorders>
                  <w:shd w:val="clear" w:color="auto" w:fill="auto"/>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Pješački prijelazi</w:t>
                  </w:r>
                </w:p>
              </w:tc>
              <w:tc>
                <w:tcPr>
                  <w:tcW w:w="936"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93/16</w:t>
                  </w:r>
                </w:p>
              </w:tc>
              <w:tc>
                <w:tcPr>
                  <w:tcW w:w="1396"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8.000,00</w:t>
                  </w:r>
                </w:p>
              </w:tc>
              <w:tc>
                <w:tcPr>
                  <w:tcW w:w="1070"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10.000,00</w:t>
                  </w:r>
                </w:p>
              </w:tc>
              <w:tc>
                <w:tcPr>
                  <w:tcW w:w="1383"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R060-1</w:t>
                  </w:r>
                </w:p>
              </w:tc>
              <w:tc>
                <w:tcPr>
                  <w:tcW w:w="2114"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Pješački prijelazi</w:t>
                  </w:r>
                </w:p>
              </w:tc>
            </w:tr>
            <w:tr w:rsidR="008E07C3" w:rsidRPr="008E07C3" w:rsidTr="00F84D47">
              <w:trPr>
                <w:trHeight w:val="413"/>
              </w:trPr>
              <w:tc>
                <w:tcPr>
                  <w:tcW w:w="2737" w:type="dxa"/>
                  <w:tcBorders>
                    <w:top w:val="nil"/>
                    <w:left w:val="single" w:sz="4" w:space="0" w:color="auto"/>
                    <w:bottom w:val="single" w:sz="4" w:space="0" w:color="auto"/>
                    <w:right w:val="single" w:sz="4" w:space="0" w:color="auto"/>
                  </w:tcBorders>
                  <w:shd w:val="clear" w:color="auto" w:fill="auto"/>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Vodovod-vodoopskrba</w:t>
                  </w:r>
                </w:p>
              </w:tc>
              <w:tc>
                <w:tcPr>
                  <w:tcW w:w="936"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94/16</w:t>
                  </w:r>
                </w:p>
              </w:tc>
              <w:tc>
                <w:tcPr>
                  <w:tcW w:w="1396"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8.000,00</w:t>
                  </w:r>
                </w:p>
              </w:tc>
              <w:tc>
                <w:tcPr>
                  <w:tcW w:w="1070"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10.000,00</w:t>
                  </w:r>
                </w:p>
              </w:tc>
              <w:tc>
                <w:tcPr>
                  <w:tcW w:w="1383"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R093-1</w:t>
                  </w:r>
                </w:p>
              </w:tc>
              <w:tc>
                <w:tcPr>
                  <w:tcW w:w="2114"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Vodovod-vodoopskrba</w:t>
                  </w:r>
                </w:p>
              </w:tc>
            </w:tr>
            <w:tr w:rsidR="008E07C3" w:rsidRPr="008E07C3" w:rsidTr="00F84D47">
              <w:trPr>
                <w:trHeight w:val="510"/>
              </w:trPr>
              <w:tc>
                <w:tcPr>
                  <w:tcW w:w="2737" w:type="dxa"/>
                  <w:tcBorders>
                    <w:top w:val="nil"/>
                    <w:left w:val="single" w:sz="4" w:space="0" w:color="auto"/>
                    <w:bottom w:val="single" w:sz="4" w:space="0" w:color="auto"/>
                    <w:right w:val="single" w:sz="4" w:space="0" w:color="auto"/>
                  </w:tcBorders>
                  <w:shd w:val="clear" w:color="auto" w:fill="auto"/>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Vodne građevine-Vodovod Osijek</w:t>
                  </w:r>
                </w:p>
              </w:tc>
              <w:tc>
                <w:tcPr>
                  <w:tcW w:w="936"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95/16</w:t>
                  </w:r>
                </w:p>
              </w:tc>
              <w:tc>
                <w:tcPr>
                  <w:tcW w:w="1396"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176.000,00</w:t>
                  </w:r>
                </w:p>
              </w:tc>
              <w:tc>
                <w:tcPr>
                  <w:tcW w:w="1070"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220.000,00</w:t>
                  </w:r>
                </w:p>
              </w:tc>
              <w:tc>
                <w:tcPr>
                  <w:tcW w:w="1383"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R095</w:t>
                  </w:r>
                </w:p>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R095-1, R095-2</w:t>
                  </w:r>
                </w:p>
              </w:tc>
              <w:tc>
                <w:tcPr>
                  <w:tcW w:w="2114"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Vodne građevine-Vodovod Osijek</w:t>
                  </w:r>
                </w:p>
              </w:tc>
            </w:tr>
            <w:tr w:rsidR="008E07C3" w:rsidRPr="008E07C3" w:rsidTr="00F84D47">
              <w:trPr>
                <w:trHeight w:val="510"/>
              </w:trPr>
              <w:tc>
                <w:tcPr>
                  <w:tcW w:w="2737" w:type="dxa"/>
                  <w:tcBorders>
                    <w:top w:val="nil"/>
                    <w:left w:val="single" w:sz="4" w:space="0" w:color="auto"/>
                    <w:bottom w:val="single" w:sz="4" w:space="0" w:color="auto"/>
                    <w:right w:val="single" w:sz="4" w:space="0" w:color="auto"/>
                  </w:tcBorders>
                  <w:shd w:val="clear" w:color="auto" w:fill="auto"/>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Otresnice</w:t>
                  </w:r>
                </w:p>
              </w:tc>
              <w:tc>
                <w:tcPr>
                  <w:tcW w:w="936"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96/16</w:t>
                  </w:r>
                </w:p>
              </w:tc>
              <w:tc>
                <w:tcPr>
                  <w:tcW w:w="1396"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32.000,00</w:t>
                  </w:r>
                </w:p>
              </w:tc>
              <w:tc>
                <w:tcPr>
                  <w:tcW w:w="1070"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40.000,00</w:t>
                  </w:r>
                </w:p>
              </w:tc>
              <w:tc>
                <w:tcPr>
                  <w:tcW w:w="1383"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R127-2</w:t>
                  </w:r>
                </w:p>
              </w:tc>
              <w:tc>
                <w:tcPr>
                  <w:tcW w:w="2114"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Otresnice</w:t>
                  </w:r>
                </w:p>
              </w:tc>
            </w:tr>
            <w:tr w:rsidR="008E07C3" w:rsidRPr="008E07C3" w:rsidTr="00F84D47">
              <w:trPr>
                <w:trHeight w:val="510"/>
              </w:trPr>
              <w:tc>
                <w:tcPr>
                  <w:tcW w:w="2737" w:type="dxa"/>
                  <w:tcBorders>
                    <w:top w:val="nil"/>
                    <w:left w:val="single" w:sz="4" w:space="0" w:color="auto"/>
                    <w:bottom w:val="single" w:sz="4" w:space="0" w:color="auto"/>
                    <w:right w:val="single" w:sz="4" w:space="0" w:color="auto"/>
                  </w:tcBorders>
                  <w:shd w:val="clear" w:color="auto" w:fill="auto"/>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Izgradnja biciklističke staze</w:t>
                  </w:r>
                </w:p>
              </w:tc>
              <w:tc>
                <w:tcPr>
                  <w:tcW w:w="936"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97/16</w:t>
                  </w:r>
                </w:p>
              </w:tc>
              <w:tc>
                <w:tcPr>
                  <w:tcW w:w="1396"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1.004.000,00</w:t>
                  </w:r>
                </w:p>
              </w:tc>
              <w:tc>
                <w:tcPr>
                  <w:tcW w:w="1070"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OTV P</w:t>
                  </w:r>
                </w:p>
              </w:tc>
              <w:tc>
                <w:tcPr>
                  <w:tcW w:w="1072"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UJN</w:t>
                  </w:r>
                </w:p>
              </w:tc>
              <w:tc>
                <w:tcPr>
                  <w:tcW w:w="1072"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2 godine</w:t>
                  </w:r>
                </w:p>
              </w:tc>
              <w:tc>
                <w:tcPr>
                  <w:tcW w:w="1596"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1.255.000,00</w:t>
                  </w:r>
                </w:p>
              </w:tc>
              <w:tc>
                <w:tcPr>
                  <w:tcW w:w="1383"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R300</w:t>
                  </w:r>
                </w:p>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R300-1</w:t>
                  </w:r>
                </w:p>
              </w:tc>
              <w:tc>
                <w:tcPr>
                  <w:tcW w:w="2114"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Izgradnja bicklističke staze</w:t>
                  </w:r>
                </w:p>
              </w:tc>
            </w:tr>
            <w:tr w:rsidR="008E07C3" w:rsidRPr="008E07C3" w:rsidTr="00F84D47">
              <w:trPr>
                <w:trHeight w:val="510"/>
              </w:trPr>
              <w:tc>
                <w:tcPr>
                  <w:tcW w:w="2737" w:type="dxa"/>
                  <w:tcBorders>
                    <w:top w:val="nil"/>
                    <w:left w:val="single" w:sz="4" w:space="0" w:color="auto"/>
                    <w:bottom w:val="single" w:sz="4" w:space="0" w:color="auto"/>
                    <w:right w:val="single" w:sz="4" w:space="0" w:color="auto"/>
                  </w:tcBorders>
                  <w:shd w:val="clear" w:color="auto" w:fill="auto"/>
                </w:tcPr>
                <w:p w:rsidR="008E07C3" w:rsidRPr="008E07C3" w:rsidRDefault="008E07C3" w:rsidP="008E07C3">
                  <w:pPr>
                    <w:spacing w:after="0" w:line="240" w:lineRule="auto"/>
                    <w:rPr>
                      <w:rFonts w:ascii="Times New Roman" w:eastAsia="Times New Roman" w:hAnsi="Times New Roman" w:cs="Times New Roman"/>
                      <w:b/>
                      <w:bCs/>
                      <w:i/>
                      <w:iCs/>
                      <w:sz w:val="20"/>
                      <w:szCs w:val="20"/>
                      <w:lang w:eastAsia="hr-HR"/>
                    </w:rPr>
                  </w:pPr>
                  <w:r w:rsidRPr="008E07C3">
                    <w:rPr>
                      <w:rFonts w:ascii="Times New Roman" w:eastAsia="Lucida Sans Unicode" w:hAnsi="Times New Roman" w:cs="Times New Roman"/>
                      <w:kern w:val="1"/>
                      <w:sz w:val="20"/>
                      <w:szCs w:val="20"/>
                    </w:rPr>
                    <w:t>Uređenje javnih površina</w:t>
                  </w:r>
                </w:p>
              </w:tc>
              <w:tc>
                <w:tcPr>
                  <w:tcW w:w="936"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98/16</w:t>
                  </w:r>
                </w:p>
              </w:tc>
              <w:tc>
                <w:tcPr>
                  <w:tcW w:w="1396"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bCs/>
                      <w:iCs/>
                      <w:sz w:val="20"/>
                      <w:szCs w:val="20"/>
                      <w:lang w:eastAsia="hr-HR"/>
                    </w:rPr>
                  </w:pPr>
                  <w:r w:rsidRPr="008E07C3">
                    <w:rPr>
                      <w:rFonts w:ascii="Times New Roman" w:eastAsia="Times New Roman" w:hAnsi="Times New Roman" w:cs="Times New Roman"/>
                      <w:bCs/>
                      <w:iCs/>
                      <w:sz w:val="20"/>
                      <w:szCs w:val="20"/>
                      <w:lang w:eastAsia="hr-HR"/>
                    </w:rPr>
                    <w:t>56.000,00</w:t>
                  </w:r>
                </w:p>
              </w:tc>
              <w:tc>
                <w:tcPr>
                  <w:tcW w:w="1070"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vAlign w:val="center"/>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vAlign w:val="center"/>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bCs/>
                      <w:iCs/>
                      <w:sz w:val="20"/>
                      <w:szCs w:val="20"/>
                      <w:lang w:eastAsia="hr-HR"/>
                    </w:rPr>
                  </w:pPr>
                  <w:r w:rsidRPr="008E07C3">
                    <w:rPr>
                      <w:rFonts w:ascii="Times New Roman" w:eastAsia="Times New Roman" w:hAnsi="Times New Roman" w:cs="Times New Roman"/>
                      <w:bCs/>
                      <w:iCs/>
                      <w:sz w:val="20"/>
                      <w:szCs w:val="20"/>
                      <w:lang w:eastAsia="hr-HR"/>
                    </w:rPr>
                    <w:t>70.000,00</w:t>
                  </w:r>
                </w:p>
              </w:tc>
              <w:tc>
                <w:tcPr>
                  <w:tcW w:w="1383"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 xml:space="preserve">R170 </w:t>
                  </w:r>
                </w:p>
              </w:tc>
              <w:tc>
                <w:tcPr>
                  <w:tcW w:w="2114" w:type="dxa"/>
                  <w:tcBorders>
                    <w:top w:val="nil"/>
                    <w:left w:val="nil"/>
                    <w:bottom w:val="single" w:sz="4" w:space="0" w:color="auto"/>
                    <w:right w:val="single" w:sz="4" w:space="0" w:color="auto"/>
                  </w:tcBorders>
                  <w:shd w:val="clear" w:color="auto" w:fill="auto"/>
                  <w:noWrap/>
                  <w:vAlign w:val="center"/>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Lucida Sans Unicode" w:hAnsi="Times New Roman" w:cs="Times New Roman"/>
                      <w:kern w:val="1"/>
                      <w:sz w:val="20"/>
                      <w:szCs w:val="20"/>
                    </w:rPr>
                    <w:t>Uređenje javnih površina</w:t>
                  </w:r>
                </w:p>
              </w:tc>
            </w:tr>
            <w:tr w:rsidR="008E07C3" w:rsidRPr="008E07C3" w:rsidTr="00F84D47">
              <w:trPr>
                <w:trHeight w:val="510"/>
              </w:trPr>
              <w:tc>
                <w:tcPr>
                  <w:tcW w:w="2737" w:type="dxa"/>
                  <w:tcBorders>
                    <w:top w:val="nil"/>
                    <w:left w:val="single" w:sz="4" w:space="0" w:color="auto"/>
                    <w:bottom w:val="single" w:sz="4" w:space="0" w:color="auto"/>
                    <w:right w:val="single" w:sz="4" w:space="0" w:color="auto"/>
                  </w:tcBorders>
                  <w:shd w:val="clear" w:color="auto" w:fill="auto"/>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Izgradnja centra RODA i projektna dokumentacija</w:t>
                  </w:r>
                </w:p>
              </w:tc>
              <w:tc>
                <w:tcPr>
                  <w:tcW w:w="936"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104/16</w:t>
                  </w:r>
                </w:p>
              </w:tc>
              <w:tc>
                <w:tcPr>
                  <w:tcW w:w="1396"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240.000,00</w:t>
                  </w:r>
                </w:p>
              </w:tc>
              <w:tc>
                <w:tcPr>
                  <w:tcW w:w="1070"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01.01.16.</w:t>
                  </w:r>
                </w:p>
              </w:tc>
              <w:tc>
                <w:tcPr>
                  <w:tcW w:w="1450"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300.000,00</w:t>
                  </w:r>
                </w:p>
              </w:tc>
              <w:tc>
                <w:tcPr>
                  <w:tcW w:w="1383" w:type="dxa"/>
                  <w:tcBorders>
                    <w:top w:val="nil"/>
                    <w:left w:val="nil"/>
                    <w:bottom w:val="single" w:sz="4" w:space="0" w:color="auto"/>
                    <w:right w:val="single" w:sz="4" w:space="0" w:color="auto"/>
                  </w:tcBorders>
                  <w:shd w:val="clear" w:color="auto" w:fill="auto"/>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R017-4</w:t>
                  </w:r>
                </w:p>
              </w:tc>
              <w:tc>
                <w:tcPr>
                  <w:tcW w:w="2114" w:type="dxa"/>
                  <w:tcBorders>
                    <w:top w:val="nil"/>
                    <w:left w:val="nil"/>
                    <w:bottom w:val="single" w:sz="4" w:space="0" w:color="auto"/>
                    <w:right w:val="single" w:sz="4" w:space="0" w:color="auto"/>
                  </w:tcBorders>
                  <w:shd w:val="clear" w:color="auto" w:fill="auto"/>
                  <w:noWrap/>
                </w:tcPr>
                <w:p w:rsidR="008E07C3" w:rsidRPr="008E07C3" w:rsidRDefault="008E07C3" w:rsidP="008E07C3">
                  <w:pPr>
                    <w:spacing w:after="0" w:line="240" w:lineRule="auto"/>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Gospodarska zona</w:t>
                  </w:r>
                </w:p>
              </w:tc>
            </w:tr>
            <w:tr w:rsidR="008E07C3" w:rsidRPr="008E07C3" w:rsidTr="00F84D47">
              <w:trPr>
                <w:trHeight w:val="270"/>
              </w:trPr>
              <w:tc>
                <w:tcPr>
                  <w:tcW w:w="2737" w:type="dxa"/>
                  <w:tcBorders>
                    <w:top w:val="nil"/>
                    <w:left w:val="single" w:sz="4" w:space="0" w:color="auto"/>
                    <w:bottom w:val="single" w:sz="4" w:space="0" w:color="auto"/>
                    <w:right w:val="single" w:sz="4" w:space="0" w:color="auto"/>
                  </w:tcBorders>
                  <w:shd w:val="clear" w:color="auto" w:fill="D9D9D9"/>
                  <w:hideMark/>
                </w:tcPr>
                <w:p w:rsidR="008E07C3" w:rsidRPr="008E07C3" w:rsidRDefault="008E07C3" w:rsidP="008E07C3">
                  <w:pPr>
                    <w:spacing w:after="0" w:line="240" w:lineRule="auto"/>
                    <w:rPr>
                      <w:rFonts w:ascii="Times New Roman" w:eastAsia="Times New Roman" w:hAnsi="Times New Roman" w:cs="Times New Roman"/>
                      <w:b/>
                      <w:bCs/>
                      <w:i/>
                      <w:iCs/>
                      <w:sz w:val="20"/>
                      <w:szCs w:val="20"/>
                      <w:lang w:eastAsia="hr-HR"/>
                    </w:rPr>
                  </w:pPr>
                  <w:r w:rsidRPr="008E07C3">
                    <w:rPr>
                      <w:rFonts w:ascii="Times New Roman" w:eastAsia="Times New Roman" w:hAnsi="Times New Roman" w:cs="Times New Roman"/>
                      <w:b/>
                      <w:bCs/>
                      <w:i/>
                      <w:iCs/>
                      <w:sz w:val="20"/>
                      <w:szCs w:val="20"/>
                      <w:lang w:eastAsia="hr-HR"/>
                    </w:rPr>
                    <w:t>UKUPNO RADOVI</w:t>
                  </w:r>
                </w:p>
              </w:tc>
              <w:tc>
                <w:tcPr>
                  <w:tcW w:w="936" w:type="dxa"/>
                  <w:tcBorders>
                    <w:top w:val="nil"/>
                    <w:left w:val="nil"/>
                    <w:bottom w:val="single" w:sz="4" w:space="0" w:color="auto"/>
                    <w:right w:val="single" w:sz="4" w:space="0" w:color="auto"/>
                  </w:tcBorders>
                  <w:shd w:val="clear" w:color="auto" w:fill="D9D9D9"/>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396" w:type="dxa"/>
                  <w:tcBorders>
                    <w:top w:val="nil"/>
                    <w:left w:val="nil"/>
                    <w:bottom w:val="single" w:sz="4" w:space="0" w:color="auto"/>
                    <w:right w:val="single" w:sz="4" w:space="0" w:color="auto"/>
                  </w:tcBorders>
                  <w:shd w:val="clear" w:color="auto" w:fill="D9D9D9"/>
                </w:tcPr>
                <w:p w:rsidR="008E07C3" w:rsidRPr="008E07C3" w:rsidRDefault="008E07C3" w:rsidP="008E07C3">
                  <w:pPr>
                    <w:spacing w:after="0" w:line="240" w:lineRule="auto"/>
                    <w:jc w:val="center"/>
                    <w:rPr>
                      <w:rFonts w:ascii="Times New Roman" w:eastAsia="Times New Roman" w:hAnsi="Times New Roman" w:cs="Times New Roman"/>
                      <w:b/>
                      <w:bCs/>
                      <w:iCs/>
                      <w:sz w:val="20"/>
                      <w:szCs w:val="20"/>
                      <w:lang w:eastAsia="hr-HR"/>
                    </w:rPr>
                  </w:pPr>
                  <w:r w:rsidRPr="008E07C3">
                    <w:rPr>
                      <w:rFonts w:ascii="Times New Roman" w:eastAsia="Times New Roman" w:hAnsi="Times New Roman" w:cs="Times New Roman"/>
                      <w:b/>
                      <w:bCs/>
                      <w:iCs/>
                      <w:sz w:val="20"/>
                      <w:szCs w:val="20"/>
                      <w:lang w:eastAsia="hr-HR"/>
                    </w:rPr>
                    <w:fldChar w:fldCharType="begin"/>
                  </w:r>
                  <w:r w:rsidRPr="008E07C3">
                    <w:rPr>
                      <w:rFonts w:ascii="Times New Roman" w:eastAsia="Times New Roman" w:hAnsi="Times New Roman" w:cs="Times New Roman"/>
                      <w:b/>
                      <w:bCs/>
                      <w:iCs/>
                      <w:sz w:val="20"/>
                      <w:szCs w:val="20"/>
                      <w:lang w:eastAsia="hr-HR"/>
                    </w:rPr>
                    <w:instrText xml:space="preserve"> =SUM(ABOVE) </w:instrText>
                  </w:r>
                  <w:r w:rsidRPr="008E07C3">
                    <w:rPr>
                      <w:rFonts w:ascii="Times New Roman" w:eastAsia="Times New Roman" w:hAnsi="Times New Roman" w:cs="Times New Roman"/>
                      <w:b/>
                      <w:bCs/>
                      <w:iCs/>
                      <w:sz w:val="20"/>
                      <w:szCs w:val="20"/>
                      <w:lang w:eastAsia="hr-HR"/>
                    </w:rPr>
                    <w:fldChar w:fldCharType="separate"/>
                  </w:r>
                  <w:r w:rsidRPr="008E07C3">
                    <w:rPr>
                      <w:rFonts w:ascii="Times New Roman" w:eastAsia="Times New Roman" w:hAnsi="Times New Roman" w:cs="Times New Roman"/>
                      <w:b/>
                      <w:bCs/>
                      <w:iCs/>
                      <w:noProof/>
                      <w:sz w:val="20"/>
                      <w:szCs w:val="20"/>
                      <w:lang w:eastAsia="hr-HR"/>
                    </w:rPr>
                    <w:t>4.788.000</w:t>
                  </w:r>
                  <w:r w:rsidRPr="008E07C3">
                    <w:rPr>
                      <w:rFonts w:ascii="Times New Roman" w:eastAsia="Times New Roman" w:hAnsi="Times New Roman" w:cs="Times New Roman"/>
                      <w:b/>
                      <w:bCs/>
                      <w:iCs/>
                      <w:sz w:val="20"/>
                      <w:szCs w:val="20"/>
                      <w:lang w:eastAsia="hr-HR"/>
                    </w:rPr>
                    <w:fldChar w:fldCharType="end"/>
                  </w:r>
                  <w:r w:rsidRPr="008E07C3">
                    <w:rPr>
                      <w:rFonts w:ascii="Times New Roman" w:eastAsia="Times New Roman" w:hAnsi="Times New Roman" w:cs="Times New Roman"/>
                      <w:b/>
                      <w:bCs/>
                      <w:iCs/>
                      <w:sz w:val="20"/>
                      <w:szCs w:val="20"/>
                      <w:lang w:eastAsia="hr-HR"/>
                    </w:rPr>
                    <w:t>,00</w:t>
                  </w:r>
                </w:p>
              </w:tc>
              <w:tc>
                <w:tcPr>
                  <w:tcW w:w="1070" w:type="dxa"/>
                  <w:tcBorders>
                    <w:top w:val="nil"/>
                    <w:left w:val="nil"/>
                    <w:bottom w:val="single" w:sz="4" w:space="0" w:color="auto"/>
                    <w:right w:val="single" w:sz="4" w:space="0" w:color="auto"/>
                  </w:tcBorders>
                  <w:shd w:val="clear" w:color="auto" w:fill="D9D9D9"/>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D9D9D9"/>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D9D9D9"/>
                  <w:noWrap/>
                  <w:vAlign w:val="bottom"/>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450" w:type="dxa"/>
                  <w:tcBorders>
                    <w:top w:val="nil"/>
                    <w:left w:val="nil"/>
                    <w:bottom w:val="single" w:sz="4" w:space="0" w:color="auto"/>
                    <w:right w:val="single" w:sz="4" w:space="0" w:color="auto"/>
                  </w:tcBorders>
                  <w:shd w:val="clear" w:color="auto" w:fill="D9D9D9"/>
                  <w:noWrap/>
                  <w:vAlign w:val="center"/>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D9D9D9"/>
                  <w:hideMark/>
                </w:tcPr>
                <w:p w:rsidR="008E07C3" w:rsidRPr="008E07C3" w:rsidRDefault="008E07C3" w:rsidP="008E07C3">
                  <w:pPr>
                    <w:spacing w:after="0" w:line="240" w:lineRule="auto"/>
                    <w:jc w:val="center"/>
                    <w:rPr>
                      <w:rFonts w:ascii="Times New Roman" w:eastAsia="Times New Roman" w:hAnsi="Times New Roman" w:cs="Times New Roman"/>
                      <w:b/>
                      <w:bCs/>
                      <w:iCs/>
                      <w:sz w:val="20"/>
                      <w:szCs w:val="20"/>
                      <w:lang w:eastAsia="hr-HR"/>
                    </w:rPr>
                  </w:pPr>
                  <w:r w:rsidRPr="008E07C3">
                    <w:rPr>
                      <w:rFonts w:ascii="Times New Roman" w:eastAsia="Times New Roman" w:hAnsi="Times New Roman" w:cs="Times New Roman"/>
                      <w:b/>
                      <w:bCs/>
                      <w:iCs/>
                      <w:sz w:val="20"/>
                      <w:szCs w:val="20"/>
                      <w:lang w:eastAsia="hr-HR"/>
                    </w:rPr>
                    <w:fldChar w:fldCharType="begin"/>
                  </w:r>
                  <w:r w:rsidRPr="008E07C3">
                    <w:rPr>
                      <w:rFonts w:ascii="Times New Roman" w:eastAsia="Times New Roman" w:hAnsi="Times New Roman" w:cs="Times New Roman"/>
                      <w:b/>
                      <w:bCs/>
                      <w:iCs/>
                      <w:sz w:val="20"/>
                      <w:szCs w:val="20"/>
                      <w:lang w:eastAsia="hr-HR"/>
                    </w:rPr>
                    <w:instrText xml:space="preserve"> =SUM(ABOVE) </w:instrText>
                  </w:r>
                  <w:r w:rsidRPr="008E07C3">
                    <w:rPr>
                      <w:rFonts w:ascii="Times New Roman" w:eastAsia="Times New Roman" w:hAnsi="Times New Roman" w:cs="Times New Roman"/>
                      <w:b/>
                      <w:bCs/>
                      <w:iCs/>
                      <w:sz w:val="20"/>
                      <w:szCs w:val="20"/>
                      <w:lang w:eastAsia="hr-HR"/>
                    </w:rPr>
                    <w:fldChar w:fldCharType="separate"/>
                  </w:r>
                  <w:r w:rsidRPr="008E07C3">
                    <w:rPr>
                      <w:rFonts w:ascii="Times New Roman" w:eastAsia="Times New Roman" w:hAnsi="Times New Roman" w:cs="Times New Roman"/>
                      <w:b/>
                      <w:bCs/>
                      <w:iCs/>
                      <w:noProof/>
                      <w:sz w:val="20"/>
                      <w:szCs w:val="20"/>
                      <w:lang w:eastAsia="hr-HR"/>
                    </w:rPr>
                    <w:t>5.985.000</w:t>
                  </w:r>
                  <w:r w:rsidRPr="008E07C3">
                    <w:rPr>
                      <w:rFonts w:ascii="Times New Roman" w:eastAsia="Times New Roman" w:hAnsi="Times New Roman" w:cs="Times New Roman"/>
                      <w:b/>
                      <w:bCs/>
                      <w:iCs/>
                      <w:sz w:val="20"/>
                      <w:szCs w:val="20"/>
                      <w:lang w:eastAsia="hr-HR"/>
                    </w:rPr>
                    <w:fldChar w:fldCharType="end"/>
                  </w:r>
                  <w:r w:rsidRPr="008E07C3">
                    <w:rPr>
                      <w:rFonts w:ascii="Times New Roman" w:eastAsia="Times New Roman" w:hAnsi="Times New Roman" w:cs="Times New Roman"/>
                      <w:b/>
                      <w:bCs/>
                      <w:iCs/>
                      <w:sz w:val="20"/>
                      <w:szCs w:val="20"/>
                      <w:lang w:eastAsia="hr-HR"/>
                    </w:rPr>
                    <w:t>,00</w:t>
                  </w:r>
                </w:p>
              </w:tc>
              <w:tc>
                <w:tcPr>
                  <w:tcW w:w="1383" w:type="dxa"/>
                  <w:tcBorders>
                    <w:top w:val="nil"/>
                    <w:left w:val="nil"/>
                    <w:bottom w:val="single" w:sz="4" w:space="0" w:color="auto"/>
                    <w:right w:val="single" w:sz="4" w:space="0" w:color="auto"/>
                  </w:tcBorders>
                  <w:shd w:val="clear" w:color="auto" w:fill="D9D9D9"/>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2114" w:type="dxa"/>
                  <w:tcBorders>
                    <w:top w:val="nil"/>
                    <w:left w:val="nil"/>
                    <w:bottom w:val="single" w:sz="4" w:space="0" w:color="auto"/>
                    <w:right w:val="single" w:sz="4" w:space="0" w:color="auto"/>
                  </w:tcBorders>
                  <w:shd w:val="clear" w:color="auto" w:fill="D9D9D9"/>
                  <w:noWrap/>
                  <w:vAlign w:val="bottom"/>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r>
            <w:tr w:rsidR="008E07C3" w:rsidRPr="008E07C3" w:rsidTr="00F84D47">
              <w:trPr>
                <w:trHeight w:val="255"/>
              </w:trPr>
              <w:tc>
                <w:tcPr>
                  <w:tcW w:w="2737" w:type="dxa"/>
                  <w:tcBorders>
                    <w:top w:val="nil"/>
                    <w:left w:val="nil"/>
                    <w:bottom w:val="nil"/>
                    <w:right w:val="nil"/>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Napomena:</w:t>
                  </w:r>
                </w:p>
              </w:tc>
              <w:tc>
                <w:tcPr>
                  <w:tcW w:w="3402" w:type="dxa"/>
                  <w:gridSpan w:val="3"/>
                  <w:tcBorders>
                    <w:top w:val="single" w:sz="4" w:space="0" w:color="auto"/>
                    <w:left w:val="nil"/>
                    <w:bottom w:val="nil"/>
                    <w:right w:val="nil"/>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OTV P - Otvoreni postupak</w:t>
                  </w:r>
                </w:p>
              </w:tc>
              <w:tc>
                <w:tcPr>
                  <w:tcW w:w="1072" w:type="dxa"/>
                  <w:tcBorders>
                    <w:top w:val="nil"/>
                    <w:left w:val="nil"/>
                    <w:bottom w:val="nil"/>
                    <w:right w:val="nil"/>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nil"/>
                    <w:right w:val="nil"/>
                  </w:tcBorders>
                  <w:shd w:val="clear" w:color="auto" w:fill="auto"/>
                  <w:noWrap/>
                  <w:vAlign w:val="bottom"/>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450" w:type="dxa"/>
                  <w:tcBorders>
                    <w:top w:val="nil"/>
                    <w:left w:val="nil"/>
                    <w:bottom w:val="nil"/>
                    <w:right w:val="nil"/>
                  </w:tcBorders>
                  <w:shd w:val="clear" w:color="auto" w:fill="auto"/>
                  <w:noWrap/>
                  <w:vAlign w:val="bottom"/>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nil"/>
                    <w:right w:val="nil"/>
                  </w:tcBorders>
                  <w:shd w:val="clear" w:color="auto" w:fill="auto"/>
                  <w:noWrap/>
                  <w:vAlign w:val="bottom"/>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383" w:type="dxa"/>
                  <w:tcBorders>
                    <w:top w:val="nil"/>
                    <w:left w:val="nil"/>
                    <w:bottom w:val="nil"/>
                    <w:right w:val="nil"/>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2114" w:type="dxa"/>
                  <w:tcBorders>
                    <w:top w:val="nil"/>
                    <w:left w:val="nil"/>
                    <w:bottom w:val="nil"/>
                    <w:right w:val="nil"/>
                  </w:tcBorders>
                  <w:shd w:val="clear" w:color="auto" w:fill="auto"/>
                  <w:noWrap/>
                  <w:vAlign w:val="bottom"/>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r>
            <w:tr w:rsidR="008E07C3" w:rsidRPr="008E07C3" w:rsidTr="00F84D47">
              <w:trPr>
                <w:trHeight w:val="300"/>
              </w:trPr>
              <w:tc>
                <w:tcPr>
                  <w:tcW w:w="2737" w:type="dxa"/>
                  <w:tcBorders>
                    <w:top w:val="nil"/>
                    <w:left w:val="nil"/>
                    <w:bottom w:val="nil"/>
                    <w:right w:val="nil"/>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3402" w:type="dxa"/>
                  <w:gridSpan w:val="3"/>
                  <w:tcBorders>
                    <w:top w:val="nil"/>
                    <w:left w:val="nil"/>
                    <w:bottom w:val="nil"/>
                    <w:right w:val="nil"/>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OGR P - Ograničeni postupak</w:t>
                  </w:r>
                </w:p>
              </w:tc>
              <w:tc>
                <w:tcPr>
                  <w:tcW w:w="1072" w:type="dxa"/>
                  <w:tcBorders>
                    <w:top w:val="nil"/>
                    <w:left w:val="nil"/>
                    <w:bottom w:val="nil"/>
                    <w:right w:val="nil"/>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nil"/>
                    <w:right w:val="nil"/>
                  </w:tcBorders>
                  <w:shd w:val="clear" w:color="auto" w:fill="auto"/>
                  <w:noWrap/>
                  <w:vAlign w:val="bottom"/>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4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NAB  robe</w:t>
                  </w:r>
                </w:p>
              </w:tc>
              <w:tc>
                <w:tcPr>
                  <w:tcW w:w="1596" w:type="dxa"/>
                  <w:tcBorders>
                    <w:top w:val="single" w:sz="4" w:space="0" w:color="auto"/>
                    <w:left w:val="nil"/>
                    <w:bottom w:val="single" w:sz="4" w:space="0" w:color="auto"/>
                    <w:right w:val="single" w:sz="4" w:space="0" w:color="auto"/>
                  </w:tcBorders>
                  <w:shd w:val="clear" w:color="auto" w:fill="auto"/>
                  <w:noWrap/>
                  <w:vAlign w:val="bottom"/>
                  <w:hideMark/>
                </w:tcPr>
                <w:p w:rsidR="008E07C3" w:rsidRPr="008E07C3" w:rsidRDefault="008E07C3" w:rsidP="008E07C3">
                  <w:pPr>
                    <w:spacing w:after="0" w:line="240" w:lineRule="auto"/>
                    <w:jc w:val="center"/>
                    <w:rPr>
                      <w:rFonts w:ascii="Times New Roman" w:eastAsia="Times New Roman" w:hAnsi="Times New Roman" w:cs="Times New Roman"/>
                      <w:sz w:val="24"/>
                      <w:szCs w:val="24"/>
                      <w:lang w:eastAsia="hr-HR"/>
                    </w:rPr>
                  </w:pPr>
                  <w:r w:rsidRPr="008E07C3">
                    <w:rPr>
                      <w:rFonts w:ascii="Times New Roman" w:eastAsia="Times New Roman" w:hAnsi="Times New Roman" w:cs="Times New Roman"/>
                      <w:b/>
                      <w:bCs/>
                      <w:iCs/>
                      <w:sz w:val="20"/>
                      <w:szCs w:val="20"/>
                      <w:lang w:eastAsia="hr-HR"/>
                    </w:rPr>
                    <w:fldChar w:fldCharType="begin"/>
                  </w:r>
                  <w:r w:rsidRPr="008E07C3">
                    <w:rPr>
                      <w:rFonts w:ascii="Times New Roman" w:eastAsia="Times New Roman" w:hAnsi="Times New Roman" w:cs="Times New Roman"/>
                      <w:b/>
                      <w:bCs/>
                      <w:iCs/>
                      <w:sz w:val="20"/>
                      <w:szCs w:val="20"/>
                      <w:lang w:eastAsia="hr-HR"/>
                    </w:rPr>
                    <w:instrText xml:space="preserve"> =SUM(ABOVE) </w:instrText>
                  </w:r>
                  <w:r w:rsidRPr="008E07C3">
                    <w:rPr>
                      <w:rFonts w:ascii="Times New Roman" w:eastAsia="Times New Roman" w:hAnsi="Times New Roman" w:cs="Times New Roman"/>
                      <w:b/>
                      <w:bCs/>
                      <w:iCs/>
                      <w:sz w:val="20"/>
                      <w:szCs w:val="20"/>
                      <w:lang w:eastAsia="hr-HR"/>
                    </w:rPr>
                    <w:fldChar w:fldCharType="separate"/>
                  </w:r>
                  <w:r w:rsidRPr="008E07C3">
                    <w:rPr>
                      <w:rFonts w:ascii="Times New Roman" w:eastAsia="Times New Roman" w:hAnsi="Times New Roman" w:cs="Times New Roman"/>
                      <w:b/>
                      <w:bCs/>
                      <w:iCs/>
                      <w:noProof/>
                      <w:sz w:val="20"/>
                      <w:szCs w:val="20"/>
                      <w:lang w:eastAsia="hr-HR"/>
                    </w:rPr>
                    <w:t>1.042.000</w:t>
                  </w:r>
                  <w:r w:rsidRPr="008E07C3">
                    <w:rPr>
                      <w:rFonts w:ascii="Times New Roman" w:eastAsia="Times New Roman" w:hAnsi="Times New Roman" w:cs="Times New Roman"/>
                      <w:b/>
                      <w:bCs/>
                      <w:iCs/>
                      <w:sz w:val="20"/>
                      <w:szCs w:val="20"/>
                      <w:lang w:eastAsia="hr-HR"/>
                    </w:rPr>
                    <w:fldChar w:fldCharType="end"/>
                  </w:r>
                  <w:r w:rsidRPr="008E07C3">
                    <w:rPr>
                      <w:rFonts w:ascii="Times New Roman" w:eastAsia="Times New Roman" w:hAnsi="Times New Roman" w:cs="Times New Roman"/>
                      <w:b/>
                      <w:bCs/>
                      <w:iCs/>
                      <w:sz w:val="20"/>
                      <w:szCs w:val="20"/>
                      <w:lang w:eastAsia="hr-HR"/>
                    </w:rPr>
                    <w:t>,00</w:t>
                  </w:r>
                </w:p>
              </w:tc>
              <w:tc>
                <w:tcPr>
                  <w:tcW w:w="1383" w:type="dxa"/>
                  <w:tcBorders>
                    <w:top w:val="nil"/>
                    <w:left w:val="nil"/>
                    <w:bottom w:val="nil"/>
                    <w:right w:val="nil"/>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2114" w:type="dxa"/>
                  <w:tcBorders>
                    <w:top w:val="nil"/>
                    <w:left w:val="nil"/>
                    <w:bottom w:val="nil"/>
                    <w:right w:val="nil"/>
                  </w:tcBorders>
                  <w:shd w:val="clear" w:color="auto" w:fill="auto"/>
                  <w:noWrap/>
                  <w:vAlign w:val="bottom"/>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r>
            <w:tr w:rsidR="008E07C3" w:rsidRPr="008E07C3" w:rsidTr="00F84D47">
              <w:trPr>
                <w:trHeight w:val="300"/>
              </w:trPr>
              <w:tc>
                <w:tcPr>
                  <w:tcW w:w="2737" w:type="dxa"/>
                  <w:tcBorders>
                    <w:top w:val="nil"/>
                    <w:left w:val="nil"/>
                    <w:bottom w:val="nil"/>
                    <w:right w:val="nil"/>
                  </w:tcBorders>
                  <w:shd w:val="clear" w:color="auto" w:fill="auto"/>
                  <w:noWrap/>
                  <w:vAlign w:val="bottom"/>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3402" w:type="dxa"/>
                  <w:gridSpan w:val="3"/>
                  <w:tcBorders>
                    <w:top w:val="nil"/>
                    <w:left w:val="nil"/>
                    <w:bottom w:val="nil"/>
                    <w:right w:val="nil"/>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IU - Izravno ugovaranje</w:t>
                  </w:r>
                </w:p>
              </w:tc>
              <w:tc>
                <w:tcPr>
                  <w:tcW w:w="1072" w:type="dxa"/>
                  <w:tcBorders>
                    <w:top w:val="nil"/>
                    <w:left w:val="nil"/>
                    <w:bottom w:val="nil"/>
                    <w:right w:val="nil"/>
                  </w:tcBorders>
                  <w:shd w:val="clear" w:color="auto" w:fill="auto"/>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nil"/>
                    <w:right w:val="nil"/>
                  </w:tcBorders>
                  <w:shd w:val="clear" w:color="auto" w:fill="auto"/>
                  <w:noWrap/>
                  <w:vAlign w:val="bottom"/>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450" w:type="dxa"/>
                  <w:tcBorders>
                    <w:top w:val="nil"/>
                    <w:left w:val="single" w:sz="4" w:space="0" w:color="auto"/>
                    <w:bottom w:val="single" w:sz="4" w:space="0" w:color="auto"/>
                    <w:right w:val="single" w:sz="4" w:space="0" w:color="auto"/>
                  </w:tcBorders>
                  <w:shd w:val="clear" w:color="auto" w:fill="auto"/>
                  <w:noWrap/>
                  <w:vAlign w:val="bottom"/>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NAB usluga</w:t>
                  </w:r>
                </w:p>
              </w:tc>
              <w:tc>
                <w:tcPr>
                  <w:tcW w:w="1596" w:type="dxa"/>
                  <w:tcBorders>
                    <w:top w:val="nil"/>
                    <w:left w:val="nil"/>
                    <w:bottom w:val="single" w:sz="4" w:space="0" w:color="auto"/>
                    <w:right w:val="single" w:sz="4" w:space="0" w:color="auto"/>
                  </w:tcBorders>
                  <w:shd w:val="clear" w:color="auto" w:fill="auto"/>
                  <w:noWrap/>
                  <w:vAlign w:val="bottom"/>
                  <w:hideMark/>
                </w:tcPr>
                <w:p w:rsidR="008E07C3" w:rsidRPr="008E07C3" w:rsidRDefault="008E07C3" w:rsidP="008E07C3">
                  <w:pPr>
                    <w:spacing w:after="0" w:line="240" w:lineRule="auto"/>
                    <w:jc w:val="center"/>
                    <w:rPr>
                      <w:rFonts w:ascii="Times New Roman" w:eastAsia="Times New Roman" w:hAnsi="Times New Roman" w:cs="Times New Roman"/>
                      <w:sz w:val="24"/>
                      <w:szCs w:val="24"/>
                      <w:lang w:eastAsia="hr-HR"/>
                    </w:rPr>
                  </w:pPr>
                  <w:r w:rsidRPr="008E07C3">
                    <w:rPr>
                      <w:rFonts w:ascii="Times New Roman" w:eastAsia="Times New Roman" w:hAnsi="Times New Roman" w:cs="Times New Roman"/>
                      <w:b/>
                      <w:bCs/>
                      <w:iCs/>
                      <w:sz w:val="20"/>
                      <w:szCs w:val="20"/>
                      <w:lang w:eastAsia="hr-HR"/>
                    </w:rPr>
                    <w:fldChar w:fldCharType="begin"/>
                  </w:r>
                  <w:r w:rsidRPr="008E07C3">
                    <w:rPr>
                      <w:rFonts w:ascii="Times New Roman" w:eastAsia="Times New Roman" w:hAnsi="Times New Roman" w:cs="Times New Roman"/>
                      <w:b/>
                      <w:bCs/>
                      <w:iCs/>
                      <w:sz w:val="20"/>
                      <w:szCs w:val="20"/>
                      <w:lang w:eastAsia="hr-HR"/>
                    </w:rPr>
                    <w:instrText xml:space="preserve"> =SUM(ABOVE) </w:instrText>
                  </w:r>
                  <w:r w:rsidRPr="008E07C3">
                    <w:rPr>
                      <w:rFonts w:ascii="Times New Roman" w:eastAsia="Times New Roman" w:hAnsi="Times New Roman" w:cs="Times New Roman"/>
                      <w:b/>
                      <w:bCs/>
                      <w:iCs/>
                      <w:sz w:val="20"/>
                      <w:szCs w:val="20"/>
                      <w:lang w:eastAsia="hr-HR"/>
                    </w:rPr>
                    <w:fldChar w:fldCharType="separate"/>
                  </w:r>
                  <w:r w:rsidRPr="008E07C3">
                    <w:rPr>
                      <w:rFonts w:ascii="Times New Roman" w:eastAsia="Times New Roman" w:hAnsi="Times New Roman" w:cs="Times New Roman"/>
                      <w:b/>
                      <w:bCs/>
                      <w:iCs/>
                      <w:noProof/>
                      <w:sz w:val="20"/>
                      <w:szCs w:val="20"/>
                      <w:lang w:eastAsia="hr-HR"/>
                    </w:rPr>
                    <w:t>2.953.500</w:t>
                  </w:r>
                  <w:r w:rsidRPr="008E07C3">
                    <w:rPr>
                      <w:rFonts w:ascii="Times New Roman" w:eastAsia="Times New Roman" w:hAnsi="Times New Roman" w:cs="Times New Roman"/>
                      <w:b/>
                      <w:bCs/>
                      <w:iCs/>
                      <w:sz w:val="20"/>
                      <w:szCs w:val="20"/>
                      <w:lang w:eastAsia="hr-HR"/>
                    </w:rPr>
                    <w:fldChar w:fldCharType="end"/>
                  </w:r>
                  <w:r w:rsidRPr="008E07C3">
                    <w:rPr>
                      <w:rFonts w:ascii="Times New Roman" w:eastAsia="Times New Roman" w:hAnsi="Times New Roman" w:cs="Times New Roman"/>
                      <w:b/>
                      <w:bCs/>
                      <w:iCs/>
                      <w:sz w:val="20"/>
                      <w:szCs w:val="20"/>
                      <w:lang w:eastAsia="hr-HR"/>
                    </w:rPr>
                    <w:t>,00</w:t>
                  </w:r>
                </w:p>
              </w:tc>
              <w:tc>
                <w:tcPr>
                  <w:tcW w:w="1383" w:type="dxa"/>
                  <w:tcBorders>
                    <w:top w:val="nil"/>
                    <w:left w:val="nil"/>
                    <w:bottom w:val="nil"/>
                    <w:right w:val="nil"/>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2114" w:type="dxa"/>
                  <w:tcBorders>
                    <w:top w:val="nil"/>
                    <w:left w:val="nil"/>
                    <w:bottom w:val="nil"/>
                    <w:right w:val="nil"/>
                  </w:tcBorders>
                  <w:shd w:val="clear" w:color="auto" w:fill="auto"/>
                  <w:noWrap/>
                  <w:vAlign w:val="bottom"/>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r>
            <w:tr w:rsidR="008E07C3" w:rsidRPr="008E07C3" w:rsidTr="00F84D47">
              <w:trPr>
                <w:trHeight w:val="300"/>
              </w:trPr>
              <w:tc>
                <w:tcPr>
                  <w:tcW w:w="2737" w:type="dxa"/>
                  <w:tcBorders>
                    <w:top w:val="nil"/>
                    <w:left w:val="nil"/>
                    <w:bottom w:val="nil"/>
                    <w:right w:val="nil"/>
                  </w:tcBorders>
                  <w:shd w:val="clear" w:color="auto" w:fill="auto"/>
                  <w:noWrap/>
                  <w:vAlign w:val="bottom"/>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3402" w:type="dxa"/>
                  <w:gridSpan w:val="3"/>
                  <w:tcBorders>
                    <w:top w:val="nil"/>
                    <w:left w:val="nil"/>
                    <w:bottom w:val="nil"/>
                    <w:right w:val="nil"/>
                  </w:tcBorders>
                  <w:shd w:val="clear" w:color="auto" w:fill="auto"/>
                  <w:noWrap/>
                  <w:vAlign w:val="bottom"/>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UJN - Ugovor o javnoj nabavi</w:t>
                  </w:r>
                </w:p>
              </w:tc>
              <w:tc>
                <w:tcPr>
                  <w:tcW w:w="1072" w:type="dxa"/>
                  <w:tcBorders>
                    <w:top w:val="nil"/>
                    <w:left w:val="nil"/>
                    <w:bottom w:val="nil"/>
                    <w:right w:val="nil"/>
                  </w:tcBorders>
                  <w:shd w:val="clear" w:color="auto" w:fill="auto"/>
                  <w:noWrap/>
                  <w:vAlign w:val="bottom"/>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nil"/>
                    <w:right w:val="nil"/>
                  </w:tcBorders>
                  <w:shd w:val="clear" w:color="auto" w:fill="auto"/>
                  <w:noWrap/>
                  <w:vAlign w:val="bottom"/>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450" w:type="dxa"/>
                  <w:tcBorders>
                    <w:top w:val="nil"/>
                    <w:left w:val="single" w:sz="4" w:space="0" w:color="auto"/>
                    <w:bottom w:val="single" w:sz="4" w:space="0" w:color="auto"/>
                    <w:right w:val="single" w:sz="4" w:space="0" w:color="auto"/>
                  </w:tcBorders>
                  <w:shd w:val="clear" w:color="auto" w:fill="auto"/>
                  <w:noWrap/>
                  <w:vAlign w:val="bottom"/>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NAB radovi</w:t>
                  </w:r>
                </w:p>
              </w:tc>
              <w:tc>
                <w:tcPr>
                  <w:tcW w:w="1596" w:type="dxa"/>
                  <w:tcBorders>
                    <w:top w:val="nil"/>
                    <w:left w:val="nil"/>
                    <w:bottom w:val="single" w:sz="4" w:space="0" w:color="auto"/>
                    <w:right w:val="single" w:sz="4" w:space="0" w:color="auto"/>
                  </w:tcBorders>
                  <w:shd w:val="clear" w:color="auto" w:fill="auto"/>
                  <w:noWrap/>
                  <w:vAlign w:val="bottom"/>
                  <w:hideMark/>
                </w:tcPr>
                <w:p w:rsidR="008E07C3" w:rsidRPr="008E07C3" w:rsidRDefault="008E07C3" w:rsidP="008E07C3">
                  <w:pPr>
                    <w:spacing w:after="0" w:line="240" w:lineRule="auto"/>
                    <w:jc w:val="center"/>
                    <w:rPr>
                      <w:rFonts w:ascii="Times New Roman" w:eastAsia="Times New Roman" w:hAnsi="Times New Roman" w:cs="Times New Roman"/>
                      <w:sz w:val="24"/>
                      <w:szCs w:val="24"/>
                      <w:lang w:eastAsia="hr-HR"/>
                    </w:rPr>
                  </w:pPr>
                  <w:r w:rsidRPr="008E07C3">
                    <w:rPr>
                      <w:rFonts w:ascii="Times New Roman" w:eastAsia="Times New Roman" w:hAnsi="Times New Roman" w:cs="Times New Roman"/>
                      <w:b/>
                      <w:bCs/>
                      <w:iCs/>
                      <w:sz w:val="20"/>
                      <w:szCs w:val="20"/>
                      <w:lang w:eastAsia="hr-HR"/>
                    </w:rPr>
                    <w:fldChar w:fldCharType="begin"/>
                  </w:r>
                  <w:r w:rsidRPr="008E07C3">
                    <w:rPr>
                      <w:rFonts w:ascii="Times New Roman" w:eastAsia="Times New Roman" w:hAnsi="Times New Roman" w:cs="Times New Roman"/>
                      <w:b/>
                      <w:bCs/>
                      <w:iCs/>
                      <w:sz w:val="20"/>
                      <w:szCs w:val="20"/>
                      <w:lang w:eastAsia="hr-HR"/>
                    </w:rPr>
                    <w:instrText xml:space="preserve"> =SUM(ABOVE) </w:instrText>
                  </w:r>
                  <w:r w:rsidRPr="008E07C3">
                    <w:rPr>
                      <w:rFonts w:ascii="Times New Roman" w:eastAsia="Times New Roman" w:hAnsi="Times New Roman" w:cs="Times New Roman"/>
                      <w:b/>
                      <w:bCs/>
                      <w:iCs/>
                      <w:sz w:val="20"/>
                      <w:szCs w:val="20"/>
                      <w:lang w:eastAsia="hr-HR"/>
                    </w:rPr>
                    <w:fldChar w:fldCharType="separate"/>
                  </w:r>
                  <w:r w:rsidRPr="008E07C3">
                    <w:rPr>
                      <w:rFonts w:ascii="Times New Roman" w:eastAsia="Times New Roman" w:hAnsi="Times New Roman" w:cs="Times New Roman"/>
                      <w:b/>
                      <w:bCs/>
                      <w:iCs/>
                      <w:noProof/>
                      <w:sz w:val="20"/>
                      <w:szCs w:val="20"/>
                      <w:lang w:eastAsia="hr-HR"/>
                    </w:rPr>
                    <w:t>5.985.000</w:t>
                  </w:r>
                  <w:r w:rsidRPr="008E07C3">
                    <w:rPr>
                      <w:rFonts w:ascii="Times New Roman" w:eastAsia="Times New Roman" w:hAnsi="Times New Roman" w:cs="Times New Roman"/>
                      <w:b/>
                      <w:bCs/>
                      <w:iCs/>
                      <w:sz w:val="20"/>
                      <w:szCs w:val="20"/>
                      <w:lang w:eastAsia="hr-HR"/>
                    </w:rPr>
                    <w:fldChar w:fldCharType="end"/>
                  </w:r>
                  <w:r w:rsidRPr="008E07C3">
                    <w:rPr>
                      <w:rFonts w:ascii="Times New Roman" w:eastAsia="Times New Roman" w:hAnsi="Times New Roman" w:cs="Times New Roman"/>
                      <w:b/>
                      <w:bCs/>
                      <w:iCs/>
                      <w:sz w:val="20"/>
                      <w:szCs w:val="20"/>
                      <w:lang w:eastAsia="hr-HR"/>
                    </w:rPr>
                    <w:t>,00</w:t>
                  </w:r>
                </w:p>
              </w:tc>
              <w:tc>
                <w:tcPr>
                  <w:tcW w:w="1383" w:type="dxa"/>
                  <w:tcBorders>
                    <w:top w:val="nil"/>
                    <w:left w:val="nil"/>
                    <w:bottom w:val="nil"/>
                    <w:right w:val="nil"/>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2114" w:type="dxa"/>
                  <w:tcBorders>
                    <w:top w:val="nil"/>
                    <w:left w:val="nil"/>
                    <w:bottom w:val="nil"/>
                    <w:right w:val="nil"/>
                  </w:tcBorders>
                  <w:shd w:val="clear" w:color="auto" w:fill="auto"/>
                  <w:noWrap/>
                  <w:vAlign w:val="bottom"/>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r>
            <w:tr w:rsidR="008E07C3" w:rsidRPr="008E07C3" w:rsidTr="00F84D47">
              <w:trPr>
                <w:trHeight w:val="300"/>
              </w:trPr>
              <w:tc>
                <w:tcPr>
                  <w:tcW w:w="2737" w:type="dxa"/>
                  <w:tcBorders>
                    <w:top w:val="nil"/>
                    <w:left w:val="nil"/>
                    <w:bottom w:val="nil"/>
                    <w:right w:val="nil"/>
                  </w:tcBorders>
                  <w:shd w:val="clear" w:color="auto" w:fill="auto"/>
                  <w:noWrap/>
                  <w:vAlign w:val="bottom"/>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3402" w:type="dxa"/>
                  <w:gridSpan w:val="3"/>
                  <w:tcBorders>
                    <w:top w:val="nil"/>
                    <w:left w:val="nil"/>
                    <w:bottom w:val="nil"/>
                    <w:right w:val="nil"/>
                  </w:tcBorders>
                  <w:shd w:val="clear" w:color="auto" w:fill="auto"/>
                  <w:noWrap/>
                  <w:vAlign w:val="bottom"/>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r w:rsidRPr="008E07C3">
                    <w:rPr>
                      <w:rFonts w:ascii="Times New Roman" w:eastAsia="Times New Roman" w:hAnsi="Times New Roman" w:cs="Times New Roman"/>
                      <w:sz w:val="20"/>
                      <w:szCs w:val="20"/>
                      <w:lang w:eastAsia="hr-HR"/>
                    </w:rPr>
                    <w:t>OS - Okvirni sporazum</w:t>
                  </w:r>
                </w:p>
              </w:tc>
              <w:tc>
                <w:tcPr>
                  <w:tcW w:w="1072" w:type="dxa"/>
                  <w:tcBorders>
                    <w:top w:val="nil"/>
                    <w:left w:val="nil"/>
                    <w:bottom w:val="nil"/>
                    <w:right w:val="nil"/>
                  </w:tcBorders>
                  <w:shd w:val="clear" w:color="auto" w:fill="auto"/>
                  <w:noWrap/>
                  <w:vAlign w:val="bottom"/>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nil"/>
                    <w:right w:val="nil"/>
                  </w:tcBorders>
                  <w:shd w:val="clear" w:color="auto" w:fill="auto"/>
                  <w:noWrap/>
                  <w:vAlign w:val="bottom"/>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1450" w:type="dxa"/>
                  <w:tcBorders>
                    <w:top w:val="nil"/>
                    <w:left w:val="single" w:sz="4" w:space="0" w:color="auto"/>
                    <w:bottom w:val="single" w:sz="4" w:space="0" w:color="auto"/>
                    <w:right w:val="single" w:sz="4" w:space="0" w:color="auto"/>
                  </w:tcBorders>
                  <w:shd w:val="clear" w:color="auto" w:fill="auto"/>
                  <w:noWrap/>
                  <w:vAlign w:val="bottom"/>
                  <w:hideMark/>
                </w:tcPr>
                <w:p w:rsidR="008E07C3" w:rsidRPr="008E07C3" w:rsidRDefault="008E07C3" w:rsidP="008E07C3">
                  <w:pPr>
                    <w:spacing w:after="0" w:line="240" w:lineRule="auto"/>
                    <w:jc w:val="center"/>
                    <w:rPr>
                      <w:rFonts w:ascii="Times New Roman" w:eastAsia="Times New Roman" w:hAnsi="Times New Roman" w:cs="Times New Roman"/>
                      <w:b/>
                      <w:bCs/>
                      <w:sz w:val="24"/>
                      <w:szCs w:val="24"/>
                      <w:lang w:eastAsia="hr-HR"/>
                    </w:rPr>
                  </w:pPr>
                  <w:r w:rsidRPr="008E07C3">
                    <w:rPr>
                      <w:rFonts w:ascii="Times New Roman" w:eastAsia="Times New Roman" w:hAnsi="Times New Roman" w:cs="Times New Roman"/>
                      <w:b/>
                      <w:bCs/>
                      <w:sz w:val="24"/>
                      <w:szCs w:val="24"/>
                      <w:lang w:eastAsia="hr-HR"/>
                    </w:rPr>
                    <w:t>UKUPNO:</w:t>
                  </w:r>
                </w:p>
              </w:tc>
              <w:tc>
                <w:tcPr>
                  <w:tcW w:w="1596" w:type="dxa"/>
                  <w:tcBorders>
                    <w:top w:val="nil"/>
                    <w:left w:val="nil"/>
                    <w:bottom w:val="single" w:sz="4" w:space="0" w:color="auto"/>
                    <w:right w:val="single" w:sz="4" w:space="0" w:color="auto"/>
                  </w:tcBorders>
                  <w:shd w:val="clear" w:color="auto" w:fill="auto"/>
                  <w:noWrap/>
                  <w:vAlign w:val="bottom"/>
                </w:tcPr>
                <w:p w:rsidR="008E07C3" w:rsidRPr="008E07C3" w:rsidRDefault="008E07C3" w:rsidP="008E07C3">
                  <w:pPr>
                    <w:spacing w:after="0" w:line="240" w:lineRule="auto"/>
                    <w:jc w:val="center"/>
                    <w:rPr>
                      <w:rFonts w:ascii="Times New Roman" w:eastAsia="Times New Roman" w:hAnsi="Times New Roman" w:cs="Times New Roman"/>
                      <w:b/>
                      <w:sz w:val="24"/>
                      <w:szCs w:val="24"/>
                      <w:lang w:eastAsia="hr-HR"/>
                    </w:rPr>
                  </w:pPr>
                  <w:r w:rsidRPr="008E07C3">
                    <w:rPr>
                      <w:rFonts w:ascii="Times New Roman" w:eastAsia="Times New Roman" w:hAnsi="Times New Roman" w:cs="Times New Roman"/>
                      <w:b/>
                      <w:sz w:val="24"/>
                      <w:szCs w:val="24"/>
                      <w:lang w:eastAsia="hr-HR"/>
                    </w:rPr>
                    <w:fldChar w:fldCharType="begin"/>
                  </w:r>
                  <w:r w:rsidRPr="008E07C3">
                    <w:rPr>
                      <w:rFonts w:ascii="Times New Roman" w:eastAsia="Times New Roman" w:hAnsi="Times New Roman" w:cs="Times New Roman"/>
                      <w:b/>
                      <w:sz w:val="24"/>
                      <w:szCs w:val="24"/>
                      <w:lang w:eastAsia="hr-HR"/>
                    </w:rPr>
                    <w:instrText xml:space="preserve"> =SUM(ABOVE) </w:instrText>
                  </w:r>
                  <w:r w:rsidRPr="008E07C3">
                    <w:rPr>
                      <w:rFonts w:ascii="Times New Roman" w:eastAsia="Times New Roman" w:hAnsi="Times New Roman" w:cs="Times New Roman"/>
                      <w:b/>
                      <w:sz w:val="24"/>
                      <w:szCs w:val="24"/>
                      <w:lang w:eastAsia="hr-HR"/>
                    </w:rPr>
                    <w:fldChar w:fldCharType="separate"/>
                  </w:r>
                  <w:r w:rsidRPr="008E07C3">
                    <w:rPr>
                      <w:rFonts w:ascii="Times New Roman" w:eastAsia="Times New Roman" w:hAnsi="Times New Roman" w:cs="Times New Roman"/>
                      <w:b/>
                      <w:noProof/>
                      <w:sz w:val="24"/>
                      <w:szCs w:val="24"/>
                      <w:lang w:eastAsia="hr-HR"/>
                    </w:rPr>
                    <w:t>9.980.500</w:t>
                  </w:r>
                  <w:r w:rsidRPr="008E07C3">
                    <w:rPr>
                      <w:rFonts w:ascii="Times New Roman" w:eastAsia="Times New Roman" w:hAnsi="Times New Roman" w:cs="Times New Roman"/>
                      <w:b/>
                      <w:sz w:val="24"/>
                      <w:szCs w:val="24"/>
                      <w:lang w:eastAsia="hr-HR"/>
                    </w:rPr>
                    <w:fldChar w:fldCharType="end"/>
                  </w:r>
                  <w:r w:rsidRPr="008E07C3">
                    <w:rPr>
                      <w:rFonts w:ascii="Times New Roman" w:eastAsia="Times New Roman" w:hAnsi="Times New Roman" w:cs="Times New Roman"/>
                      <w:b/>
                      <w:sz w:val="24"/>
                      <w:szCs w:val="24"/>
                      <w:lang w:eastAsia="hr-HR"/>
                    </w:rPr>
                    <w:t>,00</w:t>
                  </w:r>
                </w:p>
              </w:tc>
              <w:tc>
                <w:tcPr>
                  <w:tcW w:w="1383" w:type="dxa"/>
                  <w:tcBorders>
                    <w:top w:val="nil"/>
                    <w:left w:val="nil"/>
                    <w:bottom w:val="nil"/>
                    <w:right w:val="nil"/>
                  </w:tcBorders>
                  <w:shd w:val="clear" w:color="auto" w:fill="auto"/>
                  <w:noWrap/>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c>
                <w:tcPr>
                  <w:tcW w:w="2114" w:type="dxa"/>
                  <w:tcBorders>
                    <w:top w:val="nil"/>
                    <w:left w:val="nil"/>
                    <w:bottom w:val="nil"/>
                    <w:right w:val="nil"/>
                  </w:tcBorders>
                  <w:shd w:val="clear" w:color="auto" w:fill="auto"/>
                  <w:noWrap/>
                  <w:vAlign w:val="bottom"/>
                  <w:hideMark/>
                </w:tcPr>
                <w:p w:rsidR="008E07C3" w:rsidRPr="008E07C3" w:rsidRDefault="008E07C3" w:rsidP="008E07C3">
                  <w:pPr>
                    <w:spacing w:after="0" w:line="240" w:lineRule="auto"/>
                    <w:jc w:val="center"/>
                    <w:rPr>
                      <w:rFonts w:ascii="Times New Roman" w:eastAsia="Times New Roman" w:hAnsi="Times New Roman" w:cs="Times New Roman"/>
                      <w:sz w:val="20"/>
                      <w:szCs w:val="20"/>
                      <w:lang w:eastAsia="hr-HR"/>
                    </w:rPr>
                  </w:pPr>
                </w:p>
              </w:tc>
            </w:tr>
          </w:tbl>
          <w:p w:rsidR="008E07C3" w:rsidRPr="008E07C3" w:rsidRDefault="008E07C3" w:rsidP="008E07C3">
            <w:pPr>
              <w:spacing w:after="0" w:line="240" w:lineRule="auto"/>
              <w:jc w:val="center"/>
              <w:rPr>
                <w:rFonts w:ascii="Times New Roman" w:eastAsia="Times New Roman" w:hAnsi="Times New Roman" w:cs="Times New Roman"/>
                <w:b/>
                <w:bCs/>
                <w:sz w:val="24"/>
                <w:szCs w:val="24"/>
                <w:lang w:eastAsia="hr-HR"/>
              </w:rPr>
            </w:pPr>
          </w:p>
        </w:tc>
      </w:tr>
    </w:tbl>
    <w:p w:rsidR="008E07C3" w:rsidRPr="008E07C3" w:rsidRDefault="008E07C3" w:rsidP="008E07C3">
      <w:pPr>
        <w:widowControl w:val="0"/>
        <w:tabs>
          <w:tab w:val="left" w:pos="5052"/>
        </w:tabs>
        <w:suppressAutoHyphens/>
        <w:spacing w:after="0" w:line="240" w:lineRule="auto"/>
        <w:rPr>
          <w:rFonts w:ascii="Times New Roman" w:eastAsia="Lucida Sans Unicode" w:hAnsi="Times New Roman" w:cs="Times New Roman"/>
          <w:kern w:val="1"/>
          <w:sz w:val="24"/>
          <w:szCs w:val="24"/>
        </w:rPr>
      </w:pPr>
    </w:p>
    <w:p w:rsidR="00C51AB5" w:rsidRDefault="00C51AB5" w:rsidP="00363CD9">
      <w:pPr>
        <w:spacing w:after="0" w:line="240" w:lineRule="auto"/>
        <w:rPr>
          <w:rFonts w:ascii="Times New Roman" w:hAnsi="Times New Roman" w:cs="Times New Roman"/>
          <w:sz w:val="24"/>
          <w:szCs w:val="24"/>
        </w:rPr>
      </w:pPr>
    </w:p>
    <w:p w:rsidR="00C51AB5" w:rsidRDefault="00C51AB5" w:rsidP="00363CD9">
      <w:pPr>
        <w:spacing w:after="0" w:line="240" w:lineRule="auto"/>
        <w:rPr>
          <w:rFonts w:ascii="Times New Roman" w:hAnsi="Times New Roman" w:cs="Times New Roman"/>
          <w:sz w:val="24"/>
          <w:szCs w:val="24"/>
        </w:rPr>
      </w:pPr>
    </w:p>
    <w:p w:rsidR="00F84D47" w:rsidRDefault="00F84D47" w:rsidP="00363CD9">
      <w:pPr>
        <w:spacing w:after="0" w:line="240" w:lineRule="auto"/>
        <w:rPr>
          <w:rFonts w:ascii="Times New Roman" w:hAnsi="Times New Roman" w:cs="Times New Roman"/>
          <w:sz w:val="24"/>
          <w:szCs w:val="24"/>
        </w:rPr>
        <w:sectPr w:rsidR="00F84D47" w:rsidSect="006E5C86">
          <w:pgSz w:w="16838" w:h="11906" w:orient="landscape"/>
          <w:pgMar w:top="1418" w:right="1418" w:bottom="1418" w:left="1418" w:header="708" w:footer="708" w:gutter="0"/>
          <w:cols w:space="708"/>
          <w:docGrid w:linePitch="360"/>
        </w:sectPr>
      </w:pPr>
    </w:p>
    <w:p w:rsidR="00F84D47" w:rsidRDefault="00F84D47" w:rsidP="00F84D47">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431.</w:t>
      </w:r>
    </w:p>
    <w:p w:rsidR="00F84D47" w:rsidRPr="005A3DAE" w:rsidRDefault="00F84D47" w:rsidP="00F84D47">
      <w:pPr>
        <w:tabs>
          <w:tab w:val="left" w:pos="0"/>
          <w:tab w:val="left" w:pos="709"/>
        </w:tabs>
        <w:spacing w:after="0" w:line="240" w:lineRule="auto"/>
        <w:jc w:val="both"/>
        <w:rPr>
          <w:rFonts w:ascii="HRTimes" w:eastAsia="Times New Roman" w:hAnsi="HRTimes" w:cs="Times New Roman"/>
          <w:sz w:val="24"/>
          <w:szCs w:val="20"/>
          <w:lang w:eastAsia="hr-HR"/>
        </w:rPr>
      </w:pPr>
      <w:r w:rsidRPr="005A3DAE">
        <w:rPr>
          <w:rFonts w:ascii="HRTimes" w:eastAsia="Times New Roman" w:hAnsi="HRTimes" w:cs="Times New Roman"/>
          <w:sz w:val="24"/>
          <w:szCs w:val="20"/>
          <w:lang w:eastAsia="hr-HR"/>
        </w:rPr>
        <w:tab/>
        <w:t xml:space="preserve">Temeljem </w:t>
      </w:r>
      <w:r w:rsidRPr="005A3DAE">
        <w:rPr>
          <w:rFonts w:ascii="HRTimes" w:eastAsia="Times New Roman" w:hAnsi="HRTimes" w:cs="Times New Roman" w:hint="eastAsia"/>
          <w:sz w:val="24"/>
          <w:szCs w:val="20"/>
          <w:lang w:eastAsia="hr-HR"/>
        </w:rPr>
        <w:t>č</w:t>
      </w:r>
      <w:r w:rsidRPr="005A3DAE">
        <w:rPr>
          <w:rFonts w:ascii="HRTimes" w:eastAsia="Times New Roman" w:hAnsi="HRTimes" w:cs="Times New Roman"/>
          <w:sz w:val="24"/>
          <w:szCs w:val="20"/>
          <w:lang w:eastAsia="hr-HR"/>
        </w:rPr>
        <w:t>lanka 18. Odluke o socijalnoj skrbi na podru</w:t>
      </w:r>
      <w:r w:rsidRPr="005A3DAE">
        <w:rPr>
          <w:rFonts w:ascii="HRTimes" w:eastAsia="Times New Roman" w:hAnsi="HRTimes" w:cs="Times New Roman" w:hint="eastAsia"/>
          <w:sz w:val="24"/>
          <w:szCs w:val="20"/>
          <w:lang w:eastAsia="hr-HR"/>
        </w:rPr>
        <w:t>č</w:t>
      </w:r>
      <w:r w:rsidRPr="005A3DAE">
        <w:rPr>
          <w:rFonts w:ascii="HRTimes" w:eastAsia="Times New Roman" w:hAnsi="HRTimes" w:cs="Times New Roman"/>
          <w:sz w:val="24"/>
          <w:szCs w:val="20"/>
          <w:lang w:eastAsia="hr-HR"/>
        </w:rPr>
        <w:t>ju Op</w:t>
      </w:r>
      <w:r w:rsidRPr="005A3DAE">
        <w:rPr>
          <w:rFonts w:ascii="HRTimes" w:eastAsia="Times New Roman" w:hAnsi="HRTimes" w:cs="Times New Roman" w:hint="eastAsia"/>
          <w:sz w:val="24"/>
          <w:szCs w:val="20"/>
          <w:lang w:eastAsia="hr-HR"/>
        </w:rPr>
        <w:t>ć</w:t>
      </w:r>
      <w:r w:rsidRPr="005A3DAE">
        <w:rPr>
          <w:rFonts w:ascii="HRTimes" w:eastAsia="Times New Roman" w:hAnsi="HRTimes" w:cs="Times New Roman"/>
          <w:sz w:val="24"/>
          <w:szCs w:val="20"/>
          <w:lang w:eastAsia="hr-HR"/>
        </w:rPr>
        <w:t>ine Antunovac («Službeni glasnik Op</w:t>
      </w:r>
      <w:r w:rsidRPr="005A3DAE">
        <w:rPr>
          <w:rFonts w:ascii="HRTimes" w:eastAsia="Times New Roman" w:hAnsi="HRTimes" w:cs="Times New Roman" w:hint="eastAsia"/>
          <w:sz w:val="24"/>
          <w:szCs w:val="20"/>
          <w:lang w:eastAsia="hr-HR"/>
        </w:rPr>
        <w:t>ć</w:t>
      </w:r>
      <w:r w:rsidRPr="005A3DAE">
        <w:rPr>
          <w:rFonts w:ascii="HRTimes" w:eastAsia="Times New Roman" w:hAnsi="HRTimes" w:cs="Times New Roman"/>
          <w:sz w:val="24"/>
          <w:szCs w:val="20"/>
          <w:lang w:eastAsia="hr-HR"/>
        </w:rPr>
        <w:t xml:space="preserve">ine Antunovac» broj 7/14) i </w:t>
      </w:r>
      <w:r w:rsidRPr="005A3DAE">
        <w:rPr>
          <w:rFonts w:ascii="HRTimes" w:eastAsia="Times New Roman" w:hAnsi="HRTimes" w:cs="Times New Roman" w:hint="eastAsia"/>
          <w:sz w:val="24"/>
          <w:szCs w:val="20"/>
          <w:lang w:eastAsia="hr-HR"/>
        </w:rPr>
        <w:t>č</w:t>
      </w:r>
      <w:r w:rsidRPr="005A3DAE">
        <w:rPr>
          <w:rFonts w:ascii="HRTimes" w:eastAsia="Times New Roman" w:hAnsi="HRTimes" w:cs="Times New Roman"/>
          <w:sz w:val="24"/>
          <w:szCs w:val="20"/>
          <w:lang w:eastAsia="hr-HR"/>
        </w:rPr>
        <w:t>lanka 45. Statuta Op</w:t>
      </w:r>
      <w:r w:rsidRPr="005A3DAE">
        <w:rPr>
          <w:rFonts w:ascii="HRTimes" w:eastAsia="Times New Roman" w:hAnsi="HRTimes" w:cs="Times New Roman" w:hint="eastAsia"/>
          <w:sz w:val="24"/>
          <w:szCs w:val="20"/>
          <w:lang w:eastAsia="hr-HR"/>
        </w:rPr>
        <w:t>ć</w:t>
      </w:r>
      <w:r w:rsidRPr="005A3DAE">
        <w:rPr>
          <w:rFonts w:ascii="HRTimes" w:eastAsia="Times New Roman" w:hAnsi="HRTimes" w:cs="Times New Roman"/>
          <w:sz w:val="24"/>
          <w:szCs w:val="20"/>
          <w:lang w:eastAsia="hr-HR"/>
        </w:rPr>
        <w:t>ine Antunovac («Službeni glasnik Op</w:t>
      </w:r>
      <w:r w:rsidRPr="005A3DAE">
        <w:rPr>
          <w:rFonts w:ascii="HRTimes" w:eastAsia="Times New Roman" w:hAnsi="HRTimes" w:cs="Times New Roman" w:hint="eastAsia"/>
          <w:sz w:val="24"/>
          <w:szCs w:val="20"/>
          <w:lang w:eastAsia="hr-HR"/>
        </w:rPr>
        <w:t>ć</w:t>
      </w:r>
      <w:r w:rsidRPr="005A3DAE">
        <w:rPr>
          <w:rFonts w:ascii="HRTimes" w:eastAsia="Times New Roman" w:hAnsi="HRTimes" w:cs="Times New Roman"/>
          <w:sz w:val="24"/>
          <w:szCs w:val="20"/>
          <w:lang w:eastAsia="hr-HR"/>
        </w:rPr>
        <w:t>ine Antunovac» broj 2/13), Op</w:t>
      </w:r>
      <w:r w:rsidRPr="005A3DAE">
        <w:rPr>
          <w:rFonts w:ascii="HRTimes" w:eastAsia="Times New Roman" w:hAnsi="HRTimes" w:cs="Times New Roman" w:hint="eastAsia"/>
          <w:sz w:val="24"/>
          <w:szCs w:val="20"/>
          <w:lang w:eastAsia="hr-HR"/>
        </w:rPr>
        <w:t>ć</w:t>
      </w:r>
      <w:r w:rsidRPr="005A3DAE">
        <w:rPr>
          <w:rFonts w:ascii="HRTimes" w:eastAsia="Times New Roman" w:hAnsi="HRTimes" w:cs="Times New Roman"/>
          <w:sz w:val="24"/>
          <w:szCs w:val="20"/>
          <w:lang w:eastAsia="hr-HR"/>
        </w:rPr>
        <w:t>inski na</w:t>
      </w:r>
      <w:r w:rsidRPr="005A3DAE">
        <w:rPr>
          <w:rFonts w:ascii="HRTimes" w:eastAsia="Times New Roman" w:hAnsi="HRTimes" w:cs="Times New Roman" w:hint="eastAsia"/>
          <w:sz w:val="24"/>
          <w:szCs w:val="20"/>
          <w:lang w:eastAsia="hr-HR"/>
        </w:rPr>
        <w:t>č</w:t>
      </w:r>
      <w:r w:rsidRPr="005A3DAE">
        <w:rPr>
          <w:rFonts w:ascii="HRTimes" w:eastAsia="Times New Roman" w:hAnsi="HRTimes" w:cs="Times New Roman"/>
          <w:sz w:val="24"/>
          <w:szCs w:val="20"/>
          <w:lang w:eastAsia="hr-HR"/>
        </w:rPr>
        <w:t>elnik Op</w:t>
      </w:r>
      <w:r w:rsidRPr="005A3DAE">
        <w:rPr>
          <w:rFonts w:ascii="HRTimes" w:eastAsia="Times New Roman" w:hAnsi="HRTimes" w:cs="Times New Roman" w:hint="eastAsia"/>
          <w:sz w:val="24"/>
          <w:szCs w:val="20"/>
          <w:lang w:eastAsia="hr-HR"/>
        </w:rPr>
        <w:t>ć</w:t>
      </w:r>
      <w:r w:rsidRPr="005A3DAE">
        <w:rPr>
          <w:rFonts w:ascii="HRTimes" w:eastAsia="Times New Roman" w:hAnsi="HRTimes" w:cs="Times New Roman"/>
          <w:sz w:val="24"/>
          <w:szCs w:val="20"/>
          <w:lang w:eastAsia="hr-HR"/>
        </w:rPr>
        <w:t>ine Antunovac dana 29. studenoga 2016. godine, donosi</w:t>
      </w:r>
    </w:p>
    <w:p w:rsidR="00F84D47" w:rsidRPr="005A3DAE" w:rsidRDefault="00F84D47" w:rsidP="00F84D47">
      <w:pPr>
        <w:spacing w:after="0" w:line="240" w:lineRule="auto"/>
        <w:jc w:val="both"/>
        <w:rPr>
          <w:rFonts w:ascii="HRTimes" w:eastAsia="Times New Roman" w:hAnsi="HRTimes" w:cs="Times New Roman"/>
          <w:sz w:val="24"/>
          <w:szCs w:val="20"/>
          <w:lang w:eastAsia="hr-HR"/>
        </w:rPr>
      </w:pPr>
    </w:p>
    <w:p w:rsidR="00F84D47" w:rsidRPr="005A3DAE" w:rsidRDefault="00F84D47" w:rsidP="00F84D47">
      <w:pPr>
        <w:spacing w:after="0" w:line="240" w:lineRule="auto"/>
        <w:jc w:val="both"/>
        <w:rPr>
          <w:rFonts w:ascii="HRTimes" w:eastAsia="Times New Roman" w:hAnsi="HRTimes" w:cs="Times New Roman"/>
          <w:sz w:val="24"/>
          <w:szCs w:val="20"/>
          <w:lang w:eastAsia="hr-HR"/>
        </w:rPr>
      </w:pPr>
    </w:p>
    <w:p w:rsidR="00F84D47" w:rsidRPr="005A3DAE" w:rsidRDefault="00F84D47" w:rsidP="00F84D47">
      <w:pPr>
        <w:spacing w:after="0" w:line="240" w:lineRule="auto"/>
        <w:jc w:val="center"/>
        <w:rPr>
          <w:rFonts w:ascii="HRTimes" w:eastAsia="Times New Roman" w:hAnsi="HRTimes" w:cs="Times New Roman"/>
          <w:b/>
          <w:bCs/>
          <w:sz w:val="36"/>
          <w:szCs w:val="36"/>
          <w:lang w:eastAsia="hr-HR"/>
        </w:rPr>
      </w:pPr>
      <w:r w:rsidRPr="005A3DAE">
        <w:rPr>
          <w:rFonts w:ascii="HRTimes" w:eastAsia="Times New Roman" w:hAnsi="HRTimes" w:cs="Times New Roman"/>
          <w:b/>
          <w:bCs/>
          <w:sz w:val="36"/>
          <w:szCs w:val="36"/>
          <w:lang w:eastAsia="hr-HR"/>
        </w:rPr>
        <w:t>ODLUKU</w:t>
      </w:r>
    </w:p>
    <w:p w:rsidR="00F84D47" w:rsidRPr="005A3DAE" w:rsidRDefault="00F84D47" w:rsidP="00275C9B">
      <w:pPr>
        <w:spacing w:after="0" w:line="240" w:lineRule="auto"/>
        <w:jc w:val="center"/>
        <w:rPr>
          <w:rFonts w:ascii="HRTimes" w:eastAsia="Times New Roman" w:hAnsi="HRTimes" w:cs="Times New Roman"/>
          <w:b/>
          <w:bCs/>
          <w:sz w:val="24"/>
          <w:szCs w:val="20"/>
          <w:lang w:eastAsia="hr-HR"/>
        </w:rPr>
      </w:pPr>
      <w:r w:rsidRPr="005A3DAE">
        <w:rPr>
          <w:rFonts w:ascii="HRTimes" w:eastAsia="Times New Roman" w:hAnsi="HRTimes" w:cs="Times New Roman"/>
          <w:b/>
          <w:bCs/>
          <w:sz w:val="24"/>
          <w:szCs w:val="20"/>
          <w:lang w:eastAsia="hr-HR"/>
        </w:rPr>
        <w:t>o jednokratnoj</w:t>
      </w:r>
      <w:r w:rsidR="00275C9B">
        <w:rPr>
          <w:rFonts w:ascii="HRTimes" w:eastAsia="Times New Roman" w:hAnsi="HRTimes" w:cs="Times New Roman"/>
          <w:b/>
          <w:bCs/>
          <w:sz w:val="24"/>
          <w:szCs w:val="20"/>
          <w:lang w:eastAsia="hr-HR"/>
        </w:rPr>
        <w:t xml:space="preserve"> novčanoj pomoći obitelji Ribić </w:t>
      </w:r>
      <w:r w:rsidRPr="005A3DAE">
        <w:rPr>
          <w:rFonts w:ascii="HRTimes" w:eastAsia="Times New Roman" w:hAnsi="HRTimes" w:cs="Times New Roman"/>
          <w:b/>
          <w:bCs/>
          <w:sz w:val="24"/>
          <w:szCs w:val="20"/>
          <w:lang w:eastAsia="hr-HR"/>
        </w:rPr>
        <w:t>za troškove liječenja</w:t>
      </w:r>
    </w:p>
    <w:p w:rsidR="00F84D47" w:rsidRPr="005A3DAE" w:rsidRDefault="00F84D47" w:rsidP="00F84D47">
      <w:pPr>
        <w:spacing w:after="0" w:line="240" w:lineRule="auto"/>
        <w:jc w:val="both"/>
        <w:rPr>
          <w:rFonts w:ascii="HRTimes" w:eastAsia="Times New Roman" w:hAnsi="HRTimes" w:cs="Times New Roman"/>
          <w:sz w:val="24"/>
          <w:szCs w:val="20"/>
          <w:lang w:eastAsia="hr-HR"/>
        </w:rPr>
      </w:pPr>
    </w:p>
    <w:p w:rsidR="00F84D47" w:rsidRPr="005A3DAE" w:rsidRDefault="00F84D47" w:rsidP="00F84D47">
      <w:pPr>
        <w:spacing w:after="0" w:line="240" w:lineRule="auto"/>
        <w:rPr>
          <w:rFonts w:ascii="HRTimes" w:eastAsia="Times New Roman" w:hAnsi="HRTimes" w:cs="Times New Roman"/>
          <w:sz w:val="24"/>
          <w:szCs w:val="20"/>
          <w:lang w:eastAsia="hr-HR"/>
        </w:rPr>
      </w:pPr>
    </w:p>
    <w:p w:rsidR="00F84D47" w:rsidRPr="005A3DAE" w:rsidRDefault="00F84D47" w:rsidP="00F84D47">
      <w:pPr>
        <w:spacing w:after="0" w:line="240" w:lineRule="auto"/>
        <w:jc w:val="center"/>
        <w:rPr>
          <w:rFonts w:ascii="HRTimes" w:eastAsia="Times New Roman" w:hAnsi="HRTimes" w:cs="Times New Roman"/>
          <w:sz w:val="24"/>
          <w:szCs w:val="20"/>
          <w:lang w:eastAsia="hr-HR"/>
        </w:rPr>
      </w:pPr>
      <w:r w:rsidRPr="005A3DAE">
        <w:rPr>
          <w:rFonts w:ascii="HRTimes" w:eastAsia="Times New Roman" w:hAnsi="HRTimes" w:cs="Times New Roman"/>
          <w:sz w:val="24"/>
          <w:szCs w:val="20"/>
          <w:lang w:eastAsia="hr-HR"/>
        </w:rPr>
        <w:t>Članak 1.</w:t>
      </w:r>
    </w:p>
    <w:p w:rsidR="00F84D47" w:rsidRPr="005A3DAE" w:rsidRDefault="00F84D47" w:rsidP="00F84D47">
      <w:pPr>
        <w:spacing w:after="0" w:line="240" w:lineRule="auto"/>
        <w:rPr>
          <w:rFonts w:ascii="HRTimes" w:eastAsia="Times New Roman" w:hAnsi="HRTimes" w:cs="Times New Roman"/>
          <w:sz w:val="24"/>
          <w:szCs w:val="20"/>
          <w:lang w:eastAsia="hr-HR"/>
        </w:rPr>
      </w:pPr>
    </w:p>
    <w:p w:rsidR="00F84D47" w:rsidRPr="005A3DAE" w:rsidRDefault="00F84D47" w:rsidP="00F84D47">
      <w:pPr>
        <w:spacing w:after="0" w:line="240" w:lineRule="auto"/>
        <w:jc w:val="both"/>
        <w:rPr>
          <w:rFonts w:ascii="HRTimes" w:eastAsia="Times New Roman" w:hAnsi="HRTimes" w:cs="Times New Roman"/>
          <w:sz w:val="24"/>
          <w:szCs w:val="20"/>
          <w:lang w:eastAsia="hr-HR"/>
        </w:rPr>
      </w:pPr>
      <w:r w:rsidRPr="005A3DAE">
        <w:rPr>
          <w:rFonts w:ascii="HRTimes" w:eastAsia="Times New Roman" w:hAnsi="HRTimes" w:cs="Times New Roman"/>
          <w:sz w:val="24"/>
          <w:szCs w:val="20"/>
          <w:lang w:eastAsia="hr-HR"/>
        </w:rPr>
        <w:tab/>
        <w:t>Općinski načelnik Općine Antunovac prihvaća zamolbu Anđelke Ribić iz Ivanovca, Duga 42, OIB: 42451927038, za novčanu pomoć za troškove liječenja sina Lovre Ribića u iznosu od 2.000,00 kn.</w:t>
      </w:r>
    </w:p>
    <w:p w:rsidR="00F84D47" w:rsidRPr="005A3DAE" w:rsidRDefault="00F84D47" w:rsidP="00F84D47">
      <w:pPr>
        <w:spacing w:after="0" w:line="240" w:lineRule="auto"/>
        <w:jc w:val="both"/>
        <w:rPr>
          <w:rFonts w:ascii="HRTimes" w:eastAsia="Times New Roman" w:hAnsi="HRTimes" w:cs="Times New Roman"/>
          <w:sz w:val="24"/>
          <w:szCs w:val="20"/>
          <w:lang w:eastAsia="hr-HR"/>
        </w:rPr>
      </w:pPr>
    </w:p>
    <w:p w:rsidR="00F84D47" w:rsidRPr="005A3DAE" w:rsidRDefault="00F84D47" w:rsidP="00F84D47">
      <w:pPr>
        <w:spacing w:after="0" w:line="240" w:lineRule="auto"/>
        <w:jc w:val="center"/>
        <w:rPr>
          <w:rFonts w:ascii="HRTimes" w:eastAsia="Times New Roman" w:hAnsi="HRTimes" w:cs="Times New Roman"/>
          <w:sz w:val="24"/>
          <w:szCs w:val="20"/>
          <w:lang w:eastAsia="hr-HR"/>
        </w:rPr>
      </w:pPr>
      <w:r w:rsidRPr="005A3DAE">
        <w:rPr>
          <w:rFonts w:ascii="HRTimes" w:eastAsia="Times New Roman" w:hAnsi="HRTimes" w:cs="Times New Roman"/>
          <w:sz w:val="24"/>
          <w:szCs w:val="20"/>
          <w:lang w:eastAsia="hr-HR"/>
        </w:rPr>
        <w:t>Članak 2.</w:t>
      </w:r>
    </w:p>
    <w:p w:rsidR="00F84D47" w:rsidRPr="005A3DAE" w:rsidRDefault="00F84D47" w:rsidP="00F84D47">
      <w:pPr>
        <w:spacing w:after="0" w:line="240" w:lineRule="auto"/>
        <w:jc w:val="center"/>
        <w:rPr>
          <w:rFonts w:ascii="HRTimes" w:eastAsia="Times New Roman" w:hAnsi="HRTimes" w:cs="Times New Roman"/>
          <w:sz w:val="24"/>
          <w:szCs w:val="20"/>
          <w:lang w:eastAsia="hr-HR"/>
        </w:rPr>
      </w:pPr>
    </w:p>
    <w:p w:rsidR="00F84D47" w:rsidRPr="005A3DAE" w:rsidRDefault="00F84D47" w:rsidP="00F84D47">
      <w:pPr>
        <w:spacing w:after="0" w:line="240" w:lineRule="auto"/>
        <w:jc w:val="both"/>
        <w:rPr>
          <w:rFonts w:ascii="HRTimes" w:eastAsia="Times New Roman" w:hAnsi="HRTimes" w:cs="Times New Roman"/>
          <w:sz w:val="24"/>
          <w:szCs w:val="20"/>
          <w:lang w:eastAsia="hr-HR"/>
        </w:rPr>
      </w:pPr>
      <w:r w:rsidRPr="005A3DAE">
        <w:rPr>
          <w:rFonts w:ascii="HRTimes" w:eastAsia="Times New Roman" w:hAnsi="HRTimes" w:cs="Times New Roman"/>
          <w:sz w:val="24"/>
          <w:szCs w:val="20"/>
          <w:lang w:eastAsia="hr-HR"/>
        </w:rPr>
        <w:tab/>
        <w:t>Sredstva u iznosu 2.000,00 kn, osigurana su u Proračunu Općine Antunovac za 2016. godinu sa pozicije R113 Pomoć obiteljima i djeci u novcu.</w:t>
      </w:r>
    </w:p>
    <w:p w:rsidR="00F84D47" w:rsidRPr="005A3DAE" w:rsidRDefault="00F84D47" w:rsidP="00F84D47">
      <w:pPr>
        <w:spacing w:after="0" w:line="240" w:lineRule="auto"/>
        <w:jc w:val="both"/>
        <w:rPr>
          <w:rFonts w:ascii="HRTimes" w:eastAsia="Times New Roman" w:hAnsi="HRTimes" w:cs="Times New Roman"/>
          <w:sz w:val="24"/>
          <w:szCs w:val="20"/>
          <w:lang w:eastAsia="hr-HR"/>
        </w:rPr>
      </w:pPr>
    </w:p>
    <w:p w:rsidR="00F84D47" w:rsidRPr="005A3DAE" w:rsidRDefault="00F84D47" w:rsidP="00F84D47">
      <w:pPr>
        <w:spacing w:after="0" w:line="240" w:lineRule="auto"/>
        <w:jc w:val="center"/>
        <w:rPr>
          <w:rFonts w:ascii="HRTimes" w:eastAsia="Times New Roman" w:hAnsi="HRTimes" w:cs="Times New Roman"/>
          <w:sz w:val="24"/>
          <w:szCs w:val="20"/>
          <w:lang w:eastAsia="hr-HR"/>
        </w:rPr>
      </w:pPr>
      <w:r w:rsidRPr="005A3DAE">
        <w:rPr>
          <w:rFonts w:ascii="HRTimes" w:eastAsia="Times New Roman" w:hAnsi="HRTimes" w:cs="Times New Roman"/>
          <w:sz w:val="24"/>
          <w:szCs w:val="20"/>
          <w:lang w:eastAsia="hr-HR"/>
        </w:rPr>
        <w:t>Članak 3.</w:t>
      </w:r>
    </w:p>
    <w:p w:rsidR="00F84D47" w:rsidRPr="005A3DAE" w:rsidRDefault="00F84D47" w:rsidP="00F84D47">
      <w:pPr>
        <w:spacing w:after="0" w:line="240" w:lineRule="auto"/>
        <w:jc w:val="center"/>
        <w:rPr>
          <w:rFonts w:ascii="HRTimes" w:eastAsia="Times New Roman" w:hAnsi="HRTimes" w:cs="Times New Roman"/>
          <w:sz w:val="24"/>
          <w:szCs w:val="20"/>
          <w:lang w:eastAsia="hr-HR"/>
        </w:rPr>
      </w:pPr>
    </w:p>
    <w:p w:rsidR="00F84D47" w:rsidRPr="005A3DAE" w:rsidRDefault="00F84D47" w:rsidP="00F84D47">
      <w:pPr>
        <w:tabs>
          <w:tab w:val="left" w:pos="0"/>
        </w:tabs>
        <w:spacing w:after="0" w:line="240" w:lineRule="auto"/>
        <w:jc w:val="both"/>
        <w:rPr>
          <w:rFonts w:ascii="Times New Roman" w:eastAsia="Times New Roman" w:hAnsi="Times New Roman" w:cs="Times New Roman"/>
          <w:sz w:val="24"/>
          <w:szCs w:val="20"/>
          <w:lang w:eastAsia="hr-HR"/>
        </w:rPr>
      </w:pPr>
      <w:r w:rsidRPr="005A3DAE">
        <w:rPr>
          <w:rFonts w:ascii="HRTimes" w:eastAsia="Times New Roman" w:hAnsi="HRTimes" w:cs="Times New Roman"/>
          <w:b/>
          <w:sz w:val="24"/>
          <w:szCs w:val="20"/>
          <w:lang w:eastAsia="hr-HR"/>
        </w:rPr>
        <w:tab/>
      </w:r>
      <w:r w:rsidRPr="005A3DAE">
        <w:rPr>
          <w:rFonts w:ascii="Times New Roman" w:eastAsia="Times New Roman" w:hAnsi="Times New Roman" w:cs="Times New Roman"/>
          <w:sz w:val="24"/>
          <w:szCs w:val="20"/>
          <w:lang w:eastAsia="hr-HR"/>
        </w:rPr>
        <w:t>Isplata će se izvršiti na račun otvoren u Addiko banci: 3221367160, na ime Anđelka Ribić.</w:t>
      </w:r>
    </w:p>
    <w:p w:rsidR="00F84D47" w:rsidRPr="005A3DAE" w:rsidRDefault="00F84D47" w:rsidP="00F84D47">
      <w:pPr>
        <w:spacing w:after="0" w:line="240" w:lineRule="auto"/>
        <w:jc w:val="center"/>
        <w:rPr>
          <w:rFonts w:ascii="HRTimes" w:eastAsia="Times New Roman" w:hAnsi="HRTimes" w:cs="Times New Roman"/>
          <w:sz w:val="24"/>
          <w:szCs w:val="20"/>
          <w:lang w:eastAsia="hr-HR"/>
        </w:rPr>
      </w:pPr>
    </w:p>
    <w:p w:rsidR="00F84D47" w:rsidRPr="005A3DAE" w:rsidRDefault="00F84D47" w:rsidP="00F84D47">
      <w:pPr>
        <w:spacing w:after="0" w:line="240" w:lineRule="auto"/>
        <w:jc w:val="center"/>
        <w:rPr>
          <w:rFonts w:ascii="HRTimes" w:eastAsia="Times New Roman" w:hAnsi="HRTimes" w:cs="Times New Roman"/>
          <w:sz w:val="24"/>
          <w:szCs w:val="20"/>
          <w:lang w:eastAsia="hr-HR"/>
        </w:rPr>
      </w:pPr>
      <w:r w:rsidRPr="005A3DAE">
        <w:rPr>
          <w:rFonts w:ascii="HRTimes" w:eastAsia="Times New Roman" w:hAnsi="HRTimes" w:cs="Times New Roman"/>
          <w:sz w:val="24"/>
          <w:szCs w:val="20"/>
          <w:lang w:eastAsia="hr-HR"/>
        </w:rPr>
        <w:t>Članak 4.</w:t>
      </w:r>
    </w:p>
    <w:p w:rsidR="00F84D47" w:rsidRPr="005A3DAE" w:rsidRDefault="00F84D47" w:rsidP="00F84D47">
      <w:pPr>
        <w:spacing w:after="0" w:line="240" w:lineRule="auto"/>
        <w:rPr>
          <w:rFonts w:ascii="HRTimes" w:eastAsia="Times New Roman" w:hAnsi="HRTimes" w:cs="Times New Roman"/>
          <w:sz w:val="24"/>
          <w:szCs w:val="20"/>
          <w:lang w:eastAsia="hr-HR"/>
        </w:rPr>
      </w:pPr>
    </w:p>
    <w:p w:rsidR="00F84D47" w:rsidRPr="005A3DAE" w:rsidRDefault="00F84D47" w:rsidP="00F84D47">
      <w:pPr>
        <w:spacing w:after="0" w:line="240" w:lineRule="auto"/>
        <w:jc w:val="both"/>
        <w:rPr>
          <w:rFonts w:ascii="HRTimes" w:eastAsia="Times New Roman" w:hAnsi="HRTimes" w:cs="Times New Roman"/>
          <w:sz w:val="24"/>
          <w:szCs w:val="20"/>
          <w:lang w:eastAsia="hr-HR"/>
        </w:rPr>
      </w:pPr>
      <w:r w:rsidRPr="005A3DAE">
        <w:rPr>
          <w:rFonts w:ascii="HRTimes" w:eastAsia="Times New Roman" w:hAnsi="HRTimes" w:cs="Times New Roman"/>
          <w:sz w:val="24"/>
          <w:szCs w:val="20"/>
          <w:lang w:eastAsia="hr-HR"/>
        </w:rPr>
        <w:tab/>
        <w:t>Ova Odluka stupa na snagu danom donošenja i objavit će se u «Službenom glasniku Općine Antunovac».</w:t>
      </w:r>
    </w:p>
    <w:p w:rsidR="00F84D47" w:rsidRPr="005A3DAE" w:rsidRDefault="00F84D47" w:rsidP="00F84D47">
      <w:pPr>
        <w:spacing w:after="0" w:line="240" w:lineRule="auto"/>
        <w:rPr>
          <w:rFonts w:ascii="HRTimes" w:eastAsia="Times New Roman" w:hAnsi="HRTimes" w:cs="Times New Roman"/>
          <w:sz w:val="24"/>
          <w:szCs w:val="20"/>
          <w:lang w:eastAsia="hr-HR"/>
        </w:rPr>
      </w:pPr>
    </w:p>
    <w:p w:rsidR="00F84D47" w:rsidRPr="005A3DAE" w:rsidRDefault="00F84D47" w:rsidP="00F84D47">
      <w:pPr>
        <w:tabs>
          <w:tab w:val="left" w:pos="567"/>
          <w:tab w:val="left" w:pos="709"/>
          <w:tab w:val="left" w:pos="851"/>
        </w:tabs>
        <w:spacing w:after="0" w:line="240" w:lineRule="auto"/>
        <w:jc w:val="both"/>
        <w:rPr>
          <w:rFonts w:ascii="Times New Roman" w:eastAsia="Times New Roman" w:hAnsi="Times New Roman" w:cs="Times New Roman"/>
          <w:sz w:val="24"/>
          <w:szCs w:val="24"/>
          <w:lang w:eastAsia="hr-HR"/>
        </w:rPr>
      </w:pPr>
      <w:r w:rsidRPr="005A3DAE">
        <w:rPr>
          <w:rFonts w:ascii="Times New Roman" w:eastAsia="Times New Roman" w:hAnsi="Times New Roman" w:cs="Times New Roman"/>
          <w:sz w:val="24"/>
          <w:szCs w:val="24"/>
          <w:lang w:eastAsia="hr-HR"/>
        </w:rPr>
        <w:t>KLASA: 053-01/16-01/01</w:t>
      </w:r>
    </w:p>
    <w:p w:rsidR="00F84D47" w:rsidRPr="005A3DAE" w:rsidRDefault="00F84D47" w:rsidP="00F84D47">
      <w:pPr>
        <w:tabs>
          <w:tab w:val="left" w:pos="567"/>
          <w:tab w:val="left" w:pos="709"/>
          <w:tab w:val="left" w:pos="851"/>
        </w:tabs>
        <w:spacing w:after="0" w:line="240" w:lineRule="auto"/>
        <w:jc w:val="both"/>
        <w:rPr>
          <w:rFonts w:ascii="Times New Roman" w:eastAsia="Times New Roman" w:hAnsi="Times New Roman" w:cs="Times New Roman"/>
          <w:sz w:val="24"/>
          <w:szCs w:val="24"/>
          <w:lang w:eastAsia="hr-HR"/>
        </w:rPr>
      </w:pPr>
      <w:r w:rsidRPr="005A3DAE">
        <w:rPr>
          <w:rFonts w:ascii="Times New Roman" w:eastAsia="Times New Roman" w:hAnsi="Times New Roman" w:cs="Times New Roman"/>
          <w:sz w:val="24"/>
          <w:szCs w:val="24"/>
          <w:lang w:eastAsia="hr-HR"/>
        </w:rPr>
        <w:t>URBROJ: 2158/02-01-16-135</w:t>
      </w:r>
    </w:p>
    <w:p w:rsidR="00F84D47" w:rsidRPr="005A3DAE" w:rsidRDefault="00F84D47" w:rsidP="00F84D47">
      <w:pPr>
        <w:spacing w:after="0" w:line="240" w:lineRule="auto"/>
        <w:rPr>
          <w:rFonts w:ascii="HRTimes" w:eastAsia="Times New Roman" w:hAnsi="HRTimes" w:cs="Times New Roman"/>
          <w:sz w:val="24"/>
          <w:szCs w:val="20"/>
          <w:lang w:eastAsia="hr-HR"/>
        </w:rPr>
      </w:pPr>
      <w:r w:rsidRPr="005A3DAE">
        <w:rPr>
          <w:rFonts w:ascii="HRTimes" w:eastAsia="Times New Roman" w:hAnsi="HRTimes" w:cs="Times New Roman"/>
          <w:sz w:val="24"/>
          <w:szCs w:val="20"/>
          <w:lang w:eastAsia="hr-HR"/>
        </w:rPr>
        <w:t>U Antunovcu, 29. studenoga 2016. godine</w:t>
      </w:r>
      <w:r w:rsidRPr="005A3DAE">
        <w:rPr>
          <w:rFonts w:ascii="HRTimes" w:eastAsia="Times New Roman" w:hAnsi="HRTimes" w:cs="Times New Roman"/>
          <w:sz w:val="24"/>
          <w:szCs w:val="20"/>
          <w:lang w:eastAsia="hr-HR"/>
        </w:rPr>
        <w:tab/>
      </w:r>
    </w:p>
    <w:p w:rsidR="00F84D47" w:rsidRPr="005A3DAE" w:rsidRDefault="00F84D47" w:rsidP="00F84D47">
      <w:pPr>
        <w:spacing w:after="0" w:line="240" w:lineRule="auto"/>
        <w:rPr>
          <w:rFonts w:ascii="HRTimes" w:eastAsia="Times New Roman" w:hAnsi="HRTimes" w:cs="Times New Roman"/>
          <w:sz w:val="24"/>
          <w:szCs w:val="20"/>
          <w:lang w:eastAsia="hr-HR"/>
        </w:rPr>
      </w:pPr>
    </w:p>
    <w:p w:rsidR="00275C9B" w:rsidRDefault="00275C9B" w:rsidP="00275C9B">
      <w:pPr>
        <w:spacing w:after="0" w:line="240" w:lineRule="auto"/>
        <w:rPr>
          <w:rFonts w:ascii="Times New Roman" w:eastAsia="Calibri" w:hAnsi="Times New Roman" w:cs="Times New Roman"/>
          <w:sz w:val="24"/>
          <w:szCs w:val="24"/>
        </w:rPr>
      </w:pPr>
    </w:p>
    <w:p w:rsidR="00275C9B" w:rsidRPr="000A6352" w:rsidRDefault="00275C9B" w:rsidP="00275C9B">
      <w:pPr>
        <w:spacing w:after="0" w:line="240" w:lineRule="auto"/>
        <w:ind w:left="708" w:firstLine="708"/>
        <w:jc w:val="center"/>
        <w:rPr>
          <w:rFonts w:ascii="Times New Roman" w:eastAsia="Calibri" w:hAnsi="Times New Roman" w:cs="Times New Roman"/>
          <w:sz w:val="24"/>
          <w:szCs w:val="24"/>
        </w:rPr>
      </w:pPr>
      <w:r w:rsidRPr="000A6352">
        <w:rPr>
          <w:rFonts w:ascii="Times New Roman" w:eastAsia="Calibri" w:hAnsi="Times New Roman" w:cs="Times New Roman"/>
          <w:sz w:val="24"/>
          <w:szCs w:val="24"/>
        </w:rPr>
        <w:lastRenderedPageBreak/>
        <w:t>Općinski načelnik</w:t>
      </w:r>
    </w:p>
    <w:p w:rsidR="00275C9B" w:rsidRPr="000A6352" w:rsidRDefault="00275C9B" w:rsidP="00275C9B">
      <w:pPr>
        <w:spacing w:after="0" w:line="240" w:lineRule="auto"/>
        <w:ind w:left="708" w:firstLine="708"/>
        <w:jc w:val="center"/>
        <w:rPr>
          <w:rFonts w:ascii="Times New Roman" w:eastAsia="Calibri" w:hAnsi="Times New Roman" w:cs="Times New Roman"/>
          <w:sz w:val="24"/>
          <w:szCs w:val="24"/>
        </w:rPr>
      </w:pPr>
      <w:r w:rsidRPr="000A6352">
        <w:rPr>
          <w:rFonts w:ascii="Times New Roman" w:eastAsia="Calibri" w:hAnsi="Times New Roman" w:cs="Times New Roman"/>
          <w:sz w:val="24"/>
          <w:szCs w:val="24"/>
        </w:rPr>
        <w:t>Ivan Anušić</w:t>
      </w:r>
    </w:p>
    <w:p w:rsidR="005A3DAE" w:rsidRDefault="005A3DAE" w:rsidP="00363CD9">
      <w:pPr>
        <w:spacing w:after="0" w:line="240" w:lineRule="auto"/>
        <w:rPr>
          <w:rFonts w:ascii="Times New Roman" w:hAnsi="Times New Roman" w:cs="Times New Roman"/>
          <w:sz w:val="24"/>
          <w:szCs w:val="24"/>
        </w:rPr>
      </w:pPr>
    </w:p>
    <w:p w:rsidR="00F84D47" w:rsidRDefault="00F84D47" w:rsidP="00F84D47">
      <w:pPr>
        <w:spacing w:after="0" w:line="240" w:lineRule="auto"/>
        <w:rPr>
          <w:rFonts w:ascii="Times New Roman" w:hAnsi="Times New Roman" w:cs="Times New Roman"/>
          <w:sz w:val="24"/>
          <w:szCs w:val="24"/>
        </w:rPr>
      </w:pPr>
      <w:r>
        <w:rPr>
          <w:rFonts w:ascii="Times New Roman" w:hAnsi="Times New Roman" w:cs="Times New Roman"/>
          <w:sz w:val="24"/>
          <w:szCs w:val="24"/>
        </w:rPr>
        <w:t>432.</w:t>
      </w:r>
    </w:p>
    <w:p w:rsidR="00F84D47" w:rsidRPr="005A3DAE" w:rsidRDefault="00F84D47" w:rsidP="00F84D47">
      <w:pPr>
        <w:tabs>
          <w:tab w:val="left" w:pos="0"/>
        </w:tabs>
        <w:spacing w:after="0" w:line="240" w:lineRule="auto"/>
        <w:jc w:val="both"/>
        <w:rPr>
          <w:rFonts w:ascii="Times New Roman" w:eastAsia="Times New Roman" w:hAnsi="Times New Roman" w:cs="Times New Roman"/>
          <w:sz w:val="24"/>
          <w:szCs w:val="24"/>
          <w:lang w:eastAsia="hr-HR"/>
        </w:rPr>
      </w:pPr>
      <w:r w:rsidRPr="005A3DAE">
        <w:rPr>
          <w:rFonts w:ascii="Times New Roman" w:eastAsia="Times New Roman" w:hAnsi="Times New Roman" w:cs="Times New Roman"/>
          <w:sz w:val="24"/>
          <w:szCs w:val="24"/>
          <w:lang w:eastAsia="hr-HR"/>
        </w:rPr>
        <w:tab/>
        <w:t xml:space="preserve">Temeljem članka 16. Pravilnika o proračunskom računovodstvu i Računskom planu («Narodne novine» broj 124/14, 115/15 i 87/16) i članka 45. Statuta Općine Antunovac («Službeni glasnik Općine Antunovac» broj 2/13), Općinski načelnik Općine Antunovac dana 28. studenoga 2016. godine, donosi </w:t>
      </w:r>
    </w:p>
    <w:p w:rsidR="00F84D47" w:rsidRPr="005A3DAE" w:rsidRDefault="00F84D47" w:rsidP="00F84D47">
      <w:pPr>
        <w:tabs>
          <w:tab w:val="left" w:pos="0"/>
        </w:tabs>
        <w:spacing w:after="0" w:line="240" w:lineRule="auto"/>
        <w:jc w:val="both"/>
        <w:rPr>
          <w:rFonts w:ascii="Times New Roman" w:eastAsia="Times New Roman" w:hAnsi="Times New Roman" w:cs="Times New Roman"/>
          <w:sz w:val="24"/>
          <w:szCs w:val="24"/>
          <w:lang w:eastAsia="hr-HR"/>
        </w:rPr>
      </w:pPr>
    </w:p>
    <w:p w:rsidR="005A3DAE" w:rsidRPr="005A3DAE" w:rsidRDefault="005A3DAE" w:rsidP="005A3DAE">
      <w:pPr>
        <w:spacing w:after="0" w:line="240" w:lineRule="auto"/>
        <w:jc w:val="both"/>
        <w:rPr>
          <w:rFonts w:ascii="Times New Roman" w:eastAsia="Times New Roman" w:hAnsi="Times New Roman" w:cs="Times New Roman"/>
          <w:sz w:val="24"/>
          <w:szCs w:val="24"/>
          <w:lang w:eastAsia="hr-HR"/>
        </w:rPr>
      </w:pPr>
    </w:p>
    <w:p w:rsidR="005A3DAE" w:rsidRPr="005A3DAE" w:rsidRDefault="005A3DAE" w:rsidP="005A3DAE">
      <w:pPr>
        <w:spacing w:after="0" w:line="240" w:lineRule="auto"/>
        <w:jc w:val="center"/>
        <w:rPr>
          <w:rFonts w:ascii="Times New Roman" w:eastAsia="Times New Roman" w:hAnsi="Times New Roman" w:cs="Times New Roman"/>
          <w:b/>
          <w:bCs/>
          <w:sz w:val="36"/>
          <w:szCs w:val="36"/>
          <w:lang w:eastAsia="hr-HR"/>
        </w:rPr>
      </w:pPr>
      <w:r w:rsidRPr="005A3DAE">
        <w:rPr>
          <w:rFonts w:ascii="Times New Roman" w:eastAsia="Times New Roman" w:hAnsi="Times New Roman" w:cs="Times New Roman"/>
          <w:b/>
          <w:bCs/>
          <w:sz w:val="36"/>
          <w:szCs w:val="36"/>
          <w:lang w:eastAsia="hr-HR"/>
        </w:rPr>
        <w:t>ODLUKU</w:t>
      </w:r>
    </w:p>
    <w:p w:rsidR="005A3DAE" w:rsidRPr="005A3DAE" w:rsidRDefault="005A3DAE" w:rsidP="005A3DAE">
      <w:pPr>
        <w:spacing w:after="0" w:line="240" w:lineRule="auto"/>
        <w:jc w:val="center"/>
        <w:rPr>
          <w:rFonts w:ascii="Times New Roman" w:eastAsia="Times New Roman" w:hAnsi="Times New Roman" w:cs="Times New Roman"/>
          <w:b/>
          <w:bCs/>
          <w:sz w:val="24"/>
          <w:szCs w:val="24"/>
          <w:lang w:eastAsia="hr-HR"/>
        </w:rPr>
      </w:pPr>
      <w:r w:rsidRPr="005A3DAE">
        <w:rPr>
          <w:rFonts w:ascii="Times New Roman" w:eastAsia="Times New Roman" w:hAnsi="Times New Roman" w:cs="Times New Roman"/>
          <w:b/>
          <w:bCs/>
          <w:sz w:val="24"/>
          <w:szCs w:val="24"/>
          <w:lang w:eastAsia="hr-HR"/>
        </w:rPr>
        <w:t xml:space="preserve">o popisu imovine, obveza i potraživanja </w:t>
      </w:r>
    </w:p>
    <w:p w:rsidR="005A3DAE" w:rsidRPr="005A3DAE" w:rsidRDefault="005A3DAE" w:rsidP="005A3DAE">
      <w:pPr>
        <w:spacing w:after="0" w:line="240" w:lineRule="auto"/>
        <w:rPr>
          <w:rFonts w:ascii="Times New Roman" w:eastAsia="Times New Roman" w:hAnsi="Times New Roman" w:cs="Times New Roman"/>
          <w:sz w:val="24"/>
          <w:szCs w:val="24"/>
          <w:lang w:eastAsia="hr-HR"/>
        </w:rPr>
      </w:pPr>
    </w:p>
    <w:p w:rsidR="005A3DAE" w:rsidRPr="005A3DAE" w:rsidRDefault="005A3DAE" w:rsidP="005A3DAE">
      <w:pPr>
        <w:spacing w:after="0" w:line="240" w:lineRule="auto"/>
        <w:rPr>
          <w:rFonts w:ascii="Times New Roman" w:eastAsia="Times New Roman" w:hAnsi="Times New Roman" w:cs="Times New Roman"/>
          <w:sz w:val="24"/>
          <w:szCs w:val="24"/>
          <w:lang w:eastAsia="hr-HR"/>
        </w:rPr>
      </w:pPr>
    </w:p>
    <w:p w:rsidR="005A3DAE" w:rsidRPr="005A3DAE" w:rsidRDefault="005A3DAE" w:rsidP="005A3DAE">
      <w:pPr>
        <w:spacing w:after="0" w:line="240" w:lineRule="auto"/>
        <w:jc w:val="center"/>
        <w:rPr>
          <w:rFonts w:ascii="Times New Roman" w:eastAsia="Times New Roman" w:hAnsi="Times New Roman" w:cs="Times New Roman"/>
          <w:sz w:val="24"/>
          <w:szCs w:val="24"/>
          <w:lang w:eastAsia="hr-HR"/>
        </w:rPr>
      </w:pPr>
      <w:r w:rsidRPr="005A3DAE">
        <w:rPr>
          <w:rFonts w:ascii="Times New Roman" w:eastAsia="Times New Roman" w:hAnsi="Times New Roman" w:cs="Times New Roman"/>
          <w:sz w:val="24"/>
          <w:szCs w:val="24"/>
          <w:lang w:eastAsia="hr-HR"/>
        </w:rPr>
        <w:t xml:space="preserve">Članak 1. </w:t>
      </w:r>
    </w:p>
    <w:p w:rsidR="005A3DAE" w:rsidRPr="005A3DAE" w:rsidRDefault="005A3DAE" w:rsidP="005A3DAE">
      <w:pPr>
        <w:spacing w:after="0" w:line="240" w:lineRule="auto"/>
        <w:jc w:val="both"/>
        <w:rPr>
          <w:rFonts w:ascii="Times New Roman" w:eastAsia="Times New Roman" w:hAnsi="Times New Roman" w:cs="Times New Roman"/>
          <w:sz w:val="24"/>
          <w:szCs w:val="24"/>
          <w:lang w:eastAsia="hr-HR"/>
        </w:rPr>
      </w:pPr>
    </w:p>
    <w:p w:rsidR="005A3DAE" w:rsidRPr="005A3DAE" w:rsidRDefault="005A3DAE" w:rsidP="005A3DAE">
      <w:pPr>
        <w:spacing w:after="0" w:line="240" w:lineRule="auto"/>
        <w:jc w:val="both"/>
        <w:rPr>
          <w:rFonts w:ascii="Times New Roman" w:eastAsia="Times New Roman" w:hAnsi="Times New Roman" w:cs="Times New Roman"/>
          <w:sz w:val="24"/>
          <w:szCs w:val="24"/>
          <w:lang w:eastAsia="hr-HR"/>
        </w:rPr>
      </w:pPr>
      <w:r w:rsidRPr="005A3DAE">
        <w:rPr>
          <w:rFonts w:ascii="Times New Roman" w:eastAsia="Times New Roman" w:hAnsi="Times New Roman" w:cs="Times New Roman"/>
          <w:sz w:val="24"/>
          <w:szCs w:val="24"/>
          <w:lang w:eastAsia="hr-HR"/>
        </w:rPr>
        <w:tab/>
        <w:t>Poradi usklađenja stanja sredstava Općine Antunovac na dan 31. prosinca 2016. godine, treba obaviti popis:</w:t>
      </w:r>
    </w:p>
    <w:p w:rsidR="005A3DAE" w:rsidRPr="005A3DAE" w:rsidRDefault="005A3DAE" w:rsidP="008B55AD">
      <w:pPr>
        <w:numPr>
          <w:ilvl w:val="0"/>
          <w:numId w:val="16"/>
        </w:numPr>
        <w:tabs>
          <w:tab w:val="clear" w:pos="720"/>
          <w:tab w:val="num" w:pos="1800"/>
        </w:tabs>
        <w:spacing w:after="0" w:line="240" w:lineRule="auto"/>
        <w:ind w:left="1800"/>
        <w:jc w:val="both"/>
        <w:rPr>
          <w:rFonts w:ascii="Times New Roman" w:eastAsia="Times New Roman" w:hAnsi="Times New Roman" w:cs="Times New Roman"/>
          <w:sz w:val="24"/>
          <w:szCs w:val="24"/>
          <w:lang w:eastAsia="hr-HR"/>
        </w:rPr>
      </w:pPr>
      <w:r w:rsidRPr="005A3DAE">
        <w:rPr>
          <w:rFonts w:ascii="Times New Roman" w:eastAsia="Times New Roman" w:hAnsi="Times New Roman" w:cs="Times New Roman"/>
          <w:sz w:val="24"/>
          <w:szCs w:val="24"/>
          <w:lang w:eastAsia="hr-HR"/>
        </w:rPr>
        <w:t xml:space="preserve">Nefinancijska imovina </w:t>
      </w:r>
    </w:p>
    <w:p w:rsidR="005A3DAE" w:rsidRPr="005A3DAE" w:rsidRDefault="005A3DAE" w:rsidP="008B55AD">
      <w:pPr>
        <w:numPr>
          <w:ilvl w:val="1"/>
          <w:numId w:val="16"/>
        </w:numPr>
        <w:tabs>
          <w:tab w:val="clear" w:pos="1440"/>
          <w:tab w:val="num" w:pos="2520"/>
        </w:tabs>
        <w:spacing w:after="0" w:line="240" w:lineRule="auto"/>
        <w:ind w:left="2520"/>
        <w:jc w:val="both"/>
        <w:rPr>
          <w:rFonts w:ascii="Times New Roman" w:eastAsia="Times New Roman" w:hAnsi="Times New Roman" w:cs="Times New Roman"/>
          <w:sz w:val="24"/>
          <w:szCs w:val="24"/>
          <w:lang w:eastAsia="hr-HR"/>
        </w:rPr>
      </w:pPr>
      <w:r w:rsidRPr="005A3DAE">
        <w:rPr>
          <w:rFonts w:ascii="Times New Roman" w:eastAsia="Times New Roman" w:hAnsi="Times New Roman" w:cs="Times New Roman"/>
          <w:sz w:val="24"/>
          <w:szCs w:val="24"/>
          <w:lang w:eastAsia="hr-HR"/>
        </w:rPr>
        <w:t>neproizvedene dugotrajne imovine</w:t>
      </w:r>
    </w:p>
    <w:p w:rsidR="005A3DAE" w:rsidRPr="005A3DAE" w:rsidRDefault="005A3DAE" w:rsidP="008B55AD">
      <w:pPr>
        <w:numPr>
          <w:ilvl w:val="1"/>
          <w:numId w:val="16"/>
        </w:numPr>
        <w:tabs>
          <w:tab w:val="clear" w:pos="1440"/>
          <w:tab w:val="num" w:pos="2520"/>
        </w:tabs>
        <w:spacing w:after="0" w:line="240" w:lineRule="auto"/>
        <w:ind w:left="2520"/>
        <w:jc w:val="both"/>
        <w:rPr>
          <w:rFonts w:ascii="Times New Roman" w:eastAsia="Times New Roman" w:hAnsi="Times New Roman" w:cs="Times New Roman"/>
          <w:sz w:val="24"/>
          <w:szCs w:val="24"/>
          <w:lang w:eastAsia="hr-HR"/>
        </w:rPr>
      </w:pPr>
      <w:r w:rsidRPr="005A3DAE">
        <w:rPr>
          <w:rFonts w:ascii="Times New Roman" w:eastAsia="Times New Roman" w:hAnsi="Times New Roman" w:cs="Times New Roman"/>
          <w:sz w:val="24"/>
          <w:szCs w:val="24"/>
          <w:lang w:eastAsia="hr-HR"/>
        </w:rPr>
        <w:t>proizvedene dugotrajne imovine</w:t>
      </w:r>
    </w:p>
    <w:p w:rsidR="005A3DAE" w:rsidRPr="005A3DAE" w:rsidRDefault="005A3DAE" w:rsidP="008B55AD">
      <w:pPr>
        <w:numPr>
          <w:ilvl w:val="1"/>
          <w:numId w:val="16"/>
        </w:numPr>
        <w:tabs>
          <w:tab w:val="clear" w:pos="1440"/>
          <w:tab w:val="num" w:pos="2520"/>
        </w:tabs>
        <w:spacing w:after="0" w:line="240" w:lineRule="auto"/>
        <w:ind w:left="2520"/>
        <w:jc w:val="both"/>
        <w:rPr>
          <w:rFonts w:ascii="Times New Roman" w:eastAsia="Times New Roman" w:hAnsi="Times New Roman" w:cs="Times New Roman"/>
          <w:sz w:val="24"/>
          <w:szCs w:val="24"/>
          <w:lang w:eastAsia="hr-HR"/>
        </w:rPr>
      </w:pPr>
      <w:r w:rsidRPr="005A3DAE">
        <w:rPr>
          <w:rFonts w:ascii="Times New Roman" w:eastAsia="Times New Roman" w:hAnsi="Times New Roman" w:cs="Times New Roman"/>
          <w:sz w:val="24"/>
          <w:szCs w:val="24"/>
          <w:lang w:eastAsia="hr-HR"/>
        </w:rPr>
        <w:t>sitnog inventara</w:t>
      </w:r>
    </w:p>
    <w:p w:rsidR="005A3DAE" w:rsidRPr="005A3DAE" w:rsidRDefault="005A3DAE" w:rsidP="008B55AD">
      <w:pPr>
        <w:numPr>
          <w:ilvl w:val="1"/>
          <w:numId w:val="16"/>
        </w:numPr>
        <w:tabs>
          <w:tab w:val="clear" w:pos="1440"/>
          <w:tab w:val="num" w:pos="2520"/>
        </w:tabs>
        <w:spacing w:after="0" w:line="240" w:lineRule="auto"/>
        <w:ind w:left="2520"/>
        <w:jc w:val="both"/>
        <w:rPr>
          <w:rFonts w:ascii="Times New Roman" w:eastAsia="Times New Roman" w:hAnsi="Times New Roman" w:cs="Times New Roman"/>
          <w:sz w:val="24"/>
          <w:szCs w:val="24"/>
          <w:lang w:eastAsia="hr-HR"/>
        </w:rPr>
      </w:pPr>
      <w:r w:rsidRPr="005A3DAE">
        <w:rPr>
          <w:rFonts w:ascii="Times New Roman" w:eastAsia="Times New Roman" w:hAnsi="Times New Roman" w:cs="Times New Roman"/>
          <w:sz w:val="24"/>
          <w:szCs w:val="24"/>
          <w:lang w:eastAsia="hr-HR"/>
        </w:rPr>
        <w:t>nefinancijske imovine u pripremi</w:t>
      </w:r>
    </w:p>
    <w:p w:rsidR="005A3DAE" w:rsidRPr="005A3DAE" w:rsidRDefault="005A3DAE" w:rsidP="005A3DAE">
      <w:pPr>
        <w:spacing w:after="0" w:line="240" w:lineRule="auto"/>
        <w:jc w:val="both"/>
        <w:rPr>
          <w:rFonts w:ascii="Times New Roman" w:eastAsia="Times New Roman" w:hAnsi="Times New Roman" w:cs="Times New Roman"/>
          <w:sz w:val="24"/>
          <w:szCs w:val="24"/>
          <w:lang w:eastAsia="hr-HR"/>
        </w:rPr>
      </w:pPr>
    </w:p>
    <w:p w:rsidR="005A3DAE" w:rsidRPr="005A3DAE" w:rsidRDefault="005A3DAE" w:rsidP="008B55AD">
      <w:pPr>
        <w:numPr>
          <w:ilvl w:val="0"/>
          <w:numId w:val="16"/>
        </w:numPr>
        <w:tabs>
          <w:tab w:val="clear" w:pos="720"/>
          <w:tab w:val="num" w:pos="1800"/>
        </w:tabs>
        <w:spacing w:after="0" w:line="240" w:lineRule="auto"/>
        <w:ind w:left="1800"/>
        <w:jc w:val="both"/>
        <w:rPr>
          <w:rFonts w:ascii="Times New Roman" w:eastAsia="Times New Roman" w:hAnsi="Times New Roman" w:cs="Times New Roman"/>
          <w:sz w:val="24"/>
          <w:szCs w:val="24"/>
          <w:lang w:eastAsia="hr-HR"/>
        </w:rPr>
      </w:pPr>
      <w:r w:rsidRPr="005A3DAE">
        <w:rPr>
          <w:rFonts w:ascii="Times New Roman" w:eastAsia="Times New Roman" w:hAnsi="Times New Roman" w:cs="Times New Roman"/>
          <w:sz w:val="24"/>
          <w:szCs w:val="24"/>
          <w:lang w:eastAsia="hr-HR"/>
        </w:rPr>
        <w:t>Financijske imovine</w:t>
      </w:r>
    </w:p>
    <w:p w:rsidR="005A3DAE" w:rsidRPr="005A3DAE" w:rsidRDefault="005A3DAE" w:rsidP="008B55AD">
      <w:pPr>
        <w:numPr>
          <w:ilvl w:val="1"/>
          <w:numId w:val="16"/>
        </w:numPr>
        <w:tabs>
          <w:tab w:val="clear" w:pos="1440"/>
          <w:tab w:val="num" w:pos="2520"/>
        </w:tabs>
        <w:spacing w:after="0" w:line="240" w:lineRule="auto"/>
        <w:ind w:left="2520"/>
        <w:jc w:val="both"/>
        <w:rPr>
          <w:rFonts w:ascii="Times New Roman" w:eastAsia="Times New Roman" w:hAnsi="Times New Roman" w:cs="Times New Roman"/>
          <w:sz w:val="24"/>
          <w:szCs w:val="24"/>
          <w:lang w:eastAsia="hr-HR"/>
        </w:rPr>
      </w:pPr>
      <w:r w:rsidRPr="005A3DAE">
        <w:rPr>
          <w:rFonts w:ascii="Times New Roman" w:eastAsia="Times New Roman" w:hAnsi="Times New Roman" w:cs="Times New Roman"/>
          <w:sz w:val="24"/>
          <w:szCs w:val="24"/>
          <w:lang w:eastAsia="hr-HR"/>
        </w:rPr>
        <w:t>novca na računima i u blagajni</w:t>
      </w:r>
    </w:p>
    <w:p w:rsidR="005A3DAE" w:rsidRPr="005A3DAE" w:rsidRDefault="005A3DAE" w:rsidP="008B55AD">
      <w:pPr>
        <w:numPr>
          <w:ilvl w:val="1"/>
          <w:numId w:val="16"/>
        </w:numPr>
        <w:tabs>
          <w:tab w:val="clear" w:pos="1440"/>
          <w:tab w:val="num" w:pos="2520"/>
        </w:tabs>
        <w:spacing w:after="0" w:line="240" w:lineRule="auto"/>
        <w:ind w:left="2520"/>
        <w:jc w:val="both"/>
        <w:rPr>
          <w:rFonts w:ascii="Times New Roman" w:eastAsia="Times New Roman" w:hAnsi="Times New Roman" w:cs="Times New Roman"/>
          <w:sz w:val="24"/>
          <w:szCs w:val="24"/>
          <w:lang w:eastAsia="hr-HR"/>
        </w:rPr>
      </w:pPr>
      <w:r w:rsidRPr="005A3DAE">
        <w:rPr>
          <w:rFonts w:ascii="Times New Roman" w:eastAsia="Times New Roman" w:hAnsi="Times New Roman" w:cs="Times New Roman"/>
          <w:sz w:val="24"/>
          <w:szCs w:val="24"/>
          <w:lang w:eastAsia="hr-HR"/>
        </w:rPr>
        <w:t>depozita i jamčevnih pologa i potraživanja od zaposlenih</w:t>
      </w:r>
    </w:p>
    <w:p w:rsidR="005A3DAE" w:rsidRPr="005A3DAE" w:rsidRDefault="005A3DAE" w:rsidP="008B55AD">
      <w:pPr>
        <w:numPr>
          <w:ilvl w:val="1"/>
          <w:numId w:val="16"/>
        </w:numPr>
        <w:tabs>
          <w:tab w:val="clear" w:pos="1440"/>
          <w:tab w:val="num" w:pos="2520"/>
        </w:tabs>
        <w:spacing w:after="0" w:line="240" w:lineRule="auto"/>
        <w:ind w:left="2520"/>
        <w:jc w:val="both"/>
        <w:rPr>
          <w:rFonts w:ascii="Times New Roman" w:eastAsia="Times New Roman" w:hAnsi="Times New Roman" w:cs="Times New Roman"/>
          <w:sz w:val="24"/>
          <w:szCs w:val="24"/>
          <w:lang w:eastAsia="hr-HR"/>
        </w:rPr>
      </w:pPr>
      <w:r w:rsidRPr="005A3DAE">
        <w:rPr>
          <w:rFonts w:ascii="Times New Roman" w:eastAsia="Times New Roman" w:hAnsi="Times New Roman" w:cs="Times New Roman"/>
          <w:sz w:val="24"/>
          <w:szCs w:val="24"/>
          <w:lang w:eastAsia="hr-HR"/>
        </w:rPr>
        <w:t>dionica i udjela u glavnici</w:t>
      </w:r>
    </w:p>
    <w:p w:rsidR="005A3DAE" w:rsidRPr="005A3DAE" w:rsidRDefault="005A3DAE" w:rsidP="008B55AD">
      <w:pPr>
        <w:numPr>
          <w:ilvl w:val="1"/>
          <w:numId w:val="16"/>
        </w:numPr>
        <w:tabs>
          <w:tab w:val="clear" w:pos="1440"/>
          <w:tab w:val="num" w:pos="2520"/>
        </w:tabs>
        <w:spacing w:after="0" w:line="240" w:lineRule="auto"/>
        <w:ind w:left="2520"/>
        <w:jc w:val="both"/>
        <w:rPr>
          <w:rFonts w:ascii="Times New Roman" w:eastAsia="Times New Roman" w:hAnsi="Times New Roman" w:cs="Times New Roman"/>
          <w:sz w:val="24"/>
          <w:szCs w:val="24"/>
          <w:lang w:eastAsia="hr-HR"/>
        </w:rPr>
      </w:pPr>
      <w:r w:rsidRPr="005A3DAE">
        <w:rPr>
          <w:rFonts w:ascii="Times New Roman" w:eastAsia="Times New Roman" w:hAnsi="Times New Roman" w:cs="Times New Roman"/>
          <w:sz w:val="24"/>
          <w:szCs w:val="24"/>
          <w:lang w:eastAsia="hr-HR"/>
        </w:rPr>
        <w:t>potraživanja</w:t>
      </w:r>
    </w:p>
    <w:p w:rsidR="005A3DAE" w:rsidRPr="005A3DAE" w:rsidRDefault="005A3DAE" w:rsidP="005A3DAE">
      <w:pPr>
        <w:spacing w:after="0" w:line="240" w:lineRule="auto"/>
        <w:jc w:val="both"/>
        <w:rPr>
          <w:rFonts w:ascii="Times New Roman" w:eastAsia="Times New Roman" w:hAnsi="Times New Roman" w:cs="Times New Roman"/>
          <w:sz w:val="24"/>
          <w:szCs w:val="24"/>
          <w:lang w:eastAsia="hr-HR"/>
        </w:rPr>
      </w:pPr>
    </w:p>
    <w:p w:rsidR="005A3DAE" w:rsidRPr="005A3DAE" w:rsidRDefault="005A3DAE" w:rsidP="008B55AD">
      <w:pPr>
        <w:numPr>
          <w:ilvl w:val="0"/>
          <w:numId w:val="16"/>
        </w:numPr>
        <w:tabs>
          <w:tab w:val="clear" w:pos="720"/>
          <w:tab w:val="num" w:pos="1800"/>
        </w:tabs>
        <w:spacing w:after="0" w:line="240" w:lineRule="auto"/>
        <w:ind w:left="1800"/>
        <w:jc w:val="both"/>
        <w:rPr>
          <w:rFonts w:ascii="Times New Roman" w:eastAsia="Times New Roman" w:hAnsi="Times New Roman" w:cs="Times New Roman"/>
          <w:sz w:val="24"/>
          <w:szCs w:val="24"/>
          <w:lang w:eastAsia="hr-HR"/>
        </w:rPr>
      </w:pPr>
      <w:r w:rsidRPr="005A3DAE">
        <w:rPr>
          <w:rFonts w:ascii="Times New Roman" w:eastAsia="Times New Roman" w:hAnsi="Times New Roman" w:cs="Times New Roman"/>
          <w:sz w:val="24"/>
          <w:szCs w:val="24"/>
          <w:lang w:eastAsia="hr-HR"/>
        </w:rPr>
        <w:t>Obveza</w:t>
      </w:r>
    </w:p>
    <w:p w:rsidR="005A3DAE" w:rsidRPr="005A3DAE" w:rsidRDefault="005A3DAE" w:rsidP="005A3DAE">
      <w:pPr>
        <w:spacing w:after="0" w:line="240" w:lineRule="auto"/>
        <w:jc w:val="both"/>
        <w:rPr>
          <w:rFonts w:ascii="Times New Roman" w:eastAsia="Times New Roman" w:hAnsi="Times New Roman" w:cs="Times New Roman"/>
          <w:sz w:val="24"/>
          <w:szCs w:val="24"/>
          <w:lang w:eastAsia="hr-HR"/>
        </w:rPr>
      </w:pPr>
    </w:p>
    <w:p w:rsidR="005A3DAE" w:rsidRPr="005A3DAE" w:rsidRDefault="005A3DAE" w:rsidP="005A3DAE">
      <w:pPr>
        <w:spacing w:after="0" w:line="240" w:lineRule="auto"/>
        <w:jc w:val="center"/>
        <w:rPr>
          <w:rFonts w:ascii="Times New Roman" w:eastAsia="Times New Roman" w:hAnsi="Times New Roman" w:cs="Times New Roman"/>
          <w:sz w:val="24"/>
          <w:szCs w:val="24"/>
          <w:lang w:eastAsia="hr-HR"/>
        </w:rPr>
      </w:pPr>
      <w:r w:rsidRPr="005A3DAE">
        <w:rPr>
          <w:rFonts w:ascii="Times New Roman" w:eastAsia="Times New Roman" w:hAnsi="Times New Roman" w:cs="Times New Roman"/>
          <w:sz w:val="24"/>
          <w:szCs w:val="24"/>
          <w:lang w:eastAsia="hr-HR"/>
        </w:rPr>
        <w:lastRenderedPageBreak/>
        <w:t xml:space="preserve">Članak 2. </w:t>
      </w:r>
    </w:p>
    <w:p w:rsidR="005A3DAE" w:rsidRPr="005A3DAE" w:rsidRDefault="005A3DAE" w:rsidP="005A3DAE">
      <w:pPr>
        <w:spacing w:after="0" w:line="240" w:lineRule="auto"/>
        <w:jc w:val="both"/>
        <w:rPr>
          <w:rFonts w:ascii="Times New Roman" w:eastAsia="Times New Roman" w:hAnsi="Times New Roman" w:cs="Times New Roman"/>
          <w:sz w:val="24"/>
          <w:szCs w:val="24"/>
          <w:lang w:eastAsia="hr-HR"/>
        </w:rPr>
      </w:pPr>
    </w:p>
    <w:p w:rsidR="005A3DAE" w:rsidRPr="005A3DAE" w:rsidRDefault="005A3DAE" w:rsidP="005A3DAE">
      <w:pPr>
        <w:spacing w:after="0" w:line="240" w:lineRule="auto"/>
        <w:ind w:firstLine="720"/>
        <w:jc w:val="both"/>
        <w:rPr>
          <w:rFonts w:ascii="Times New Roman" w:eastAsia="Times New Roman" w:hAnsi="Times New Roman" w:cs="Times New Roman"/>
          <w:sz w:val="24"/>
          <w:szCs w:val="24"/>
          <w:lang w:eastAsia="hr-HR"/>
        </w:rPr>
      </w:pPr>
      <w:r w:rsidRPr="005A3DAE">
        <w:rPr>
          <w:rFonts w:ascii="Times New Roman" w:eastAsia="Times New Roman" w:hAnsi="Times New Roman" w:cs="Times New Roman"/>
          <w:sz w:val="24"/>
          <w:szCs w:val="24"/>
          <w:lang w:eastAsia="hr-HR"/>
        </w:rPr>
        <w:t>Za obavljanje popisa osniva se sljedeće povjerenstvo:</w:t>
      </w:r>
    </w:p>
    <w:p w:rsidR="005A3DAE" w:rsidRPr="005A3DAE" w:rsidRDefault="005A3DAE" w:rsidP="005A3DAE">
      <w:pPr>
        <w:spacing w:after="0" w:line="240" w:lineRule="auto"/>
        <w:jc w:val="both"/>
        <w:rPr>
          <w:rFonts w:ascii="Times New Roman" w:eastAsia="Times New Roman" w:hAnsi="Times New Roman" w:cs="Times New Roman"/>
          <w:sz w:val="24"/>
          <w:szCs w:val="24"/>
          <w:lang w:eastAsia="hr-HR"/>
        </w:rPr>
      </w:pPr>
    </w:p>
    <w:p w:rsidR="005A3DAE" w:rsidRPr="005A3DAE" w:rsidRDefault="005A3DAE" w:rsidP="008B55AD">
      <w:pPr>
        <w:numPr>
          <w:ilvl w:val="0"/>
          <w:numId w:val="15"/>
        </w:numPr>
        <w:spacing w:after="0" w:line="240" w:lineRule="auto"/>
        <w:jc w:val="both"/>
        <w:rPr>
          <w:rFonts w:ascii="Times New Roman" w:eastAsia="Times New Roman" w:hAnsi="Times New Roman" w:cs="Times New Roman"/>
          <w:sz w:val="24"/>
          <w:szCs w:val="24"/>
          <w:lang w:eastAsia="hr-HR"/>
        </w:rPr>
      </w:pPr>
      <w:r w:rsidRPr="005A3DAE">
        <w:rPr>
          <w:rFonts w:ascii="Times New Roman" w:eastAsia="Times New Roman" w:hAnsi="Times New Roman" w:cs="Times New Roman"/>
          <w:sz w:val="24"/>
          <w:szCs w:val="24"/>
          <w:lang w:eastAsia="hr-HR"/>
        </w:rPr>
        <w:t>Ante Modrić, za predsjednika,</w:t>
      </w:r>
    </w:p>
    <w:p w:rsidR="005A3DAE" w:rsidRPr="005A3DAE" w:rsidRDefault="005A3DAE" w:rsidP="008B55AD">
      <w:pPr>
        <w:numPr>
          <w:ilvl w:val="0"/>
          <w:numId w:val="15"/>
        </w:numPr>
        <w:spacing w:after="0" w:line="240" w:lineRule="auto"/>
        <w:jc w:val="both"/>
        <w:rPr>
          <w:rFonts w:ascii="Times New Roman" w:eastAsia="Times New Roman" w:hAnsi="Times New Roman" w:cs="Times New Roman"/>
          <w:sz w:val="24"/>
          <w:szCs w:val="24"/>
          <w:lang w:eastAsia="hr-HR"/>
        </w:rPr>
      </w:pPr>
      <w:r w:rsidRPr="005A3DAE">
        <w:rPr>
          <w:rFonts w:ascii="Times New Roman" w:eastAsia="Times New Roman" w:hAnsi="Times New Roman" w:cs="Times New Roman"/>
          <w:sz w:val="24"/>
          <w:szCs w:val="24"/>
          <w:lang w:eastAsia="hr-HR"/>
        </w:rPr>
        <w:t>Zvonko Gostinjski, za člana i</w:t>
      </w:r>
    </w:p>
    <w:p w:rsidR="005A3DAE" w:rsidRPr="005A3DAE" w:rsidRDefault="005A3DAE" w:rsidP="008B55AD">
      <w:pPr>
        <w:numPr>
          <w:ilvl w:val="0"/>
          <w:numId w:val="15"/>
        </w:numPr>
        <w:spacing w:after="0" w:line="240" w:lineRule="auto"/>
        <w:jc w:val="both"/>
        <w:rPr>
          <w:rFonts w:ascii="Times New Roman" w:eastAsia="Times New Roman" w:hAnsi="Times New Roman" w:cs="Times New Roman"/>
          <w:sz w:val="24"/>
          <w:szCs w:val="24"/>
          <w:lang w:eastAsia="hr-HR"/>
        </w:rPr>
      </w:pPr>
      <w:r w:rsidRPr="005A3DAE">
        <w:rPr>
          <w:rFonts w:ascii="Times New Roman" w:eastAsia="Times New Roman" w:hAnsi="Times New Roman" w:cs="Times New Roman"/>
          <w:sz w:val="24"/>
          <w:szCs w:val="24"/>
          <w:lang w:eastAsia="hr-HR"/>
        </w:rPr>
        <w:t>Željko Jurkić, za člana.</w:t>
      </w:r>
    </w:p>
    <w:p w:rsidR="005A3DAE" w:rsidRPr="005A3DAE" w:rsidRDefault="005A3DAE" w:rsidP="005A3DAE">
      <w:pPr>
        <w:spacing w:after="0" w:line="240" w:lineRule="auto"/>
        <w:jc w:val="both"/>
        <w:rPr>
          <w:rFonts w:ascii="Times New Roman" w:eastAsia="Times New Roman" w:hAnsi="Times New Roman" w:cs="Times New Roman"/>
          <w:sz w:val="24"/>
          <w:szCs w:val="24"/>
          <w:lang w:eastAsia="hr-HR"/>
        </w:rPr>
      </w:pPr>
    </w:p>
    <w:p w:rsidR="005A3DAE" w:rsidRPr="005A3DAE" w:rsidRDefault="005A3DAE" w:rsidP="005A3DAE">
      <w:pPr>
        <w:spacing w:after="0" w:line="240" w:lineRule="auto"/>
        <w:jc w:val="center"/>
        <w:rPr>
          <w:rFonts w:ascii="Times New Roman" w:eastAsia="Times New Roman" w:hAnsi="Times New Roman" w:cs="Times New Roman"/>
          <w:sz w:val="24"/>
          <w:szCs w:val="24"/>
          <w:lang w:eastAsia="hr-HR"/>
        </w:rPr>
      </w:pPr>
      <w:r w:rsidRPr="005A3DAE">
        <w:rPr>
          <w:rFonts w:ascii="Times New Roman" w:eastAsia="Times New Roman" w:hAnsi="Times New Roman" w:cs="Times New Roman"/>
          <w:sz w:val="24"/>
          <w:szCs w:val="24"/>
          <w:lang w:eastAsia="hr-HR"/>
        </w:rPr>
        <w:t xml:space="preserve">Članak 3. </w:t>
      </w:r>
    </w:p>
    <w:p w:rsidR="005A3DAE" w:rsidRPr="005A3DAE" w:rsidRDefault="005A3DAE" w:rsidP="005A3DAE">
      <w:pPr>
        <w:spacing w:after="0" w:line="240" w:lineRule="auto"/>
        <w:jc w:val="both"/>
        <w:rPr>
          <w:rFonts w:ascii="Times New Roman" w:eastAsia="Times New Roman" w:hAnsi="Times New Roman" w:cs="Times New Roman"/>
          <w:sz w:val="24"/>
          <w:szCs w:val="24"/>
          <w:lang w:eastAsia="hr-HR"/>
        </w:rPr>
      </w:pPr>
    </w:p>
    <w:p w:rsidR="005A3DAE" w:rsidRPr="005A3DAE" w:rsidRDefault="005A3DAE" w:rsidP="005A3DAE">
      <w:pPr>
        <w:spacing w:after="0" w:line="240" w:lineRule="auto"/>
        <w:jc w:val="both"/>
        <w:rPr>
          <w:rFonts w:ascii="Times New Roman" w:eastAsia="Times New Roman" w:hAnsi="Times New Roman" w:cs="Times New Roman"/>
          <w:sz w:val="24"/>
          <w:szCs w:val="24"/>
          <w:lang w:eastAsia="hr-HR"/>
        </w:rPr>
      </w:pPr>
      <w:r w:rsidRPr="005A3DAE">
        <w:rPr>
          <w:rFonts w:ascii="Times New Roman" w:eastAsia="Times New Roman" w:hAnsi="Times New Roman" w:cs="Times New Roman"/>
          <w:sz w:val="24"/>
          <w:szCs w:val="24"/>
          <w:lang w:eastAsia="hr-HR"/>
        </w:rPr>
        <w:tab/>
        <w:t>Organizaciju popisa vodi predsjednik povjerenstva.</w:t>
      </w:r>
    </w:p>
    <w:p w:rsidR="005A3DAE" w:rsidRPr="005A3DAE" w:rsidRDefault="005A3DAE" w:rsidP="005A3DAE">
      <w:pPr>
        <w:spacing w:after="0" w:line="240" w:lineRule="auto"/>
        <w:jc w:val="both"/>
        <w:rPr>
          <w:rFonts w:ascii="Times New Roman" w:eastAsia="Times New Roman" w:hAnsi="Times New Roman" w:cs="Times New Roman"/>
          <w:sz w:val="24"/>
          <w:szCs w:val="24"/>
          <w:lang w:eastAsia="hr-HR"/>
        </w:rPr>
      </w:pPr>
    </w:p>
    <w:p w:rsidR="005A3DAE" w:rsidRPr="005A3DAE" w:rsidRDefault="005A3DAE" w:rsidP="005A3DAE">
      <w:pPr>
        <w:spacing w:after="0" w:line="240" w:lineRule="auto"/>
        <w:jc w:val="center"/>
        <w:rPr>
          <w:rFonts w:ascii="Times New Roman" w:eastAsia="Times New Roman" w:hAnsi="Times New Roman" w:cs="Times New Roman"/>
          <w:sz w:val="24"/>
          <w:szCs w:val="24"/>
          <w:lang w:eastAsia="hr-HR"/>
        </w:rPr>
      </w:pPr>
      <w:r w:rsidRPr="005A3DAE">
        <w:rPr>
          <w:rFonts w:ascii="Times New Roman" w:eastAsia="Times New Roman" w:hAnsi="Times New Roman" w:cs="Times New Roman"/>
          <w:sz w:val="24"/>
          <w:szCs w:val="24"/>
          <w:lang w:eastAsia="hr-HR"/>
        </w:rPr>
        <w:t xml:space="preserve">Članak 4. </w:t>
      </w:r>
    </w:p>
    <w:p w:rsidR="005A3DAE" w:rsidRPr="005A3DAE" w:rsidRDefault="005A3DAE" w:rsidP="005A3DAE">
      <w:pPr>
        <w:spacing w:after="0" w:line="240" w:lineRule="auto"/>
        <w:jc w:val="both"/>
        <w:rPr>
          <w:rFonts w:ascii="Times New Roman" w:eastAsia="Times New Roman" w:hAnsi="Times New Roman" w:cs="Times New Roman"/>
          <w:sz w:val="24"/>
          <w:szCs w:val="24"/>
          <w:lang w:eastAsia="hr-HR"/>
        </w:rPr>
      </w:pPr>
    </w:p>
    <w:p w:rsidR="005A3DAE" w:rsidRPr="005A3DAE" w:rsidRDefault="005A3DAE" w:rsidP="005A3DAE">
      <w:pPr>
        <w:spacing w:after="0" w:line="240" w:lineRule="auto"/>
        <w:ind w:firstLine="720"/>
        <w:jc w:val="both"/>
        <w:rPr>
          <w:rFonts w:ascii="Times New Roman" w:eastAsia="Times New Roman" w:hAnsi="Times New Roman" w:cs="Times New Roman"/>
          <w:sz w:val="24"/>
          <w:szCs w:val="24"/>
          <w:lang w:eastAsia="hr-HR"/>
        </w:rPr>
      </w:pPr>
      <w:r w:rsidRPr="005A3DAE">
        <w:rPr>
          <w:rFonts w:ascii="Times New Roman" w:eastAsia="Times New Roman" w:hAnsi="Times New Roman" w:cs="Times New Roman"/>
          <w:sz w:val="24"/>
          <w:szCs w:val="24"/>
          <w:lang w:eastAsia="hr-HR"/>
        </w:rPr>
        <w:t>Povjerenstvo će izraditi izvještaj o obavljenom popisu, utvrditi viškove i manjkove, te dati prijedlog za otpis, odnosno rashodovanje i dostaviti ga do 15. siječnja 2017. godine Općinskom načelniku.</w:t>
      </w:r>
    </w:p>
    <w:p w:rsidR="005A3DAE" w:rsidRPr="005A3DAE" w:rsidRDefault="005A3DAE" w:rsidP="005A3DAE">
      <w:pPr>
        <w:spacing w:after="0" w:line="240" w:lineRule="auto"/>
        <w:jc w:val="center"/>
        <w:rPr>
          <w:rFonts w:ascii="Times New Roman" w:eastAsia="Times New Roman" w:hAnsi="Times New Roman" w:cs="Times New Roman"/>
          <w:sz w:val="24"/>
          <w:szCs w:val="24"/>
          <w:lang w:eastAsia="hr-HR"/>
        </w:rPr>
      </w:pPr>
      <w:r w:rsidRPr="005A3DAE">
        <w:rPr>
          <w:rFonts w:ascii="Times New Roman" w:eastAsia="Times New Roman" w:hAnsi="Times New Roman" w:cs="Times New Roman"/>
          <w:sz w:val="24"/>
          <w:szCs w:val="24"/>
          <w:lang w:eastAsia="hr-HR"/>
        </w:rPr>
        <w:t>Članak 5.</w:t>
      </w:r>
    </w:p>
    <w:p w:rsidR="005A3DAE" w:rsidRPr="005A3DAE" w:rsidRDefault="005A3DAE" w:rsidP="005A3DAE">
      <w:pPr>
        <w:spacing w:after="0" w:line="240" w:lineRule="auto"/>
        <w:jc w:val="center"/>
        <w:rPr>
          <w:rFonts w:ascii="Times New Roman" w:eastAsia="Times New Roman" w:hAnsi="Times New Roman" w:cs="Times New Roman"/>
          <w:sz w:val="24"/>
          <w:szCs w:val="24"/>
          <w:lang w:eastAsia="hr-HR"/>
        </w:rPr>
      </w:pPr>
    </w:p>
    <w:p w:rsidR="005A3DAE" w:rsidRPr="005A3DAE" w:rsidRDefault="005A3DAE" w:rsidP="005A3DAE">
      <w:pPr>
        <w:spacing w:after="0" w:line="240" w:lineRule="auto"/>
        <w:ind w:firstLine="708"/>
        <w:jc w:val="both"/>
        <w:rPr>
          <w:rFonts w:ascii="Times New Roman" w:eastAsia="Times New Roman" w:hAnsi="Times New Roman" w:cs="Times New Roman"/>
          <w:sz w:val="24"/>
          <w:szCs w:val="24"/>
          <w:lang w:eastAsia="hr-HR"/>
        </w:rPr>
      </w:pPr>
      <w:r w:rsidRPr="005A3DAE">
        <w:rPr>
          <w:rFonts w:ascii="Times New Roman" w:eastAsia="Times New Roman" w:hAnsi="Times New Roman" w:cs="Times New Roman"/>
          <w:bCs/>
          <w:sz w:val="24"/>
          <w:szCs w:val="24"/>
          <w:lang w:eastAsia="hr-HR"/>
        </w:rPr>
        <w:t>Ova Odluka stupa na snagu danom donošenja i objavit će se u</w:t>
      </w:r>
      <w:r w:rsidRPr="005A3DAE">
        <w:rPr>
          <w:rFonts w:ascii="Times New Roman" w:eastAsia="Times New Roman" w:hAnsi="Times New Roman" w:cs="Times New Roman"/>
          <w:sz w:val="24"/>
          <w:szCs w:val="24"/>
          <w:lang w:eastAsia="hr-HR"/>
        </w:rPr>
        <w:t xml:space="preserve"> «Službenom glasniku Općine Antunovac»</w:t>
      </w:r>
      <w:r w:rsidRPr="005A3DAE">
        <w:rPr>
          <w:rFonts w:ascii="Times New Roman" w:eastAsia="Times New Roman" w:hAnsi="Times New Roman" w:cs="Times New Roman"/>
          <w:bCs/>
          <w:sz w:val="24"/>
          <w:szCs w:val="24"/>
          <w:lang w:eastAsia="hr-HR"/>
        </w:rPr>
        <w:t>.</w:t>
      </w:r>
    </w:p>
    <w:p w:rsidR="005A3DAE" w:rsidRPr="005A3DAE" w:rsidRDefault="005A3DAE" w:rsidP="005A3DAE">
      <w:pPr>
        <w:tabs>
          <w:tab w:val="num" w:pos="0"/>
        </w:tabs>
        <w:spacing w:after="0" w:line="240" w:lineRule="auto"/>
        <w:rPr>
          <w:rFonts w:ascii="Times New Roman" w:eastAsia="Times New Roman" w:hAnsi="Times New Roman" w:cs="Times New Roman"/>
          <w:sz w:val="24"/>
          <w:szCs w:val="24"/>
          <w:lang w:eastAsia="hr-HR"/>
        </w:rPr>
      </w:pPr>
    </w:p>
    <w:p w:rsidR="005A3DAE" w:rsidRPr="005A3DAE" w:rsidRDefault="005A3DAE" w:rsidP="005A3DAE">
      <w:pPr>
        <w:spacing w:after="0" w:line="240" w:lineRule="auto"/>
        <w:jc w:val="both"/>
        <w:rPr>
          <w:rFonts w:ascii="Times New Roman" w:eastAsia="Times New Roman" w:hAnsi="Times New Roman" w:cs="Times New Roman"/>
          <w:sz w:val="24"/>
          <w:szCs w:val="24"/>
          <w:lang w:eastAsia="hr-HR"/>
        </w:rPr>
      </w:pPr>
      <w:r w:rsidRPr="005A3DAE">
        <w:rPr>
          <w:rFonts w:ascii="Times New Roman" w:eastAsia="Times New Roman" w:hAnsi="Times New Roman" w:cs="Times New Roman"/>
          <w:sz w:val="24"/>
          <w:szCs w:val="24"/>
          <w:lang w:eastAsia="hr-HR"/>
        </w:rPr>
        <w:t>KLASA: 401-02/16-01/01</w:t>
      </w:r>
    </w:p>
    <w:p w:rsidR="005A3DAE" w:rsidRPr="005A3DAE" w:rsidRDefault="005A3DAE" w:rsidP="005A3DAE">
      <w:pPr>
        <w:spacing w:after="0" w:line="240" w:lineRule="auto"/>
        <w:jc w:val="both"/>
        <w:rPr>
          <w:rFonts w:ascii="Times New Roman" w:eastAsia="Times New Roman" w:hAnsi="Times New Roman" w:cs="Times New Roman"/>
          <w:sz w:val="24"/>
          <w:szCs w:val="24"/>
          <w:lang w:eastAsia="hr-HR"/>
        </w:rPr>
      </w:pPr>
      <w:r w:rsidRPr="005A3DAE">
        <w:rPr>
          <w:rFonts w:ascii="Times New Roman" w:eastAsia="Times New Roman" w:hAnsi="Times New Roman" w:cs="Times New Roman"/>
          <w:sz w:val="24"/>
          <w:szCs w:val="24"/>
          <w:lang w:eastAsia="hr-HR"/>
        </w:rPr>
        <w:t>URBROJ: 2158/02-01-16-6</w:t>
      </w:r>
    </w:p>
    <w:p w:rsidR="005A3DAE" w:rsidRPr="005A3DAE" w:rsidRDefault="005A3DAE" w:rsidP="005A3DAE">
      <w:pPr>
        <w:spacing w:after="0" w:line="240" w:lineRule="auto"/>
        <w:rPr>
          <w:rFonts w:ascii="Times New Roman" w:eastAsia="Times New Roman" w:hAnsi="Times New Roman" w:cs="Times New Roman"/>
          <w:sz w:val="24"/>
          <w:szCs w:val="24"/>
          <w:lang w:eastAsia="hr-HR"/>
        </w:rPr>
      </w:pPr>
      <w:r w:rsidRPr="005A3DAE">
        <w:rPr>
          <w:rFonts w:ascii="Times New Roman" w:eastAsia="Times New Roman" w:hAnsi="Times New Roman" w:cs="Times New Roman"/>
          <w:sz w:val="24"/>
          <w:szCs w:val="24"/>
          <w:lang w:eastAsia="hr-HR"/>
        </w:rPr>
        <w:t>U Antunovcu, 28. studenoga 2016. godine</w:t>
      </w:r>
    </w:p>
    <w:p w:rsidR="00275C9B" w:rsidRDefault="00275C9B" w:rsidP="00275C9B">
      <w:pPr>
        <w:spacing w:after="0" w:line="240" w:lineRule="auto"/>
        <w:rPr>
          <w:rFonts w:ascii="Times New Roman" w:eastAsia="Calibri" w:hAnsi="Times New Roman" w:cs="Times New Roman"/>
          <w:sz w:val="24"/>
          <w:szCs w:val="24"/>
        </w:rPr>
      </w:pPr>
    </w:p>
    <w:p w:rsidR="00275C9B" w:rsidRPr="000A6352" w:rsidRDefault="00275C9B" w:rsidP="00275C9B">
      <w:pPr>
        <w:spacing w:after="0" w:line="240" w:lineRule="auto"/>
        <w:ind w:left="708" w:firstLine="708"/>
        <w:jc w:val="center"/>
        <w:rPr>
          <w:rFonts w:ascii="Times New Roman" w:eastAsia="Calibri" w:hAnsi="Times New Roman" w:cs="Times New Roman"/>
          <w:sz w:val="24"/>
          <w:szCs w:val="24"/>
        </w:rPr>
      </w:pPr>
      <w:r w:rsidRPr="000A6352">
        <w:rPr>
          <w:rFonts w:ascii="Times New Roman" w:eastAsia="Calibri" w:hAnsi="Times New Roman" w:cs="Times New Roman"/>
          <w:sz w:val="24"/>
          <w:szCs w:val="24"/>
        </w:rPr>
        <w:t>Općinski načelnik</w:t>
      </w:r>
    </w:p>
    <w:p w:rsidR="00275C9B" w:rsidRPr="000A6352" w:rsidRDefault="00275C9B" w:rsidP="00275C9B">
      <w:pPr>
        <w:spacing w:after="0" w:line="240" w:lineRule="auto"/>
        <w:ind w:left="708" w:firstLine="708"/>
        <w:jc w:val="center"/>
        <w:rPr>
          <w:rFonts w:ascii="Times New Roman" w:eastAsia="Calibri" w:hAnsi="Times New Roman" w:cs="Times New Roman"/>
          <w:sz w:val="24"/>
          <w:szCs w:val="24"/>
        </w:rPr>
      </w:pPr>
      <w:r w:rsidRPr="000A6352">
        <w:rPr>
          <w:rFonts w:ascii="Times New Roman" w:eastAsia="Calibri" w:hAnsi="Times New Roman" w:cs="Times New Roman"/>
          <w:sz w:val="24"/>
          <w:szCs w:val="24"/>
        </w:rPr>
        <w:t>Ivan Anušić</w:t>
      </w:r>
    </w:p>
    <w:p w:rsidR="00275C9B" w:rsidRDefault="00275C9B" w:rsidP="00363CD9">
      <w:pPr>
        <w:spacing w:after="0" w:line="240" w:lineRule="auto"/>
        <w:rPr>
          <w:rFonts w:ascii="Times New Roman" w:hAnsi="Times New Roman" w:cs="Times New Roman"/>
          <w:sz w:val="24"/>
          <w:szCs w:val="24"/>
        </w:rPr>
      </w:pPr>
    </w:p>
    <w:p w:rsidR="00C51AB5" w:rsidRDefault="00C51AB5" w:rsidP="00363CD9">
      <w:pPr>
        <w:spacing w:after="0" w:line="240" w:lineRule="auto"/>
        <w:rPr>
          <w:rFonts w:ascii="Times New Roman" w:hAnsi="Times New Roman" w:cs="Times New Roman"/>
          <w:sz w:val="24"/>
          <w:szCs w:val="24"/>
        </w:rPr>
      </w:pPr>
      <w:r>
        <w:rPr>
          <w:rFonts w:ascii="Times New Roman" w:hAnsi="Times New Roman" w:cs="Times New Roman"/>
          <w:sz w:val="24"/>
          <w:szCs w:val="24"/>
        </w:rPr>
        <w:t>433.</w:t>
      </w:r>
    </w:p>
    <w:p w:rsidR="005A3DAE" w:rsidRPr="005A3DAE" w:rsidRDefault="005A3DAE" w:rsidP="005A3DAE">
      <w:pPr>
        <w:tabs>
          <w:tab w:val="left" w:pos="0"/>
        </w:tabs>
        <w:spacing w:after="0" w:line="240" w:lineRule="auto"/>
        <w:jc w:val="both"/>
        <w:rPr>
          <w:rFonts w:ascii="Times New Roman" w:eastAsia="Times New Roman" w:hAnsi="Times New Roman" w:cs="Times New Roman"/>
          <w:sz w:val="24"/>
          <w:szCs w:val="24"/>
          <w:lang w:eastAsia="hr-HR"/>
        </w:rPr>
      </w:pPr>
      <w:r w:rsidRPr="005A3DAE">
        <w:rPr>
          <w:rFonts w:ascii="Times New Roman" w:eastAsia="Times New Roman" w:hAnsi="Times New Roman" w:cs="Times New Roman"/>
          <w:sz w:val="24"/>
          <w:szCs w:val="20"/>
          <w:lang w:eastAsia="hr-HR"/>
        </w:rPr>
        <w:tab/>
      </w:r>
      <w:r w:rsidRPr="005A3DAE">
        <w:rPr>
          <w:rFonts w:ascii="Times New Roman" w:eastAsia="Times New Roman" w:hAnsi="Times New Roman" w:cs="Times New Roman"/>
          <w:sz w:val="24"/>
          <w:szCs w:val="24"/>
          <w:lang w:eastAsia="hr-HR"/>
        </w:rPr>
        <w:t xml:space="preserve">Temeljem članka 18. stavak 3. Zakona o javnoj nabavi («Narodne novine» broj 90/11, </w:t>
      </w:r>
      <w:r w:rsidRPr="005A3DAE">
        <w:rPr>
          <w:rFonts w:ascii="Times New Roman" w:eastAsia="Times New Roman" w:hAnsi="Times New Roman" w:cs="Times New Roman"/>
          <w:sz w:val="24"/>
          <w:szCs w:val="20"/>
          <w:lang w:eastAsia="hr-HR"/>
        </w:rPr>
        <w:t>83/13, 143/13 i 13/14</w:t>
      </w:r>
      <w:r w:rsidRPr="005A3DAE">
        <w:rPr>
          <w:rFonts w:ascii="Times New Roman" w:eastAsia="Times New Roman" w:hAnsi="Times New Roman" w:cs="Times New Roman"/>
          <w:sz w:val="24"/>
          <w:szCs w:val="24"/>
          <w:lang w:eastAsia="hr-HR"/>
        </w:rPr>
        <w:t>) i članka 45. Statuta Općine Antunovac («Službeni glasnik Općine Antunovac» broj 2/13), Općinski načelnik Općine Antunovac, dana 29. studenoga 2016. godine, donosi</w:t>
      </w:r>
    </w:p>
    <w:p w:rsidR="005A3DAE" w:rsidRPr="005A3DAE" w:rsidRDefault="005A3DAE" w:rsidP="005A3DAE">
      <w:pPr>
        <w:tabs>
          <w:tab w:val="left" w:pos="0"/>
        </w:tabs>
        <w:spacing w:after="0" w:line="240" w:lineRule="auto"/>
        <w:jc w:val="both"/>
        <w:rPr>
          <w:rFonts w:ascii="Times New Roman" w:eastAsia="Times New Roman" w:hAnsi="Times New Roman" w:cs="Times New Roman"/>
          <w:sz w:val="24"/>
          <w:szCs w:val="20"/>
          <w:lang w:eastAsia="hr-HR"/>
        </w:rPr>
      </w:pPr>
    </w:p>
    <w:p w:rsidR="005A3DAE" w:rsidRPr="005A3DAE" w:rsidRDefault="005A3DAE" w:rsidP="005A3DAE">
      <w:pPr>
        <w:spacing w:after="0" w:line="240" w:lineRule="auto"/>
        <w:jc w:val="both"/>
        <w:rPr>
          <w:rFonts w:ascii="Times New Roman" w:eastAsia="Times New Roman" w:hAnsi="Times New Roman" w:cs="Times New Roman"/>
          <w:sz w:val="24"/>
          <w:szCs w:val="20"/>
          <w:lang w:eastAsia="hr-HR"/>
        </w:rPr>
      </w:pPr>
    </w:p>
    <w:p w:rsidR="005A3DAE" w:rsidRPr="005A3DAE" w:rsidRDefault="005A3DAE" w:rsidP="005A3DAE">
      <w:pPr>
        <w:spacing w:after="0" w:line="240" w:lineRule="auto"/>
        <w:jc w:val="center"/>
        <w:rPr>
          <w:rFonts w:ascii="Times New Roman" w:eastAsia="Times New Roman" w:hAnsi="Times New Roman" w:cs="Times New Roman"/>
          <w:b/>
          <w:sz w:val="36"/>
          <w:szCs w:val="36"/>
          <w:lang w:eastAsia="hr-HR"/>
        </w:rPr>
      </w:pPr>
      <w:r w:rsidRPr="005A3DAE">
        <w:rPr>
          <w:rFonts w:ascii="Times New Roman" w:eastAsia="Times New Roman" w:hAnsi="Times New Roman" w:cs="Times New Roman"/>
          <w:b/>
          <w:sz w:val="36"/>
          <w:szCs w:val="36"/>
          <w:lang w:eastAsia="hr-HR"/>
        </w:rPr>
        <w:t>ODLUKU</w:t>
      </w:r>
    </w:p>
    <w:p w:rsidR="005A3DAE" w:rsidRPr="005A3DAE" w:rsidRDefault="005A3DAE" w:rsidP="005A3DAE">
      <w:pPr>
        <w:spacing w:after="0" w:line="240" w:lineRule="auto"/>
        <w:jc w:val="center"/>
        <w:rPr>
          <w:rFonts w:ascii="Times New Roman" w:eastAsia="Times New Roman" w:hAnsi="Times New Roman" w:cs="Times New Roman"/>
          <w:b/>
          <w:sz w:val="24"/>
          <w:szCs w:val="24"/>
          <w:lang w:eastAsia="hr-HR"/>
        </w:rPr>
      </w:pPr>
      <w:r w:rsidRPr="005A3DAE">
        <w:rPr>
          <w:rFonts w:ascii="Times New Roman" w:eastAsia="Times New Roman" w:hAnsi="Times New Roman" w:cs="Times New Roman"/>
          <w:b/>
          <w:sz w:val="24"/>
          <w:szCs w:val="24"/>
          <w:lang w:eastAsia="hr-HR"/>
        </w:rPr>
        <w:t xml:space="preserve">o nabavi slikovnica za poklon paketiće </w:t>
      </w:r>
    </w:p>
    <w:p w:rsidR="005A3DAE" w:rsidRPr="005A3DAE" w:rsidRDefault="005A3DAE" w:rsidP="005A3DAE">
      <w:pPr>
        <w:spacing w:after="0" w:line="240" w:lineRule="auto"/>
        <w:jc w:val="center"/>
        <w:rPr>
          <w:rFonts w:ascii="Times New Roman" w:eastAsia="Times New Roman" w:hAnsi="Times New Roman" w:cs="Times New Roman"/>
          <w:b/>
          <w:sz w:val="24"/>
          <w:szCs w:val="24"/>
          <w:lang w:eastAsia="hr-HR"/>
        </w:rPr>
      </w:pPr>
      <w:r w:rsidRPr="005A3DAE">
        <w:rPr>
          <w:rFonts w:ascii="Times New Roman" w:eastAsia="Times New Roman" w:hAnsi="Times New Roman" w:cs="Times New Roman"/>
          <w:b/>
          <w:sz w:val="24"/>
          <w:szCs w:val="24"/>
          <w:lang w:eastAsia="hr-HR"/>
        </w:rPr>
        <w:lastRenderedPageBreak/>
        <w:t>povodom Božića za djecu Općine Antunovac</w:t>
      </w:r>
    </w:p>
    <w:p w:rsidR="005A3DAE" w:rsidRPr="005A3DAE" w:rsidRDefault="005A3DAE" w:rsidP="005A3DAE">
      <w:pPr>
        <w:spacing w:after="0" w:line="240" w:lineRule="auto"/>
        <w:rPr>
          <w:rFonts w:ascii="Times New Roman" w:eastAsia="Times New Roman" w:hAnsi="Times New Roman" w:cs="Times New Roman"/>
          <w:sz w:val="24"/>
          <w:szCs w:val="24"/>
          <w:lang w:eastAsia="hr-HR"/>
        </w:rPr>
      </w:pPr>
    </w:p>
    <w:p w:rsidR="005A3DAE" w:rsidRPr="005A3DAE" w:rsidRDefault="005A3DAE" w:rsidP="005A3DAE">
      <w:pPr>
        <w:spacing w:after="0" w:line="240" w:lineRule="auto"/>
        <w:rPr>
          <w:rFonts w:ascii="Times New Roman" w:eastAsia="Times New Roman" w:hAnsi="Times New Roman" w:cs="Times New Roman"/>
          <w:sz w:val="24"/>
          <w:szCs w:val="24"/>
          <w:lang w:eastAsia="hr-HR"/>
        </w:rPr>
      </w:pPr>
    </w:p>
    <w:p w:rsidR="005A3DAE" w:rsidRPr="005A3DAE" w:rsidRDefault="005A3DAE" w:rsidP="005A3DAE">
      <w:pPr>
        <w:spacing w:after="0" w:line="240" w:lineRule="auto"/>
        <w:jc w:val="center"/>
        <w:rPr>
          <w:rFonts w:ascii="Times New Roman" w:eastAsia="Times New Roman" w:hAnsi="Times New Roman" w:cs="Times New Roman"/>
          <w:sz w:val="24"/>
          <w:szCs w:val="20"/>
          <w:lang w:eastAsia="hr-HR"/>
        </w:rPr>
      </w:pPr>
      <w:r w:rsidRPr="005A3DAE">
        <w:rPr>
          <w:rFonts w:ascii="Times New Roman" w:eastAsia="Times New Roman" w:hAnsi="Times New Roman" w:cs="Times New Roman"/>
          <w:sz w:val="24"/>
          <w:szCs w:val="20"/>
          <w:lang w:eastAsia="hr-HR"/>
        </w:rPr>
        <w:t>Članak 1.</w:t>
      </w:r>
    </w:p>
    <w:p w:rsidR="005A3DAE" w:rsidRPr="005A3DAE" w:rsidRDefault="005A3DAE" w:rsidP="005A3DAE">
      <w:pPr>
        <w:spacing w:after="0" w:line="240" w:lineRule="auto"/>
        <w:jc w:val="center"/>
        <w:rPr>
          <w:rFonts w:ascii="Times New Roman" w:eastAsia="Times New Roman" w:hAnsi="Times New Roman" w:cs="Times New Roman"/>
          <w:sz w:val="24"/>
          <w:szCs w:val="20"/>
          <w:lang w:eastAsia="hr-HR"/>
        </w:rPr>
      </w:pPr>
      <w:r w:rsidRPr="005A3DAE">
        <w:rPr>
          <w:rFonts w:ascii="Times New Roman" w:eastAsia="Times New Roman" w:hAnsi="Times New Roman" w:cs="Times New Roman"/>
          <w:sz w:val="24"/>
          <w:szCs w:val="20"/>
          <w:lang w:eastAsia="hr-HR"/>
        </w:rPr>
        <w:tab/>
      </w:r>
      <w:r w:rsidRPr="005A3DAE">
        <w:rPr>
          <w:rFonts w:ascii="Times New Roman" w:eastAsia="Times New Roman" w:hAnsi="Times New Roman" w:cs="Times New Roman"/>
          <w:sz w:val="24"/>
          <w:szCs w:val="20"/>
          <w:lang w:eastAsia="hr-HR"/>
        </w:rPr>
        <w:tab/>
      </w:r>
    </w:p>
    <w:p w:rsidR="005A3DAE" w:rsidRPr="005A3DAE" w:rsidRDefault="005A3DAE" w:rsidP="005A3DAE">
      <w:pPr>
        <w:tabs>
          <w:tab w:val="num" w:pos="709"/>
        </w:tabs>
        <w:spacing w:after="0" w:line="240" w:lineRule="auto"/>
        <w:jc w:val="both"/>
        <w:rPr>
          <w:rFonts w:ascii="Times New Roman" w:eastAsia="Times New Roman" w:hAnsi="Times New Roman" w:cs="Times New Roman"/>
          <w:sz w:val="24"/>
          <w:szCs w:val="20"/>
          <w:lang w:eastAsia="hr-HR"/>
        </w:rPr>
      </w:pPr>
      <w:r w:rsidRPr="005A3DAE">
        <w:rPr>
          <w:rFonts w:ascii="Times New Roman" w:eastAsia="Times New Roman" w:hAnsi="Times New Roman" w:cs="Times New Roman"/>
          <w:sz w:val="24"/>
          <w:szCs w:val="20"/>
          <w:lang w:eastAsia="hr-HR"/>
        </w:rPr>
        <w:tab/>
        <w:t>Naručitelj usluge: OPĆINA ANTUNOVAC, Antunovac, B. Radića 4, OIB: 30812410980, a evidencijski broj nabave je 22/16.</w:t>
      </w:r>
    </w:p>
    <w:p w:rsidR="005A3DAE" w:rsidRPr="005A3DAE" w:rsidRDefault="005A3DAE" w:rsidP="005A3DAE">
      <w:pPr>
        <w:spacing w:after="0" w:line="240" w:lineRule="auto"/>
        <w:jc w:val="both"/>
        <w:rPr>
          <w:rFonts w:ascii="Times New Roman" w:eastAsia="Times New Roman" w:hAnsi="Times New Roman" w:cs="Times New Roman"/>
          <w:sz w:val="24"/>
          <w:szCs w:val="20"/>
          <w:lang w:eastAsia="hr-HR"/>
        </w:rPr>
      </w:pPr>
      <w:r w:rsidRPr="005A3DAE">
        <w:rPr>
          <w:rFonts w:ascii="Times New Roman" w:eastAsia="Times New Roman" w:hAnsi="Times New Roman" w:cs="Times New Roman"/>
          <w:sz w:val="24"/>
          <w:szCs w:val="20"/>
          <w:lang w:eastAsia="hr-HR"/>
        </w:rPr>
        <w:tab/>
        <w:t>Odgovorna osoba naručitelja je Ivan Anušić, Općinski načelnik Općine Antunovac.</w:t>
      </w:r>
    </w:p>
    <w:p w:rsidR="005A3DAE" w:rsidRPr="005A3DAE" w:rsidRDefault="005A3DAE" w:rsidP="005A3DAE">
      <w:pPr>
        <w:spacing w:after="0" w:line="240" w:lineRule="auto"/>
        <w:jc w:val="both"/>
        <w:rPr>
          <w:rFonts w:ascii="Times New Roman" w:eastAsia="Times New Roman" w:hAnsi="Times New Roman" w:cs="Times New Roman"/>
          <w:sz w:val="24"/>
          <w:szCs w:val="20"/>
          <w:lang w:eastAsia="hr-HR"/>
        </w:rPr>
      </w:pPr>
    </w:p>
    <w:p w:rsidR="005A3DAE" w:rsidRPr="005A3DAE" w:rsidRDefault="005A3DAE" w:rsidP="005A3DAE">
      <w:pPr>
        <w:tabs>
          <w:tab w:val="num" w:pos="709"/>
        </w:tabs>
        <w:spacing w:after="0" w:line="240" w:lineRule="auto"/>
        <w:jc w:val="center"/>
        <w:rPr>
          <w:rFonts w:ascii="Times New Roman" w:eastAsia="Times New Roman" w:hAnsi="Times New Roman" w:cs="Times New Roman"/>
          <w:sz w:val="24"/>
          <w:szCs w:val="20"/>
          <w:lang w:eastAsia="hr-HR"/>
        </w:rPr>
      </w:pPr>
      <w:r w:rsidRPr="005A3DAE">
        <w:rPr>
          <w:rFonts w:ascii="Times New Roman" w:eastAsia="Times New Roman" w:hAnsi="Times New Roman" w:cs="Times New Roman"/>
          <w:sz w:val="24"/>
          <w:szCs w:val="20"/>
          <w:lang w:eastAsia="hr-HR"/>
        </w:rPr>
        <w:t>Članak 2.</w:t>
      </w:r>
    </w:p>
    <w:p w:rsidR="005A3DAE" w:rsidRPr="005A3DAE" w:rsidRDefault="005A3DAE" w:rsidP="005A3DAE">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5A3DAE" w:rsidRPr="005A3DAE" w:rsidRDefault="005A3DAE" w:rsidP="005A3DAE">
      <w:pPr>
        <w:spacing w:after="0" w:line="240" w:lineRule="auto"/>
        <w:jc w:val="both"/>
        <w:rPr>
          <w:rFonts w:ascii="Times New Roman" w:eastAsia="Times New Roman" w:hAnsi="Times New Roman" w:cs="Times New Roman"/>
          <w:sz w:val="24"/>
          <w:szCs w:val="24"/>
          <w:lang w:eastAsia="hr-HR"/>
        </w:rPr>
      </w:pPr>
      <w:r w:rsidRPr="005A3DAE">
        <w:rPr>
          <w:rFonts w:ascii="Times New Roman" w:eastAsia="Times New Roman" w:hAnsi="Times New Roman" w:cs="Times New Roman"/>
          <w:sz w:val="20"/>
          <w:szCs w:val="20"/>
          <w:lang w:eastAsia="hr-HR"/>
        </w:rPr>
        <w:tab/>
      </w:r>
      <w:r w:rsidRPr="005A3DAE">
        <w:rPr>
          <w:rFonts w:ascii="Times New Roman" w:eastAsia="Times New Roman" w:hAnsi="Times New Roman" w:cs="Times New Roman"/>
          <w:sz w:val="24"/>
          <w:szCs w:val="24"/>
          <w:lang w:eastAsia="hr-HR"/>
        </w:rPr>
        <w:t xml:space="preserve"> Predmet nabave je: nabava slikovnica za poklon paketi</w:t>
      </w:r>
      <w:r w:rsidRPr="005A3DAE">
        <w:rPr>
          <w:rFonts w:ascii="Times New Roman" w:eastAsia="Times New Roman" w:hAnsi="Times New Roman" w:cs="Times New Roman" w:hint="eastAsia"/>
          <w:sz w:val="24"/>
          <w:szCs w:val="24"/>
          <w:lang w:eastAsia="hr-HR"/>
        </w:rPr>
        <w:t>ć</w:t>
      </w:r>
      <w:r w:rsidRPr="005A3DAE">
        <w:rPr>
          <w:rFonts w:ascii="Times New Roman" w:eastAsia="Times New Roman" w:hAnsi="Times New Roman" w:cs="Times New Roman"/>
          <w:sz w:val="24"/>
          <w:szCs w:val="24"/>
          <w:lang w:eastAsia="hr-HR"/>
        </w:rPr>
        <w:t>e povodom Boži</w:t>
      </w:r>
      <w:r w:rsidRPr="005A3DAE">
        <w:rPr>
          <w:rFonts w:ascii="Times New Roman" w:eastAsia="Times New Roman" w:hAnsi="Times New Roman" w:cs="Times New Roman" w:hint="eastAsia"/>
          <w:sz w:val="24"/>
          <w:szCs w:val="24"/>
          <w:lang w:eastAsia="hr-HR"/>
        </w:rPr>
        <w:t>ć</w:t>
      </w:r>
      <w:r w:rsidRPr="005A3DAE">
        <w:rPr>
          <w:rFonts w:ascii="Times New Roman" w:eastAsia="Times New Roman" w:hAnsi="Times New Roman" w:cs="Times New Roman"/>
          <w:sz w:val="24"/>
          <w:szCs w:val="24"/>
          <w:lang w:eastAsia="hr-HR"/>
        </w:rPr>
        <w:t>a za djecu Op</w:t>
      </w:r>
      <w:r w:rsidRPr="005A3DAE">
        <w:rPr>
          <w:rFonts w:ascii="Times New Roman" w:eastAsia="Times New Roman" w:hAnsi="Times New Roman" w:cs="Times New Roman" w:hint="eastAsia"/>
          <w:sz w:val="24"/>
          <w:szCs w:val="24"/>
          <w:lang w:eastAsia="hr-HR"/>
        </w:rPr>
        <w:t>ć</w:t>
      </w:r>
      <w:r w:rsidRPr="005A3DAE">
        <w:rPr>
          <w:rFonts w:ascii="Times New Roman" w:eastAsia="Times New Roman" w:hAnsi="Times New Roman" w:cs="Times New Roman"/>
          <w:sz w:val="24"/>
          <w:szCs w:val="24"/>
          <w:lang w:eastAsia="hr-HR"/>
        </w:rPr>
        <w:t>ine Antunovac.</w:t>
      </w:r>
    </w:p>
    <w:p w:rsidR="005A3DAE" w:rsidRPr="005A3DAE" w:rsidRDefault="005A3DAE" w:rsidP="005A3DAE">
      <w:pPr>
        <w:spacing w:after="0" w:line="240" w:lineRule="auto"/>
        <w:jc w:val="both"/>
        <w:rPr>
          <w:rFonts w:ascii="Times New Roman" w:eastAsia="Times New Roman" w:hAnsi="Times New Roman" w:cs="Times New Roman"/>
          <w:sz w:val="24"/>
          <w:szCs w:val="24"/>
          <w:lang w:eastAsia="hr-HR"/>
        </w:rPr>
      </w:pPr>
    </w:p>
    <w:p w:rsidR="005A3DAE" w:rsidRPr="005A3DAE" w:rsidRDefault="005A3DAE" w:rsidP="005A3DAE">
      <w:pPr>
        <w:tabs>
          <w:tab w:val="num" w:pos="709"/>
        </w:tabs>
        <w:spacing w:after="0" w:line="240" w:lineRule="auto"/>
        <w:jc w:val="center"/>
        <w:rPr>
          <w:rFonts w:ascii="Times New Roman" w:eastAsia="Times New Roman" w:hAnsi="Times New Roman" w:cs="Times New Roman"/>
          <w:sz w:val="24"/>
          <w:szCs w:val="20"/>
          <w:lang w:eastAsia="hr-HR"/>
        </w:rPr>
      </w:pPr>
      <w:r w:rsidRPr="005A3DAE">
        <w:rPr>
          <w:rFonts w:ascii="Times New Roman" w:eastAsia="Times New Roman" w:hAnsi="Times New Roman" w:cs="Times New Roman"/>
          <w:sz w:val="24"/>
          <w:szCs w:val="20"/>
          <w:lang w:eastAsia="hr-HR"/>
        </w:rPr>
        <w:t>Članak 3.</w:t>
      </w:r>
    </w:p>
    <w:p w:rsidR="005A3DAE" w:rsidRPr="005A3DAE" w:rsidRDefault="005A3DAE" w:rsidP="005A3DAE">
      <w:pPr>
        <w:tabs>
          <w:tab w:val="num" w:pos="709"/>
        </w:tabs>
        <w:spacing w:after="0" w:line="240" w:lineRule="auto"/>
        <w:jc w:val="center"/>
        <w:rPr>
          <w:rFonts w:ascii="Times New Roman" w:eastAsia="Times New Roman" w:hAnsi="Times New Roman" w:cs="Times New Roman"/>
          <w:sz w:val="24"/>
          <w:szCs w:val="20"/>
          <w:lang w:eastAsia="hr-HR"/>
        </w:rPr>
      </w:pPr>
    </w:p>
    <w:p w:rsidR="005A3DAE" w:rsidRPr="005A3DAE" w:rsidRDefault="005A3DAE" w:rsidP="005A3DAE">
      <w:pPr>
        <w:spacing w:after="0" w:line="240" w:lineRule="auto"/>
        <w:ind w:firstLine="720"/>
        <w:jc w:val="both"/>
        <w:rPr>
          <w:rFonts w:ascii="Times New Roman" w:eastAsia="Times New Roman" w:hAnsi="Times New Roman" w:cs="Times New Roman"/>
          <w:sz w:val="24"/>
          <w:szCs w:val="20"/>
          <w:lang w:eastAsia="hr-HR"/>
        </w:rPr>
      </w:pPr>
      <w:r w:rsidRPr="005A3DAE">
        <w:rPr>
          <w:rFonts w:ascii="Times New Roman" w:eastAsia="Times New Roman" w:hAnsi="Times New Roman" w:cs="Times New Roman"/>
          <w:sz w:val="24"/>
          <w:szCs w:val="20"/>
          <w:lang w:eastAsia="hr-HR"/>
        </w:rPr>
        <w:t xml:space="preserve">Pristigla je ponuda HP Hrvatska pošta d.d., Jurišićeva 13, Zagreb, na iznos od 3.790,00 kn. </w:t>
      </w:r>
    </w:p>
    <w:p w:rsidR="005A3DAE" w:rsidRPr="005A3DAE" w:rsidRDefault="005A3DAE" w:rsidP="005A3DAE">
      <w:pPr>
        <w:tabs>
          <w:tab w:val="num" w:pos="0"/>
        </w:tabs>
        <w:spacing w:after="0" w:line="240" w:lineRule="auto"/>
        <w:jc w:val="both"/>
        <w:rPr>
          <w:rFonts w:ascii="Times New Roman" w:eastAsia="Times New Roman" w:hAnsi="Times New Roman" w:cs="Times New Roman"/>
          <w:sz w:val="24"/>
          <w:szCs w:val="20"/>
          <w:lang w:eastAsia="hr-HR"/>
        </w:rPr>
      </w:pPr>
    </w:p>
    <w:p w:rsidR="005A3DAE" w:rsidRPr="005A3DAE" w:rsidRDefault="005A3DAE" w:rsidP="005A3DAE">
      <w:pPr>
        <w:tabs>
          <w:tab w:val="num" w:pos="709"/>
        </w:tabs>
        <w:spacing w:after="0" w:line="240" w:lineRule="auto"/>
        <w:jc w:val="center"/>
        <w:rPr>
          <w:rFonts w:ascii="Times New Roman" w:eastAsia="Times New Roman" w:hAnsi="Times New Roman" w:cs="Times New Roman"/>
          <w:sz w:val="24"/>
          <w:szCs w:val="20"/>
          <w:lang w:eastAsia="hr-HR"/>
        </w:rPr>
      </w:pPr>
      <w:r w:rsidRPr="005A3DAE">
        <w:rPr>
          <w:rFonts w:ascii="Times New Roman" w:eastAsia="Times New Roman" w:hAnsi="Times New Roman" w:cs="Times New Roman"/>
          <w:sz w:val="24"/>
          <w:szCs w:val="20"/>
          <w:lang w:eastAsia="hr-HR"/>
        </w:rPr>
        <w:t>Članak 4.</w:t>
      </w:r>
    </w:p>
    <w:p w:rsidR="005A3DAE" w:rsidRPr="005A3DAE" w:rsidRDefault="005A3DAE" w:rsidP="005A3DAE">
      <w:pPr>
        <w:tabs>
          <w:tab w:val="num" w:pos="709"/>
        </w:tabs>
        <w:spacing w:after="0" w:line="240" w:lineRule="auto"/>
        <w:jc w:val="both"/>
        <w:rPr>
          <w:rFonts w:ascii="Times New Roman" w:eastAsia="Times New Roman" w:hAnsi="Times New Roman" w:cs="Times New Roman"/>
          <w:sz w:val="24"/>
          <w:szCs w:val="20"/>
          <w:lang w:eastAsia="hr-HR"/>
        </w:rPr>
      </w:pPr>
    </w:p>
    <w:p w:rsidR="005A3DAE" w:rsidRPr="005A3DAE" w:rsidRDefault="005A3DAE" w:rsidP="005A3DAE">
      <w:pPr>
        <w:tabs>
          <w:tab w:val="num" w:pos="709"/>
        </w:tabs>
        <w:spacing w:after="0" w:line="240" w:lineRule="auto"/>
        <w:jc w:val="both"/>
        <w:rPr>
          <w:rFonts w:ascii="Times New Roman" w:eastAsia="Times New Roman" w:hAnsi="Times New Roman" w:cs="Times New Roman"/>
          <w:sz w:val="24"/>
          <w:szCs w:val="20"/>
          <w:lang w:eastAsia="hr-HR"/>
        </w:rPr>
      </w:pPr>
      <w:r w:rsidRPr="005A3DAE">
        <w:rPr>
          <w:rFonts w:ascii="Times New Roman" w:eastAsia="Times New Roman" w:hAnsi="Times New Roman" w:cs="Times New Roman"/>
          <w:sz w:val="24"/>
          <w:szCs w:val="20"/>
          <w:lang w:eastAsia="hr-HR"/>
        </w:rPr>
        <w:tab/>
        <w:t xml:space="preserve">Sredstva za plaćanje nabave osigurana su u Proračunu Općine Antunovac za 2016. godinu sa pozicije R113b Poklon paketići za djecu.   </w:t>
      </w:r>
    </w:p>
    <w:p w:rsidR="005A3DAE" w:rsidRPr="005A3DAE" w:rsidRDefault="005A3DAE" w:rsidP="005A3DAE">
      <w:pPr>
        <w:spacing w:after="0" w:line="240" w:lineRule="auto"/>
        <w:jc w:val="center"/>
        <w:rPr>
          <w:rFonts w:ascii="Times New Roman" w:eastAsia="Times New Roman" w:hAnsi="Times New Roman" w:cs="Times New Roman"/>
          <w:sz w:val="24"/>
          <w:szCs w:val="20"/>
          <w:lang w:eastAsia="hr-HR"/>
        </w:rPr>
      </w:pPr>
    </w:p>
    <w:p w:rsidR="005A3DAE" w:rsidRPr="005A3DAE" w:rsidRDefault="005A3DAE" w:rsidP="005A3DAE">
      <w:pPr>
        <w:spacing w:after="0" w:line="240" w:lineRule="auto"/>
        <w:jc w:val="center"/>
        <w:rPr>
          <w:rFonts w:ascii="Times New Roman" w:eastAsia="Times New Roman" w:hAnsi="Times New Roman" w:cs="Times New Roman"/>
          <w:sz w:val="24"/>
          <w:szCs w:val="20"/>
          <w:lang w:eastAsia="hr-HR"/>
        </w:rPr>
      </w:pPr>
      <w:r w:rsidRPr="005A3DAE">
        <w:rPr>
          <w:rFonts w:ascii="Times New Roman" w:eastAsia="Times New Roman" w:hAnsi="Times New Roman" w:cs="Times New Roman"/>
          <w:sz w:val="24"/>
          <w:szCs w:val="20"/>
          <w:lang w:eastAsia="hr-HR"/>
        </w:rPr>
        <w:t>Članak 5.</w:t>
      </w:r>
    </w:p>
    <w:p w:rsidR="005A3DAE" w:rsidRPr="005A3DAE" w:rsidRDefault="005A3DAE" w:rsidP="005A3DAE">
      <w:pPr>
        <w:spacing w:after="0" w:line="240" w:lineRule="auto"/>
        <w:jc w:val="both"/>
        <w:rPr>
          <w:rFonts w:ascii="Times New Roman" w:eastAsia="Times New Roman" w:hAnsi="Times New Roman" w:cs="Times New Roman"/>
          <w:sz w:val="24"/>
          <w:szCs w:val="20"/>
          <w:lang w:eastAsia="hr-HR"/>
        </w:rPr>
      </w:pPr>
    </w:p>
    <w:p w:rsidR="005A3DAE" w:rsidRPr="005A3DAE" w:rsidRDefault="005A3DAE" w:rsidP="005A3DAE">
      <w:pPr>
        <w:spacing w:after="0" w:line="240" w:lineRule="auto"/>
        <w:jc w:val="both"/>
        <w:rPr>
          <w:rFonts w:ascii="Times New Roman" w:eastAsia="Times New Roman" w:hAnsi="Times New Roman" w:cs="Times New Roman"/>
          <w:sz w:val="24"/>
          <w:szCs w:val="20"/>
          <w:lang w:eastAsia="hr-HR"/>
        </w:rPr>
      </w:pPr>
      <w:r w:rsidRPr="005A3DAE">
        <w:rPr>
          <w:rFonts w:ascii="Times New Roman" w:eastAsia="Times New Roman" w:hAnsi="Times New Roman" w:cs="Times New Roman"/>
          <w:sz w:val="24"/>
          <w:szCs w:val="20"/>
          <w:lang w:eastAsia="hr-HR"/>
        </w:rPr>
        <w:tab/>
        <w:t>Ova Odluka stupa na snagu danom donošenja i objavit će se u «Službenom glasniku Općine Antunovac».</w:t>
      </w:r>
    </w:p>
    <w:p w:rsidR="005A3DAE" w:rsidRPr="005A3DAE" w:rsidRDefault="005A3DAE" w:rsidP="005A3DAE">
      <w:pPr>
        <w:spacing w:after="0" w:line="240" w:lineRule="auto"/>
        <w:jc w:val="both"/>
        <w:rPr>
          <w:rFonts w:ascii="Times New Roman" w:eastAsia="Times New Roman" w:hAnsi="Times New Roman" w:cs="Times New Roman"/>
          <w:sz w:val="24"/>
          <w:szCs w:val="24"/>
          <w:lang w:eastAsia="hr-HR"/>
        </w:rPr>
      </w:pPr>
    </w:p>
    <w:p w:rsidR="005A3DAE" w:rsidRPr="005A3DAE" w:rsidRDefault="005A3DAE" w:rsidP="005A3DAE">
      <w:pPr>
        <w:spacing w:after="0" w:line="240" w:lineRule="auto"/>
        <w:jc w:val="both"/>
        <w:rPr>
          <w:rFonts w:ascii="Times New Roman" w:eastAsia="Times New Roman" w:hAnsi="Times New Roman" w:cs="Times New Roman"/>
          <w:sz w:val="24"/>
          <w:szCs w:val="20"/>
          <w:lang w:eastAsia="hr-HR"/>
        </w:rPr>
      </w:pPr>
      <w:r w:rsidRPr="005A3DAE">
        <w:rPr>
          <w:rFonts w:ascii="Times New Roman" w:eastAsia="Times New Roman" w:hAnsi="Times New Roman" w:cs="Times New Roman"/>
          <w:sz w:val="24"/>
          <w:szCs w:val="20"/>
          <w:lang w:eastAsia="hr-HR"/>
        </w:rPr>
        <w:t>KLASA: 550-01/16-01/17</w:t>
      </w:r>
    </w:p>
    <w:p w:rsidR="005A3DAE" w:rsidRPr="005A3DAE" w:rsidRDefault="005A3DAE" w:rsidP="005A3DAE">
      <w:pPr>
        <w:spacing w:after="0" w:line="240" w:lineRule="auto"/>
        <w:jc w:val="both"/>
        <w:rPr>
          <w:rFonts w:ascii="Times New Roman" w:eastAsia="Times New Roman" w:hAnsi="Times New Roman" w:cs="Times New Roman"/>
          <w:sz w:val="24"/>
          <w:szCs w:val="24"/>
          <w:lang w:eastAsia="hr-HR"/>
        </w:rPr>
      </w:pPr>
      <w:r w:rsidRPr="005A3DAE">
        <w:rPr>
          <w:rFonts w:ascii="Times New Roman" w:eastAsia="Times New Roman" w:hAnsi="Times New Roman" w:cs="Times New Roman"/>
          <w:sz w:val="24"/>
          <w:szCs w:val="24"/>
          <w:lang w:eastAsia="hr-HR"/>
        </w:rPr>
        <w:t>URBROJ: 2158/02-01-16-12</w:t>
      </w:r>
    </w:p>
    <w:p w:rsidR="005A3DAE" w:rsidRPr="005A3DAE" w:rsidRDefault="005A3DAE" w:rsidP="005A3DAE">
      <w:pPr>
        <w:spacing w:after="0" w:line="240" w:lineRule="auto"/>
        <w:jc w:val="both"/>
        <w:rPr>
          <w:rFonts w:ascii="Times New Roman" w:eastAsia="Times New Roman" w:hAnsi="Times New Roman" w:cs="Times New Roman"/>
          <w:sz w:val="24"/>
          <w:szCs w:val="24"/>
          <w:lang w:eastAsia="hr-HR"/>
        </w:rPr>
      </w:pPr>
      <w:r w:rsidRPr="005A3DAE">
        <w:rPr>
          <w:rFonts w:ascii="Times New Roman" w:eastAsia="Times New Roman" w:hAnsi="Times New Roman" w:cs="Times New Roman"/>
          <w:sz w:val="24"/>
          <w:szCs w:val="24"/>
          <w:lang w:eastAsia="hr-HR"/>
        </w:rPr>
        <w:t>U Antunovcu, 29. studenoga 2016. godine</w:t>
      </w:r>
      <w:r w:rsidRPr="005A3DAE">
        <w:rPr>
          <w:rFonts w:ascii="Times New Roman" w:eastAsia="Times New Roman" w:hAnsi="Times New Roman" w:cs="Times New Roman"/>
          <w:sz w:val="24"/>
          <w:szCs w:val="24"/>
          <w:lang w:eastAsia="hr-HR"/>
        </w:rPr>
        <w:tab/>
        <w:t xml:space="preserve"> </w:t>
      </w:r>
    </w:p>
    <w:p w:rsidR="006E5C86" w:rsidRDefault="006E5C86" w:rsidP="00275C9B">
      <w:pPr>
        <w:spacing w:after="0" w:line="240" w:lineRule="auto"/>
        <w:ind w:left="708" w:firstLine="708"/>
        <w:jc w:val="center"/>
        <w:rPr>
          <w:rFonts w:ascii="Times New Roman" w:eastAsia="Calibri" w:hAnsi="Times New Roman" w:cs="Times New Roman"/>
          <w:sz w:val="24"/>
          <w:szCs w:val="24"/>
        </w:rPr>
      </w:pPr>
    </w:p>
    <w:p w:rsidR="00275C9B" w:rsidRPr="000A6352" w:rsidRDefault="00275C9B" w:rsidP="00275C9B">
      <w:pPr>
        <w:spacing w:after="0" w:line="240" w:lineRule="auto"/>
        <w:ind w:left="708" w:firstLine="708"/>
        <w:jc w:val="center"/>
        <w:rPr>
          <w:rFonts w:ascii="Times New Roman" w:eastAsia="Calibri" w:hAnsi="Times New Roman" w:cs="Times New Roman"/>
          <w:sz w:val="24"/>
          <w:szCs w:val="24"/>
        </w:rPr>
      </w:pPr>
      <w:r w:rsidRPr="000A6352">
        <w:rPr>
          <w:rFonts w:ascii="Times New Roman" w:eastAsia="Calibri" w:hAnsi="Times New Roman" w:cs="Times New Roman"/>
          <w:sz w:val="24"/>
          <w:szCs w:val="24"/>
        </w:rPr>
        <w:t>Općinski načelnik</w:t>
      </w:r>
    </w:p>
    <w:p w:rsidR="00275C9B" w:rsidRPr="000A6352" w:rsidRDefault="00275C9B" w:rsidP="00275C9B">
      <w:pPr>
        <w:spacing w:after="0" w:line="240" w:lineRule="auto"/>
        <w:ind w:left="708" w:firstLine="708"/>
        <w:jc w:val="center"/>
        <w:rPr>
          <w:rFonts w:ascii="Times New Roman" w:eastAsia="Calibri" w:hAnsi="Times New Roman" w:cs="Times New Roman"/>
          <w:sz w:val="24"/>
          <w:szCs w:val="24"/>
        </w:rPr>
      </w:pPr>
      <w:r w:rsidRPr="000A6352">
        <w:rPr>
          <w:rFonts w:ascii="Times New Roman" w:eastAsia="Calibri" w:hAnsi="Times New Roman" w:cs="Times New Roman"/>
          <w:sz w:val="24"/>
          <w:szCs w:val="24"/>
        </w:rPr>
        <w:t>Ivan Anušić</w:t>
      </w:r>
    </w:p>
    <w:p w:rsidR="00C51AB5" w:rsidRDefault="00C51AB5" w:rsidP="00363CD9">
      <w:pPr>
        <w:spacing w:after="0" w:line="240" w:lineRule="auto"/>
        <w:rPr>
          <w:rFonts w:ascii="Times New Roman" w:hAnsi="Times New Roman" w:cs="Times New Roman"/>
          <w:sz w:val="24"/>
          <w:szCs w:val="24"/>
        </w:rPr>
      </w:pPr>
    </w:p>
    <w:p w:rsidR="00C51AB5" w:rsidRDefault="00C51AB5" w:rsidP="00363CD9">
      <w:pPr>
        <w:spacing w:after="0" w:line="240" w:lineRule="auto"/>
        <w:rPr>
          <w:rFonts w:ascii="Times New Roman" w:hAnsi="Times New Roman" w:cs="Times New Roman"/>
          <w:sz w:val="24"/>
          <w:szCs w:val="24"/>
        </w:rPr>
      </w:pPr>
      <w:r>
        <w:rPr>
          <w:rFonts w:ascii="Times New Roman" w:hAnsi="Times New Roman" w:cs="Times New Roman"/>
          <w:sz w:val="24"/>
          <w:szCs w:val="24"/>
        </w:rPr>
        <w:t>434.</w:t>
      </w:r>
    </w:p>
    <w:p w:rsidR="005A3DAE" w:rsidRDefault="005A3DAE" w:rsidP="005A3DAE">
      <w:pPr>
        <w:tabs>
          <w:tab w:val="left" w:pos="0"/>
        </w:tabs>
        <w:spacing w:after="0" w:line="240" w:lineRule="auto"/>
        <w:jc w:val="both"/>
        <w:rPr>
          <w:rFonts w:ascii="Times New Roman" w:eastAsia="Times New Roman" w:hAnsi="Times New Roman" w:cs="Times New Roman"/>
          <w:sz w:val="24"/>
          <w:szCs w:val="24"/>
          <w:lang w:eastAsia="hr-HR"/>
        </w:rPr>
      </w:pPr>
      <w:r w:rsidRPr="005A3DAE">
        <w:rPr>
          <w:rFonts w:ascii="Times New Roman" w:eastAsia="Times New Roman" w:hAnsi="Times New Roman" w:cs="Times New Roman"/>
          <w:sz w:val="24"/>
          <w:szCs w:val="20"/>
          <w:lang w:eastAsia="hr-HR"/>
        </w:rPr>
        <w:tab/>
      </w:r>
      <w:r w:rsidRPr="005A3DAE">
        <w:rPr>
          <w:rFonts w:ascii="Times New Roman" w:eastAsia="Times New Roman" w:hAnsi="Times New Roman" w:cs="Times New Roman"/>
          <w:sz w:val="24"/>
          <w:szCs w:val="24"/>
          <w:lang w:eastAsia="hr-HR"/>
        </w:rPr>
        <w:t xml:space="preserve">Temeljem članka 18. stavak 3. Zakona o javnoj nabavi («Narodne novine» </w:t>
      </w:r>
      <w:r w:rsidRPr="005A3DAE">
        <w:rPr>
          <w:rFonts w:ascii="Times New Roman" w:eastAsia="Times New Roman" w:hAnsi="Times New Roman" w:cs="Times New Roman"/>
          <w:sz w:val="24"/>
          <w:szCs w:val="24"/>
          <w:lang w:eastAsia="hr-HR"/>
        </w:rPr>
        <w:lastRenderedPageBreak/>
        <w:t xml:space="preserve">broj 90/11, </w:t>
      </w:r>
      <w:r w:rsidRPr="005A3DAE">
        <w:rPr>
          <w:rFonts w:ascii="Times New Roman" w:eastAsia="Times New Roman" w:hAnsi="Times New Roman" w:cs="Times New Roman"/>
          <w:sz w:val="24"/>
          <w:szCs w:val="20"/>
          <w:lang w:eastAsia="hr-HR"/>
        </w:rPr>
        <w:t>83/13, 143/13 i 13/14</w:t>
      </w:r>
      <w:r w:rsidRPr="005A3DAE">
        <w:rPr>
          <w:rFonts w:ascii="Times New Roman" w:eastAsia="Times New Roman" w:hAnsi="Times New Roman" w:cs="Times New Roman"/>
          <w:sz w:val="24"/>
          <w:szCs w:val="24"/>
          <w:lang w:eastAsia="hr-HR"/>
        </w:rPr>
        <w:t>) i članka 45. Statuta Općine Antunovac («Službeni glasnik Općine Antunovac» broj 2/13), Općinski načelnik Općine Antunovac, dana 29. studenoga 2016. godine, donosi</w:t>
      </w:r>
    </w:p>
    <w:p w:rsidR="006E5C86" w:rsidRDefault="006E5C86" w:rsidP="005A3DAE">
      <w:pPr>
        <w:tabs>
          <w:tab w:val="left" w:pos="0"/>
        </w:tabs>
        <w:spacing w:after="0" w:line="240" w:lineRule="auto"/>
        <w:jc w:val="both"/>
        <w:rPr>
          <w:rFonts w:ascii="Times New Roman" w:eastAsia="Times New Roman" w:hAnsi="Times New Roman" w:cs="Times New Roman"/>
          <w:sz w:val="24"/>
          <w:szCs w:val="24"/>
          <w:lang w:eastAsia="hr-HR"/>
        </w:rPr>
      </w:pPr>
    </w:p>
    <w:p w:rsidR="006E5C86" w:rsidRPr="005A3DAE" w:rsidRDefault="006E5C86" w:rsidP="005A3DAE">
      <w:pPr>
        <w:tabs>
          <w:tab w:val="left" w:pos="0"/>
        </w:tabs>
        <w:spacing w:after="0" w:line="240" w:lineRule="auto"/>
        <w:jc w:val="both"/>
        <w:rPr>
          <w:rFonts w:ascii="Times New Roman" w:eastAsia="Times New Roman" w:hAnsi="Times New Roman" w:cs="Times New Roman"/>
          <w:sz w:val="24"/>
          <w:szCs w:val="24"/>
          <w:lang w:eastAsia="hr-HR"/>
        </w:rPr>
      </w:pPr>
    </w:p>
    <w:p w:rsidR="005A3DAE" w:rsidRPr="005A3DAE" w:rsidRDefault="005A3DAE" w:rsidP="005A3DAE">
      <w:pPr>
        <w:spacing w:after="0" w:line="240" w:lineRule="auto"/>
        <w:jc w:val="center"/>
        <w:rPr>
          <w:rFonts w:ascii="Times New Roman" w:eastAsia="Times New Roman" w:hAnsi="Times New Roman" w:cs="Times New Roman"/>
          <w:b/>
          <w:sz w:val="36"/>
          <w:szCs w:val="36"/>
          <w:lang w:eastAsia="hr-HR"/>
        </w:rPr>
      </w:pPr>
      <w:r w:rsidRPr="005A3DAE">
        <w:rPr>
          <w:rFonts w:ascii="Times New Roman" w:eastAsia="Times New Roman" w:hAnsi="Times New Roman" w:cs="Times New Roman"/>
          <w:b/>
          <w:sz w:val="36"/>
          <w:szCs w:val="36"/>
          <w:lang w:eastAsia="hr-HR"/>
        </w:rPr>
        <w:t>ODLUKU</w:t>
      </w:r>
    </w:p>
    <w:p w:rsidR="005A3DAE" w:rsidRPr="005A3DAE" w:rsidRDefault="005A3DAE" w:rsidP="005A3DAE">
      <w:pPr>
        <w:spacing w:after="0" w:line="240" w:lineRule="auto"/>
        <w:jc w:val="center"/>
        <w:rPr>
          <w:rFonts w:ascii="Times New Roman" w:eastAsia="Times New Roman" w:hAnsi="Times New Roman" w:cs="Times New Roman"/>
          <w:b/>
          <w:sz w:val="24"/>
          <w:szCs w:val="24"/>
          <w:lang w:eastAsia="hr-HR"/>
        </w:rPr>
      </w:pPr>
      <w:r w:rsidRPr="005A3DAE">
        <w:rPr>
          <w:rFonts w:ascii="Times New Roman" w:eastAsia="Times New Roman" w:hAnsi="Times New Roman" w:cs="Times New Roman"/>
          <w:b/>
          <w:sz w:val="24"/>
          <w:szCs w:val="24"/>
          <w:lang w:eastAsia="hr-HR"/>
        </w:rPr>
        <w:t xml:space="preserve">o nabavi vrećica za poklon paketiće </w:t>
      </w:r>
    </w:p>
    <w:p w:rsidR="005A3DAE" w:rsidRPr="005A3DAE" w:rsidRDefault="005A3DAE" w:rsidP="005A3DAE">
      <w:pPr>
        <w:spacing w:after="0" w:line="240" w:lineRule="auto"/>
        <w:jc w:val="center"/>
        <w:rPr>
          <w:rFonts w:ascii="Times New Roman" w:eastAsia="Times New Roman" w:hAnsi="Times New Roman" w:cs="Times New Roman"/>
          <w:b/>
          <w:sz w:val="24"/>
          <w:szCs w:val="24"/>
          <w:lang w:eastAsia="hr-HR"/>
        </w:rPr>
      </w:pPr>
      <w:r w:rsidRPr="005A3DAE">
        <w:rPr>
          <w:rFonts w:ascii="Times New Roman" w:eastAsia="Times New Roman" w:hAnsi="Times New Roman" w:cs="Times New Roman"/>
          <w:b/>
          <w:sz w:val="24"/>
          <w:szCs w:val="24"/>
          <w:lang w:eastAsia="hr-HR"/>
        </w:rPr>
        <w:t>povodom Božića za djecu Općine Antunovac</w:t>
      </w:r>
    </w:p>
    <w:p w:rsidR="005A3DAE" w:rsidRPr="005A3DAE" w:rsidRDefault="005A3DAE" w:rsidP="005A3DAE">
      <w:pPr>
        <w:spacing w:after="0" w:line="240" w:lineRule="auto"/>
        <w:rPr>
          <w:rFonts w:ascii="Times New Roman" w:eastAsia="Times New Roman" w:hAnsi="Times New Roman" w:cs="Times New Roman"/>
          <w:sz w:val="24"/>
          <w:szCs w:val="24"/>
          <w:lang w:eastAsia="hr-HR"/>
        </w:rPr>
      </w:pPr>
    </w:p>
    <w:p w:rsidR="005A3DAE" w:rsidRPr="005A3DAE" w:rsidRDefault="005A3DAE" w:rsidP="005A3DAE">
      <w:pPr>
        <w:spacing w:after="0" w:line="240" w:lineRule="auto"/>
        <w:rPr>
          <w:rFonts w:ascii="Times New Roman" w:eastAsia="Times New Roman" w:hAnsi="Times New Roman" w:cs="Times New Roman"/>
          <w:sz w:val="24"/>
          <w:szCs w:val="24"/>
          <w:lang w:eastAsia="hr-HR"/>
        </w:rPr>
      </w:pPr>
    </w:p>
    <w:p w:rsidR="005A3DAE" w:rsidRPr="005A3DAE" w:rsidRDefault="005A3DAE" w:rsidP="005A3DAE">
      <w:pPr>
        <w:spacing w:after="0" w:line="240" w:lineRule="auto"/>
        <w:jc w:val="center"/>
        <w:rPr>
          <w:rFonts w:ascii="Times New Roman" w:eastAsia="Times New Roman" w:hAnsi="Times New Roman" w:cs="Times New Roman"/>
          <w:sz w:val="24"/>
          <w:szCs w:val="20"/>
          <w:lang w:eastAsia="hr-HR"/>
        </w:rPr>
      </w:pPr>
      <w:r w:rsidRPr="005A3DAE">
        <w:rPr>
          <w:rFonts w:ascii="Times New Roman" w:eastAsia="Times New Roman" w:hAnsi="Times New Roman" w:cs="Times New Roman"/>
          <w:sz w:val="24"/>
          <w:szCs w:val="20"/>
          <w:lang w:eastAsia="hr-HR"/>
        </w:rPr>
        <w:t>Članak 1.</w:t>
      </w:r>
    </w:p>
    <w:p w:rsidR="005A3DAE" w:rsidRPr="005A3DAE" w:rsidRDefault="005A3DAE" w:rsidP="005A3DAE">
      <w:pPr>
        <w:spacing w:after="0" w:line="240" w:lineRule="auto"/>
        <w:jc w:val="center"/>
        <w:rPr>
          <w:rFonts w:ascii="Times New Roman" w:eastAsia="Times New Roman" w:hAnsi="Times New Roman" w:cs="Times New Roman"/>
          <w:sz w:val="24"/>
          <w:szCs w:val="20"/>
          <w:lang w:eastAsia="hr-HR"/>
        </w:rPr>
      </w:pPr>
      <w:r w:rsidRPr="005A3DAE">
        <w:rPr>
          <w:rFonts w:ascii="Times New Roman" w:eastAsia="Times New Roman" w:hAnsi="Times New Roman" w:cs="Times New Roman"/>
          <w:sz w:val="24"/>
          <w:szCs w:val="20"/>
          <w:lang w:eastAsia="hr-HR"/>
        </w:rPr>
        <w:tab/>
      </w:r>
      <w:r w:rsidRPr="005A3DAE">
        <w:rPr>
          <w:rFonts w:ascii="Times New Roman" w:eastAsia="Times New Roman" w:hAnsi="Times New Roman" w:cs="Times New Roman"/>
          <w:sz w:val="24"/>
          <w:szCs w:val="20"/>
          <w:lang w:eastAsia="hr-HR"/>
        </w:rPr>
        <w:tab/>
      </w:r>
    </w:p>
    <w:p w:rsidR="005A3DAE" w:rsidRPr="005A3DAE" w:rsidRDefault="005A3DAE" w:rsidP="005A3DAE">
      <w:pPr>
        <w:tabs>
          <w:tab w:val="num" w:pos="709"/>
        </w:tabs>
        <w:spacing w:after="0" w:line="240" w:lineRule="auto"/>
        <w:jc w:val="both"/>
        <w:rPr>
          <w:rFonts w:ascii="Times New Roman" w:eastAsia="Times New Roman" w:hAnsi="Times New Roman" w:cs="Times New Roman"/>
          <w:sz w:val="24"/>
          <w:szCs w:val="20"/>
          <w:lang w:eastAsia="hr-HR"/>
        </w:rPr>
      </w:pPr>
      <w:r w:rsidRPr="005A3DAE">
        <w:rPr>
          <w:rFonts w:ascii="Times New Roman" w:eastAsia="Times New Roman" w:hAnsi="Times New Roman" w:cs="Times New Roman"/>
          <w:sz w:val="24"/>
          <w:szCs w:val="20"/>
          <w:lang w:eastAsia="hr-HR"/>
        </w:rPr>
        <w:tab/>
        <w:t>Naručitelj usluge: OPĆINA ANTUNOVAC, Antunovac, B. Radića 4, OIB: 30812410980, a evidencijski broj nabave je 22/16.</w:t>
      </w:r>
    </w:p>
    <w:p w:rsidR="005A3DAE" w:rsidRPr="005A3DAE" w:rsidRDefault="005A3DAE" w:rsidP="005A3DAE">
      <w:pPr>
        <w:spacing w:after="0" w:line="240" w:lineRule="auto"/>
        <w:jc w:val="both"/>
        <w:rPr>
          <w:rFonts w:ascii="Times New Roman" w:eastAsia="Times New Roman" w:hAnsi="Times New Roman" w:cs="Times New Roman"/>
          <w:sz w:val="24"/>
          <w:szCs w:val="20"/>
          <w:lang w:eastAsia="hr-HR"/>
        </w:rPr>
      </w:pPr>
      <w:r w:rsidRPr="005A3DAE">
        <w:rPr>
          <w:rFonts w:ascii="Times New Roman" w:eastAsia="Times New Roman" w:hAnsi="Times New Roman" w:cs="Times New Roman"/>
          <w:sz w:val="24"/>
          <w:szCs w:val="20"/>
          <w:lang w:eastAsia="hr-HR"/>
        </w:rPr>
        <w:tab/>
        <w:t>Odgovorna osoba naručitelja je Ivan Anušić, Općinski načelnik Općine Antunovac.</w:t>
      </w:r>
    </w:p>
    <w:p w:rsidR="005A3DAE" w:rsidRPr="005A3DAE" w:rsidRDefault="005A3DAE" w:rsidP="005A3DAE">
      <w:pPr>
        <w:spacing w:after="0" w:line="240" w:lineRule="auto"/>
        <w:jc w:val="both"/>
        <w:rPr>
          <w:rFonts w:ascii="Times New Roman" w:eastAsia="Times New Roman" w:hAnsi="Times New Roman" w:cs="Times New Roman"/>
          <w:sz w:val="24"/>
          <w:szCs w:val="20"/>
          <w:lang w:eastAsia="hr-HR"/>
        </w:rPr>
      </w:pPr>
    </w:p>
    <w:p w:rsidR="005A3DAE" w:rsidRPr="005A3DAE" w:rsidRDefault="005A3DAE" w:rsidP="005A3DAE">
      <w:pPr>
        <w:tabs>
          <w:tab w:val="num" w:pos="709"/>
        </w:tabs>
        <w:spacing w:after="0" w:line="240" w:lineRule="auto"/>
        <w:jc w:val="center"/>
        <w:rPr>
          <w:rFonts w:ascii="Times New Roman" w:eastAsia="Times New Roman" w:hAnsi="Times New Roman" w:cs="Times New Roman"/>
          <w:sz w:val="24"/>
          <w:szCs w:val="20"/>
          <w:lang w:eastAsia="hr-HR"/>
        </w:rPr>
      </w:pPr>
      <w:r w:rsidRPr="005A3DAE">
        <w:rPr>
          <w:rFonts w:ascii="Times New Roman" w:eastAsia="Times New Roman" w:hAnsi="Times New Roman" w:cs="Times New Roman"/>
          <w:sz w:val="24"/>
          <w:szCs w:val="20"/>
          <w:lang w:eastAsia="hr-HR"/>
        </w:rPr>
        <w:t>Članak 2.</w:t>
      </w:r>
    </w:p>
    <w:p w:rsidR="005A3DAE" w:rsidRPr="005A3DAE" w:rsidRDefault="005A3DAE" w:rsidP="005A3DAE">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5A3DAE" w:rsidRPr="005A3DAE" w:rsidRDefault="005A3DAE" w:rsidP="005A3DAE">
      <w:pPr>
        <w:spacing w:after="0" w:line="240" w:lineRule="auto"/>
        <w:jc w:val="both"/>
        <w:rPr>
          <w:rFonts w:ascii="Times New Roman" w:eastAsia="Times New Roman" w:hAnsi="Times New Roman" w:cs="Times New Roman"/>
          <w:sz w:val="24"/>
          <w:szCs w:val="24"/>
          <w:lang w:eastAsia="hr-HR"/>
        </w:rPr>
      </w:pPr>
      <w:r w:rsidRPr="005A3DAE">
        <w:rPr>
          <w:rFonts w:ascii="Times New Roman" w:eastAsia="Times New Roman" w:hAnsi="Times New Roman" w:cs="Times New Roman"/>
          <w:sz w:val="20"/>
          <w:szCs w:val="20"/>
          <w:lang w:eastAsia="hr-HR"/>
        </w:rPr>
        <w:tab/>
      </w:r>
      <w:r w:rsidRPr="005A3DAE">
        <w:rPr>
          <w:rFonts w:ascii="Times New Roman" w:eastAsia="Times New Roman" w:hAnsi="Times New Roman" w:cs="Times New Roman"/>
          <w:sz w:val="24"/>
          <w:szCs w:val="24"/>
          <w:lang w:eastAsia="hr-HR"/>
        </w:rPr>
        <w:t xml:space="preserve"> Predmet nabave je: nabava vre</w:t>
      </w:r>
      <w:r w:rsidRPr="005A3DAE">
        <w:rPr>
          <w:rFonts w:ascii="Times New Roman" w:eastAsia="Times New Roman" w:hAnsi="Times New Roman" w:cs="Times New Roman" w:hint="eastAsia"/>
          <w:sz w:val="24"/>
          <w:szCs w:val="24"/>
          <w:lang w:eastAsia="hr-HR"/>
        </w:rPr>
        <w:t>ć</w:t>
      </w:r>
      <w:r w:rsidRPr="005A3DAE">
        <w:rPr>
          <w:rFonts w:ascii="Times New Roman" w:eastAsia="Times New Roman" w:hAnsi="Times New Roman" w:cs="Times New Roman"/>
          <w:sz w:val="24"/>
          <w:szCs w:val="24"/>
          <w:lang w:eastAsia="hr-HR"/>
        </w:rPr>
        <w:t>ica za poklon paketi</w:t>
      </w:r>
      <w:r w:rsidRPr="005A3DAE">
        <w:rPr>
          <w:rFonts w:ascii="Times New Roman" w:eastAsia="Times New Roman" w:hAnsi="Times New Roman" w:cs="Times New Roman" w:hint="eastAsia"/>
          <w:sz w:val="24"/>
          <w:szCs w:val="24"/>
          <w:lang w:eastAsia="hr-HR"/>
        </w:rPr>
        <w:t>ć</w:t>
      </w:r>
      <w:r w:rsidRPr="005A3DAE">
        <w:rPr>
          <w:rFonts w:ascii="Times New Roman" w:eastAsia="Times New Roman" w:hAnsi="Times New Roman" w:cs="Times New Roman"/>
          <w:sz w:val="24"/>
          <w:szCs w:val="24"/>
          <w:lang w:eastAsia="hr-HR"/>
        </w:rPr>
        <w:t>e povodom Boži</w:t>
      </w:r>
      <w:r w:rsidRPr="005A3DAE">
        <w:rPr>
          <w:rFonts w:ascii="Times New Roman" w:eastAsia="Times New Roman" w:hAnsi="Times New Roman" w:cs="Times New Roman" w:hint="eastAsia"/>
          <w:sz w:val="24"/>
          <w:szCs w:val="24"/>
          <w:lang w:eastAsia="hr-HR"/>
        </w:rPr>
        <w:t>ć</w:t>
      </w:r>
      <w:r w:rsidRPr="005A3DAE">
        <w:rPr>
          <w:rFonts w:ascii="Times New Roman" w:eastAsia="Times New Roman" w:hAnsi="Times New Roman" w:cs="Times New Roman"/>
          <w:sz w:val="24"/>
          <w:szCs w:val="24"/>
          <w:lang w:eastAsia="hr-HR"/>
        </w:rPr>
        <w:t>a za djecu Op</w:t>
      </w:r>
      <w:r w:rsidRPr="005A3DAE">
        <w:rPr>
          <w:rFonts w:ascii="Times New Roman" w:eastAsia="Times New Roman" w:hAnsi="Times New Roman" w:cs="Times New Roman" w:hint="eastAsia"/>
          <w:sz w:val="24"/>
          <w:szCs w:val="24"/>
          <w:lang w:eastAsia="hr-HR"/>
        </w:rPr>
        <w:t>ć</w:t>
      </w:r>
      <w:r w:rsidRPr="005A3DAE">
        <w:rPr>
          <w:rFonts w:ascii="Times New Roman" w:eastAsia="Times New Roman" w:hAnsi="Times New Roman" w:cs="Times New Roman"/>
          <w:sz w:val="24"/>
          <w:szCs w:val="24"/>
          <w:lang w:eastAsia="hr-HR"/>
        </w:rPr>
        <w:t>ine Antunovac.</w:t>
      </w:r>
    </w:p>
    <w:p w:rsidR="005A3DAE" w:rsidRPr="005A3DAE" w:rsidRDefault="005A3DAE" w:rsidP="005A3DAE">
      <w:pPr>
        <w:spacing w:after="0" w:line="240" w:lineRule="auto"/>
        <w:jc w:val="both"/>
        <w:rPr>
          <w:rFonts w:ascii="Times New Roman" w:eastAsia="Times New Roman" w:hAnsi="Times New Roman" w:cs="Times New Roman"/>
          <w:sz w:val="24"/>
          <w:szCs w:val="24"/>
          <w:lang w:eastAsia="hr-HR"/>
        </w:rPr>
      </w:pPr>
    </w:p>
    <w:p w:rsidR="005A3DAE" w:rsidRPr="005A3DAE" w:rsidRDefault="005A3DAE" w:rsidP="005A3DAE">
      <w:pPr>
        <w:tabs>
          <w:tab w:val="num" w:pos="709"/>
        </w:tabs>
        <w:spacing w:after="0" w:line="240" w:lineRule="auto"/>
        <w:jc w:val="center"/>
        <w:rPr>
          <w:rFonts w:ascii="Times New Roman" w:eastAsia="Times New Roman" w:hAnsi="Times New Roman" w:cs="Times New Roman"/>
          <w:sz w:val="24"/>
          <w:szCs w:val="20"/>
          <w:lang w:eastAsia="hr-HR"/>
        </w:rPr>
      </w:pPr>
      <w:r w:rsidRPr="005A3DAE">
        <w:rPr>
          <w:rFonts w:ascii="Times New Roman" w:eastAsia="Times New Roman" w:hAnsi="Times New Roman" w:cs="Times New Roman"/>
          <w:sz w:val="24"/>
          <w:szCs w:val="20"/>
          <w:lang w:eastAsia="hr-HR"/>
        </w:rPr>
        <w:t>Članak 3.</w:t>
      </w:r>
    </w:p>
    <w:p w:rsidR="005A3DAE" w:rsidRPr="005A3DAE" w:rsidRDefault="005A3DAE" w:rsidP="005A3DAE">
      <w:pPr>
        <w:tabs>
          <w:tab w:val="num" w:pos="709"/>
        </w:tabs>
        <w:spacing w:after="0" w:line="240" w:lineRule="auto"/>
        <w:jc w:val="center"/>
        <w:rPr>
          <w:rFonts w:ascii="Times New Roman" w:eastAsia="Times New Roman" w:hAnsi="Times New Roman" w:cs="Times New Roman"/>
          <w:sz w:val="24"/>
          <w:szCs w:val="20"/>
          <w:lang w:eastAsia="hr-HR"/>
        </w:rPr>
      </w:pPr>
    </w:p>
    <w:p w:rsidR="005A3DAE" w:rsidRPr="005A3DAE" w:rsidRDefault="005A3DAE" w:rsidP="005A3DAE">
      <w:pPr>
        <w:spacing w:after="0" w:line="240" w:lineRule="auto"/>
        <w:ind w:firstLine="720"/>
        <w:jc w:val="both"/>
        <w:rPr>
          <w:rFonts w:ascii="Times New Roman" w:eastAsia="Times New Roman" w:hAnsi="Times New Roman" w:cs="Times New Roman"/>
          <w:sz w:val="24"/>
          <w:szCs w:val="20"/>
          <w:lang w:eastAsia="hr-HR"/>
        </w:rPr>
      </w:pPr>
      <w:r w:rsidRPr="005A3DAE">
        <w:rPr>
          <w:rFonts w:ascii="Times New Roman" w:eastAsia="Times New Roman" w:hAnsi="Times New Roman" w:cs="Times New Roman"/>
          <w:sz w:val="24"/>
          <w:szCs w:val="20"/>
          <w:lang w:eastAsia="hr-HR"/>
        </w:rPr>
        <w:t xml:space="preserve">Pristigla je ponuda PAVEMA d.o.o., A. Starčevića 39, Antunovac, na iznos od 560,00 kn. </w:t>
      </w:r>
    </w:p>
    <w:p w:rsidR="005A3DAE" w:rsidRPr="005A3DAE" w:rsidRDefault="005A3DAE" w:rsidP="005A3DAE">
      <w:pPr>
        <w:tabs>
          <w:tab w:val="num" w:pos="0"/>
        </w:tabs>
        <w:spacing w:after="0" w:line="240" w:lineRule="auto"/>
        <w:jc w:val="both"/>
        <w:rPr>
          <w:rFonts w:ascii="Times New Roman" w:eastAsia="Times New Roman" w:hAnsi="Times New Roman" w:cs="Times New Roman"/>
          <w:sz w:val="24"/>
          <w:szCs w:val="20"/>
          <w:lang w:eastAsia="hr-HR"/>
        </w:rPr>
      </w:pPr>
    </w:p>
    <w:p w:rsidR="005A3DAE" w:rsidRPr="005A3DAE" w:rsidRDefault="005A3DAE" w:rsidP="005A3DAE">
      <w:pPr>
        <w:tabs>
          <w:tab w:val="num" w:pos="709"/>
        </w:tabs>
        <w:spacing w:after="0" w:line="240" w:lineRule="auto"/>
        <w:jc w:val="center"/>
        <w:rPr>
          <w:rFonts w:ascii="Times New Roman" w:eastAsia="Times New Roman" w:hAnsi="Times New Roman" w:cs="Times New Roman"/>
          <w:sz w:val="24"/>
          <w:szCs w:val="20"/>
          <w:lang w:eastAsia="hr-HR"/>
        </w:rPr>
      </w:pPr>
      <w:r w:rsidRPr="005A3DAE">
        <w:rPr>
          <w:rFonts w:ascii="Times New Roman" w:eastAsia="Times New Roman" w:hAnsi="Times New Roman" w:cs="Times New Roman"/>
          <w:sz w:val="24"/>
          <w:szCs w:val="20"/>
          <w:lang w:eastAsia="hr-HR"/>
        </w:rPr>
        <w:t>Članak 4.</w:t>
      </w:r>
    </w:p>
    <w:p w:rsidR="005A3DAE" w:rsidRPr="005A3DAE" w:rsidRDefault="005A3DAE" w:rsidP="005A3DAE">
      <w:pPr>
        <w:tabs>
          <w:tab w:val="num" w:pos="709"/>
        </w:tabs>
        <w:spacing w:after="0" w:line="240" w:lineRule="auto"/>
        <w:jc w:val="both"/>
        <w:rPr>
          <w:rFonts w:ascii="Times New Roman" w:eastAsia="Times New Roman" w:hAnsi="Times New Roman" w:cs="Times New Roman"/>
          <w:sz w:val="24"/>
          <w:szCs w:val="20"/>
          <w:lang w:eastAsia="hr-HR"/>
        </w:rPr>
      </w:pPr>
    </w:p>
    <w:p w:rsidR="005A3DAE" w:rsidRPr="005A3DAE" w:rsidRDefault="005A3DAE" w:rsidP="005A3DAE">
      <w:pPr>
        <w:tabs>
          <w:tab w:val="num" w:pos="709"/>
        </w:tabs>
        <w:spacing w:after="0" w:line="240" w:lineRule="auto"/>
        <w:jc w:val="both"/>
        <w:rPr>
          <w:rFonts w:ascii="Times New Roman" w:eastAsia="Times New Roman" w:hAnsi="Times New Roman" w:cs="Times New Roman"/>
          <w:sz w:val="24"/>
          <w:szCs w:val="20"/>
          <w:lang w:eastAsia="hr-HR"/>
        </w:rPr>
      </w:pPr>
      <w:r w:rsidRPr="005A3DAE">
        <w:rPr>
          <w:rFonts w:ascii="Times New Roman" w:eastAsia="Times New Roman" w:hAnsi="Times New Roman" w:cs="Times New Roman"/>
          <w:sz w:val="24"/>
          <w:szCs w:val="20"/>
          <w:lang w:eastAsia="hr-HR"/>
        </w:rPr>
        <w:tab/>
        <w:t xml:space="preserve">Sredstva za plaćanje nabave osigurana su u Proračunu Općine Antunovac za 2016. godinu sa pozicije R113b Poklon paketići za djecu.   </w:t>
      </w:r>
    </w:p>
    <w:p w:rsidR="005A3DAE" w:rsidRPr="005A3DAE" w:rsidRDefault="005A3DAE" w:rsidP="005A3DAE">
      <w:pPr>
        <w:spacing w:after="0" w:line="240" w:lineRule="auto"/>
        <w:jc w:val="center"/>
        <w:rPr>
          <w:rFonts w:ascii="Times New Roman" w:eastAsia="Times New Roman" w:hAnsi="Times New Roman" w:cs="Times New Roman"/>
          <w:sz w:val="24"/>
          <w:szCs w:val="20"/>
          <w:lang w:eastAsia="hr-HR"/>
        </w:rPr>
      </w:pPr>
    </w:p>
    <w:p w:rsidR="005A3DAE" w:rsidRPr="005A3DAE" w:rsidRDefault="005A3DAE" w:rsidP="005A3DAE">
      <w:pPr>
        <w:spacing w:after="0" w:line="240" w:lineRule="auto"/>
        <w:jc w:val="center"/>
        <w:rPr>
          <w:rFonts w:ascii="Times New Roman" w:eastAsia="Times New Roman" w:hAnsi="Times New Roman" w:cs="Times New Roman"/>
          <w:sz w:val="24"/>
          <w:szCs w:val="20"/>
          <w:lang w:eastAsia="hr-HR"/>
        </w:rPr>
      </w:pPr>
      <w:r w:rsidRPr="005A3DAE">
        <w:rPr>
          <w:rFonts w:ascii="Times New Roman" w:eastAsia="Times New Roman" w:hAnsi="Times New Roman" w:cs="Times New Roman"/>
          <w:sz w:val="24"/>
          <w:szCs w:val="20"/>
          <w:lang w:eastAsia="hr-HR"/>
        </w:rPr>
        <w:t>Članak 5.</w:t>
      </w:r>
    </w:p>
    <w:p w:rsidR="005A3DAE" w:rsidRPr="005A3DAE" w:rsidRDefault="005A3DAE" w:rsidP="005A3DAE">
      <w:pPr>
        <w:spacing w:after="0" w:line="240" w:lineRule="auto"/>
        <w:jc w:val="both"/>
        <w:rPr>
          <w:rFonts w:ascii="Times New Roman" w:eastAsia="Times New Roman" w:hAnsi="Times New Roman" w:cs="Times New Roman"/>
          <w:sz w:val="24"/>
          <w:szCs w:val="20"/>
          <w:lang w:eastAsia="hr-HR"/>
        </w:rPr>
      </w:pPr>
    </w:p>
    <w:p w:rsidR="005A3DAE" w:rsidRPr="005A3DAE" w:rsidRDefault="005A3DAE" w:rsidP="005A3DAE">
      <w:pPr>
        <w:spacing w:after="0" w:line="240" w:lineRule="auto"/>
        <w:jc w:val="both"/>
        <w:rPr>
          <w:rFonts w:ascii="Times New Roman" w:eastAsia="Times New Roman" w:hAnsi="Times New Roman" w:cs="Times New Roman"/>
          <w:sz w:val="24"/>
          <w:szCs w:val="20"/>
          <w:lang w:eastAsia="hr-HR"/>
        </w:rPr>
      </w:pPr>
      <w:r w:rsidRPr="005A3DAE">
        <w:rPr>
          <w:rFonts w:ascii="Times New Roman" w:eastAsia="Times New Roman" w:hAnsi="Times New Roman" w:cs="Times New Roman"/>
          <w:sz w:val="24"/>
          <w:szCs w:val="20"/>
          <w:lang w:eastAsia="hr-HR"/>
        </w:rPr>
        <w:tab/>
        <w:t>Ova Odluka stupa na snagu danom donošenja i objavit će se u «Službenom glasniku Općine Antunovac».</w:t>
      </w:r>
    </w:p>
    <w:p w:rsidR="005A3DAE" w:rsidRPr="005A3DAE" w:rsidRDefault="005A3DAE" w:rsidP="005A3DAE">
      <w:pPr>
        <w:spacing w:after="0" w:line="240" w:lineRule="auto"/>
        <w:jc w:val="both"/>
        <w:rPr>
          <w:rFonts w:ascii="Times New Roman" w:eastAsia="Times New Roman" w:hAnsi="Times New Roman" w:cs="Times New Roman"/>
          <w:sz w:val="24"/>
          <w:szCs w:val="24"/>
          <w:lang w:eastAsia="hr-HR"/>
        </w:rPr>
      </w:pPr>
    </w:p>
    <w:p w:rsidR="005A3DAE" w:rsidRPr="005A3DAE" w:rsidRDefault="005A3DAE" w:rsidP="005A3DAE">
      <w:pPr>
        <w:spacing w:after="0" w:line="240" w:lineRule="auto"/>
        <w:jc w:val="both"/>
        <w:rPr>
          <w:rFonts w:ascii="Times New Roman" w:eastAsia="Times New Roman" w:hAnsi="Times New Roman" w:cs="Times New Roman"/>
          <w:sz w:val="24"/>
          <w:szCs w:val="20"/>
          <w:lang w:eastAsia="hr-HR"/>
        </w:rPr>
      </w:pPr>
      <w:r w:rsidRPr="005A3DAE">
        <w:rPr>
          <w:rFonts w:ascii="Times New Roman" w:eastAsia="Times New Roman" w:hAnsi="Times New Roman" w:cs="Times New Roman"/>
          <w:sz w:val="24"/>
          <w:szCs w:val="20"/>
          <w:lang w:eastAsia="hr-HR"/>
        </w:rPr>
        <w:t>KLASA: 550-01/16-01/17</w:t>
      </w:r>
    </w:p>
    <w:p w:rsidR="005A3DAE" w:rsidRPr="005A3DAE" w:rsidRDefault="005A3DAE" w:rsidP="005A3DAE">
      <w:pPr>
        <w:spacing w:after="0" w:line="240" w:lineRule="auto"/>
        <w:jc w:val="both"/>
        <w:rPr>
          <w:rFonts w:ascii="Times New Roman" w:eastAsia="Times New Roman" w:hAnsi="Times New Roman" w:cs="Times New Roman"/>
          <w:sz w:val="24"/>
          <w:szCs w:val="24"/>
          <w:lang w:eastAsia="hr-HR"/>
        </w:rPr>
      </w:pPr>
      <w:r w:rsidRPr="005A3DAE">
        <w:rPr>
          <w:rFonts w:ascii="Times New Roman" w:eastAsia="Times New Roman" w:hAnsi="Times New Roman" w:cs="Times New Roman"/>
          <w:sz w:val="24"/>
          <w:szCs w:val="24"/>
          <w:lang w:eastAsia="hr-HR"/>
        </w:rPr>
        <w:t>URBROJ: 2158/02-01-16-11</w:t>
      </w:r>
    </w:p>
    <w:p w:rsidR="005A3DAE" w:rsidRPr="005A3DAE" w:rsidRDefault="005A3DAE" w:rsidP="005A3DAE">
      <w:pPr>
        <w:spacing w:after="0" w:line="240" w:lineRule="auto"/>
        <w:jc w:val="both"/>
        <w:rPr>
          <w:rFonts w:ascii="Times New Roman" w:eastAsia="Times New Roman" w:hAnsi="Times New Roman" w:cs="Times New Roman"/>
          <w:sz w:val="24"/>
          <w:szCs w:val="24"/>
          <w:lang w:eastAsia="hr-HR"/>
        </w:rPr>
      </w:pPr>
      <w:r w:rsidRPr="005A3DAE">
        <w:rPr>
          <w:rFonts w:ascii="Times New Roman" w:eastAsia="Times New Roman" w:hAnsi="Times New Roman" w:cs="Times New Roman"/>
          <w:sz w:val="24"/>
          <w:szCs w:val="24"/>
          <w:lang w:eastAsia="hr-HR"/>
        </w:rPr>
        <w:lastRenderedPageBreak/>
        <w:t>U Antunovcu, 29. studenoga 2016. godine</w:t>
      </w:r>
      <w:r w:rsidRPr="005A3DAE">
        <w:rPr>
          <w:rFonts w:ascii="Times New Roman" w:eastAsia="Times New Roman" w:hAnsi="Times New Roman" w:cs="Times New Roman"/>
          <w:sz w:val="24"/>
          <w:szCs w:val="24"/>
          <w:lang w:eastAsia="hr-HR"/>
        </w:rPr>
        <w:tab/>
        <w:t xml:space="preserve"> </w:t>
      </w:r>
    </w:p>
    <w:p w:rsidR="002062A4" w:rsidRDefault="002062A4" w:rsidP="002062A4">
      <w:pPr>
        <w:spacing w:after="0" w:line="240" w:lineRule="auto"/>
        <w:rPr>
          <w:rFonts w:ascii="Times New Roman" w:eastAsia="Calibri" w:hAnsi="Times New Roman" w:cs="Times New Roman"/>
          <w:sz w:val="24"/>
          <w:szCs w:val="24"/>
        </w:rPr>
      </w:pPr>
    </w:p>
    <w:p w:rsidR="002062A4" w:rsidRPr="000A6352" w:rsidRDefault="002062A4" w:rsidP="002062A4">
      <w:pPr>
        <w:spacing w:after="0" w:line="240" w:lineRule="auto"/>
        <w:ind w:left="708" w:firstLine="708"/>
        <w:jc w:val="center"/>
        <w:rPr>
          <w:rFonts w:ascii="Times New Roman" w:eastAsia="Calibri" w:hAnsi="Times New Roman" w:cs="Times New Roman"/>
          <w:sz w:val="24"/>
          <w:szCs w:val="24"/>
        </w:rPr>
      </w:pPr>
      <w:r w:rsidRPr="000A6352">
        <w:rPr>
          <w:rFonts w:ascii="Times New Roman" w:eastAsia="Calibri" w:hAnsi="Times New Roman" w:cs="Times New Roman"/>
          <w:sz w:val="24"/>
          <w:szCs w:val="24"/>
        </w:rPr>
        <w:t>Općinski načelnik</w:t>
      </w:r>
    </w:p>
    <w:p w:rsidR="002062A4" w:rsidRPr="000A6352" w:rsidRDefault="002062A4" w:rsidP="002062A4">
      <w:pPr>
        <w:spacing w:after="0" w:line="240" w:lineRule="auto"/>
        <w:ind w:left="708" w:firstLine="708"/>
        <w:jc w:val="center"/>
        <w:rPr>
          <w:rFonts w:ascii="Times New Roman" w:eastAsia="Calibri" w:hAnsi="Times New Roman" w:cs="Times New Roman"/>
          <w:sz w:val="24"/>
          <w:szCs w:val="24"/>
        </w:rPr>
      </w:pPr>
      <w:r w:rsidRPr="000A6352">
        <w:rPr>
          <w:rFonts w:ascii="Times New Roman" w:eastAsia="Calibri" w:hAnsi="Times New Roman" w:cs="Times New Roman"/>
          <w:sz w:val="24"/>
          <w:szCs w:val="24"/>
        </w:rPr>
        <w:t>Ivan Anušić</w:t>
      </w:r>
    </w:p>
    <w:p w:rsidR="00C51AB5" w:rsidRDefault="00C51AB5" w:rsidP="00363CD9">
      <w:pPr>
        <w:spacing w:after="0" w:line="240" w:lineRule="auto"/>
        <w:rPr>
          <w:rFonts w:ascii="Times New Roman" w:hAnsi="Times New Roman" w:cs="Times New Roman"/>
          <w:sz w:val="24"/>
          <w:szCs w:val="24"/>
        </w:rPr>
      </w:pPr>
    </w:p>
    <w:p w:rsidR="00C51AB5" w:rsidRDefault="00C51AB5" w:rsidP="00363CD9">
      <w:pPr>
        <w:spacing w:after="0" w:line="240" w:lineRule="auto"/>
        <w:rPr>
          <w:rFonts w:ascii="Times New Roman" w:hAnsi="Times New Roman" w:cs="Times New Roman"/>
          <w:sz w:val="24"/>
          <w:szCs w:val="24"/>
        </w:rPr>
      </w:pPr>
      <w:r>
        <w:rPr>
          <w:rFonts w:ascii="Times New Roman" w:hAnsi="Times New Roman" w:cs="Times New Roman"/>
          <w:sz w:val="24"/>
          <w:szCs w:val="24"/>
        </w:rPr>
        <w:t>435.</w:t>
      </w:r>
    </w:p>
    <w:p w:rsidR="005A3DAE" w:rsidRPr="005A3DAE" w:rsidRDefault="005A3DAE" w:rsidP="005A3DAE">
      <w:pPr>
        <w:tabs>
          <w:tab w:val="left" w:pos="0"/>
        </w:tabs>
        <w:spacing w:after="0" w:line="240" w:lineRule="auto"/>
        <w:jc w:val="both"/>
        <w:rPr>
          <w:rFonts w:ascii="Times New Roman" w:eastAsia="Times New Roman" w:hAnsi="Times New Roman" w:cs="Times New Roman"/>
          <w:sz w:val="24"/>
          <w:szCs w:val="20"/>
          <w:lang w:eastAsia="hr-HR"/>
        </w:rPr>
      </w:pPr>
      <w:r w:rsidRPr="005A3DAE">
        <w:rPr>
          <w:rFonts w:ascii="Times New Roman" w:eastAsia="Times New Roman" w:hAnsi="Times New Roman" w:cs="Times New Roman"/>
          <w:sz w:val="24"/>
          <w:szCs w:val="20"/>
          <w:lang w:eastAsia="hr-HR"/>
        </w:rPr>
        <w:tab/>
        <w:t xml:space="preserve">Temeljem </w:t>
      </w:r>
      <w:r w:rsidRPr="005A3DAE">
        <w:rPr>
          <w:rFonts w:ascii="Times New Roman" w:eastAsia="Times New Roman" w:hAnsi="Times New Roman" w:cs="Times New Roman" w:hint="eastAsia"/>
          <w:sz w:val="24"/>
          <w:szCs w:val="20"/>
          <w:lang w:eastAsia="hr-HR"/>
        </w:rPr>
        <w:t>č</w:t>
      </w:r>
      <w:r w:rsidRPr="005A3DAE">
        <w:rPr>
          <w:rFonts w:ascii="Times New Roman" w:eastAsia="Times New Roman" w:hAnsi="Times New Roman" w:cs="Times New Roman"/>
          <w:sz w:val="24"/>
          <w:szCs w:val="20"/>
          <w:lang w:eastAsia="hr-HR"/>
        </w:rPr>
        <w:t>lanka 64. stavak 4. Zakona o prora</w:t>
      </w:r>
      <w:r w:rsidRPr="005A3DAE">
        <w:rPr>
          <w:rFonts w:ascii="Times New Roman" w:eastAsia="Times New Roman" w:hAnsi="Times New Roman" w:cs="Times New Roman" w:hint="eastAsia"/>
          <w:sz w:val="24"/>
          <w:szCs w:val="20"/>
          <w:lang w:eastAsia="hr-HR"/>
        </w:rPr>
        <w:t>č</w:t>
      </w:r>
      <w:r w:rsidRPr="005A3DAE">
        <w:rPr>
          <w:rFonts w:ascii="Times New Roman" w:eastAsia="Times New Roman" w:hAnsi="Times New Roman" w:cs="Times New Roman"/>
          <w:sz w:val="24"/>
          <w:szCs w:val="20"/>
          <w:lang w:eastAsia="hr-HR"/>
        </w:rPr>
        <w:t>unu («Narodne novine» broj 87/8, 136/12 I 15/15) i članka 45. Statuta Općine Antunovac («Službeni glasnik Općine Antunovac» broj 2/13), Općinski načelnik Općine Antunovac dana, 28. studenoga 2016. godine, donosi</w:t>
      </w:r>
    </w:p>
    <w:p w:rsidR="005A3DAE" w:rsidRPr="005A3DAE" w:rsidRDefault="005A3DAE" w:rsidP="005A3DAE">
      <w:pPr>
        <w:spacing w:after="0" w:line="240" w:lineRule="auto"/>
        <w:jc w:val="both"/>
        <w:rPr>
          <w:rFonts w:ascii="Times New Roman" w:eastAsia="Times New Roman" w:hAnsi="Times New Roman" w:cs="Times New Roman"/>
          <w:sz w:val="24"/>
          <w:szCs w:val="20"/>
          <w:lang w:eastAsia="hr-HR"/>
        </w:rPr>
      </w:pPr>
    </w:p>
    <w:p w:rsidR="005A3DAE" w:rsidRPr="005A3DAE" w:rsidRDefault="005A3DAE" w:rsidP="005A3DAE">
      <w:pPr>
        <w:spacing w:after="0" w:line="240" w:lineRule="auto"/>
        <w:jc w:val="both"/>
        <w:rPr>
          <w:rFonts w:ascii="Times New Roman" w:eastAsia="Times New Roman" w:hAnsi="Times New Roman" w:cs="Times New Roman"/>
          <w:sz w:val="24"/>
          <w:szCs w:val="20"/>
          <w:lang w:eastAsia="hr-HR"/>
        </w:rPr>
      </w:pPr>
    </w:p>
    <w:p w:rsidR="005A3DAE" w:rsidRPr="005A3DAE" w:rsidRDefault="005A3DAE" w:rsidP="005A3DAE">
      <w:pPr>
        <w:spacing w:after="0" w:line="240" w:lineRule="auto"/>
        <w:jc w:val="center"/>
        <w:rPr>
          <w:rFonts w:ascii="Times New Roman" w:eastAsia="Times New Roman" w:hAnsi="Times New Roman" w:cs="Times New Roman"/>
          <w:b/>
          <w:sz w:val="36"/>
          <w:szCs w:val="36"/>
          <w:lang w:eastAsia="hr-HR"/>
        </w:rPr>
      </w:pPr>
      <w:r w:rsidRPr="005A3DAE">
        <w:rPr>
          <w:rFonts w:ascii="Times New Roman" w:eastAsia="Times New Roman" w:hAnsi="Times New Roman" w:cs="Times New Roman"/>
          <w:b/>
          <w:sz w:val="36"/>
          <w:szCs w:val="36"/>
          <w:lang w:eastAsia="hr-HR"/>
        </w:rPr>
        <w:t>ODLUKU</w:t>
      </w:r>
    </w:p>
    <w:p w:rsidR="005A3DAE" w:rsidRPr="005A3DAE" w:rsidRDefault="005A3DAE" w:rsidP="005A3DAE">
      <w:pPr>
        <w:spacing w:after="0" w:line="240" w:lineRule="auto"/>
        <w:jc w:val="center"/>
        <w:rPr>
          <w:rFonts w:ascii="Times New Roman" w:eastAsia="Times New Roman" w:hAnsi="Times New Roman" w:cs="Times New Roman"/>
          <w:b/>
          <w:sz w:val="24"/>
          <w:szCs w:val="24"/>
          <w:lang w:eastAsia="hr-HR"/>
        </w:rPr>
      </w:pPr>
      <w:r w:rsidRPr="005A3DAE">
        <w:rPr>
          <w:rFonts w:ascii="Times New Roman" w:eastAsia="Times New Roman" w:hAnsi="Times New Roman" w:cs="Times New Roman"/>
          <w:b/>
          <w:sz w:val="24"/>
          <w:szCs w:val="24"/>
          <w:lang w:eastAsia="hr-HR"/>
        </w:rPr>
        <w:t>o prodaji dionica trgova</w:t>
      </w:r>
      <w:r w:rsidRPr="005A3DAE">
        <w:rPr>
          <w:rFonts w:ascii="Times New Roman" w:eastAsia="Times New Roman" w:hAnsi="Times New Roman" w:cs="Times New Roman" w:hint="eastAsia"/>
          <w:b/>
          <w:sz w:val="24"/>
          <w:szCs w:val="24"/>
          <w:lang w:eastAsia="hr-HR"/>
        </w:rPr>
        <w:t>č</w:t>
      </w:r>
      <w:r w:rsidRPr="005A3DAE">
        <w:rPr>
          <w:rFonts w:ascii="Times New Roman" w:eastAsia="Times New Roman" w:hAnsi="Times New Roman" w:cs="Times New Roman"/>
          <w:b/>
          <w:sz w:val="24"/>
          <w:szCs w:val="24"/>
          <w:lang w:eastAsia="hr-HR"/>
        </w:rPr>
        <w:t>kog društva</w:t>
      </w:r>
    </w:p>
    <w:p w:rsidR="005A3DAE" w:rsidRPr="005A3DAE" w:rsidRDefault="005A3DAE" w:rsidP="005A3DAE">
      <w:pPr>
        <w:spacing w:after="0" w:line="240" w:lineRule="auto"/>
        <w:jc w:val="center"/>
        <w:rPr>
          <w:rFonts w:ascii="Times New Roman" w:eastAsia="Times New Roman" w:hAnsi="Times New Roman" w:cs="Times New Roman"/>
          <w:b/>
          <w:sz w:val="24"/>
          <w:szCs w:val="24"/>
          <w:lang w:eastAsia="hr-HR"/>
        </w:rPr>
      </w:pPr>
      <w:r w:rsidRPr="005A3DAE">
        <w:rPr>
          <w:rFonts w:ascii="Times New Roman" w:eastAsia="Times New Roman" w:hAnsi="Times New Roman" w:cs="Times New Roman"/>
          <w:b/>
          <w:sz w:val="24"/>
          <w:szCs w:val="24"/>
          <w:lang w:eastAsia="hr-HR"/>
        </w:rPr>
        <w:t>ZAVOD ZA URBANIZAM I IZGRADNJU d.d. Osijek</w:t>
      </w:r>
    </w:p>
    <w:p w:rsidR="005A3DAE" w:rsidRPr="005A3DAE" w:rsidRDefault="005A3DAE" w:rsidP="005A3DAE">
      <w:pPr>
        <w:spacing w:after="0" w:line="240" w:lineRule="auto"/>
        <w:jc w:val="both"/>
        <w:rPr>
          <w:rFonts w:ascii="Times New Roman" w:eastAsia="Times New Roman" w:hAnsi="Times New Roman" w:cs="Times New Roman"/>
          <w:sz w:val="24"/>
          <w:szCs w:val="20"/>
          <w:lang w:eastAsia="hr-HR"/>
        </w:rPr>
      </w:pPr>
    </w:p>
    <w:p w:rsidR="005A3DAE" w:rsidRPr="005A3DAE" w:rsidRDefault="005A3DAE" w:rsidP="005A3DAE">
      <w:pPr>
        <w:spacing w:after="0" w:line="240" w:lineRule="auto"/>
        <w:jc w:val="both"/>
        <w:rPr>
          <w:rFonts w:ascii="Times New Roman" w:eastAsia="Times New Roman" w:hAnsi="Times New Roman" w:cs="Times New Roman"/>
          <w:sz w:val="24"/>
          <w:szCs w:val="20"/>
          <w:lang w:eastAsia="hr-HR"/>
        </w:rPr>
      </w:pPr>
    </w:p>
    <w:p w:rsidR="005A3DAE" w:rsidRPr="005A3DAE" w:rsidRDefault="005A3DAE" w:rsidP="005A3DAE">
      <w:pPr>
        <w:spacing w:after="0" w:line="240" w:lineRule="auto"/>
        <w:jc w:val="center"/>
        <w:rPr>
          <w:rFonts w:ascii="Times New Roman" w:eastAsia="Times New Roman" w:hAnsi="Times New Roman" w:cs="Times New Roman"/>
          <w:sz w:val="24"/>
          <w:szCs w:val="20"/>
          <w:lang w:eastAsia="hr-HR"/>
        </w:rPr>
      </w:pPr>
      <w:r w:rsidRPr="005A3DAE">
        <w:rPr>
          <w:rFonts w:ascii="Times New Roman" w:eastAsia="Times New Roman" w:hAnsi="Times New Roman" w:cs="Times New Roman"/>
          <w:sz w:val="24"/>
          <w:szCs w:val="20"/>
          <w:lang w:eastAsia="hr-HR"/>
        </w:rPr>
        <w:t>Članak 1.</w:t>
      </w:r>
    </w:p>
    <w:p w:rsidR="005A3DAE" w:rsidRPr="005A3DAE" w:rsidRDefault="005A3DAE" w:rsidP="005A3DAE">
      <w:pPr>
        <w:spacing w:after="0" w:line="240" w:lineRule="auto"/>
        <w:jc w:val="center"/>
        <w:rPr>
          <w:rFonts w:ascii="Times New Roman" w:eastAsia="Times New Roman" w:hAnsi="Times New Roman" w:cs="Times New Roman"/>
          <w:sz w:val="24"/>
          <w:szCs w:val="20"/>
          <w:lang w:eastAsia="hr-HR"/>
        </w:rPr>
      </w:pPr>
      <w:r w:rsidRPr="005A3DAE">
        <w:rPr>
          <w:rFonts w:ascii="Times New Roman" w:eastAsia="Times New Roman" w:hAnsi="Times New Roman" w:cs="Times New Roman"/>
          <w:sz w:val="24"/>
          <w:szCs w:val="20"/>
          <w:lang w:eastAsia="hr-HR"/>
        </w:rPr>
        <w:tab/>
      </w:r>
      <w:r w:rsidRPr="005A3DAE">
        <w:rPr>
          <w:rFonts w:ascii="Times New Roman" w:eastAsia="Times New Roman" w:hAnsi="Times New Roman" w:cs="Times New Roman"/>
          <w:sz w:val="24"/>
          <w:szCs w:val="20"/>
          <w:lang w:eastAsia="hr-HR"/>
        </w:rPr>
        <w:tab/>
      </w:r>
    </w:p>
    <w:p w:rsidR="005A3DAE" w:rsidRPr="005A3DAE" w:rsidRDefault="005A3DAE" w:rsidP="005A3DAE">
      <w:pPr>
        <w:tabs>
          <w:tab w:val="num" w:pos="709"/>
        </w:tabs>
        <w:spacing w:after="0" w:line="240" w:lineRule="auto"/>
        <w:jc w:val="both"/>
        <w:rPr>
          <w:rFonts w:ascii="Times New Roman" w:eastAsia="Times New Roman" w:hAnsi="Times New Roman" w:cs="Times New Roman"/>
          <w:sz w:val="24"/>
          <w:szCs w:val="20"/>
          <w:lang w:eastAsia="hr-HR"/>
        </w:rPr>
      </w:pPr>
      <w:r w:rsidRPr="005A3DAE">
        <w:rPr>
          <w:rFonts w:ascii="Times New Roman" w:eastAsia="Times New Roman" w:hAnsi="Times New Roman" w:cs="Times New Roman"/>
          <w:sz w:val="24"/>
          <w:szCs w:val="20"/>
          <w:lang w:eastAsia="hr-HR"/>
        </w:rPr>
        <w:tab/>
        <w:t>Temeljni kapital trgovačkog društva ZAVOD ZA URBANIZAM I IZGRADNJU d.d. Osijek u iznosu od 3.348.000,00 kuna (slovima: trimilijunatristočetrdesetosamtisuća kuna), podijeljen je na 1.860 dionica, svaka nominalne vrijednosti 1.800,00,00 kuna (slovima: tisućuosamsto kuna).</w:t>
      </w:r>
    </w:p>
    <w:p w:rsidR="005A3DAE" w:rsidRPr="005A3DAE" w:rsidRDefault="005A3DAE" w:rsidP="005A3DAE">
      <w:pPr>
        <w:tabs>
          <w:tab w:val="num" w:pos="709"/>
        </w:tabs>
        <w:spacing w:after="0" w:line="240" w:lineRule="auto"/>
        <w:jc w:val="both"/>
        <w:rPr>
          <w:rFonts w:ascii="Times New Roman" w:eastAsia="Times New Roman" w:hAnsi="Times New Roman" w:cs="Times New Roman"/>
          <w:sz w:val="24"/>
          <w:szCs w:val="20"/>
          <w:lang w:eastAsia="hr-HR"/>
        </w:rPr>
      </w:pPr>
      <w:r w:rsidRPr="005A3DAE">
        <w:rPr>
          <w:rFonts w:ascii="Times New Roman" w:eastAsia="Times New Roman" w:hAnsi="Times New Roman" w:cs="Times New Roman"/>
          <w:sz w:val="24"/>
          <w:szCs w:val="20"/>
          <w:lang w:eastAsia="hr-HR"/>
        </w:rPr>
        <w:tab/>
        <w:t>U temeljnom kapitalu iz stavka 1. Općina Antunovac raspolaže udjelom koji čini 80 dionica (slovima: osamdeset dionica) u ukupnoj nominalnoj vrijednosti od 144.000,00 kuna (slovima: stočetrdesetčetritisuće kuna), što čini 4,3% temeljnog kapitala.</w:t>
      </w:r>
    </w:p>
    <w:p w:rsidR="005A3DAE" w:rsidRPr="005A3DAE" w:rsidRDefault="005A3DAE" w:rsidP="005A3DAE">
      <w:pPr>
        <w:tabs>
          <w:tab w:val="num" w:pos="709"/>
        </w:tabs>
        <w:spacing w:after="0" w:line="240" w:lineRule="auto"/>
        <w:jc w:val="both"/>
        <w:rPr>
          <w:rFonts w:ascii="Times New Roman" w:eastAsia="Times New Roman" w:hAnsi="Times New Roman" w:cs="Times New Roman"/>
          <w:sz w:val="24"/>
          <w:szCs w:val="20"/>
          <w:lang w:eastAsia="hr-HR"/>
        </w:rPr>
      </w:pPr>
    </w:p>
    <w:p w:rsidR="005A3DAE" w:rsidRPr="005A3DAE" w:rsidRDefault="005A3DAE" w:rsidP="005A3DAE">
      <w:pPr>
        <w:tabs>
          <w:tab w:val="num" w:pos="709"/>
        </w:tabs>
        <w:spacing w:after="0" w:line="240" w:lineRule="auto"/>
        <w:jc w:val="center"/>
        <w:rPr>
          <w:rFonts w:ascii="Times New Roman" w:eastAsia="Times New Roman" w:hAnsi="Times New Roman" w:cs="Times New Roman"/>
          <w:sz w:val="24"/>
          <w:szCs w:val="20"/>
          <w:lang w:eastAsia="hr-HR"/>
        </w:rPr>
      </w:pPr>
      <w:r w:rsidRPr="005A3DAE">
        <w:rPr>
          <w:rFonts w:ascii="Times New Roman" w:eastAsia="Times New Roman" w:hAnsi="Times New Roman" w:cs="Times New Roman"/>
          <w:sz w:val="24"/>
          <w:szCs w:val="20"/>
          <w:lang w:eastAsia="hr-HR"/>
        </w:rPr>
        <w:t>Članak 2.</w:t>
      </w:r>
    </w:p>
    <w:p w:rsidR="005A3DAE" w:rsidRPr="005A3DAE" w:rsidRDefault="005A3DAE" w:rsidP="005A3DAE">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5A3DAE" w:rsidRPr="005A3DAE" w:rsidRDefault="005A3DAE" w:rsidP="005A3DAE">
      <w:pPr>
        <w:spacing w:after="0" w:line="240" w:lineRule="auto"/>
        <w:jc w:val="both"/>
        <w:rPr>
          <w:rFonts w:ascii="Times New Roman" w:eastAsia="Times New Roman" w:hAnsi="Times New Roman" w:cs="Times New Roman"/>
          <w:sz w:val="24"/>
          <w:szCs w:val="24"/>
          <w:lang w:eastAsia="hr-HR"/>
        </w:rPr>
      </w:pPr>
      <w:r w:rsidRPr="005A3DAE">
        <w:rPr>
          <w:rFonts w:ascii="Times New Roman" w:eastAsia="Times New Roman" w:hAnsi="Times New Roman" w:cs="Times New Roman"/>
          <w:sz w:val="20"/>
          <w:szCs w:val="20"/>
          <w:lang w:eastAsia="hr-HR"/>
        </w:rPr>
        <w:tab/>
        <w:t>U</w:t>
      </w:r>
      <w:r w:rsidRPr="005A3DAE">
        <w:rPr>
          <w:rFonts w:ascii="Times New Roman" w:eastAsia="Times New Roman" w:hAnsi="Times New Roman" w:cs="Times New Roman"/>
          <w:sz w:val="24"/>
          <w:szCs w:val="24"/>
          <w:lang w:eastAsia="hr-HR"/>
        </w:rPr>
        <w:t>tvr</w:t>
      </w:r>
      <w:r w:rsidRPr="005A3DAE">
        <w:rPr>
          <w:rFonts w:ascii="Times New Roman" w:eastAsia="Times New Roman" w:hAnsi="Times New Roman" w:cs="Times New Roman" w:hint="eastAsia"/>
          <w:sz w:val="24"/>
          <w:szCs w:val="24"/>
          <w:lang w:eastAsia="hr-HR"/>
        </w:rPr>
        <w:t>đ</w:t>
      </w:r>
      <w:r w:rsidRPr="005A3DAE">
        <w:rPr>
          <w:rFonts w:ascii="Times New Roman" w:eastAsia="Times New Roman" w:hAnsi="Times New Roman" w:cs="Times New Roman"/>
          <w:sz w:val="24"/>
          <w:szCs w:val="24"/>
          <w:lang w:eastAsia="hr-HR"/>
        </w:rPr>
        <w:t>uje se da više ne postoji javni interes Op</w:t>
      </w:r>
      <w:r w:rsidRPr="005A3DAE">
        <w:rPr>
          <w:rFonts w:ascii="Times New Roman" w:eastAsia="Times New Roman" w:hAnsi="Times New Roman" w:cs="Times New Roman" w:hint="eastAsia"/>
          <w:sz w:val="24"/>
          <w:szCs w:val="24"/>
          <w:lang w:eastAsia="hr-HR"/>
        </w:rPr>
        <w:t>ć</w:t>
      </w:r>
      <w:r w:rsidRPr="005A3DAE">
        <w:rPr>
          <w:rFonts w:ascii="Times New Roman" w:eastAsia="Times New Roman" w:hAnsi="Times New Roman" w:cs="Times New Roman"/>
          <w:sz w:val="24"/>
          <w:szCs w:val="24"/>
          <w:lang w:eastAsia="hr-HR"/>
        </w:rPr>
        <w:t>ine Antunovac za zadržavanjem dionica u temeljnom kapitalu Društva.</w:t>
      </w:r>
    </w:p>
    <w:p w:rsidR="005A3DAE" w:rsidRPr="005A3DAE" w:rsidRDefault="005A3DAE" w:rsidP="005A3DAE">
      <w:pPr>
        <w:spacing w:after="0" w:line="240" w:lineRule="auto"/>
        <w:jc w:val="both"/>
        <w:rPr>
          <w:rFonts w:ascii="Times New Roman" w:eastAsia="Times New Roman" w:hAnsi="Times New Roman" w:cs="Times New Roman"/>
          <w:sz w:val="24"/>
          <w:szCs w:val="24"/>
          <w:lang w:eastAsia="hr-HR"/>
        </w:rPr>
      </w:pPr>
    </w:p>
    <w:p w:rsidR="005A3DAE" w:rsidRPr="005A3DAE" w:rsidRDefault="005A3DAE" w:rsidP="005A3DAE">
      <w:pPr>
        <w:tabs>
          <w:tab w:val="num" w:pos="709"/>
        </w:tabs>
        <w:spacing w:after="0" w:line="240" w:lineRule="auto"/>
        <w:jc w:val="center"/>
        <w:rPr>
          <w:rFonts w:ascii="Times New Roman" w:eastAsia="Times New Roman" w:hAnsi="Times New Roman" w:cs="Times New Roman"/>
          <w:sz w:val="24"/>
          <w:szCs w:val="20"/>
          <w:lang w:eastAsia="hr-HR"/>
        </w:rPr>
      </w:pPr>
      <w:r w:rsidRPr="005A3DAE">
        <w:rPr>
          <w:rFonts w:ascii="Times New Roman" w:eastAsia="Times New Roman" w:hAnsi="Times New Roman" w:cs="Times New Roman"/>
          <w:sz w:val="24"/>
          <w:szCs w:val="20"/>
          <w:lang w:eastAsia="hr-HR"/>
        </w:rPr>
        <w:t>Članak 3.</w:t>
      </w:r>
    </w:p>
    <w:p w:rsidR="005A3DAE" w:rsidRPr="005A3DAE" w:rsidRDefault="005A3DAE" w:rsidP="005A3DAE">
      <w:pPr>
        <w:tabs>
          <w:tab w:val="num" w:pos="709"/>
        </w:tabs>
        <w:spacing w:after="0" w:line="240" w:lineRule="auto"/>
        <w:jc w:val="center"/>
        <w:rPr>
          <w:rFonts w:ascii="Times New Roman" w:eastAsia="Times New Roman" w:hAnsi="Times New Roman" w:cs="Times New Roman"/>
          <w:sz w:val="24"/>
          <w:szCs w:val="20"/>
          <w:lang w:eastAsia="hr-HR"/>
        </w:rPr>
      </w:pPr>
    </w:p>
    <w:p w:rsidR="005A3DAE" w:rsidRPr="005A3DAE" w:rsidRDefault="005A3DAE" w:rsidP="005A3DAE">
      <w:pPr>
        <w:tabs>
          <w:tab w:val="num" w:pos="709"/>
        </w:tabs>
        <w:spacing w:after="0" w:line="240" w:lineRule="auto"/>
        <w:jc w:val="both"/>
        <w:rPr>
          <w:rFonts w:ascii="Times New Roman" w:eastAsia="Times New Roman" w:hAnsi="Times New Roman" w:cs="Times New Roman"/>
          <w:sz w:val="24"/>
          <w:szCs w:val="20"/>
          <w:lang w:eastAsia="hr-HR"/>
        </w:rPr>
      </w:pPr>
      <w:r w:rsidRPr="005A3DAE">
        <w:rPr>
          <w:rFonts w:ascii="Times New Roman" w:eastAsia="Times New Roman" w:hAnsi="Times New Roman" w:cs="Times New Roman"/>
          <w:sz w:val="24"/>
          <w:szCs w:val="20"/>
          <w:lang w:eastAsia="hr-HR"/>
        </w:rPr>
        <w:tab/>
        <w:t xml:space="preserve">Iz razloga utvrđenih člankom 2. ove Odluke pristupit će se prodaji cjelokupnog </w:t>
      </w:r>
      <w:r w:rsidRPr="005A3DAE">
        <w:rPr>
          <w:rFonts w:ascii="Times New Roman" w:eastAsia="Times New Roman" w:hAnsi="Times New Roman" w:cs="Times New Roman"/>
          <w:sz w:val="24"/>
          <w:szCs w:val="20"/>
          <w:lang w:eastAsia="hr-HR"/>
        </w:rPr>
        <w:lastRenderedPageBreak/>
        <w:t>paketa dionica Op</w:t>
      </w:r>
      <w:r w:rsidRPr="005A3DAE">
        <w:rPr>
          <w:rFonts w:ascii="Times New Roman" w:eastAsia="Times New Roman" w:hAnsi="Times New Roman" w:cs="Times New Roman" w:hint="eastAsia"/>
          <w:sz w:val="24"/>
          <w:szCs w:val="20"/>
          <w:lang w:eastAsia="hr-HR"/>
        </w:rPr>
        <w:t>ć</w:t>
      </w:r>
      <w:r w:rsidRPr="005A3DAE">
        <w:rPr>
          <w:rFonts w:ascii="Times New Roman" w:eastAsia="Times New Roman" w:hAnsi="Times New Roman" w:cs="Times New Roman"/>
          <w:sz w:val="24"/>
          <w:szCs w:val="20"/>
          <w:lang w:eastAsia="hr-HR"/>
        </w:rPr>
        <w:t>ine Antunovac u temeljnom kapitalu trgovačkog društva ZAVOD ZA URBANIZAM I IZGRADNJU d.d. Osijek.</w:t>
      </w:r>
    </w:p>
    <w:p w:rsidR="005A3DAE" w:rsidRPr="005A3DAE" w:rsidRDefault="005A3DAE" w:rsidP="005A3DAE">
      <w:pPr>
        <w:tabs>
          <w:tab w:val="num" w:pos="709"/>
        </w:tabs>
        <w:spacing w:after="0" w:line="240" w:lineRule="auto"/>
        <w:jc w:val="both"/>
        <w:rPr>
          <w:rFonts w:ascii="Times New Roman" w:eastAsia="Times New Roman" w:hAnsi="Times New Roman" w:cs="Times New Roman"/>
          <w:sz w:val="24"/>
          <w:szCs w:val="20"/>
          <w:lang w:eastAsia="hr-HR"/>
        </w:rPr>
      </w:pPr>
      <w:r w:rsidRPr="005A3DAE">
        <w:rPr>
          <w:rFonts w:ascii="Times New Roman" w:eastAsia="Times New Roman" w:hAnsi="Times New Roman" w:cs="Times New Roman"/>
          <w:sz w:val="24"/>
          <w:szCs w:val="20"/>
          <w:lang w:eastAsia="hr-HR"/>
        </w:rPr>
        <w:tab/>
        <w:t>Prodaja dionica trgovačkog društva ZAVOD ZA URBANIZAM I IZGRADNJU d.d. Osijek izvršit će se temeljem javnog prikupljanja ponuda.</w:t>
      </w:r>
    </w:p>
    <w:p w:rsidR="005A3DAE" w:rsidRPr="005A3DAE" w:rsidRDefault="005A3DAE" w:rsidP="005A3DAE">
      <w:pPr>
        <w:tabs>
          <w:tab w:val="num" w:pos="709"/>
        </w:tabs>
        <w:spacing w:after="0" w:line="240" w:lineRule="auto"/>
        <w:jc w:val="both"/>
        <w:rPr>
          <w:rFonts w:ascii="Times New Roman" w:eastAsia="Times New Roman" w:hAnsi="Times New Roman" w:cs="Times New Roman"/>
          <w:sz w:val="24"/>
          <w:szCs w:val="20"/>
          <w:lang w:eastAsia="hr-HR"/>
        </w:rPr>
      </w:pPr>
      <w:r w:rsidRPr="005A3DAE">
        <w:rPr>
          <w:rFonts w:ascii="Times New Roman" w:eastAsia="Times New Roman" w:hAnsi="Times New Roman" w:cs="Times New Roman"/>
          <w:sz w:val="24"/>
          <w:szCs w:val="20"/>
          <w:lang w:eastAsia="hr-HR"/>
        </w:rPr>
        <w:tab/>
        <w:t>Prednost pri kupnji dionica imaju dioničari i Društvo.</w:t>
      </w:r>
    </w:p>
    <w:p w:rsidR="005A3DAE" w:rsidRPr="005A3DAE" w:rsidRDefault="005A3DAE" w:rsidP="005A3DAE">
      <w:pPr>
        <w:tabs>
          <w:tab w:val="num" w:pos="709"/>
        </w:tabs>
        <w:spacing w:after="0" w:line="240" w:lineRule="auto"/>
        <w:jc w:val="center"/>
        <w:rPr>
          <w:rFonts w:ascii="Times New Roman" w:eastAsia="Times New Roman" w:hAnsi="Times New Roman" w:cs="Times New Roman"/>
          <w:sz w:val="24"/>
          <w:szCs w:val="20"/>
          <w:lang w:eastAsia="hr-HR"/>
        </w:rPr>
      </w:pPr>
    </w:p>
    <w:p w:rsidR="005A3DAE" w:rsidRPr="005A3DAE" w:rsidRDefault="005A3DAE" w:rsidP="005A3DAE">
      <w:pPr>
        <w:tabs>
          <w:tab w:val="num" w:pos="709"/>
        </w:tabs>
        <w:spacing w:after="0" w:line="240" w:lineRule="auto"/>
        <w:jc w:val="center"/>
        <w:rPr>
          <w:rFonts w:ascii="Times New Roman" w:eastAsia="Times New Roman" w:hAnsi="Times New Roman" w:cs="Times New Roman"/>
          <w:sz w:val="24"/>
          <w:szCs w:val="20"/>
          <w:lang w:eastAsia="hr-HR"/>
        </w:rPr>
      </w:pPr>
      <w:r w:rsidRPr="005A3DAE">
        <w:rPr>
          <w:rFonts w:ascii="Times New Roman" w:eastAsia="Times New Roman" w:hAnsi="Times New Roman" w:cs="Times New Roman"/>
          <w:sz w:val="24"/>
          <w:szCs w:val="20"/>
          <w:lang w:eastAsia="hr-HR"/>
        </w:rPr>
        <w:t>Članak 4.</w:t>
      </w:r>
    </w:p>
    <w:p w:rsidR="005A3DAE" w:rsidRPr="005A3DAE" w:rsidRDefault="005A3DAE" w:rsidP="005A3DAE">
      <w:pPr>
        <w:spacing w:after="0" w:line="240" w:lineRule="auto"/>
        <w:jc w:val="both"/>
        <w:rPr>
          <w:rFonts w:ascii="Times New Roman" w:eastAsia="Times New Roman" w:hAnsi="Times New Roman" w:cs="Times New Roman"/>
          <w:sz w:val="24"/>
          <w:szCs w:val="20"/>
          <w:lang w:eastAsia="hr-HR"/>
        </w:rPr>
      </w:pPr>
    </w:p>
    <w:p w:rsidR="005A3DAE" w:rsidRPr="005A3DAE" w:rsidRDefault="005A3DAE" w:rsidP="005A3DAE">
      <w:pPr>
        <w:spacing w:after="0" w:line="240" w:lineRule="auto"/>
        <w:jc w:val="both"/>
        <w:rPr>
          <w:rFonts w:ascii="Times New Roman" w:eastAsia="Times New Roman" w:hAnsi="Times New Roman" w:cs="Times New Roman"/>
          <w:sz w:val="24"/>
          <w:szCs w:val="20"/>
          <w:lang w:eastAsia="hr-HR"/>
        </w:rPr>
      </w:pPr>
      <w:r w:rsidRPr="005A3DAE">
        <w:rPr>
          <w:rFonts w:ascii="Times New Roman" w:eastAsia="Times New Roman" w:hAnsi="Times New Roman" w:cs="Times New Roman"/>
          <w:sz w:val="24"/>
          <w:szCs w:val="20"/>
          <w:lang w:eastAsia="hr-HR"/>
        </w:rPr>
        <w:tab/>
        <w:t>Ova Odluka stupa na snagu danom donošenja i objavit će se u «Službenom glasniku Općine Antunovac».</w:t>
      </w:r>
    </w:p>
    <w:p w:rsidR="005A3DAE" w:rsidRPr="005A3DAE" w:rsidRDefault="005A3DAE" w:rsidP="005A3DAE">
      <w:pPr>
        <w:spacing w:after="0" w:line="240" w:lineRule="auto"/>
        <w:jc w:val="both"/>
        <w:rPr>
          <w:rFonts w:ascii="Times New Roman" w:eastAsia="Times New Roman" w:hAnsi="Times New Roman" w:cs="Times New Roman"/>
          <w:sz w:val="24"/>
          <w:szCs w:val="24"/>
          <w:lang w:eastAsia="hr-HR"/>
        </w:rPr>
      </w:pPr>
    </w:p>
    <w:p w:rsidR="005A3DAE" w:rsidRPr="005A3DAE" w:rsidRDefault="005A3DAE" w:rsidP="005A3DAE">
      <w:pPr>
        <w:spacing w:after="0" w:line="240" w:lineRule="auto"/>
        <w:jc w:val="both"/>
        <w:rPr>
          <w:rFonts w:ascii="Times New Roman" w:eastAsia="Times New Roman" w:hAnsi="Times New Roman" w:cs="Times New Roman"/>
          <w:sz w:val="24"/>
          <w:szCs w:val="20"/>
          <w:lang w:eastAsia="hr-HR"/>
        </w:rPr>
      </w:pPr>
      <w:r w:rsidRPr="005A3DAE">
        <w:rPr>
          <w:rFonts w:ascii="Times New Roman" w:eastAsia="Times New Roman" w:hAnsi="Times New Roman" w:cs="Times New Roman"/>
          <w:sz w:val="24"/>
          <w:szCs w:val="20"/>
          <w:lang w:eastAsia="hr-HR"/>
        </w:rPr>
        <w:t>KLASA: 024-01/16-01/05</w:t>
      </w:r>
    </w:p>
    <w:p w:rsidR="005A3DAE" w:rsidRPr="005A3DAE" w:rsidRDefault="005A3DAE" w:rsidP="005A3DAE">
      <w:pPr>
        <w:spacing w:after="0" w:line="240" w:lineRule="auto"/>
        <w:jc w:val="both"/>
        <w:rPr>
          <w:rFonts w:ascii="Times New Roman" w:eastAsia="Times New Roman" w:hAnsi="Times New Roman" w:cs="Times New Roman"/>
          <w:sz w:val="24"/>
          <w:szCs w:val="24"/>
          <w:lang w:eastAsia="hr-HR"/>
        </w:rPr>
      </w:pPr>
      <w:r w:rsidRPr="005A3DAE">
        <w:rPr>
          <w:rFonts w:ascii="Times New Roman" w:eastAsia="Times New Roman" w:hAnsi="Times New Roman" w:cs="Times New Roman"/>
          <w:sz w:val="24"/>
          <w:szCs w:val="24"/>
          <w:lang w:eastAsia="hr-HR"/>
        </w:rPr>
        <w:t>URBROJ: 2158/02-01-16-2</w:t>
      </w:r>
    </w:p>
    <w:p w:rsidR="005A3DAE" w:rsidRPr="005A3DAE" w:rsidRDefault="005A3DAE" w:rsidP="005A3DAE">
      <w:pPr>
        <w:spacing w:after="0" w:line="240" w:lineRule="auto"/>
        <w:jc w:val="both"/>
        <w:rPr>
          <w:rFonts w:ascii="Times New Roman" w:eastAsia="Times New Roman" w:hAnsi="Times New Roman" w:cs="Times New Roman"/>
          <w:sz w:val="24"/>
          <w:szCs w:val="24"/>
          <w:lang w:eastAsia="hr-HR"/>
        </w:rPr>
      </w:pPr>
      <w:r w:rsidRPr="005A3DAE">
        <w:rPr>
          <w:rFonts w:ascii="Times New Roman" w:eastAsia="Times New Roman" w:hAnsi="Times New Roman" w:cs="Times New Roman"/>
          <w:sz w:val="24"/>
          <w:szCs w:val="24"/>
          <w:lang w:eastAsia="hr-HR"/>
        </w:rPr>
        <w:t>U Antunovcu, 28. studenoga 2016. godine</w:t>
      </w:r>
      <w:r w:rsidRPr="005A3DAE">
        <w:rPr>
          <w:rFonts w:ascii="Times New Roman" w:eastAsia="Times New Roman" w:hAnsi="Times New Roman" w:cs="Times New Roman"/>
          <w:sz w:val="24"/>
          <w:szCs w:val="24"/>
          <w:lang w:eastAsia="hr-HR"/>
        </w:rPr>
        <w:tab/>
        <w:t xml:space="preserve"> </w:t>
      </w:r>
    </w:p>
    <w:p w:rsidR="002062A4" w:rsidRPr="000A6352" w:rsidRDefault="002062A4" w:rsidP="002062A4">
      <w:pPr>
        <w:spacing w:after="0" w:line="240" w:lineRule="auto"/>
        <w:ind w:left="708" w:firstLine="708"/>
        <w:jc w:val="center"/>
        <w:rPr>
          <w:rFonts w:ascii="Times New Roman" w:eastAsia="Calibri" w:hAnsi="Times New Roman" w:cs="Times New Roman"/>
          <w:sz w:val="24"/>
          <w:szCs w:val="24"/>
        </w:rPr>
      </w:pPr>
      <w:r w:rsidRPr="000A6352">
        <w:rPr>
          <w:rFonts w:ascii="Times New Roman" w:eastAsia="Calibri" w:hAnsi="Times New Roman" w:cs="Times New Roman"/>
          <w:sz w:val="24"/>
          <w:szCs w:val="24"/>
        </w:rPr>
        <w:t>Općinski načelnik</w:t>
      </w:r>
    </w:p>
    <w:p w:rsidR="002062A4" w:rsidRPr="000A6352" w:rsidRDefault="002062A4" w:rsidP="002062A4">
      <w:pPr>
        <w:spacing w:after="0" w:line="240" w:lineRule="auto"/>
        <w:ind w:left="708" w:firstLine="708"/>
        <w:jc w:val="center"/>
        <w:rPr>
          <w:rFonts w:ascii="Times New Roman" w:eastAsia="Calibri" w:hAnsi="Times New Roman" w:cs="Times New Roman"/>
          <w:sz w:val="24"/>
          <w:szCs w:val="24"/>
        </w:rPr>
      </w:pPr>
      <w:r w:rsidRPr="000A6352">
        <w:rPr>
          <w:rFonts w:ascii="Times New Roman" w:eastAsia="Calibri" w:hAnsi="Times New Roman" w:cs="Times New Roman"/>
          <w:sz w:val="24"/>
          <w:szCs w:val="24"/>
        </w:rPr>
        <w:t>Ivan Anušić</w:t>
      </w:r>
    </w:p>
    <w:p w:rsidR="00C51AB5" w:rsidRDefault="00C51AB5" w:rsidP="00363CD9">
      <w:pPr>
        <w:spacing w:after="0" w:line="240" w:lineRule="auto"/>
        <w:rPr>
          <w:rFonts w:ascii="Times New Roman" w:hAnsi="Times New Roman" w:cs="Times New Roman"/>
          <w:sz w:val="24"/>
          <w:szCs w:val="24"/>
        </w:rPr>
      </w:pPr>
    </w:p>
    <w:p w:rsidR="00C51AB5" w:rsidRDefault="00C51AB5" w:rsidP="00363CD9">
      <w:pPr>
        <w:spacing w:after="0" w:line="240" w:lineRule="auto"/>
        <w:rPr>
          <w:rFonts w:ascii="Times New Roman" w:hAnsi="Times New Roman" w:cs="Times New Roman"/>
          <w:sz w:val="24"/>
          <w:szCs w:val="24"/>
        </w:rPr>
      </w:pPr>
      <w:r>
        <w:rPr>
          <w:rFonts w:ascii="Times New Roman" w:hAnsi="Times New Roman" w:cs="Times New Roman"/>
          <w:sz w:val="24"/>
          <w:szCs w:val="24"/>
        </w:rPr>
        <w:t>436.</w:t>
      </w:r>
    </w:p>
    <w:p w:rsidR="005A3DAE" w:rsidRPr="005A3DAE" w:rsidRDefault="005A3DAE" w:rsidP="005A3DAE">
      <w:pPr>
        <w:tabs>
          <w:tab w:val="left" w:pos="0"/>
        </w:tabs>
        <w:spacing w:after="0" w:line="240" w:lineRule="auto"/>
        <w:jc w:val="both"/>
        <w:rPr>
          <w:rFonts w:ascii="Times New Roman" w:eastAsia="Times New Roman" w:hAnsi="Times New Roman" w:cs="Times New Roman"/>
          <w:sz w:val="24"/>
          <w:szCs w:val="20"/>
          <w:lang w:eastAsia="hr-HR"/>
        </w:rPr>
      </w:pPr>
      <w:r w:rsidRPr="005A3DAE">
        <w:rPr>
          <w:rFonts w:ascii="Times New Roman" w:eastAsia="Times New Roman" w:hAnsi="Times New Roman" w:cs="Times New Roman"/>
          <w:sz w:val="24"/>
          <w:szCs w:val="20"/>
          <w:lang w:eastAsia="hr-HR"/>
        </w:rPr>
        <w:tab/>
        <w:t>Temeljem članka 18. stavak 3. Zakona o javnoj nabavi («Narodne novine» broj 90/11, 83/13, 143/13 i 13/14) i članka 45. Statuta Općine Antunovac («Službeni glasnik Općine Antunovac» broj 2/13), Općinski načelnik Općine Antunovac dana, 30. studenoga 2016. godine, donosi</w:t>
      </w:r>
    </w:p>
    <w:p w:rsidR="005A3DAE" w:rsidRPr="005A3DAE" w:rsidRDefault="005A3DAE" w:rsidP="005A3DAE">
      <w:pPr>
        <w:spacing w:after="0" w:line="240" w:lineRule="auto"/>
        <w:jc w:val="both"/>
        <w:rPr>
          <w:rFonts w:ascii="Times New Roman" w:eastAsia="Times New Roman" w:hAnsi="Times New Roman" w:cs="Times New Roman"/>
          <w:sz w:val="24"/>
          <w:szCs w:val="20"/>
          <w:lang w:eastAsia="hr-HR"/>
        </w:rPr>
      </w:pPr>
    </w:p>
    <w:p w:rsidR="005A3DAE" w:rsidRPr="005A3DAE" w:rsidRDefault="005A3DAE" w:rsidP="005A3DAE">
      <w:pPr>
        <w:spacing w:after="0" w:line="240" w:lineRule="auto"/>
        <w:jc w:val="both"/>
        <w:rPr>
          <w:rFonts w:ascii="Times New Roman" w:eastAsia="Times New Roman" w:hAnsi="Times New Roman" w:cs="Times New Roman"/>
          <w:sz w:val="24"/>
          <w:szCs w:val="20"/>
          <w:lang w:eastAsia="hr-HR"/>
        </w:rPr>
      </w:pPr>
    </w:p>
    <w:p w:rsidR="005A3DAE" w:rsidRPr="005A3DAE" w:rsidRDefault="005A3DAE" w:rsidP="005A3DAE">
      <w:pPr>
        <w:spacing w:after="0" w:line="240" w:lineRule="auto"/>
        <w:jc w:val="center"/>
        <w:rPr>
          <w:rFonts w:ascii="Times New Roman" w:eastAsia="Times New Roman" w:hAnsi="Times New Roman" w:cs="Times New Roman"/>
          <w:b/>
          <w:sz w:val="36"/>
          <w:szCs w:val="36"/>
          <w:lang w:eastAsia="hr-HR"/>
        </w:rPr>
      </w:pPr>
      <w:r w:rsidRPr="005A3DAE">
        <w:rPr>
          <w:rFonts w:ascii="Times New Roman" w:eastAsia="Times New Roman" w:hAnsi="Times New Roman" w:cs="Times New Roman"/>
          <w:b/>
          <w:sz w:val="36"/>
          <w:szCs w:val="36"/>
          <w:lang w:eastAsia="hr-HR"/>
        </w:rPr>
        <w:t>ODLUKU</w:t>
      </w:r>
    </w:p>
    <w:p w:rsidR="005A3DAE" w:rsidRPr="005A3DAE" w:rsidRDefault="005A3DAE" w:rsidP="005A3DAE">
      <w:pPr>
        <w:spacing w:after="0" w:line="240" w:lineRule="auto"/>
        <w:jc w:val="center"/>
        <w:rPr>
          <w:rFonts w:ascii="Times New Roman" w:eastAsia="Times New Roman" w:hAnsi="Times New Roman" w:cs="Times New Roman"/>
          <w:b/>
          <w:sz w:val="24"/>
          <w:szCs w:val="24"/>
          <w:lang w:eastAsia="hr-HR"/>
        </w:rPr>
      </w:pPr>
      <w:r w:rsidRPr="005A3DAE">
        <w:rPr>
          <w:rFonts w:ascii="Times New Roman" w:eastAsia="Times New Roman" w:hAnsi="Times New Roman" w:cs="Times New Roman"/>
          <w:b/>
          <w:sz w:val="24"/>
          <w:szCs w:val="24"/>
          <w:lang w:eastAsia="hr-HR"/>
        </w:rPr>
        <w:t>o nabavi usluge sviranja mirozova povodom obilježavanja</w:t>
      </w:r>
    </w:p>
    <w:p w:rsidR="005A3DAE" w:rsidRPr="005A3DAE" w:rsidRDefault="005A3DAE" w:rsidP="005A3DAE">
      <w:pPr>
        <w:spacing w:after="0" w:line="240" w:lineRule="auto"/>
        <w:jc w:val="center"/>
        <w:rPr>
          <w:rFonts w:ascii="Times New Roman" w:eastAsia="Times New Roman" w:hAnsi="Times New Roman" w:cs="Times New Roman"/>
          <w:b/>
          <w:sz w:val="24"/>
          <w:szCs w:val="24"/>
          <w:lang w:eastAsia="hr-HR"/>
        </w:rPr>
      </w:pPr>
      <w:r w:rsidRPr="005A3DAE">
        <w:rPr>
          <w:rFonts w:ascii="Times New Roman" w:eastAsia="Times New Roman" w:hAnsi="Times New Roman" w:cs="Times New Roman"/>
          <w:b/>
          <w:sz w:val="24"/>
          <w:szCs w:val="24"/>
          <w:lang w:eastAsia="hr-HR"/>
        </w:rPr>
        <w:t>spomendana u Antunovcu dana 05. prosinca 2016. godine</w:t>
      </w:r>
    </w:p>
    <w:p w:rsidR="005A3DAE" w:rsidRPr="005A3DAE" w:rsidRDefault="005A3DAE" w:rsidP="005A3DAE">
      <w:pPr>
        <w:spacing w:after="0" w:line="240" w:lineRule="auto"/>
        <w:rPr>
          <w:rFonts w:ascii="Times New Roman" w:eastAsia="Times New Roman" w:hAnsi="Times New Roman" w:cs="Times New Roman"/>
          <w:b/>
          <w:sz w:val="24"/>
          <w:szCs w:val="24"/>
          <w:lang w:eastAsia="hr-HR"/>
        </w:rPr>
      </w:pPr>
    </w:p>
    <w:p w:rsidR="005A3DAE" w:rsidRPr="005A3DAE" w:rsidRDefault="005A3DAE" w:rsidP="005A3DAE">
      <w:pPr>
        <w:spacing w:after="0" w:line="240" w:lineRule="auto"/>
        <w:jc w:val="both"/>
        <w:rPr>
          <w:rFonts w:ascii="Times New Roman" w:eastAsia="Times New Roman" w:hAnsi="Times New Roman" w:cs="Times New Roman"/>
          <w:sz w:val="24"/>
          <w:szCs w:val="20"/>
          <w:lang w:eastAsia="hr-HR"/>
        </w:rPr>
      </w:pPr>
    </w:p>
    <w:p w:rsidR="005A3DAE" w:rsidRPr="005A3DAE" w:rsidRDefault="005A3DAE" w:rsidP="005A3DAE">
      <w:pPr>
        <w:spacing w:after="0" w:line="240" w:lineRule="auto"/>
        <w:jc w:val="center"/>
        <w:rPr>
          <w:rFonts w:ascii="Times New Roman" w:eastAsia="Times New Roman" w:hAnsi="Times New Roman" w:cs="Times New Roman"/>
          <w:sz w:val="24"/>
          <w:szCs w:val="20"/>
          <w:lang w:eastAsia="hr-HR"/>
        </w:rPr>
      </w:pPr>
      <w:r w:rsidRPr="005A3DAE">
        <w:rPr>
          <w:rFonts w:ascii="Times New Roman" w:eastAsia="Times New Roman" w:hAnsi="Times New Roman" w:cs="Times New Roman"/>
          <w:sz w:val="24"/>
          <w:szCs w:val="20"/>
          <w:lang w:eastAsia="hr-HR"/>
        </w:rPr>
        <w:t>Članak 1.</w:t>
      </w:r>
    </w:p>
    <w:p w:rsidR="005A3DAE" w:rsidRPr="005A3DAE" w:rsidRDefault="005A3DAE" w:rsidP="005A3DAE">
      <w:pPr>
        <w:spacing w:after="0" w:line="240" w:lineRule="auto"/>
        <w:jc w:val="center"/>
        <w:rPr>
          <w:rFonts w:ascii="Times New Roman" w:eastAsia="Times New Roman" w:hAnsi="Times New Roman" w:cs="Times New Roman"/>
          <w:sz w:val="24"/>
          <w:szCs w:val="20"/>
          <w:lang w:eastAsia="hr-HR"/>
        </w:rPr>
      </w:pPr>
      <w:r w:rsidRPr="005A3DAE">
        <w:rPr>
          <w:rFonts w:ascii="Times New Roman" w:eastAsia="Times New Roman" w:hAnsi="Times New Roman" w:cs="Times New Roman"/>
          <w:sz w:val="24"/>
          <w:szCs w:val="20"/>
          <w:lang w:eastAsia="hr-HR"/>
        </w:rPr>
        <w:tab/>
      </w:r>
      <w:r w:rsidRPr="005A3DAE">
        <w:rPr>
          <w:rFonts w:ascii="Times New Roman" w:eastAsia="Times New Roman" w:hAnsi="Times New Roman" w:cs="Times New Roman"/>
          <w:sz w:val="24"/>
          <w:szCs w:val="20"/>
          <w:lang w:eastAsia="hr-HR"/>
        </w:rPr>
        <w:tab/>
      </w:r>
    </w:p>
    <w:p w:rsidR="005A3DAE" w:rsidRPr="005A3DAE" w:rsidRDefault="005A3DAE" w:rsidP="005A3DAE">
      <w:pPr>
        <w:tabs>
          <w:tab w:val="num" w:pos="709"/>
        </w:tabs>
        <w:spacing w:after="0" w:line="240" w:lineRule="auto"/>
        <w:jc w:val="both"/>
        <w:rPr>
          <w:rFonts w:ascii="Times New Roman" w:eastAsia="Times New Roman" w:hAnsi="Times New Roman" w:cs="Times New Roman"/>
          <w:sz w:val="24"/>
          <w:szCs w:val="20"/>
          <w:lang w:eastAsia="hr-HR"/>
        </w:rPr>
      </w:pPr>
      <w:r w:rsidRPr="005A3DAE">
        <w:rPr>
          <w:rFonts w:ascii="Times New Roman" w:eastAsia="Times New Roman" w:hAnsi="Times New Roman" w:cs="Times New Roman"/>
          <w:sz w:val="24"/>
          <w:szCs w:val="20"/>
          <w:lang w:eastAsia="hr-HR"/>
        </w:rPr>
        <w:tab/>
        <w:t>Naručitelj usluge: OPĆINA ANTUNOVAC, Antunovac, B. Radića 4, OIB: 30812410980.</w:t>
      </w:r>
    </w:p>
    <w:p w:rsidR="005A3DAE" w:rsidRPr="005A3DAE" w:rsidRDefault="005A3DAE" w:rsidP="005A3DAE">
      <w:pPr>
        <w:spacing w:after="0" w:line="240" w:lineRule="auto"/>
        <w:jc w:val="both"/>
        <w:rPr>
          <w:rFonts w:ascii="Times New Roman" w:eastAsia="Times New Roman" w:hAnsi="Times New Roman" w:cs="Times New Roman"/>
          <w:sz w:val="24"/>
          <w:szCs w:val="20"/>
          <w:lang w:eastAsia="hr-HR"/>
        </w:rPr>
      </w:pPr>
      <w:r w:rsidRPr="005A3DAE">
        <w:rPr>
          <w:rFonts w:ascii="Times New Roman" w:eastAsia="Times New Roman" w:hAnsi="Times New Roman" w:cs="Times New Roman"/>
          <w:sz w:val="24"/>
          <w:szCs w:val="20"/>
          <w:lang w:eastAsia="hr-HR"/>
        </w:rPr>
        <w:tab/>
        <w:t>Odgovorna osoba naručitelja je Ivan Anušić, Općinski načelnik Općine Antunovac.</w:t>
      </w:r>
    </w:p>
    <w:p w:rsidR="005A3DAE" w:rsidRPr="005A3DAE" w:rsidRDefault="005A3DAE" w:rsidP="005A3DAE">
      <w:pPr>
        <w:spacing w:after="0" w:line="240" w:lineRule="auto"/>
        <w:jc w:val="both"/>
        <w:rPr>
          <w:rFonts w:ascii="Times New Roman" w:eastAsia="Times New Roman" w:hAnsi="Times New Roman" w:cs="Times New Roman"/>
          <w:sz w:val="24"/>
          <w:szCs w:val="20"/>
          <w:lang w:eastAsia="hr-HR"/>
        </w:rPr>
      </w:pPr>
    </w:p>
    <w:p w:rsidR="005A3DAE" w:rsidRPr="005A3DAE" w:rsidRDefault="005A3DAE" w:rsidP="005A3DAE">
      <w:pPr>
        <w:tabs>
          <w:tab w:val="num" w:pos="709"/>
        </w:tabs>
        <w:spacing w:after="0" w:line="240" w:lineRule="auto"/>
        <w:jc w:val="center"/>
        <w:rPr>
          <w:rFonts w:ascii="Times New Roman" w:eastAsia="Times New Roman" w:hAnsi="Times New Roman" w:cs="Times New Roman"/>
          <w:sz w:val="24"/>
          <w:szCs w:val="20"/>
          <w:lang w:eastAsia="hr-HR"/>
        </w:rPr>
      </w:pPr>
      <w:r w:rsidRPr="005A3DAE">
        <w:rPr>
          <w:rFonts w:ascii="Times New Roman" w:eastAsia="Times New Roman" w:hAnsi="Times New Roman" w:cs="Times New Roman"/>
          <w:sz w:val="24"/>
          <w:szCs w:val="20"/>
          <w:lang w:eastAsia="hr-HR"/>
        </w:rPr>
        <w:lastRenderedPageBreak/>
        <w:t>Članak 2.</w:t>
      </w:r>
    </w:p>
    <w:p w:rsidR="005A3DAE" w:rsidRPr="005A3DAE" w:rsidRDefault="005A3DAE" w:rsidP="005A3DAE">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5A3DAE" w:rsidRPr="005A3DAE" w:rsidRDefault="005A3DAE" w:rsidP="005A3DAE">
      <w:pPr>
        <w:spacing w:after="0" w:line="240" w:lineRule="auto"/>
        <w:jc w:val="both"/>
        <w:rPr>
          <w:rFonts w:ascii="Times New Roman" w:eastAsia="Times New Roman" w:hAnsi="Times New Roman" w:cs="Times New Roman"/>
          <w:sz w:val="24"/>
          <w:szCs w:val="24"/>
          <w:lang w:eastAsia="hr-HR"/>
        </w:rPr>
      </w:pPr>
      <w:r w:rsidRPr="005A3DAE">
        <w:rPr>
          <w:rFonts w:ascii="Times New Roman" w:eastAsia="Times New Roman" w:hAnsi="Times New Roman" w:cs="Times New Roman"/>
          <w:sz w:val="20"/>
          <w:szCs w:val="20"/>
          <w:lang w:eastAsia="hr-HR"/>
        </w:rPr>
        <w:tab/>
      </w:r>
      <w:r w:rsidRPr="005A3DAE">
        <w:rPr>
          <w:rFonts w:ascii="Times New Roman" w:eastAsia="Times New Roman" w:hAnsi="Times New Roman" w:cs="Times New Roman"/>
          <w:sz w:val="24"/>
          <w:szCs w:val="24"/>
          <w:lang w:eastAsia="hr-HR"/>
        </w:rPr>
        <w:t xml:space="preserve"> Predmet nabave je: nabava usluge sviranja mirozova povodom obilježavanja spomendana u Antunovcu dana 05. prosinca 2016. godine.</w:t>
      </w:r>
    </w:p>
    <w:p w:rsidR="005A3DAE" w:rsidRPr="005A3DAE" w:rsidRDefault="005A3DAE" w:rsidP="005A3DAE">
      <w:pPr>
        <w:spacing w:after="0" w:line="240" w:lineRule="auto"/>
        <w:jc w:val="both"/>
        <w:rPr>
          <w:rFonts w:ascii="Times New Roman" w:eastAsia="Times New Roman" w:hAnsi="Times New Roman" w:cs="Times New Roman"/>
          <w:sz w:val="24"/>
          <w:szCs w:val="24"/>
          <w:lang w:eastAsia="hr-HR"/>
        </w:rPr>
      </w:pPr>
    </w:p>
    <w:p w:rsidR="005A3DAE" w:rsidRPr="005A3DAE" w:rsidRDefault="005A3DAE" w:rsidP="005A3DAE">
      <w:pPr>
        <w:tabs>
          <w:tab w:val="num" w:pos="709"/>
        </w:tabs>
        <w:spacing w:after="0" w:line="240" w:lineRule="auto"/>
        <w:jc w:val="center"/>
        <w:rPr>
          <w:rFonts w:ascii="Times New Roman" w:eastAsia="Times New Roman" w:hAnsi="Times New Roman" w:cs="Times New Roman"/>
          <w:sz w:val="24"/>
          <w:szCs w:val="20"/>
          <w:lang w:eastAsia="hr-HR"/>
        </w:rPr>
      </w:pPr>
      <w:r w:rsidRPr="005A3DAE">
        <w:rPr>
          <w:rFonts w:ascii="Times New Roman" w:eastAsia="Times New Roman" w:hAnsi="Times New Roman" w:cs="Times New Roman"/>
          <w:sz w:val="24"/>
          <w:szCs w:val="20"/>
          <w:lang w:eastAsia="hr-HR"/>
        </w:rPr>
        <w:t>Članak 3.</w:t>
      </w:r>
    </w:p>
    <w:p w:rsidR="005A3DAE" w:rsidRPr="005A3DAE" w:rsidRDefault="005A3DAE" w:rsidP="005A3DAE">
      <w:pPr>
        <w:tabs>
          <w:tab w:val="num" w:pos="709"/>
        </w:tabs>
        <w:spacing w:after="0" w:line="240" w:lineRule="auto"/>
        <w:jc w:val="center"/>
        <w:rPr>
          <w:rFonts w:ascii="Times New Roman" w:eastAsia="Times New Roman" w:hAnsi="Times New Roman" w:cs="Times New Roman"/>
          <w:sz w:val="24"/>
          <w:szCs w:val="20"/>
          <w:lang w:eastAsia="hr-HR"/>
        </w:rPr>
      </w:pPr>
    </w:p>
    <w:p w:rsidR="005A3DAE" w:rsidRPr="005A3DAE" w:rsidRDefault="005A3DAE" w:rsidP="005A3DAE">
      <w:pPr>
        <w:spacing w:after="0" w:line="240" w:lineRule="auto"/>
        <w:ind w:firstLine="720"/>
        <w:jc w:val="both"/>
        <w:rPr>
          <w:rFonts w:ascii="Times New Roman" w:eastAsia="Times New Roman" w:hAnsi="Times New Roman" w:cs="Times New Roman"/>
          <w:sz w:val="24"/>
          <w:szCs w:val="20"/>
          <w:lang w:eastAsia="hr-HR"/>
        </w:rPr>
      </w:pPr>
      <w:r w:rsidRPr="005A3DAE">
        <w:rPr>
          <w:rFonts w:ascii="Times New Roman" w:eastAsia="Times New Roman" w:hAnsi="Times New Roman" w:cs="Times New Roman"/>
          <w:sz w:val="24"/>
          <w:szCs w:val="20"/>
          <w:lang w:eastAsia="hr-HR"/>
        </w:rPr>
        <w:t xml:space="preserve">Pristigla je ponuda BZ KAJDA za glazbene i lovne usluge, Sunčana 18, Đurđenovac, na iznos od 600,00 kn (bez PDV-a, nije u sustavu PDV-a). </w:t>
      </w:r>
    </w:p>
    <w:p w:rsidR="005A3DAE" w:rsidRPr="005A3DAE" w:rsidRDefault="005A3DAE" w:rsidP="005A3DAE">
      <w:pPr>
        <w:tabs>
          <w:tab w:val="num" w:pos="0"/>
        </w:tabs>
        <w:spacing w:after="0" w:line="240" w:lineRule="auto"/>
        <w:jc w:val="both"/>
        <w:rPr>
          <w:rFonts w:ascii="Times New Roman" w:eastAsia="Times New Roman" w:hAnsi="Times New Roman" w:cs="Times New Roman"/>
          <w:sz w:val="24"/>
          <w:szCs w:val="20"/>
          <w:lang w:eastAsia="hr-HR"/>
        </w:rPr>
      </w:pPr>
    </w:p>
    <w:p w:rsidR="005A3DAE" w:rsidRPr="005A3DAE" w:rsidRDefault="005A3DAE" w:rsidP="005A3DAE">
      <w:pPr>
        <w:tabs>
          <w:tab w:val="num" w:pos="709"/>
        </w:tabs>
        <w:spacing w:after="0" w:line="240" w:lineRule="auto"/>
        <w:jc w:val="center"/>
        <w:rPr>
          <w:rFonts w:ascii="Times New Roman" w:eastAsia="Times New Roman" w:hAnsi="Times New Roman" w:cs="Times New Roman"/>
          <w:sz w:val="24"/>
          <w:szCs w:val="20"/>
          <w:lang w:eastAsia="hr-HR"/>
        </w:rPr>
      </w:pPr>
      <w:r w:rsidRPr="005A3DAE">
        <w:rPr>
          <w:rFonts w:ascii="Times New Roman" w:eastAsia="Times New Roman" w:hAnsi="Times New Roman" w:cs="Times New Roman"/>
          <w:sz w:val="24"/>
          <w:szCs w:val="20"/>
          <w:lang w:eastAsia="hr-HR"/>
        </w:rPr>
        <w:t>Članak 4.</w:t>
      </w:r>
    </w:p>
    <w:p w:rsidR="005A3DAE" w:rsidRPr="005A3DAE" w:rsidRDefault="005A3DAE" w:rsidP="005A3DAE">
      <w:pPr>
        <w:tabs>
          <w:tab w:val="num" w:pos="709"/>
        </w:tabs>
        <w:spacing w:after="0" w:line="240" w:lineRule="auto"/>
        <w:jc w:val="both"/>
        <w:rPr>
          <w:rFonts w:ascii="Times New Roman" w:eastAsia="Times New Roman" w:hAnsi="Times New Roman" w:cs="Times New Roman"/>
          <w:sz w:val="24"/>
          <w:szCs w:val="20"/>
          <w:lang w:eastAsia="hr-HR"/>
        </w:rPr>
      </w:pPr>
    </w:p>
    <w:p w:rsidR="005A3DAE" w:rsidRPr="005A3DAE" w:rsidRDefault="005A3DAE" w:rsidP="005A3DAE">
      <w:pPr>
        <w:tabs>
          <w:tab w:val="num" w:pos="709"/>
        </w:tabs>
        <w:spacing w:after="0" w:line="240" w:lineRule="auto"/>
        <w:jc w:val="both"/>
        <w:rPr>
          <w:rFonts w:ascii="Times New Roman" w:eastAsia="Times New Roman" w:hAnsi="Times New Roman" w:cs="Times New Roman"/>
          <w:sz w:val="24"/>
          <w:szCs w:val="20"/>
          <w:lang w:eastAsia="hr-HR"/>
        </w:rPr>
      </w:pPr>
      <w:r w:rsidRPr="005A3DAE">
        <w:rPr>
          <w:rFonts w:ascii="Times New Roman" w:eastAsia="Times New Roman" w:hAnsi="Times New Roman" w:cs="Times New Roman"/>
          <w:sz w:val="24"/>
          <w:szCs w:val="20"/>
          <w:lang w:eastAsia="hr-HR"/>
        </w:rPr>
        <w:tab/>
        <w:t>Sredstva za plaćanje nabave osigurana su u Proračunu Općine Antunovac za 2016. godinu sa pozicije R024 Ostali nespomenuti rashodi poslovanja.</w:t>
      </w:r>
    </w:p>
    <w:p w:rsidR="005A3DAE" w:rsidRPr="005A3DAE" w:rsidRDefault="005A3DAE" w:rsidP="005A3DAE">
      <w:pPr>
        <w:spacing w:after="0" w:line="240" w:lineRule="auto"/>
        <w:jc w:val="center"/>
        <w:rPr>
          <w:rFonts w:ascii="Times New Roman" w:eastAsia="Times New Roman" w:hAnsi="Times New Roman" w:cs="Times New Roman"/>
          <w:sz w:val="24"/>
          <w:szCs w:val="20"/>
          <w:lang w:eastAsia="hr-HR"/>
        </w:rPr>
      </w:pPr>
    </w:p>
    <w:p w:rsidR="005A3DAE" w:rsidRPr="005A3DAE" w:rsidRDefault="005A3DAE" w:rsidP="005A3DAE">
      <w:pPr>
        <w:spacing w:after="0" w:line="240" w:lineRule="auto"/>
        <w:jc w:val="center"/>
        <w:rPr>
          <w:rFonts w:ascii="Times New Roman" w:eastAsia="Times New Roman" w:hAnsi="Times New Roman" w:cs="Times New Roman"/>
          <w:sz w:val="24"/>
          <w:szCs w:val="20"/>
          <w:lang w:eastAsia="hr-HR"/>
        </w:rPr>
      </w:pPr>
      <w:r w:rsidRPr="005A3DAE">
        <w:rPr>
          <w:rFonts w:ascii="Times New Roman" w:eastAsia="Times New Roman" w:hAnsi="Times New Roman" w:cs="Times New Roman"/>
          <w:sz w:val="24"/>
          <w:szCs w:val="20"/>
          <w:lang w:eastAsia="hr-HR"/>
        </w:rPr>
        <w:t>Članak 5.</w:t>
      </w:r>
    </w:p>
    <w:p w:rsidR="005A3DAE" w:rsidRPr="005A3DAE" w:rsidRDefault="005A3DAE" w:rsidP="005A3DAE">
      <w:pPr>
        <w:spacing w:after="0" w:line="240" w:lineRule="auto"/>
        <w:jc w:val="both"/>
        <w:rPr>
          <w:rFonts w:ascii="Times New Roman" w:eastAsia="Times New Roman" w:hAnsi="Times New Roman" w:cs="Times New Roman"/>
          <w:sz w:val="24"/>
          <w:szCs w:val="20"/>
          <w:lang w:eastAsia="hr-HR"/>
        </w:rPr>
      </w:pPr>
    </w:p>
    <w:p w:rsidR="005A3DAE" w:rsidRPr="005A3DAE" w:rsidRDefault="005A3DAE" w:rsidP="005A3DAE">
      <w:pPr>
        <w:spacing w:after="0" w:line="240" w:lineRule="auto"/>
        <w:jc w:val="both"/>
        <w:rPr>
          <w:rFonts w:ascii="Times New Roman" w:eastAsia="Times New Roman" w:hAnsi="Times New Roman" w:cs="Times New Roman"/>
          <w:sz w:val="24"/>
          <w:szCs w:val="24"/>
          <w:lang w:eastAsia="hr-HR"/>
        </w:rPr>
      </w:pPr>
      <w:r w:rsidRPr="005A3DAE">
        <w:rPr>
          <w:rFonts w:ascii="Times New Roman" w:eastAsia="Times New Roman" w:hAnsi="Times New Roman" w:cs="Times New Roman"/>
          <w:sz w:val="24"/>
          <w:szCs w:val="20"/>
          <w:lang w:eastAsia="hr-HR"/>
        </w:rPr>
        <w:tab/>
        <w:t>Ova Odluka stupa na snagu danom donošenja i objavit će se u «Službenom glasniku Općine Antunovac».</w:t>
      </w:r>
    </w:p>
    <w:p w:rsidR="005A3DAE" w:rsidRPr="005A3DAE" w:rsidRDefault="005A3DAE" w:rsidP="005A3DAE">
      <w:pPr>
        <w:spacing w:after="0" w:line="240" w:lineRule="auto"/>
        <w:jc w:val="both"/>
        <w:rPr>
          <w:rFonts w:ascii="Times New Roman" w:eastAsia="Times New Roman" w:hAnsi="Times New Roman" w:cs="Times New Roman"/>
          <w:sz w:val="24"/>
          <w:szCs w:val="24"/>
          <w:lang w:eastAsia="hr-HR"/>
        </w:rPr>
      </w:pPr>
    </w:p>
    <w:p w:rsidR="005A3DAE" w:rsidRPr="005A3DAE" w:rsidRDefault="005A3DAE" w:rsidP="005A3DAE">
      <w:pPr>
        <w:spacing w:after="0" w:line="240" w:lineRule="auto"/>
        <w:jc w:val="both"/>
        <w:rPr>
          <w:rFonts w:ascii="Times New Roman" w:eastAsia="Times New Roman" w:hAnsi="Times New Roman" w:cs="Times New Roman"/>
          <w:sz w:val="24"/>
          <w:szCs w:val="20"/>
          <w:lang w:eastAsia="hr-HR"/>
        </w:rPr>
      </w:pPr>
      <w:r w:rsidRPr="005A3DAE">
        <w:rPr>
          <w:rFonts w:ascii="Times New Roman" w:eastAsia="Times New Roman" w:hAnsi="Times New Roman" w:cs="Times New Roman"/>
          <w:sz w:val="24"/>
          <w:szCs w:val="20"/>
          <w:lang w:eastAsia="hr-HR"/>
        </w:rPr>
        <w:t>KLASA: 960-01/16-01/02</w:t>
      </w:r>
    </w:p>
    <w:p w:rsidR="005A3DAE" w:rsidRPr="005A3DAE" w:rsidRDefault="005A3DAE" w:rsidP="005A3DAE">
      <w:pPr>
        <w:spacing w:after="0" w:line="240" w:lineRule="auto"/>
        <w:jc w:val="both"/>
        <w:rPr>
          <w:rFonts w:ascii="Times New Roman" w:eastAsia="Times New Roman" w:hAnsi="Times New Roman" w:cs="Times New Roman"/>
          <w:sz w:val="24"/>
          <w:szCs w:val="24"/>
          <w:lang w:eastAsia="hr-HR"/>
        </w:rPr>
      </w:pPr>
      <w:r w:rsidRPr="005A3DAE">
        <w:rPr>
          <w:rFonts w:ascii="Times New Roman" w:eastAsia="Times New Roman" w:hAnsi="Times New Roman" w:cs="Times New Roman"/>
          <w:sz w:val="24"/>
          <w:szCs w:val="24"/>
          <w:lang w:eastAsia="hr-HR"/>
        </w:rPr>
        <w:t>URBROJ: 2158/01-01-16-8</w:t>
      </w:r>
    </w:p>
    <w:p w:rsidR="002062A4" w:rsidRDefault="005A3DAE" w:rsidP="002062A4">
      <w:pPr>
        <w:spacing w:after="0" w:line="240" w:lineRule="auto"/>
        <w:jc w:val="both"/>
        <w:rPr>
          <w:rFonts w:ascii="Times New Roman" w:eastAsia="Calibri" w:hAnsi="Times New Roman" w:cs="Times New Roman"/>
          <w:sz w:val="24"/>
          <w:szCs w:val="24"/>
        </w:rPr>
      </w:pPr>
      <w:r w:rsidRPr="005A3DAE">
        <w:rPr>
          <w:rFonts w:ascii="Times New Roman" w:eastAsia="Times New Roman" w:hAnsi="Times New Roman" w:cs="Times New Roman"/>
          <w:sz w:val="24"/>
          <w:szCs w:val="24"/>
          <w:lang w:eastAsia="hr-HR"/>
        </w:rPr>
        <w:t>U Antunovcu, 30. studenoga 2016. godine</w:t>
      </w:r>
      <w:r w:rsidRPr="005A3DAE">
        <w:rPr>
          <w:rFonts w:ascii="Times New Roman" w:eastAsia="Times New Roman" w:hAnsi="Times New Roman" w:cs="Times New Roman"/>
          <w:sz w:val="24"/>
          <w:szCs w:val="24"/>
          <w:lang w:eastAsia="hr-HR"/>
        </w:rPr>
        <w:tab/>
        <w:t xml:space="preserve"> </w:t>
      </w:r>
    </w:p>
    <w:p w:rsidR="002062A4" w:rsidRPr="000A6352" w:rsidRDefault="002062A4" w:rsidP="002062A4">
      <w:pPr>
        <w:spacing w:after="0" w:line="240" w:lineRule="auto"/>
        <w:ind w:left="708" w:firstLine="708"/>
        <w:jc w:val="center"/>
        <w:rPr>
          <w:rFonts w:ascii="Times New Roman" w:eastAsia="Calibri" w:hAnsi="Times New Roman" w:cs="Times New Roman"/>
          <w:sz w:val="24"/>
          <w:szCs w:val="24"/>
        </w:rPr>
      </w:pPr>
      <w:r w:rsidRPr="000A6352">
        <w:rPr>
          <w:rFonts w:ascii="Times New Roman" w:eastAsia="Calibri" w:hAnsi="Times New Roman" w:cs="Times New Roman"/>
          <w:sz w:val="24"/>
          <w:szCs w:val="24"/>
        </w:rPr>
        <w:t>Općinski načelnik</w:t>
      </w:r>
    </w:p>
    <w:p w:rsidR="002062A4" w:rsidRPr="000A6352" w:rsidRDefault="002062A4" w:rsidP="002062A4">
      <w:pPr>
        <w:spacing w:after="0" w:line="240" w:lineRule="auto"/>
        <w:ind w:left="708" w:firstLine="708"/>
        <w:jc w:val="center"/>
        <w:rPr>
          <w:rFonts w:ascii="Times New Roman" w:eastAsia="Calibri" w:hAnsi="Times New Roman" w:cs="Times New Roman"/>
          <w:sz w:val="24"/>
          <w:szCs w:val="24"/>
        </w:rPr>
      </w:pPr>
      <w:r w:rsidRPr="000A6352">
        <w:rPr>
          <w:rFonts w:ascii="Times New Roman" w:eastAsia="Calibri" w:hAnsi="Times New Roman" w:cs="Times New Roman"/>
          <w:sz w:val="24"/>
          <w:szCs w:val="24"/>
        </w:rPr>
        <w:t>Ivan Anušić</w:t>
      </w:r>
    </w:p>
    <w:p w:rsidR="00C51AB5" w:rsidRDefault="00C51AB5" w:rsidP="00363CD9">
      <w:pPr>
        <w:spacing w:after="0" w:line="240" w:lineRule="auto"/>
        <w:rPr>
          <w:rFonts w:ascii="Times New Roman" w:hAnsi="Times New Roman" w:cs="Times New Roman"/>
          <w:sz w:val="24"/>
          <w:szCs w:val="24"/>
        </w:rPr>
      </w:pPr>
    </w:p>
    <w:p w:rsidR="00C51AB5" w:rsidRDefault="00C51AB5" w:rsidP="00363CD9">
      <w:pPr>
        <w:spacing w:after="0" w:line="240" w:lineRule="auto"/>
        <w:rPr>
          <w:rFonts w:ascii="Times New Roman" w:hAnsi="Times New Roman" w:cs="Times New Roman"/>
          <w:sz w:val="24"/>
          <w:szCs w:val="24"/>
        </w:rPr>
      </w:pPr>
      <w:r>
        <w:rPr>
          <w:rFonts w:ascii="Times New Roman" w:hAnsi="Times New Roman" w:cs="Times New Roman"/>
          <w:sz w:val="24"/>
          <w:szCs w:val="24"/>
        </w:rPr>
        <w:t>437.</w:t>
      </w:r>
    </w:p>
    <w:p w:rsidR="00A863AB" w:rsidRPr="00A863AB" w:rsidRDefault="00A863AB" w:rsidP="00A863AB">
      <w:pPr>
        <w:tabs>
          <w:tab w:val="left" w:pos="0"/>
        </w:tabs>
        <w:spacing w:after="0" w:line="240" w:lineRule="auto"/>
        <w:jc w:val="both"/>
        <w:rPr>
          <w:rFonts w:ascii="Times New Roman" w:eastAsia="Times New Roman" w:hAnsi="Times New Roman" w:cs="Times New Roman"/>
          <w:sz w:val="24"/>
          <w:szCs w:val="20"/>
          <w:lang w:eastAsia="hr-HR"/>
        </w:rPr>
      </w:pPr>
      <w:r w:rsidRPr="00A863AB">
        <w:rPr>
          <w:rFonts w:ascii="Times New Roman" w:eastAsia="Times New Roman" w:hAnsi="Times New Roman" w:cs="Times New Roman"/>
          <w:sz w:val="24"/>
          <w:szCs w:val="20"/>
          <w:lang w:eastAsia="hr-HR"/>
        </w:rPr>
        <w:tab/>
        <w:t>Temeljem članka 18. stavak 3. Zakona o javnoj nabavi («Narodne novine» broj 90/11, 83/13, 143/13, 13/14) i članka 45. Statuta Općine Antunovac («Službeni glasnik Općine Antunovac» broj 2/13), Općinski načelnik Općine Antunovac dana 30. studenoga 2016. godine donosi</w:t>
      </w:r>
    </w:p>
    <w:p w:rsidR="00A863AB" w:rsidRPr="00A863AB" w:rsidRDefault="00A863AB" w:rsidP="00A863AB">
      <w:pPr>
        <w:spacing w:after="0" w:line="240" w:lineRule="auto"/>
        <w:jc w:val="both"/>
        <w:rPr>
          <w:rFonts w:ascii="Times New Roman" w:eastAsia="Times New Roman" w:hAnsi="Times New Roman" w:cs="Times New Roman"/>
          <w:sz w:val="24"/>
          <w:szCs w:val="20"/>
          <w:lang w:eastAsia="hr-HR"/>
        </w:rPr>
      </w:pPr>
    </w:p>
    <w:p w:rsidR="00A863AB" w:rsidRPr="00A863AB" w:rsidRDefault="00A863AB" w:rsidP="00A863AB">
      <w:pPr>
        <w:spacing w:after="0" w:line="240" w:lineRule="auto"/>
        <w:jc w:val="both"/>
        <w:rPr>
          <w:rFonts w:ascii="Times New Roman" w:eastAsia="Times New Roman" w:hAnsi="Times New Roman" w:cs="Times New Roman"/>
          <w:sz w:val="24"/>
          <w:szCs w:val="20"/>
          <w:lang w:eastAsia="hr-HR"/>
        </w:rPr>
      </w:pPr>
    </w:p>
    <w:p w:rsidR="00A863AB" w:rsidRPr="00A863AB" w:rsidRDefault="00A863AB" w:rsidP="00A863AB">
      <w:pPr>
        <w:spacing w:after="0" w:line="240" w:lineRule="auto"/>
        <w:jc w:val="center"/>
        <w:rPr>
          <w:rFonts w:ascii="Times New Roman" w:eastAsia="Times New Roman" w:hAnsi="Times New Roman" w:cs="Times New Roman"/>
          <w:b/>
          <w:sz w:val="24"/>
          <w:szCs w:val="20"/>
          <w:lang w:eastAsia="hr-HR"/>
        </w:rPr>
      </w:pPr>
      <w:r w:rsidRPr="00A863AB">
        <w:rPr>
          <w:rFonts w:ascii="Times New Roman" w:eastAsia="Times New Roman" w:hAnsi="Times New Roman" w:cs="Times New Roman"/>
          <w:b/>
          <w:sz w:val="36"/>
          <w:szCs w:val="36"/>
          <w:lang w:eastAsia="hr-HR"/>
        </w:rPr>
        <w:t>ODLUKU</w:t>
      </w:r>
    </w:p>
    <w:p w:rsidR="00A863AB" w:rsidRPr="00A863AB" w:rsidRDefault="00A863AB" w:rsidP="002062A4">
      <w:pPr>
        <w:spacing w:after="0" w:line="240" w:lineRule="auto"/>
        <w:jc w:val="center"/>
        <w:rPr>
          <w:rFonts w:ascii="Times New Roman" w:eastAsia="Times New Roman" w:hAnsi="Times New Roman" w:cs="Times New Roman"/>
          <w:b/>
          <w:sz w:val="24"/>
          <w:szCs w:val="24"/>
          <w:lang w:eastAsia="hr-HR"/>
        </w:rPr>
      </w:pPr>
      <w:r w:rsidRPr="00A863AB">
        <w:rPr>
          <w:rFonts w:ascii="Times New Roman" w:eastAsia="Times New Roman" w:hAnsi="Times New Roman" w:cs="Times New Roman"/>
          <w:b/>
          <w:sz w:val="24"/>
          <w:szCs w:val="24"/>
          <w:lang w:eastAsia="hr-HR"/>
        </w:rPr>
        <w:t>o nabavi usluge o</w:t>
      </w:r>
      <w:r w:rsidR="002062A4">
        <w:rPr>
          <w:rFonts w:ascii="Times New Roman" w:eastAsia="Times New Roman" w:hAnsi="Times New Roman" w:cs="Times New Roman"/>
          <w:b/>
          <w:sz w:val="24"/>
          <w:szCs w:val="24"/>
          <w:lang w:eastAsia="hr-HR"/>
        </w:rPr>
        <w:t xml:space="preserve">siguranja imovine u vlasništvu </w:t>
      </w:r>
      <w:r w:rsidRPr="00A863AB">
        <w:rPr>
          <w:rFonts w:ascii="Times New Roman" w:eastAsia="Times New Roman" w:hAnsi="Times New Roman" w:cs="Times New Roman"/>
          <w:b/>
          <w:sz w:val="24"/>
          <w:szCs w:val="24"/>
          <w:lang w:eastAsia="hr-HR"/>
        </w:rPr>
        <w:t>Općine Antunovac u Antunovcu i Ivanovcu</w:t>
      </w:r>
    </w:p>
    <w:p w:rsidR="00A863AB" w:rsidRPr="00A863AB" w:rsidRDefault="00A863AB" w:rsidP="00A863AB">
      <w:pPr>
        <w:spacing w:after="0" w:line="240" w:lineRule="auto"/>
        <w:jc w:val="center"/>
        <w:rPr>
          <w:rFonts w:ascii="Times New Roman" w:eastAsia="Times New Roman" w:hAnsi="Times New Roman" w:cs="Times New Roman"/>
          <w:sz w:val="24"/>
          <w:szCs w:val="20"/>
          <w:lang w:eastAsia="hr-HR"/>
        </w:rPr>
      </w:pPr>
    </w:p>
    <w:p w:rsidR="00890D56" w:rsidRPr="00890D56" w:rsidRDefault="00890D56" w:rsidP="00890D56">
      <w:pPr>
        <w:spacing w:after="0" w:line="240" w:lineRule="auto"/>
        <w:jc w:val="center"/>
        <w:rPr>
          <w:rFonts w:ascii="Times New Roman" w:eastAsia="Times New Roman" w:hAnsi="Times New Roman" w:cs="Times New Roman"/>
          <w:sz w:val="24"/>
          <w:szCs w:val="20"/>
          <w:lang w:eastAsia="hr-HR"/>
        </w:rPr>
      </w:pPr>
      <w:r w:rsidRPr="00890D56">
        <w:rPr>
          <w:rFonts w:ascii="Times New Roman" w:eastAsia="Times New Roman" w:hAnsi="Times New Roman" w:cs="Times New Roman"/>
          <w:sz w:val="24"/>
          <w:szCs w:val="20"/>
          <w:lang w:eastAsia="hr-HR"/>
        </w:rPr>
        <w:lastRenderedPageBreak/>
        <w:t>Članak 1.</w:t>
      </w:r>
    </w:p>
    <w:p w:rsidR="00890D56" w:rsidRPr="00890D56" w:rsidRDefault="00890D56" w:rsidP="00890D56">
      <w:pPr>
        <w:spacing w:after="0" w:line="240" w:lineRule="auto"/>
        <w:jc w:val="center"/>
        <w:rPr>
          <w:rFonts w:ascii="Times New Roman" w:eastAsia="Times New Roman" w:hAnsi="Times New Roman" w:cs="Times New Roman"/>
          <w:sz w:val="24"/>
          <w:szCs w:val="20"/>
          <w:lang w:eastAsia="hr-HR"/>
        </w:rPr>
      </w:pPr>
      <w:r w:rsidRPr="00890D56">
        <w:rPr>
          <w:rFonts w:ascii="Times New Roman" w:eastAsia="Times New Roman" w:hAnsi="Times New Roman" w:cs="Times New Roman"/>
          <w:sz w:val="24"/>
          <w:szCs w:val="20"/>
          <w:lang w:eastAsia="hr-HR"/>
        </w:rPr>
        <w:tab/>
      </w:r>
      <w:r w:rsidRPr="00890D56">
        <w:rPr>
          <w:rFonts w:ascii="Times New Roman" w:eastAsia="Times New Roman" w:hAnsi="Times New Roman" w:cs="Times New Roman"/>
          <w:sz w:val="24"/>
          <w:szCs w:val="20"/>
          <w:lang w:eastAsia="hr-HR"/>
        </w:rPr>
        <w:tab/>
      </w:r>
    </w:p>
    <w:p w:rsidR="00890D56" w:rsidRPr="00890D56" w:rsidRDefault="00890D56" w:rsidP="00890D56">
      <w:pPr>
        <w:tabs>
          <w:tab w:val="num" w:pos="709"/>
        </w:tabs>
        <w:spacing w:after="0" w:line="240" w:lineRule="auto"/>
        <w:jc w:val="both"/>
        <w:rPr>
          <w:rFonts w:ascii="Times New Roman" w:eastAsia="Times New Roman" w:hAnsi="Times New Roman" w:cs="Times New Roman"/>
          <w:sz w:val="24"/>
          <w:szCs w:val="20"/>
          <w:lang w:eastAsia="hr-HR"/>
        </w:rPr>
      </w:pPr>
      <w:r w:rsidRPr="00890D56">
        <w:rPr>
          <w:rFonts w:ascii="Times New Roman" w:eastAsia="Times New Roman" w:hAnsi="Times New Roman" w:cs="Times New Roman"/>
          <w:sz w:val="24"/>
          <w:szCs w:val="20"/>
          <w:lang w:eastAsia="hr-HR"/>
        </w:rPr>
        <w:tab/>
        <w:t>Naručitelj usluge: OPĆINA ANTUNOVAC, Antunovac, B. Radića 4, OIB: 30812410980.</w:t>
      </w:r>
    </w:p>
    <w:p w:rsidR="00890D56" w:rsidRPr="00890D56" w:rsidRDefault="00890D56" w:rsidP="00890D56">
      <w:pPr>
        <w:spacing w:after="0" w:line="240" w:lineRule="auto"/>
        <w:jc w:val="both"/>
        <w:rPr>
          <w:rFonts w:ascii="Times New Roman" w:eastAsia="Times New Roman" w:hAnsi="Times New Roman" w:cs="Times New Roman"/>
          <w:sz w:val="24"/>
          <w:szCs w:val="20"/>
          <w:lang w:eastAsia="hr-HR"/>
        </w:rPr>
      </w:pPr>
      <w:r w:rsidRPr="00890D56">
        <w:rPr>
          <w:rFonts w:ascii="Times New Roman" w:eastAsia="Times New Roman" w:hAnsi="Times New Roman" w:cs="Times New Roman"/>
          <w:sz w:val="24"/>
          <w:szCs w:val="20"/>
          <w:lang w:eastAsia="hr-HR"/>
        </w:rPr>
        <w:tab/>
        <w:t>Odgovorna osoba naručitelja je Ivan Anušić, Općinski načelnik Općine Antunovac.</w:t>
      </w:r>
    </w:p>
    <w:p w:rsidR="00890D56" w:rsidRPr="00890D56" w:rsidRDefault="00890D56" w:rsidP="00890D56">
      <w:pPr>
        <w:spacing w:after="0" w:line="240" w:lineRule="auto"/>
        <w:jc w:val="both"/>
        <w:rPr>
          <w:rFonts w:ascii="Times New Roman" w:eastAsia="Times New Roman" w:hAnsi="Times New Roman" w:cs="Times New Roman"/>
          <w:sz w:val="24"/>
          <w:szCs w:val="20"/>
          <w:lang w:eastAsia="hr-HR"/>
        </w:rPr>
      </w:pPr>
    </w:p>
    <w:p w:rsidR="00890D56" w:rsidRPr="00890D56" w:rsidRDefault="00890D56" w:rsidP="00890D56">
      <w:pPr>
        <w:tabs>
          <w:tab w:val="num" w:pos="709"/>
        </w:tabs>
        <w:spacing w:after="0" w:line="240" w:lineRule="auto"/>
        <w:jc w:val="center"/>
        <w:rPr>
          <w:rFonts w:ascii="Times New Roman" w:eastAsia="Times New Roman" w:hAnsi="Times New Roman" w:cs="Times New Roman"/>
          <w:sz w:val="24"/>
          <w:szCs w:val="20"/>
          <w:lang w:eastAsia="hr-HR"/>
        </w:rPr>
      </w:pPr>
      <w:r w:rsidRPr="00890D56">
        <w:rPr>
          <w:rFonts w:ascii="Times New Roman" w:eastAsia="Times New Roman" w:hAnsi="Times New Roman" w:cs="Times New Roman"/>
          <w:sz w:val="24"/>
          <w:szCs w:val="20"/>
          <w:lang w:eastAsia="hr-HR"/>
        </w:rPr>
        <w:t>Članak 2.</w:t>
      </w:r>
    </w:p>
    <w:p w:rsidR="00890D56" w:rsidRPr="00890D56" w:rsidRDefault="00890D56" w:rsidP="00890D56">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890D56" w:rsidRPr="00890D56" w:rsidRDefault="00890D56" w:rsidP="00890D56">
      <w:pPr>
        <w:tabs>
          <w:tab w:val="num" w:pos="709"/>
        </w:tabs>
        <w:spacing w:after="0" w:line="240" w:lineRule="auto"/>
        <w:jc w:val="both"/>
        <w:rPr>
          <w:rFonts w:ascii="Times New Roman" w:eastAsia="Times New Roman" w:hAnsi="Times New Roman" w:cs="Times New Roman"/>
          <w:sz w:val="24"/>
          <w:szCs w:val="20"/>
          <w:lang w:eastAsia="hr-HR"/>
        </w:rPr>
      </w:pPr>
      <w:r w:rsidRPr="00890D56">
        <w:rPr>
          <w:rFonts w:ascii="Times New Roman" w:eastAsia="Times New Roman" w:hAnsi="Times New Roman" w:cs="Times New Roman"/>
          <w:sz w:val="24"/>
          <w:szCs w:val="20"/>
          <w:lang w:eastAsia="hr-HR"/>
        </w:rPr>
        <w:tab/>
        <w:t xml:space="preserve"> Predmet nabave je: nabava usluge osiguranja imovine u vlasništvu Op</w:t>
      </w:r>
      <w:r w:rsidRPr="00890D56">
        <w:rPr>
          <w:rFonts w:ascii="Times New Roman" w:eastAsia="Times New Roman" w:hAnsi="Times New Roman" w:cs="Times New Roman" w:hint="eastAsia"/>
          <w:sz w:val="24"/>
          <w:szCs w:val="20"/>
          <w:lang w:eastAsia="hr-HR"/>
        </w:rPr>
        <w:t>ć</w:t>
      </w:r>
      <w:r w:rsidRPr="00890D56">
        <w:rPr>
          <w:rFonts w:ascii="Times New Roman" w:eastAsia="Times New Roman" w:hAnsi="Times New Roman" w:cs="Times New Roman"/>
          <w:sz w:val="24"/>
          <w:szCs w:val="20"/>
          <w:lang w:eastAsia="hr-HR"/>
        </w:rPr>
        <w:t>ine Antunovac u Antunovcu i Ivanovcu.</w:t>
      </w:r>
    </w:p>
    <w:p w:rsidR="00890D56" w:rsidRPr="00890D56" w:rsidRDefault="00890D56" w:rsidP="00890D56">
      <w:pPr>
        <w:tabs>
          <w:tab w:val="num" w:pos="709"/>
        </w:tabs>
        <w:spacing w:after="0" w:line="240" w:lineRule="auto"/>
        <w:jc w:val="both"/>
        <w:rPr>
          <w:rFonts w:ascii="Times New Roman" w:eastAsia="Times New Roman" w:hAnsi="Times New Roman" w:cs="Times New Roman"/>
          <w:sz w:val="24"/>
          <w:szCs w:val="20"/>
          <w:lang w:eastAsia="hr-HR"/>
        </w:rPr>
      </w:pPr>
    </w:p>
    <w:p w:rsidR="00890D56" w:rsidRPr="00890D56" w:rsidRDefault="00890D56" w:rsidP="00890D56">
      <w:pPr>
        <w:tabs>
          <w:tab w:val="num" w:pos="709"/>
        </w:tabs>
        <w:spacing w:after="0" w:line="240" w:lineRule="auto"/>
        <w:jc w:val="center"/>
        <w:rPr>
          <w:rFonts w:ascii="Times New Roman" w:eastAsia="Times New Roman" w:hAnsi="Times New Roman" w:cs="Times New Roman"/>
          <w:sz w:val="24"/>
          <w:szCs w:val="20"/>
          <w:lang w:eastAsia="hr-HR"/>
        </w:rPr>
      </w:pPr>
      <w:r w:rsidRPr="00890D56">
        <w:rPr>
          <w:rFonts w:ascii="Times New Roman" w:eastAsia="Times New Roman" w:hAnsi="Times New Roman" w:cs="Times New Roman"/>
          <w:sz w:val="24"/>
          <w:szCs w:val="20"/>
          <w:lang w:eastAsia="hr-HR"/>
        </w:rPr>
        <w:t>Članak 3.</w:t>
      </w:r>
    </w:p>
    <w:p w:rsidR="00890D56" w:rsidRPr="00890D56" w:rsidRDefault="00890D56" w:rsidP="00890D56">
      <w:pPr>
        <w:tabs>
          <w:tab w:val="num" w:pos="709"/>
        </w:tabs>
        <w:spacing w:after="0" w:line="240" w:lineRule="auto"/>
        <w:jc w:val="center"/>
        <w:rPr>
          <w:rFonts w:ascii="Times New Roman" w:eastAsia="Times New Roman" w:hAnsi="Times New Roman" w:cs="Times New Roman"/>
          <w:sz w:val="24"/>
          <w:szCs w:val="20"/>
          <w:lang w:eastAsia="hr-HR"/>
        </w:rPr>
      </w:pPr>
    </w:p>
    <w:p w:rsidR="00890D56" w:rsidRPr="00890D56" w:rsidRDefault="00890D56" w:rsidP="00890D56">
      <w:pPr>
        <w:spacing w:after="0" w:line="240" w:lineRule="auto"/>
        <w:ind w:firstLine="720"/>
        <w:jc w:val="both"/>
        <w:rPr>
          <w:rFonts w:ascii="Times New Roman" w:eastAsia="Times New Roman" w:hAnsi="Times New Roman" w:cs="Times New Roman"/>
          <w:sz w:val="24"/>
          <w:szCs w:val="20"/>
          <w:lang w:eastAsia="hr-HR"/>
        </w:rPr>
      </w:pPr>
      <w:r w:rsidRPr="00890D56">
        <w:rPr>
          <w:rFonts w:ascii="Times New Roman" w:eastAsia="Times New Roman" w:hAnsi="Times New Roman" w:cs="Times New Roman"/>
          <w:sz w:val="24"/>
          <w:szCs w:val="20"/>
          <w:lang w:eastAsia="hr-HR"/>
        </w:rPr>
        <w:t>Pristigla je ponuda MERKUR OSIGURANJE d.d., Ulica kneza Ljudevita Posavskog 31, Zagreb, na iznos od 1.360,98 € prema srednjem tečaju HNB-a na dan uplate.</w:t>
      </w:r>
    </w:p>
    <w:p w:rsidR="00890D56" w:rsidRPr="00890D56" w:rsidRDefault="00890D56" w:rsidP="00890D56">
      <w:pPr>
        <w:tabs>
          <w:tab w:val="num" w:pos="0"/>
        </w:tabs>
        <w:spacing w:after="0" w:line="240" w:lineRule="auto"/>
        <w:jc w:val="both"/>
        <w:rPr>
          <w:rFonts w:ascii="Times New Roman" w:eastAsia="Times New Roman" w:hAnsi="Times New Roman" w:cs="Times New Roman"/>
          <w:sz w:val="24"/>
          <w:szCs w:val="20"/>
          <w:lang w:eastAsia="hr-HR"/>
        </w:rPr>
      </w:pPr>
    </w:p>
    <w:p w:rsidR="00890D56" w:rsidRPr="00890D56" w:rsidRDefault="00890D56" w:rsidP="00890D56">
      <w:pPr>
        <w:tabs>
          <w:tab w:val="num" w:pos="709"/>
        </w:tabs>
        <w:spacing w:after="0" w:line="240" w:lineRule="auto"/>
        <w:jc w:val="center"/>
        <w:rPr>
          <w:rFonts w:ascii="Times New Roman" w:eastAsia="Times New Roman" w:hAnsi="Times New Roman" w:cs="Times New Roman"/>
          <w:sz w:val="24"/>
          <w:szCs w:val="20"/>
          <w:lang w:eastAsia="hr-HR"/>
        </w:rPr>
      </w:pPr>
      <w:r w:rsidRPr="00890D56">
        <w:rPr>
          <w:rFonts w:ascii="Times New Roman" w:eastAsia="Times New Roman" w:hAnsi="Times New Roman" w:cs="Times New Roman"/>
          <w:sz w:val="24"/>
          <w:szCs w:val="20"/>
          <w:lang w:eastAsia="hr-HR"/>
        </w:rPr>
        <w:t>Članak 4.</w:t>
      </w:r>
    </w:p>
    <w:p w:rsidR="00890D56" w:rsidRPr="00890D56" w:rsidRDefault="00890D56" w:rsidP="00890D56">
      <w:pPr>
        <w:tabs>
          <w:tab w:val="num" w:pos="709"/>
        </w:tabs>
        <w:spacing w:after="0" w:line="240" w:lineRule="auto"/>
        <w:jc w:val="both"/>
        <w:rPr>
          <w:rFonts w:ascii="Times New Roman" w:eastAsia="Times New Roman" w:hAnsi="Times New Roman" w:cs="Times New Roman"/>
          <w:sz w:val="24"/>
          <w:szCs w:val="20"/>
          <w:lang w:eastAsia="hr-HR"/>
        </w:rPr>
      </w:pPr>
      <w:r w:rsidRPr="00890D56">
        <w:rPr>
          <w:rFonts w:ascii="Times New Roman" w:eastAsia="Times New Roman" w:hAnsi="Times New Roman" w:cs="Times New Roman"/>
          <w:sz w:val="24"/>
          <w:szCs w:val="20"/>
          <w:lang w:eastAsia="hr-HR"/>
        </w:rPr>
        <w:tab/>
      </w:r>
    </w:p>
    <w:p w:rsidR="00890D56" w:rsidRPr="00890D56" w:rsidRDefault="00890D56" w:rsidP="00890D56">
      <w:pPr>
        <w:tabs>
          <w:tab w:val="num" w:pos="709"/>
        </w:tabs>
        <w:spacing w:after="0" w:line="240" w:lineRule="auto"/>
        <w:jc w:val="both"/>
        <w:rPr>
          <w:rFonts w:ascii="Times New Roman" w:eastAsia="Times New Roman" w:hAnsi="Times New Roman" w:cs="Times New Roman"/>
          <w:sz w:val="24"/>
          <w:szCs w:val="20"/>
          <w:lang w:eastAsia="hr-HR"/>
        </w:rPr>
      </w:pPr>
      <w:r w:rsidRPr="00890D56">
        <w:rPr>
          <w:rFonts w:ascii="Times New Roman" w:eastAsia="Times New Roman" w:hAnsi="Times New Roman" w:cs="Times New Roman"/>
          <w:sz w:val="24"/>
          <w:szCs w:val="20"/>
          <w:lang w:eastAsia="hr-HR"/>
        </w:rPr>
        <w:tab/>
        <w:t>Sredstva za plaćanje nabave osigurana su u Proračunu Općine Antunovac za 2017. godinu sa pozicije R021 Premije osiguranja.</w:t>
      </w:r>
    </w:p>
    <w:p w:rsidR="00890D56" w:rsidRPr="00890D56" w:rsidRDefault="00890D56" w:rsidP="00890D56">
      <w:pPr>
        <w:spacing w:after="0" w:line="240" w:lineRule="auto"/>
        <w:jc w:val="center"/>
        <w:rPr>
          <w:rFonts w:ascii="Times New Roman" w:eastAsia="Times New Roman" w:hAnsi="Times New Roman" w:cs="Times New Roman"/>
          <w:sz w:val="24"/>
          <w:szCs w:val="20"/>
          <w:lang w:eastAsia="hr-HR"/>
        </w:rPr>
      </w:pPr>
    </w:p>
    <w:p w:rsidR="00890D56" w:rsidRPr="00890D56" w:rsidRDefault="00890D56" w:rsidP="00890D56">
      <w:pPr>
        <w:spacing w:after="0" w:line="240" w:lineRule="auto"/>
        <w:jc w:val="center"/>
        <w:rPr>
          <w:rFonts w:ascii="Times New Roman" w:eastAsia="Times New Roman" w:hAnsi="Times New Roman" w:cs="Times New Roman"/>
          <w:sz w:val="24"/>
          <w:szCs w:val="20"/>
          <w:lang w:eastAsia="hr-HR"/>
        </w:rPr>
      </w:pPr>
      <w:r w:rsidRPr="00890D56">
        <w:rPr>
          <w:rFonts w:ascii="Times New Roman" w:eastAsia="Times New Roman" w:hAnsi="Times New Roman" w:cs="Times New Roman"/>
          <w:sz w:val="24"/>
          <w:szCs w:val="20"/>
          <w:lang w:eastAsia="hr-HR"/>
        </w:rPr>
        <w:t>Članak 5.</w:t>
      </w:r>
    </w:p>
    <w:p w:rsidR="00890D56" w:rsidRPr="00890D56" w:rsidRDefault="00890D56" w:rsidP="00890D56">
      <w:pPr>
        <w:spacing w:after="0" w:line="240" w:lineRule="auto"/>
        <w:jc w:val="both"/>
        <w:rPr>
          <w:rFonts w:ascii="Times New Roman" w:eastAsia="Times New Roman" w:hAnsi="Times New Roman" w:cs="Times New Roman"/>
          <w:sz w:val="24"/>
          <w:szCs w:val="20"/>
          <w:lang w:eastAsia="hr-HR"/>
        </w:rPr>
      </w:pPr>
      <w:r w:rsidRPr="00890D56">
        <w:rPr>
          <w:rFonts w:ascii="Times New Roman" w:eastAsia="Times New Roman" w:hAnsi="Times New Roman" w:cs="Times New Roman"/>
          <w:sz w:val="24"/>
          <w:szCs w:val="20"/>
          <w:lang w:eastAsia="hr-HR"/>
        </w:rPr>
        <w:tab/>
      </w:r>
      <w:r w:rsidRPr="00890D56">
        <w:rPr>
          <w:rFonts w:ascii="Times New Roman" w:eastAsia="Times New Roman" w:hAnsi="Times New Roman" w:cs="Times New Roman"/>
          <w:sz w:val="24"/>
          <w:szCs w:val="24"/>
          <w:lang w:eastAsia="hr-HR"/>
        </w:rPr>
        <w:tab/>
      </w:r>
      <w:r w:rsidRPr="00890D56">
        <w:rPr>
          <w:rFonts w:ascii="Times New Roman" w:eastAsia="Times New Roman" w:hAnsi="Times New Roman" w:cs="Times New Roman"/>
          <w:sz w:val="24"/>
          <w:szCs w:val="24"/>
          <w:lang w:eastAsia="hr-HR"/>
        </w:rPr>
        <w:tab/>
      </w:r>
    </w:p>
    <w:p w:rsidR="00890D56" w:rsidRPr="00890D56" w:rsidRDefault="00890D56" w:rsidP="00890D56">
      <w:pPr>
        <w:spacing w:after="0" w:line="240" w:lineRule="auto"/>
        <w:jc w:val="both"/>
        <w:rPr>
          <w:rFonts w:ascii="Times New Roman" w:eastAsia="Times New Roman" w:hAnsi="Times New Roman" w:cs="Times New Roman"/>
          <w:sz w:val="24"/>
          <w:szCs w:val="20"/>
          <w:lang w:eastAsia="hr-HR"/>
        </w:rPr>
      </w:pPr>
      <w:r w:rsidRPr="00890D56">
        <w:rPr>
          <w:rFonts w:ascii="Times New Roman" w:eastAsia="Times New Roman" w:hAnsi="Times New Roman" w:cs="Times New Roman"/>
          <w:sz w:val="24"/>
          <w:szCs w:val="20"/>
          <w:lang w:eastAsia="hr-HR"/>
        </w:rPr>
        <w:tab/>
        <w:t>Ova Odluka stupa na snagu danom donošenja i objavit će se u «Službenom glasniku Općine Antunovac».</w:t>
      </w:r>
    </w:p>
    <w:p w:rsidR="00A863AB" w:rsidRPr="00A863AB" w:rsidRDefault="00A863AB" w:rsidP="00A863AB">
      <w:pPr>
        <w:spacing w:after="0" w:line="240" w:lineRule="auto"/>
        <w:jc w:val="both"/>
        <w:rPr>
          <w:rFonts w:ascii="Times New Roman" w:eastAsia="Times New Roman" w:hAnsi="Times New Roman" w:cs="Times New Roman"/>
          <w:sz w:val="24"/>
          <w:szCs w:val="24"/>
          <w:lang w:eastAsia="hr-HR"/>
        </w:rPr>
      </w:pPr>
    </w:p>
    <w:p w:rsidR="00A863AB" w:rsidRPr="00A863AB" w:rsidRDefault="00A863AB" w:rsidP="00A863AB">
      <w:pPr>
        <w:spacing w:after="0" w:line="240" w:lineRule="auto"/>
        <w:jc w:val="both"/>
        <w:rPr>
          <w:rFonts w:ascii="Times New Roman" w:eastAsia="Times New Roman" w:hAnsi="Times New Roman" w:cs="Times New Roman"/>
          <w:sz w:val="24"/>
          <w:szCs w:val="20"/>
          <w:lang w:eastAsia="hr-HR"/>
        </w:rPr>
      </w:pPr>
      <w:r w:rsidRPr="00A863AB">
        <w:rPr>
          <w:rFonts w:ascii="Times New Roman" w:eastAsia="Times New Roman" w:hAnsi="Times New Roman" w:cs="Times New Roman"/>
          <w:sz w:val="24"/>
          <w:szCs w:val="20"/>
          <w:lang w:eastAsia="hr-HR"/>
        </w:rPr>
        <w:t>KLASA: 453-01/16-01/04</w:t>
      </w:r>
    </w:p>
    <w:p w:rsidR="00A863AB" w:rsidRPr="00A863AB" w:rsidRDefault="00A863AB" w:rsidP="00A863AB">
      <w:pPr>
        <w:spacing w:after="0" w:line="240" w:lineRule="auto"/>
        <w:jc w:val="both"/>
        <w:rPr>
          <w:rFonts w:ascii="Times New Roman" w:eastAsia="Times New Roman" w:hAnsi="Times New Roman" w:cs="Times New Roman"/>
          <w:sz w:val="24"/>
          <w:szCs w:val="24"/>
          <w:lang w:eastAsia="hr-HR"/>
        </w:rPr>
      </w:pPr>
      <w:r w:rsidRPr="00A863AB">
        <w:rPr>
          <w:rFonts w:ascii="Times New Roman" w:eastAsia="Times New Roman" w:hAnsi="Times New Roman" w:cs="Times New Roman"/>
          <w:sz w:val="24"/>
          <w:szCs w:val="24"/>
          <w:lang w:eastAsia="hr-HR"/>
        </w:rPr>
        <w:t>URBROJ: 2158/02-01-16-2</w:t>
      </w:r>
    </w:p>
    <w:p w:rsidR="002062A4" w:rsidRDefault="00A863AB" w:rsidP="002062A4">
      <w:pPr>
        <w:spacing w:after="0" w:line="240" w:lineRule="auto"/>
        <w:rPr>
          <w:rFonts w:ascii="Times New Roman" w:eastAsia="Calibri" w:hAnsi="Times New Roman" w:cs="Times New Roman"/>
          <w:sz w:val="24"/>
          <w:szCs w:val="24"/>
        </w:rPr>
      </w:pPr>
      <w:r w:rsidRPr="00A863AB">
        <w:rPr>
          <w:rFonts w:ascii="Times New Roman" w:eastAsia="Times New Roman" w:hAnsi="Times New Roman" w:cs="Times New Roman"/>
          <w:sz w:val="24"/>
          <w:szCs w:val="20"/>
          <w:lang w:eastAsia="hr-HR"/>
        </w:rPr>
        <w:t>U Antunovcu, 30. studenoga 2016. godine</w:t>
      </w:r>
      <w:r w:rsidRPr="00A863AB">
        <w:rPr>
          <w:rFonts w:ascii="Times New Roman" w:eastAsia="Times New Roman" w:hAnsi="Times New Roman" w:cs="Times New Roman"/>
          <w:sz w:val="24"/>
          <w:szCs w:val="20"/>
          <w:lang w:eastAsia="hr-HR"/>
        </w:rPr>
        <w:tab/>
        <w:t xml:space="preserve"> </w:t>
      </w:r>
    </w:p>
    <w:p w:rsidR="002062A4" w:rsidRPr="000A6352" w:rsidRDefault="002062A4" w:rsidP="002062A4">
      <w:pPr>
        <w:spacing w:after="0" w:line="240" w:lineRule="auto"/>
        <w:ind w:left="708" w:firstLine="708"/>
        <w:jc w:val="center"/>
        <w:rPr>
          <w:rFonts w:ascii="Times New Roman" w:eastAsia="Calibri" w:hAnsi="Times New Roman" w:cs="Times New Roman"/>
          <w:sz w:val="24"/>
          <w:szCs w:val="24"/>
        </w:rPr>
      </w:pPr>
      <w:r w:rsidRPr="000A6352">
        <w:rPr>
          <w:rFonts w:ascii="Times New Roman" w:eastAsia="Calibri" w:hAnsi="Times New Roman" w:cs="Times New Roman"/>
          <w:sz w:val="24"/>
          <w:szCs w:val="24"/>
        </w:rPr>
        <w:t>Općinski načelnik</w:t>
      </w:r>
    </w:p>
    <w:p w:rsidR="002062A4" w:rsidRPr="000A6352" w:rsidRDefault="002062A4" w:rsidP="002062A4">
      <w:pPr>
        <w:spacing w:after="0" w:line="240" w:lineRule="auto"/>
        <w:ind w:left="708" w:firstLine="708"/>
        <w:jc w:val="center"/>
        <w:rPr>
          <w:rFonts w:ascii="Times New Roman" w:eastAsia="Calibri" w:hAnsi="Times New Roman" w:cs="Times New Roman"/>
          <w:sz w:val="24"/>
          <w:szCs w:val="24"/>
        </w:rPr>
      </w:pPr>
      <w:r w:rsidRPr="000A6352">
        <w:rPr>
          <w:rFonts w:ascii="Times New Roman" w:eastAsia="Calibri" w:hAnsi="Times New Roman" w:cs="Times New Roman"/>
          <w:sz w:val="24"/>
          <w:szCs w:val="24"/>
        </w:rPr>
        <w:t>Ivan Anušić</w:t>
      </w:r>
    </w:p>
    <w:p w:rsidR="00C51AB5" w:rsidRDefault="00C51AB5" w:rsidP="00363CD9">
      <w:pPr>
        <w:spacing w:after="0" w:line="240" w:lineRule="auto"/>
        <w:rPr>
          <w:rFonts w:ascii="Times New Roman" w:hAnsi="Times New Roman" w:cs="Times New Roman"/>
          <w:sz w:val="24"/>
          <w:szCs w:val="24"/>
        </w:rPr>
      </w:pPr>
    </w:p>
    <w:p w:rsidR="00C51AB5" w:rsidRDefault="00C51AB5" w:rsidP="00363CD9">
      <w:pPr>
        <w:spacing w:after="0" w:line="240" w:lineRule="auto"/>
        <w:rPr>
          <w:rFonts w:ascii="Times New Roman" w:hAnsi="Times New Roman" w:cs="Times New Roman"/>
          <w:sz w:val="24"/>
          <w:szCs w:val="24"/>
        </w:rPr>
      </w:pPr>
      <w:r>
        <w:rPr>
          <w:rFonts w:ascii="Times New Roman" w:hAnsi="Times New Roman" w:cs="Times New Roman"/>
          <w:sz w:val="24"/>
          <w:szCs w:val="24"/>
        </w:rPr>
        <w:t>438.</w:t>
      </w:r>
    </w:p>
    <w:p w:rsidR="00021874" w:rsidRPr="00021874" w:rsidRDefault="00021874" w:rsidP="00021874">
      <w:pPr>
        <w:tabs>
          <w:tab w:val="left" w:pos="0"/>
        </w:tabs>
        <w:spacing w:after="0" w:line="240" w:lineRule="auto"/>
        <w:jc w:val="both"/>
        <w:rPr>
          <w:rFonts w:ascii="Times New Roman" w:eastAsia="Times New Roman" w:hAnsi="Times New Roman" w:cs="Times New Roman"/>
          <w:sz w:val="24"/>
          <w:szCs w:val="20"/>
          <w:lang w:eastAsia="hr-HR"/>
        </w:rPr>
      </w:pPr>
      <w:r w:rsidRPr="00021874">
        <w:rPr>
          <w:rFonts w:ascii="Times New Roman" w:eastAsia="Times New Roman" w:hAnsi="Times New Roman" w:cs="Times New Roman"/>
          <w:color w:val="FF0000"/>
          <w:sz w:val="24"/>
          <w:szCs w:val="20"/>
          <w:lang w:eastAsia="hr-HR"/>
        </w:rPr>
        <w:tab/>
      </w:r>
      <w:r w:rsidRPr="00021874">
        <w:rPr>
          <w:rFonts w:ascii="Times New Roman" w:eastAsia="Times New Roman" w:hAnsi="Times New Roman" w:cs="Times New Roman"/>
          <w:sz w:val="24"/>
          <w:szCs w:val="20"/>
          <w:lang w:eastAsia="hr-HR"/>
        </w:rPr>
        <w:t xml:space="preserve">Temeljem </w:t>
      </w:r>
      <w:r w:rsidRPr="00021874">
        <w:rPr>
          <w:rFonts w:ascii="Times New Roman" w:eastAsia="Times New Roman" w:hAnsi="Times New Roman" w:cs="Times New Roman" w:hint="eastAsia"/>
          <w:sz w:val="24"/>
          <w:szCs w:val="20"/>
          <w:lang w:eastAsia="hr-HR"/>
        </w:rPr>
        <w:t>č</w:t>
      </w:r>
      <w:r w:rsidRPr="00021874">
        <w:rPr>
          <w:rFonts w:ascii="Times New Roman" w:eastAsia="Times New Roman" w:hAnsi="Times New Roman" w:cs="Times New Roman"/>
          <w:sz w:val="24"/>
          <w:szCs w:val="20"/>
          <w:lang w:eastAsia="hr-HR"/>
        </w:rPr>
        <w:t xml:space="preserve">lanka 18. stavak 3. Zakona o javnoj nabavi («Narodne novine» broj 90/11, 83/13,  143/13 i 13/14) i </w:t>
      </w:r>
      <w:r w:rsidRPr="00021874">
        <w:rPr>
          <w:rFonts w:ascii="Times New Roman" w:eastAsia="Times New Roman" w:hAnsi="Times New Roman" w:cs="Times New Roman" w:hint="eastAsia"/>
          <w:sz w:val="24"/>
          <w:szCs w:val="20"/>
          <w:lang w:eastAsia="hr-HR"/>
        </w:rPr>
        <w:t>č</w:t>
      </w:r>
      <w:r w:rsidRPr="00021874">
        <w:rPr>
          <w:rFonts w:ascii="Times New Roman" w:eastAsia="Times New Roman" w:hAnsi="Times New Roman" w:cs="Times New Roman"/>
          <w:sz w:val="24"/>
          <w:szCs w:val="20"/>
          <w:lang w:eastAsia="hr-HR"/>
        </w:rPr>
        <w:t>lanka 45. Statuta Op</w:t>
      </w:r>
      <w:r w:rsidRPr="00021874">
        <w:rPr>
          <w:rFonts w:ascii="Times New Roman" w:eastAsia="Times New Roman" w:hAnsi="Times New Roman" w:cs="Times New Roman" w:hint="eastAsia"/>
          <w:sz w:val="24"/>
          <w:szCs w:val="20"/>
          <w:lang w:eastAsia="hr-HR"/>
        </w:rPr>
        <w:t>ć</w:t>
      </w:r>
      <w:r w:rsidRPr="00021874">
        <w:rPr>
          <w:rFonts w:ascii="Times New Roman" w:eastAsia="Times New Roman" w:hAnsi="Times New Roman" w:cs="Times New Roman"/>
          <w:sz w:val="24"/>
          <w:szCs w:val="20"/>
          <w:lang w:eastAsia="hr-HR"/>
        </w:rPr>
        <w:t>ine Antunovac («Službeni glasnik Op</w:t>
      </w:r>
      <w:r w:rsidRPr="00021874">
        <w:rPr>
          <w:rFonts w:ascii="Times New Roman" w:eastAsia="Times New Roman" w:hAnsi="Times New Roman" w:cs="Times New Roman" w:hint="eastAsia"/>
          <w:sz w:val="24"/>
          <w:szCs w:val="20"/>
          <w:lang w:eastAsia="hr-HR"/>
        </w:rPr>
        <w:t>ć</w:t>
      </w:r>
      <w:r w:rsidRPr="00021874">
        <w:rPr>
          <w:rFonts w:ascii="Times New Roman" w:eastAsia="Times New Roman" w:hAnsi="Times New Roman" w:cs="Times New Roman"/>
          <w:sz w:val="24"/>
          <w:szCs w:val="20"/>
          <w:lang w:eastAsia="hr-HR"/>
        </w:rPr>
        <w:t xml:space="preserve">ine Antunovac» broj 2/13), </w:t>
      </w:r>
      <w:r w:rsidRPr="00021874">
        <w:rPr>
          <w:rFonts w:ascii="Times New Roman" w:eastAsia="Times New Roman" w:hAnsi="Times New Roman" w:cs="Times New Roman"/>
          <w:sz w:val="24"/>
          <w:szCs w:val="20"/>
          <w:lang w:eastAsia="hr-HR"/>
        </w:rPr>
        <w:lastRenderedPageBreak/>
        <w:t>Op</w:t>
      </w:r>
      <w:r w:rsidRPr="00021874">
        <w:rPr>
          <w:rFonts w:ascii="Times New Roman" w:eastAsia="Times New Roman" w:hAnsi="Times New Roman" w:cs="Times New Roman" w:hint="eastAsia"/>
          <w:sz w:val="24"/>
          <w:szCs w:val="20"/>
          <w:lang w:eastAsia="hr-HR"/>
        </w:rPr>
        <w:t>ć</w:t>
      </w:r>
      <w:r w:rsidRPr="00021874">
        <w:rPr>
          <w:rFonts w:ascii="Times New Roman" w:eastAsia="Times New Roman" w:hAnsi="Times New Roman" w:cs="Times New Roman"/>
          <w:sz w:val="24"/>
          <w:szCs w:val="20"/>
          <w:lang w:eastAsia="hr-HR"/>
        </w:rPr>
        <w:t>inski na</w:t>
      </w:r>
      <w:r w:rsidRPr="00021874">
        <w:rPr>
          <w:rFonts w:ascii="Times New Roman" w:eastAsia="Times New Roman" w:hAnsi="Times New Roman" w:cs="Times New Roman" w:hint="eastAsia"/>
          <w:sz w:val="24"/>
          <w:szCs w:val="20"/>
          <w:lang w:eastAsia="hr-HR"/>
        </w:rPr>
        <w:t>č</w:t>
      </w:r>
      <w:r w:rsidRPr="00021874">
        <w:rPr>
          <w:rFonts w:ascii="Times New Roman" w:eastAsia="Times New Roman" w:hAnsi="Times New Roman" w:cs="Times New Roman"/>
          <w:sz w:val="24"/>
          <w:szCs w:val="20"/>
          <w:lang w:eastAsia="hr-HR"/>
        </w:rPr>
        <w:t>elnik Op</w:t>
      </w:r>
      <w:r w:rsidRPr="00021874">
        <w:rPr>
          <w:rFonts w:ascii="Times New Roman" w:eastAsia="Times New Roman" w:hAnsi="Times New Roman" w:cs="Times New Roman" w:hint="eastAsia"/>
          <w:sz w:val="24"/>
          <w:szCs w:val="20"/>
          <w:lang w:eastAsia="hr-HR"/>
        </w:rPr>
        <w:t>ć</w:t>
      </w:r>
      <w:r w:rsidRPr="00021874">
        <w:rPr>
          <w:rFonts w:ascii="Times New Roman" w:eastAsia="Times New Roman" w:hAnsi="Times New Roman" w:cs="Times New Roman"/>
          <w:sz w:val="24"/>
          <w:szCs w:val="20"/>
          <w:lang w:eastAsia="hr-HR"/>
        </w:rPr>
        <w:t>ine Antunovac dana, 17. listopada 2016. godine, donosi</w:t>
      </w:r>
    </w:p>
    <w:p w:rsidR="00021874" w:rsidRPr="00021874" w:rsidRDefault="00021874" w:rsidP="00021874">
      <w:pPr>
        <w:spacing w:after="0" w:line="240" w:lineRule="auto"/>
        <w:jc w:val="both"/>
        <w:rPr>
          <w:rFonts w:ascii="Times New Roman" w:eastAsia="Times New Roman" w:hAnsi="Times New Roman" w:cs="Times New Roman"/>
          <w:sz w:val="24"/>
          <w:szCs w:val="20"/>
          <w:lang w:eastAsia="hr-HR"/>
        </w:rPr>
      </w:pPr>
    </w:p>
    <w:p w:rsidR="00021874" w:rsidRPr="00021874" w:rsidRDefault="00021874" w:rsidP="00021874">
      <w:pPr>
        <w:spacing w:after="0" w:line="240" w:lineRule="auto"/>
        <w:jc w:val="center"/>
        <w:rPr>
          <w:rFonts w:ascii="Times New Roman" w:eastAsia="Times New Roman" w:hAnsi="Times New Roman" w:cs="Times New Roman"/>
          <w:b/>
          <w:sz w:val="36"/>
          <w:szCs w:val="36"/>
          <w:lang w:eastAsia="hr-HR"/>
        </w:rPr>
      </w:pPr>
      <w:r w:rsidRPr="00021874">
        <w:rPr>
          <w:rFonts w:ascii="Times New Roman" w:eastAsia="Times New Roman" w:hAnsi="Times New Roman" w:cs="Times New Roman"/>
          <w:b/>
          <w:sz w:val="36"/>
          <w:szCs w:val="36"/>
          <w:lang w:eastAsia="hr-HR"/>
        </w:rPr>
        <w:t>ODLUKU</w:t>
      </w:r>
    </w:p>
    <w:p w:rsidR="00021874" w:rsidRPr="00021874" w:rsidRDefault="00021874" w:rsidP="00021874">
      <w:pPr>
        <w:spacing w:after="0" w:line="240" w:lineRule="auto"/>
        <w:jc w:val="center"/>
        <w:rPr>
          <w:rFonts w:ascii="Times New Roman" w:eastAsia="Times New Roman" w:hAnsi="Times New Roman" w:cs="Times New Roman"/>
          <w:b/>
          <w:sz w:val="24"/>
          <w:szCs w:val="24"/>
          <w:lang w:eastAsia="hr-HR"/>
        </w:rPr>
      </w:pPr>
      <w:r w:rsidRPr="00021874">
        <w:rPr>
          <w:rFonts w:ascii="Times New Roman" w:eastAsia="Times New Roman" w:hAnsi="Times New Roman" w:cs="Times New Roman"/>
          <w:b/>
          <w:sz w:val="24"/>
          <w:szCs w:val="24"/>
          <w:lang w:eastAsia="hr-HR"/>
        </w:rPr>
        <w:t>o nabavi materijala za izradu ograde na Mjesnom groblju u Antunovcu</w:t>
      </w:r>
    </w:p>
    <w:p w:rsidR="00021874" w:rsidRPr="00021874" w:rsidRDefault="00021874" w:rsidP="00021874">
      <w:pPr>
        <w:spacing w:after="0" w:line="240" w:lineRule="auto"/>
        <w:rPr>
          <w:rFonts w:ascii="Times New Roman" w:eastAsia="Times New Roman" w:hAnsi="Times New Roman" w:cs="Times New Roman"/>
          <w:b/>
          <w:sz w:val="24"/>
          <w:szCs w:val="24"/>
          <w:lang w:eastAsia="hr-HR"/>
        </w:rPr>
      </w:pPr>
    </w:p>
    <w:p w:rsidR="00021874" w:rsidRPr="00021874" w:rsidRDefault="00021874" w:rsidP="00021874">
      <w:pPr>
        <w:spacing w:after="0" w:line="240" w:lineRule="auto"/>
        <w:jc w:val="both"/>
        <w:rPr>
          <w:rFonts w:ascii="Times New Roman" w:eastAsia="Times New Roman" w:hAnsi="Times New Roman" w:cs="Times New Roman"/>
          <w:sz w:val="24"/>
          <w:szCs w:val="20"/>
          <w:lang w:eastAsia="hr-HR"/>
        </w:rPr>
      </w:pPr>
    </w:p>
    <w:p w:rsidR="00021874" w:rsidRPr="00021874" w:rsidRDefault="00021874" w:rsidP="00021874">
      <w:pPr>
        <w:spacing w:after="0" w:line="240" w:lineRule="auto"/>
        <w:jc w:val="center"/>
        <w:rPr>
          <w:rFonts w:ascii="Times New Roman" w:eastAsia="Times New Roman" w:hAnsi="Times New Roman" w:cs="Times New Roman"/>
          <w:sz w:val="24"/>
          <w:szCs w:val="20"/>
          <w:lang w:eastAsia="hr-HR"/>
        </w:rPr>
      </w:pPr>
      <w:r w:rsidRPr="00021874">
        <w:rPr>
          <w:rFonts w:ascii="Times New Roman" w:eastAsia="Times New Roman" w:hAnsi="Times New Roman" w:cs="Times New Roman"/>
          <w:sz w:val="24"/>
          <w:szCs w:val="20"/>
          <w:lang w:eastAsia="hr-HR"/>
        </w:rPr>
        <w:t>Članak 1.</w:t>
      </w:r>
    </w:p>
    <w:p w:rsidR="00021874" w:rsidRPr="00021874" w:rsidRDefault="00021874" w:rsidP="00021874">
      <w:pPr>
        <w:spacing w:after="0" w:line="240" w:lineRule="auto"/>
        <w:jc w:val="center"/>
        <w:rPr>
          <w:rFonts w:ascii="Times New Roman" w:eastAsia="Times New Roman" w:hAnsi="Times New Roman" w:cs="Times New Roman"/>
          <w:sz w:val="24"/>
          <w:szCs w:val="20"/>
          <w:lang w:eastAsia="hr-HR"/>
        </w:rPr>
      </w:pPr>
      <w:r w:rsidRPr="00021874">
        <w:rPr>
          <w:rFonts w:ascii="Times New Roman" w:eastAsia="Times New Roman" w:hAnsi="Times New Roman" w:cs="Times New Roman"/>
          <w:sz w:val="24"/>
          <w:szCs w:val="20"/>
          <w:lang w:eastAsia="hr-HR"/>
        </w:rPr>
        <w:tab/>
      </w:r>
      <w:r w:rsidRPr="00021874">
        <w:rPr>
          <w:rFonts w:ascii="Times New Roman" w:eastAsia="Times New Roman" w:hAnsi="Times New Roman" w:cs="Times New Roman"/>
          <w:sz w:val="24"/>
          <w:szCs w:val="20"/>
          <w:lang w:eastAsia="hr-HR"/>
        </w:rPr>
        <w:tab/>
      </w:r>
    </w:p>
    <w:p w:rsidR="00021874" w:rsidRPr="00021874" w:rsidRDefault="00021874" w:rsidP="00021874">
      <w:pPr>
        <w:tabs>
          <w:tab w:val="num" w:pos="709"/>
        </w:tabs>
        <w:spacing w:after="0" w:line="240" w:lineRule="auto"/>
        <w:jc w:val="both"/>
        <w:rPr>
          <w:rFonts w:ascii="Times New Roman" w:eastAsia="Times New Roman" w:hAnsi="Times New Roman" w:cs="Times New Roman"/>
          <w:sz w:val="24"/>
          <w:szCs w:val="20"/>
          <w:lang w:val="x-none" w:eastAsia="x-none"/>
        </w:rPr>
      </w:pPr>
      <w:r w:rsidRPr="00021874">
        <w:rPr>
          <w:rFonts w:ascii="Times New Roman" w:eastAsia="Times New Roman" w:hAnsi="Times New Roman" w:cs="Times New Roman"/>
          <w:sz w:val="24"/>
          <w:szCs w:val="20"/>
          <w:lang w:val="x-none" w:eastAsia="x-none"/>
        </w:rPr>
        <w:tab/>
        <w:t xml:space="preserve">Naručitelj usluge: OPĆINA ANTUNOVAC, Antunovac, B. Radića 4, OIB: 30812410980, a evidencijski broj nabave </w:t>
      </w:r>
      <w:r w:rsidRPr="00021874">
        <w:rPr>
          <w:rFonts w:ascii="Times New Roman" w:eastAsia="Times New Roman" w:hAnsi="Times New Roman" w:cs="Times New Roman"/>
          <w:sz w:val="24"/>
          <w:szCs w:val="20"/>
          <w:lang w:eastAsia="x-none"/>
        </w:rPr>
        <w:t>je 76/16</w:t>
      </w:r>
      <w:r w:rsidRPr="00021874">
        <w:rPr>
          <w:rFonts w:ascii="Times New Roman" w:eastAsia="Times New Roman" w:hAnsi="Times New Roman" w:cs="Times New Roman"/>
          <w:sz w:val="24"/>
          <w:szCs w:val="20"/>
          <w:lang w:val="x-none" w:eastAsia="x-none"/>
        </w:rPr>
        <w:t>.</w:t>
      </w:r>
    </w:p>
    <w:p w:rsidR="00021874" w:rsidRPr="00021874" w:rsidRDefault="00021874" w:rsidP="00021874">
      <w:pPr>
        <w:spacing w:after="0" w:line="240" w:lineRule="auto"/>
        <w:jc w:val="both"/>
        <w:rPr>
          <w:rFonts w:ascii="Times New Roman" w:eastAsia="Times New Roman" w:hAnsi="Times New Roman" w:cs="Times New Roman"/>
          <w:sz w:val="24"/>
          <w:szCs w:val="20"/>
          <w:lang w:eastAsia="hr-HR"/>
        </w:rPr>
      </w:pPr>
      <w:r w:rsidRPr="00021874">
        <w:rPr>
          <w:rFonts w:ascii="Times New Roman" w:eastAsia="Times New Roman" w:hAnsi="Times New Roman" w:cs="Times New Roman"/>
          <w:sz w:val="24"/>
          <w:szCs w:val="20"/>
          <w:lang w:eastAsia="hr-HR"/>
        </w:rPr>
        <w:tab/>
        <w:t>Odgovorna osoba naručitelja je Ivan Anušić, Općinski načelnik Općine Antunovac.</w:t>
      </w:r>
    </w:p>
    <w:p w:rsidR="00021874" w:rsidRPr="00021874" w:rsidRDefault="00021874" w:rsidP="00021874">
      <w:pPr>
        <w:spacing w:after="0" w:line="240" w:lineRule="auto"/>
        <w:jc w:val="both"/>
        <w:rPr>
          <w:rFonts w:ascii="Times New Roman" w:eastAsia="Times New Roman" w:hAnsi="Times New Roman" w:cs="Times New Roman"/>
          <w:sz w:val="24"/>
          <w:szCs w:val="20"/>
          <w:lang w:eastAsia="hr-HR"/>
        </w:rPr>
      </w:pPr>
    </w:p>
    <w:p w:rsidR="00021874" w:rsidRPr="00021874" w:rsidRDefault="00021874" w:rsidP="00021874">
      <w:pPr>
        <w:tabs>
          <w:tab w:val="num" w:pos="709"/>
        </w:tabs>
        <w:spacing w:after="0" w:line="240" w:lineRule="auto"/>
        <w:jc w:val="center"/>
        <w:rPr>
          <w:rFonts w:ascii="Times New Roman" w:eastAsia="Times New Roman" w:hAnsi="Times New Roman" w:cs="Times New Roman"/>
          <w:sz w:val="24"/>
          <w:szCs w:val="20"/>
          <w:lang w:val="x-none" w:eastAsia="x-none"/>
        </w:rPr>
      </w:pPr>
      <w:r w:rsidRPr="00021874">
        <w:rPr>
          <w:rFonts w:ascii="Times New Roman" w:eastAsia="Times New Roman" w:hAnsi="Times New Roman" w:cs="Times New Roman"/>
          <w:sz w:val="24"/>
          <w:szCs w:val="20"/>
          <w:lang w:val="x-none" w:eastAsia="x-none"/>
        </w:rPr>
        <w:t>Članak 2.</w:t>
      </w:r>
    </w:p>
    <w:p w:rsidR="00021874" w:rsidRPr="00021874" w:rsidRDefault="00021874" w:rsidP="00021874">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021874" w:rsidRPr="00021874" w:rsidRDefault="00021874" w:rsidP="00021874">
      <w:pPr>
        <w:spacing w:after="0" w:line="240" w:lineRule="auto"/>
        <w:jc w:val="both"/>
        <w:rPr>
          <w:rFonts w:ascii="Times New Roman" w:eastAsia="Times New Roman" w:hAnsi="Times New Roman" w:cs="Times New Roman"/>
          <w:sz w:val="24"/>
          <w:szCs w:val="24"/>
          <w:lang w:eastAsia="hr-HR"/>
        </w:rPr>
      </w:pPr>
      <w:r w:rsidRPr="00021874">
        <w:rPr>
          <w:rFonts w:ascii="Times New Roman" w:eastAsia="Times New Roman" w:hAnsi="Times New Roman" w:cs="Times New Roman"/>
          <w:sz w:val="20"/>
          <w:szCs w:val="20"/>
          <w:lang w:eastAsia="hr-HR"/>
        </w:rPr>
        <w:tab/>
      </w:r>
      <w:r w:rsidRPr="00021874">
        <w:rPr>
          <w:rFonts w:ascii="Times New Roman" w:eastAsia="Times New Roman" w:hAnsi="Times New Roman" w:cs="Times New Roman"/>
          <w:sz w:val="24"/>
          <w:szCs w:val="24"/>
          <w:lang w:eastAsia="hr-HR"/>
        </w:rPr>
        <w:t xml:space="preserve"> Predmet nabave je: nabava materijala za izradu ograde na Mjesnom groblju u Antunovcu.</w:t>
      </w:r>
    </w:p>
    <w:p w:rsidR="00021874" w:rsidRPr="00021874" w:rsidRDefault="00021874" w:rsidP="00021874">
      <w:pPr>
        <w:spacing w:after="0" w:line="240" w:lineRule="auto"/>
        <w:jc w:val="both"/>
        <w:rPr>
          <w:rFonts w:ascii="Times New Roman" w:eastAsia="Times New Roman" w:hAnsi="Times New Roman" w:cs="Times New Roman"/>
          <w:sz w:val="24"/>
          <w:szCs w:val="24"/>
          <w:lang w:eastAsia="hr-HR"/>
        </w:rPr>
      </w:pPr>
    </w:p>
    <w:p w:rsidR="00021874" w:rsidRPr="00021874" w:rsidRDefault="00021874" w:rsidP="00021874">
      <w:pPr>
        <w:tabs>
          <w:tab w:val="num" w:pos="709"/>
        </w:tabs>
        <w:spacing w:after="0" w:line="240" w:lineRule="auto"/>
        <w:jc w:val="center"/>
        <w:rPr>
          <w:rFonts w:ascii="Times New Roman" w:eastAsia="Times New Roman" w:hAnsi="Times New Roman" w:cs="Times New Roman"/>
          <w:sz w:val="24"/>
          <w:szCs w:val="20"/>
          <w:lang w:val="x-none" w:eastAsia="x-none"/>
        </w:rPr>
      </w:pPr>
      <w:r w:rsidRPr="00021874">
        <w:rPr>
          <w:rFonts w:ascii="Times New Roman" w:eastAsia="Times New Roman" w:hAnsi="Times New Roman" w:cs="Times New Roman"/>
          <w:sz w:val="24"/>
          <w:szCs w:val="20"/>
          <w:lang w:val="x-none" w:eastAsia="x-none"/>
        </w:rPr>
        <w:t>Članak 3.</w:t>
      </w:r>
    </w:p>
    <w:p w:rsidR="00021874" w:rsidRPr="00021874" w:rsidRDefault="00021874" w:rsidP="00021874">
      <w:pPr>
        <w:tabs>
          <w:tab w:val="num" w:pos="709"/>
        </w:tabs>
        <w:spacing w:after="0" w:line="240" w:lineRule="auto"/>
        <w:jc w:val="center"/>
        <w:rPr>
          <w:rFonts w:ascii="Times New Roman" w:eastAsia="Times New Roman" w:hAnsi="Times New Roman" w:cs="Times New Roman"/>
          <w:sz w:val="24"/>
          <w:szCs w:val="20"/>
          <w:lang w:val="x-none" w:eastAsia="x-none"/>
        </w:rPr>
      </w:pPr>
    </w:p>
    <w:p w:rsidR="00021874" w:rsidRPr="00021874" w:rsidRDefault="00021874" w:rsidP="00021874">
      <w:pPr>
        <w:spacing w:after="0" w:line="240" w:lineRule="auto"/>
        <w:ind w:firstLine="720"/>
        <w:jc w:val="both"/>
        <w:rPr>
          <w:rFonts w:ascii="Times New Roman" w:eastAsia="Times New Roman" w:hAnsi="Times New Roman" w:cs="Times New Roman"/>
          <w:sz w:val="24"/>
          <w:szCs w:val="20"/>
          <w:lang w:val="x-none" w:eastAsia="x-none"/>
        </w:rPr>
      </w:pPr>
      <w:r w:rsidRPr="00021874">
        <w:rPr>
          <w:rFonts w:ascii="Times New Roman" w:eastAsia="Times New Roman" w:hAnsi="Times New Roman" w:cs="Times New Roman"/>
          <w:sz w:val="24"/>
          <w:szCs w:val="20"/>
          <w:lang w:val="x-none" w:eastAsia="x-none"/>
        </w:rPr>
        <w:t xml:space="preserve">Pristigla je ponuda </w:t>
      </w:r>
      <w:r w:rsidRPr="00021874">
        <w:rPr>
          <w:rFonts w:ascii="Times New Roman" w:eastAsia="Times New Roman" w:hAnsi="Times New Roman" w:cs="Times New Roman"/>
          <w:sz w:val="24"/>
          <w:szCs w:val="24"/>
          <w:lang w:eastAsia="x-none"/>
        </w:rPr>
        <w:t>BRICKING d.o.o.</w:t>
      </w:r>
      <w:r w:rsidRPr="00021874">
        <w:rPr>
          <w:rFonts w:ascii="Times New Roman" w:eastAsia="Times New Roman" w:hAnsi="Times New Roman" w:cs="Times New Roman"/>
          <w:sz w:val="24"/>
          <w:szCs w:val="24"/>
          <w:lang w:val="x-none" w:eastAsia="x-none"/>
        </w:rPr>
        <w:t xml:space="preserve">, </w:t>
      </w:r>
      <w:r w:rsidRPr="00021874">
        <w:rPr>
          <w:rFonts w:ascii="Times New Roman" w:eastAsia="Times New Roman" w:hAnsi="Times New Roman" w:cs="Times New Roman"/>
          <w:sz w:val="24"/>
          <w:szCs w:val="24"/>
          <w:lang w:eastAsia="x-none"/>
        </w:rPr>
        <w:t xml:space="preserve">Jablanova 26, </w:t>
      </w:r>
      <w:r w:rsidRPr="00021874">
        <w:rPr>
          <w:rFonts w:ascii="Times New Roman" w:eastAsia="Times New Roman" w:hAnsi="Times New Roman" w:cs="Times New Roman"/>
          <w:sz w:val="24"/>
          <w:szCs w:val="24"/>
          <w:lang w:val="x-none" w:eastAsia="x-none"/>
        </w:rPr>
        <w:t>Osijek</w:t>
      </w:r>
      <w:r w:rsidRPr="00021874">
        <w:rPr>
          <w:rFonts w:ascii="Times New Roman" w:eastAsia="Times New Roman" w:hAnsi="Times New Roman" w:cs="Times New Roman"/>
          <w:sz w:val="24"/>
          <w:szCs w:val="20"/>
          <w:lang w:val="x-none" w:eastAsia="x-none"/>
        </w:rPr>
        <w:t xml:space="preserve">, na iznos od </w:t>
      </w:r>
      <w:r w:rsidRPr="00021874">
        <w:rPr>
          <w:rFonts w:ascii="Times New Roman" w:eastAsia="Times New Roman" w:hAnsi="Times New Roman" w:cs="Times New Roman"/>
          <w:sz w:val="24"/>
          <w:szCs w:val="20"/>
          <w:lang w:eastAsia="x-none"/>
        </w:rPr>
        <w:t>5.473,50</w:t>
      </w:r>
      <w:r w:rsidRPr="00021874">
        <w:rPr>
          <w:rFonts w:ascii="Times New Roman" w:eastAsia="Times New Roman" w:hAnsi="Times New Roman" w:cs="Times New Roman"/>
          <w:sz w:val="24"/>
          <w:szCs w:val="20"/>
          <w:lang w:val="x-none" w:eastAsia="x-none"/>
        </w:rPr>
        <w:t xml:space="preserve"> kn bez PDV-a.</w:t>
      </w:r>
    </w:p>
    <w:p w:rsidR="00021874" w:rsidRPr="00021874" w:rsidRDefault="00021874" w:rsidP="00021874">
      <w:pPr>
        <w:tabs>
          <w:tab w:val="num" w:pos="0"/>
        </w:tabs>
        <w:spacing w:after="0" w:line="240" w:lineRule="auto"/>
        <w:jc w:val="both"/>
        <w:rPr>
          <w:rFonts w:ascii="Times New Roman" w:eastAsia="Times New Roman" w:hAnsi="Times New Roman" w:cs="Times New Roman"/>
          <w:sz w:val="24"/>
          <w:szCs w:val="20"/>
          <w:lang w:val="x-none" w:eastAsia="x-none"/>
        </w:rPr>
      </w:pPr>
    </w:p>
    <w:p w:rsidR="00021874" w:rsidRPr="00021874" w:rsidRDefault="00021874" w:rsidP="00021874">
      <w:pPr>
        <w:tabs>
          <w:tab w:val="num" w:pos="709"/>
        </w:tabs>
        <w:spacing w:after="0" w:line="240" w:lineRule="auto"/>
        <w:jc w:val="center"/>
        <w:rPr>
          <w:rFonts w:ascii="Times New Roman" w:eastAsia="Times New Roman" w:hAnsi="Times New Roman" w:cs="Times New Roman"/>
          <w:sz w:val="24"/>
          <w:szCs w:val="20"/>
          <w:lang w:val="x-none" w:eastAsia="x-none"/>
        </w:rPr>
      </w:pPr>
      <w:r w:rsidRPr="00021874">
        <w:rPr>
          <w:rFonts w:ascii="Times New Roman" w:eastAsia="Times New Roman" w:hAnsi="Times New Roman" w:cs="Times New Roman"/>
          <w:sz w:val="24"/>
          <w:szCs w:val="20"/>
          <w:lang w:val="x-none" w:eastAsia="x-none"/>
        </w:rPr>
        <w:t>Članak 4.</w:t>
      </w:r>
    </w:p>
    <w:p w:rsidR="00021874" w:rsidRPr="00021874" w:rsidRDefault="00021874" w:rsidP="00021874">
      <w:pPr>
        <w:tabs>
          <w:tab w:val="num" w:pos="709"/>
        </w:tabs>
        <w:spacing w:after="0" w:line="240" w:lineRule="auto"/>
        <w:jc w:val="both"/>
        <w:rPr>
          <w:rFonts w:ascii="Times New Roman" w:eastAsia="Times New Roman" w:hAnsi="Times New Roman" w:cs="Times New Roman"/>
          <w:sz w:val="24"/>
          <w:szCs w:val="20"/>
          <w:lang w:val="x-none" w:eastAsia="x-none"/>
        </w:rPr>
      </w:pPr>
    </w:p>
    <w:p w:rsidR="00021874" w:rsidRPr="00021874" w:rsidRDefault="00021874" w:rsidP="00021874">
      <w:pPr>
        <w:tabs>
          <w:tab w:val="num" w:pos="709"/>
        </w:tabs>
        <w:spacing w:after="0" w:line="240" w:lineRule="auto"/>
        <w:jc w:val="both"/>
        <w:rPr>
          <w:rFonts w:ascii="Times New Roman" w:eastAsia="Times New Roman" w:hAnsi="Times New Roman" w:cs="Times New Roman"/>
          <w:sz w:val="24"/>
          <w:szCs w:val="20"/>
          <w:lang w:eastAsia="x-none"/>
        </w:rPr>
      </w:pPr>
      <w:r w:rsidRPr="00021874">
        <w:rPr>
          <w:rFonts w:ascii="Times New Roman" w:eastAsia="Times New Roman" w:hAnsi="Times New Roman" w:cs="Times New Roman"/>
          <w:sz w:val="24"/>
          <w:szCs w:val="20"/>
          <w:lang w:val="x-none" w:eastAsia="x-none"/>
        </w:rPr>
        <w:tab/>
        <w:t xml:space="preserve">Sredstva za plaćanje nabave osigurana su u Proračunu Općine Antunovac za 2016. godinu sa pozicije </w:t>
      </w:r>
      <w:r w:rsidRPr="00021874">
        <w:rPr>
          <w:rFonts w:ascii="Times New Roman" w:eastAsia="Times New Roman" w:hAnsi="Times New Roman" w:cs="Times New Roman"/>
          <w:sz w:val="24"/>
          <w:szCs w:val="20"/>
          <w:lang w:eastAsia="x-none"/>
        </w:rPr>
        <w:t xml:space="preserve">R042 Izgradnja groblja – Antunovac, Ivanovac. </w:t>
      </w:r>
    </w:p>
    <w:p w:rsidR="00021874" w:rsidRPr="00021874" w:rsidRDefault="00021874" w:rsidP="00021874">
      <w:pPr>
        <w:spacing w:after="0" w:line="240" w:lineRule="auto"/>
        <w:jc w:val="center"/>
        <w:rPr>
          <w:rFonts w:ascii="Times New Roman" w:eastAsia="Times New Roman" w:hAnsi="Times New Roman" w:cs="Times New Roman"/>
          <w:sz w:val="24"/>
          <w:szCs w:val="20"/>
          <w:lang w:eastAsia="hr-HR"/>
        </w:rPr>
      </w:pPr>
    </w:p>
    <w:p w:rsidR="00021874" w:rsidRPr="00021874" w:rsidRDefault="00021874" w:rsidP="00021874">
      <w:pPr>
        <w:spacing w:after="0" w:line="240" w:lineRule="auto"/>
        <w:jc w:val="center"/>
        <w:rPr>
          <w:rFonts w:ascii="Times New Roman" w:eastAsia="Times New Roman" w:hAnsi="Times New Roman" w:cs="Times New Roman"/>
          <w:sz w:val="24"/>
          <w:szCs w:val="20"/>
          <w:lang w:eastAsia="hr-HR"/>
        </w:rPr>
      </w:pPr>
      <w:r w:rsidRPr="00021874">
        <w:rPr>
          <w:rFonts w:ascii="Times New Roman" w:eastAsia="Times New Roman" w:hAnsi="Times New Roman" w:cs="Times New Roman"/>
          <w:sz w:val="24"/>
          <w:szCs w:val="20"/>
          <w:lang w:eastAsia="hr-HR"/>
        </w:rPr>
        <w:t>Članak 5.</w:t>
      </w:r>
    </w:p>
    <w:p w:rsidR="00021874" w:rsidRPr="00021874" w:rsidRDefault="00021874" w:rsidP="00021874">
      <w:pPr>
        <w:spacing w:after="0" w:line="240" w:lineRule="auto"/>
        <w:jc w:val="both"/>
        <w:rPr>
          <w:rFonts w:ascii="Times New Roman" w:eastAsia="Times New Roman" w:hAnsi="Times New Roman" w:cs="Times New Roman"/>
          <w:sz w:val="24"/>
          <w:szCs w:val="20"/>
          <w:lang w:eastAsia="hr-HR"/>
        </w:rPr>
      </w:pPr>
    </w:p>
    <w:p w:rsidR="00021874" w:rsidRPr="00021874" w:rsidRDefault="00021874" w:rsidP="00021874">
      <w:pPr>
        <w:spacing w:after="0" w:line="240" w:lineRule="auto"/>
        <w:jc w:val="both"/>
        <w:rPr>
          <w:rFonts w:ascii="Times New Roman" w:eastAsia="Times New Roman" w:hAnsi="Times New Roman" w:cs="Times New Roman"/>
          <w:sz w:val="24"/>
          <w:szCs w:val="20"/>
          <w:lang w:eastAsia="hr-HR"/>
        </w:rPr>
      </w:pPr>
      <w:r w:rsidRPr="00021874">
        <w:rPr>
          <w:rFonts w:ascii="Times New Roman" w:eastAsia="Times New Roman" w:hAnsi="Times New Roman" w:cs="Times New Roman"/>
          <w:sz w:val="24"/>
          <w:szCs w:val="20"/>
          <w:lang w:eastAsia="hr-HR"/>
        </w:rPr>
        <w:tab/>
        <w:t>Ova Odluka stupa na snagu danom donošenja i objavit će se u «Službenom glasniku Općine Antunovac».</w:t>
      </w:r>
    </w:p>
    <w:p w:rsidR="00021874" w:rsidRPr="00021874" w:rsidRDefault="00021874" w:rsidP="00021874">
      <w:pPr>
        <w:spacing w:after="0" w:line="240" w:lineRule="auto"/>
        <w:jc w:val="both"/>
        <w:rPr>
          <w:rFonts w:ascii="Times New Roman" w:eastAsia="Times New Roman" w:hAnsi="Times New Roman" w:cs="Times New Roman"/>
          <w:sz w:val="24"/>
          <w:szCs w:val="20"/>
          <w:lang w:eastAsia="hr-HR"/>
        </w:rPr>
      </w:pPr>
    </w:p>
    <w:p w:rsidR="00021874" w:rsidRPr="00021874" w:rsidRDefault="00021874" w:rsidP="00021874">
      <w:pPr>
        <w:spacing w:after="0" w:line="240" w:lineRule="auto"/>
        <w:jc w:val="both"/>
        <w:rPr>
          <w:rFonts w:ascii="Times New Roman" w:eastAsia="Times New Roman" w:hAnsi="Times New Roman" w:cs="Times New Roman"/>
          <w:sz w:val="24"/>
          <w:szCs w:val="20"/>
          <w:lang w:eastAsia="hr-HR"/>
        </w:rPr>
      </w:pPr>
      <w:r w:rsidRPr="00021874">
        <w:rPr>
          <w:rFonts w:ascii="Times New Roman" w:eastAsia="Times New Roman" w:hAnsi="Times New Roman" w:cs="Times New Roman"/>
          <w:sz w:val="24"/>
          <w:szCs w:val="20"/>
          <w:lang w:eastAsia="hr-HR"/>
        </w:rPr>
        <w:t>KLASA: 363-02/16-01/01</w:t>
      </w:r>
    </w:p>
    <w:p w:rsidR="00021874" w:rsidRPr="00021874" w:rsidRDefault="00021874" w:rsidP="00021874">
      <w:pPr>
        <w:spacing w:after="0" w:line="240" w:lineRule="auto"/>
        <w:jc w:val="both"/>
        <w:rPr>
          <w:rFonts w:ascii="Times New Roman" w:eastAsia="Times New Roman" w:hAnsi="Times New Roman" w:cs="Times New Roman"/>
          <w:sz w:val="24"/>
          <w:szCs w:val="24"/>
          <w:lang w:eastAsia="hr-HR"/>
        </w:rPr>
      </w:pPr>
      <w:r w:rsidRPr="00021874">
        <w:rPr>
          <w:rFonts w:ascii="Times New Roman" w:eastAsia="Times New Roman" w:hAnsi="Times New Roman" w:cs="Times New Roman"/>
          <w:sz w:val="24"/>
          <w:szCs w:val="24"/>
          <w:lang w:eastAsia="hr-HR"/>
        </w:rPr>
        <w:t>URBROJ: 2158/02-01-16-37</w:t>
      </w:r>
    </w:p>
    <w:p w:rsidR="002062A4" w:rsidRDefault="00021874" w:rsidP="002062A4">
      <w:pPr>
        <w:spacing w:after="0" w:line="240" w:lineRule="auto"/>
        <w:jc w:val="both"/>
        <w:rPr>
          <w:rFonts w:ascii="Times New Roman" w:eastAsia="Calibri" w:hAnsi="Times New Roman" w:cs="Times New Roman"/>
          <w:sz w:val="24"/>
          <w:szCs w:val="24"/>
        </w:rPr>
      </w:pPr>
      <w:r w:rsidRPr="00021874">
        <w:rPr>
          <w:rFonts w:ascii="Times New Roman" w:eastAsia="Times New Roman" w:hAnsi="Times New Roman" w:cs="Times New Roman"/>
          <w:sz w:val="24"/>
          <w:szCs w:val="24"/>
          <w:lang w:eastAsia="hr-HR"/>
        </w:rPr>
        <w:t>U Antunovcu, 30. studenoga 2016. godine</w:t>
      </w:r>
      <w:r w:rsidRPr="00021874">
        <w:rPr>
          <w:rFonts w:ascii="Times New Roman" w:eastAsia="Times New Roman" w:hAnsi="Times New Roman" w:cs="Times New Roman"/>
          <w:sz w:val="24"/>
          <w:szCs w:val="24"/>
          <w:lang w:eastAsia="hr-HR"/>
        </w:rPr>
        <w:tab/>
        <w:t xml:space="preserve"> </w:t>
      </w:r>
    </w:p>
    <w:p w:rsidR="002062A4" w:rsidRPr="000A6352" w:rsidRDefault="002062A4" w:rsidP="002062A4">
      <w:pPr>
        <w:spacing w:after="0" w:line="240" w:lineRule="auto"/>
        <w:ind w:left="708" w:firstLine="708"/>
        <w:jc w:val="center"/>
        <w:rPr>
          <w:rFonts w:ascii="Times New Roman" w:eastAsia="Calibri" w:hAnsi="Times New Roman" w:cs="Times New Roman"/>
          <w:sz w:val="24"/>
          <w:szCs w:val="24"/>
        </w:rPr>
      </w:pPr>
      <w:r w:rsidRPr="000A6352">
        <w:rPr>
          <w:rFonts w:ascii="Times New Roman" w:eastAsia="Calibri" w:hAnsi="Times New Roman" w:cs="Times New Roman"/>
          <w:sz w:val="24"/>
          <w:szCs w:val="24"/>
        </w:rPr>
        <w:t>Općinski načelnik</w:t>
      </w:r>
    </w:p>
    <w:p w:rsidR="002062A4" w:rsidRPr="000A6352" w:rsidRDefault="002062A4" w:rsidP="002062A4">
      <w:pPr>
        <w:spacing w:after="0" w:line="240" w:lineRule="auto"/>
        <w:ind w:left="708" w:firstLine="708"/>
        <w:jc w:val="center"/>
        <w:rPr>
          <w:rFonts w:ascii="Times New Roman" w:eastAsia="Calibri" w:hAnsi="Times New Roman" w:cs="Times New Roman"/>
          <w:sz w:val="24"/>
          <w:szCs w:val="24"/>
        </w:rPr>
      </w:pPr>
      <w:r w:rsidRPr="000A6352">
        <w:rPr>
          <w:rFonts w:ascii="Times New Roman" w:eastAsia="Calibri" w:hAnsi="Times New Roman" w:cs="Times New Roman"/>
          <w:sz w:val="24"/>
          <w:szCs w:val="24"/>
        </w:rPr>
        <w:t>Ivan Anušić</w:t>
      </w:r>
    </w:p>
    <w:p w:rsidR="00C51AB5" w:rsidRDefault="00C51AB5" w:rsidP="00363CD9">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439.</w:t>
      </w:r>
    </w:p>
    <w:p w:rsidR="00021874" w:rsidRPr="00021874" w:rsidRDefault="00021874" w:rsidP="00021874">
      <w:pPr>
        <w:tabs>
          <w:tab w:val="left" w:pos="0"/>
        </w:tabs>
        <w:spacing w:after="0" w:line="240" w:lineRule="auto"/>
        <w:jc w:val="both"/>
        <w:rPr>
          <w:rFonts w:ascii="Times New Roman" w:eastAsia="Times New Roman" w:hAnsi="Times New Roman" w:cs="Times New Roman"/>
          <w:sz w:val="24"/>
          <w:szCs w:val="20"/>
          <w:lang w:eastAsia="hr-HR"/>
        </w:rPr>
      </w:pPr>
      <w:r w:rsidRPr="00021874">
        <w:rPr>
          <w:rFonts w:ascii="Times New Roman" w:eastAsia="Times New Roman" w:hAnsi="Times New Roman" w:cs="Times New Roman"/>
          <w:sz w:val="24"/>
          <w:szCs w:val="20"/>
          <w:lang w:eastAsia="hr-HR"/>
        </w:rPr>
        <w:tab/>
        <w:t>Temeljem članka 18. stavak 3. Zakona o javnoj nabavi («Narodne novine» broj 90/11, 93/13, 143/13 i 13/14) i članka 45. Statuta Općine Antunovac («Službeni glasnik Općine Antunovac» broj 2/13), Općinski načelnik Općine Antunovac dana, 29. studenoga 2016. godine, donosi</w:t>
      </w:r>
    </w:p>
    <w:p w:rsidR="00021874" w:rsidRPr="00021874" w:rsidRDefault="00021874" w:rsidP="00021874">
      <w:pPr>
        <w:spacing w:after="0" w:line="240" w:lineRule="auto"/>
        <w:jc w:val="both"/>
        <w:rPr>
          <w:rFonts w:ascii="Times New Roman" w:eastAsia="Times New Roman" w:hAnsi="Times New Roman" w:cs="Times New Roman"/>
          <w:sz w:val="24"/>
          <w:szCs w:val="20"/>
          <w:lang w:eastAsia="hr-HR"/>
        </w:rPr>
      </w:pPr>
    </w:p>
    <w:p w:rsidR="00021874" w:rsidRPr="00021874" w:rsidRDefault="00021874" w:rsidP="00021874">
      <w:pPr>
        <w:spacing w:after="0" w:line="240" w:lineRule="auto"/>
        <w:jc w:val="both"/>
        <w:rPr>
          <w:rFonts w:ascii="Times New Roman" w:eastAsia="Times New Roman" w:hAnsi="Times New Roman" w:cs="Times New Roman"/>
          <w:sz w:val="24"/>
          <w:szCs w:val="20"/>
          <w:lang w:eastAsia="hr-HR"/>
        </w:rPr>
      </w:pPr>
    </w:p>
    <w:p w:rsidR="00021874" w:rsidRPr="00021874" w:rsidRDefault="00021874" w:rsidP="00021874">
      <w:pPr>
        <w:spacing w:after="0" w:line="240" w:lineRule="auto"/>
        <w:jc w:val="center"/>
        <w:rPr>
          <w:rFonts w:ascii="Times New Roman" w:eastAsia="Times New Roman" w:hAnsi="Times New Roman" w:cs="Times New Roman"/>
          <w:b/>
          <w:sz w:val="36"/>
          <w:szCs w:val="36"/>
          <w:lang w:eastAsia="hr-HR"/>
        </w:rPr>
      </w:pPr>
      <w:r w:rsidRPr="00021874">
        <w:rPr>
          <w:rFonts w:ascii="Times New Roman" w:eastAsia="Times New Roman" w:hAnsi="Times New Roman" w:cs="Times New Roman"/>
          <w:b/>
          <w:sz w:val="36"/>
          <w:szCs w:val="36"/>
          <w:lang w:eastAsia="hr-HR"/>
        </w:rPr>
        <w:t>ODLUKU</w:t>
      </w:r>
    </w:p>
    <w:p w:rsidR="00021874" w:rsidRPr="00021874" w:rsidRDefault="00021874" w:rsidP="00021874">
      <w:pPr>
        <w:spacing w:after="0" w:line="240" w:lineRule="auto"/>
        <w:jc w:val="center"/>
        <w:rPr>
          <w:rFonts w:ascii="Times New Roman" w:eastAsia="Times New Roman" w:hAnsi="Times New Roman" w:cs="Times New Roman"/>
          <w:b/>
          <w:sz w:val="24"/>
          <w:szCs w:val="24"/>
          <w:lang w:eastAsia="hr-HR"/>
        </w:rPr>
      </w:pPr>
      <w:r w:rsidRPr="00021874">
        <w:rPr>
          <w:rFonts w:ascii="Times New Roman" w:eastAsia="Times New Roman" w:hAnsi="Times New Roman" w:cs="Times New Roman"/>
          <w:b/>
          <w:sz w:val="24"/>
          <w:szCs w:val="24"/>
          <w:lang w:eastAsia="hr-HR"/>
        </w:rPr>
        <w:t>o nabavi usluge tehničkog pregleda pri registraciji vozila Volkswagen transporter, OS137JR</w:t>
      </w:r>
    </w:p>
    <w:p w:rsidR="00021874" w:rsidRPr="00021874" w:rsidRDefault="00021874" w:rsidP="00021874">
      <w:pPr>
        <w:spacing w:after="0" w:line="240" w:lineRule="auto"/>
        <w:rPr>
          <w:rFonts w:ascii="Times New Roman" w:eastAsia="Times New Roman" w:hAnsi="Times New Roman" w:cs="Times New Roman"/>
          <w:sz w:val="24"/>
          <w:szCs w:val="24"/>
          <w:lang w:eastAsia="hr-HR"/>
        </w:rPr>
      </w:pPr>
    </w:p>
    <w:p w:rsidR="00021874" w:rsidRPr="00021874" w:rsidRDefault="00021874" w:rsidP="00021874">
      <w:pPr>
        <w:spacing w:after="0" w:line="240" w:lineRule="auto"/>
        <w:rPr>
          <w:rFonts w:ascii="Times New Roman" w:eastAsia="Times New Roman" w:hAnsi="Times New Roman" w:cs="Times New Roman"/>
          <w:sz w:val="24"/>
          <w:szCs w:val="24"/>
          <w:lang w:eastAsia="hr-HR"/>
        </w:rPr>
      </w:pPr>
    </w:p>
    <w:p w:rsidR="00021874" w:rsidRPr="00021874" w:rsidRDefault="00021874" w:rsidP="00021874">
      <w:pPr>
        <w:spacing w:after="0" w:line="240" w:lineRule="auto"/>
        <w:jc w:val="center"/>
        <w:rPr>
          <w:rFonts w:ascii="Times New Roman" w:eastAsia="Times New Roman" w:hAnsi="Times New Roman" w:cs="Times New Roman"/>
          <w:sz w:val="24"/>
          <w:szCs w:val="20"/>
          <w:lang w:eastAsia="hr-HR"/>
        </w:rPr>
      </w:pPr>
      <w:r w:rsidRPr="00021874">
        <w:rPr>
          <w:rFonts w:ascii="Times New Roman" w:eastAsia="Times New Roman" w:hAnsi="Times New Roman" w:cs="Times New Roman"/>
          <w:sz w:val="24"/>
          <w:szCs w:val="20"/>
          <w:lang w:eastAsia="hr-HR"/>
        </w:rPr>
        <w:t>Članak 1.</w:t>
      </w:r>
    </w:p>
    <w:p w:rsidR="00021874" w:rsidRPr="00021874" w:rsidRDefault="00021874" w:rsidP="00021874">
      <w:pPr>
        <w:spacing w:after="0" w:line="240" w:lineRule="auto"/>
        <w:jc w:val="center"/>
        <w:rPr>
          <w:rFonts w:ascii="Times New Roman" w:eastAsia="Times New Roman" w:hAnsi="Times New Roman" w:cs="Times New Roman"/>
          <w:sz w:val="24"/>
          <w:szCs w:val="20"/>
          <w:lang w:eastAsia="hr-HR"/>
        </w:rPr>
      </w:pPr>
      <w:r w:rsidRPr="00021874">
        <w:rPr>
          <w:rFonts w:ascii="Times New Roman" w:eastAsia="Times New Roman" w:hAnsi="Times New Roman" w:cs="Times New Roman"/>
          <w:sz w:val="24"/>
          <w:szCs w:val="20"/>
          <w:lang w:eastAsia="hr-HR"/>
        </w:rPr>
        <w:tab/>
      </w:r>
      <w:r w:rsidRPr="00021874">
        <w:rPr>
          <w:rFonts w:ascii="Times New Roman" w:eastAsia="Times New Roman" w:hAnsi="Times New Roman" w:cs="Times New Roman"/>
          <w:sz w:val="24"/>
          <w:szCs w:val="20"/>
          <w:lang w:eastAsia="hr-HR"/>
        </w:rPr>
        <w:tab/>
      </w:r>
    </w:p>
    <w:p w:rsidR="00021874" w:rsidRPr="00021874" w:rsidRDefault="00021874" w:rsidP="00021874">
      <w:pPr>
        <w:tabs>
          <w:tab w:val="num" w:pos="709"/>
        </w:tabs>
        <w:spacing w:after="0" w:line="240" w:lineRule="auto"/>
        <w:jc w:val="both"/>
        <w:rPr>
          <w:rFonts w:ascii="Times New Roman" w:eastAsia="Times New Roman" w:hAnsi="Times New Roman" w:cs="Times New Roman"/>
          <w:sz w:val="24"/>
          <w:szCs w:val="20"/>
          <w:lang w:eastAsia="hr-HR"/>
        </w:rPr>
      </w:pPr>
      <w:r w:rsidRPr="00021874">
        <w:rPr>
          <w:rFonts w:ascii="Times New Roman" w:eastAsia="Times New Roman" w:hAnsi="Times New Roman" w:cs="Times New Roman"/>
          <w:sz w:val="24"/>
          <w:szCs w:val="20"/>
          <w:lang w:eastAsia="hr-HR"/>
        </w:rPr>
        <w:tab/>
        <w:t>Naručitelj usluge: OPĆINA ANTUNOVAC, Antunovac, B. Radića 4, OIB: 30812410980, a evidencijski broj nabave je 57/16.</w:t>
      </w:r>
    </w:p>
    <w:p w:rsidR="00021874" w:rsidRPr="00021874" w:rsidRDefault="00021874" w:rsidP="00021874">
      <w:pPr>
        <w:spacing w:after="0" w:line="240" w:lineRule="auto"/>
        <w:jc w:val="both"/>
        <w:rPr>
          <w:rFonts w:ascii="Times New Roman" w:eastAsia="Times New Roman" w:hAnsi="Times New Roman" w:cs="Times New Roman"/>
          <w:sz w:val="24"/>
          <w:szCs w:val="20"/>
          <w:lang w:eastAsia="hr-HR"/>
        </w:rPr>
      </w:pPr>
      <w:r w:rsidRPr="00021874">
        <w:rPr>
          <w:rFonts w:ascii="Times New Roman" w:eastAsia="Times New Roman" w:hAnsi="Times New Roman" w:cs="Times New Roman"/>
          <w:sz w:val="24"/>
          <w:szCs w:val="20"/>
          <w:lang w:eastAsia="hr-HR"/>
        </w:rPr>
        <w:tab/>
        <w:t>Odgovorna osoba naručitelja je Ivan Anušić, Općinski načelnik Općine Antunovac.</w:t>
      </w:r>
    </w:p>
    <w:p w:rsidR="00021874" w:rsidRPr="00021874" w:rsidRDefault="00021874" w:rsidP="00021874">
      <w:pPr>
        <w:spacing w:after="0" w:line="240" w:lineRule="auto"/>
        <w:jc w:val="both"/>
        <w:rPr>
          <w:rFonts w:ascii="Times New Roman" w:eastAsia="Times New Roman" w:hAnsi="Times New Roman" w:cs="Times New Roman"/>
          <w:sz w:val="24"/>
          <w:szCs w:val="20"/>
          <w:lang w:eastAsia="hr-HR"/>
        </w:rPr>
      </w:pPr>
    </w:p>
    <w:p w:rsidR="00021874" w:rsidRPr="00021874" w:rsidRDefault="00021874" w:rsidP="00021874">
      <w:pPr>
        <w:tabs>
          <w:tab w:val="num" w:pos="709"/>
        </w:tabs>
        <w:spacing w:after="0" w:line="240" w:lineRule="auto"/>
        <w:jc w:val="center"/>
        <w:rPr>
          <w:rFonts w:ascii="Times New Roman" w:eastAsia="Times New Roman" w:hAnsi="Times New Roman" w:cs="Times New Roman"/>
          <w:sz w:val="24"/>
          <w:szCs w:val="20"/>
          <w:lang w:eastAsia="hr-HR"/>
        </w:rPr>
      </w:pPr>
      <w:r w:rsidRPr="00021874">
        <w:rPr>
          <w:rFonts w:ascii="Times New Roman" w:eastAsia="Times New Roman" w:hAnsi="Times New Roman" w:cs="Times New Roman"/>
          <w:sz w:val="24"/>
          <w:szCs w:val="20"/>
          <w:lang w:eastAsia="hr-HR"/>
        </w:rPr>
        <w:t>Članak 2.</w:t>
      </w:r>
    </w:p>
    <w:p w:rsidR="00021874" w:rsidRPr="00021874" w:rsidRDefault="00021874" w:rsidP="00021874">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021874" w:rsidRPr="00021874" w:rsidRDefault="00021874" w:rsidP="00021874">
      <w:pPr>
        <w:spacing w:after="0" w:line="240" w:lineRule="auto"/>
        <w:jc w:val="both"/>
        <w:rPr>
          <w:rFonts w:ascii="Times New Roman" w:eastAsia="Times New Roman" w:hAnsi="Times New Roman" w:cs="Times New Roman"/>
          <w:sz w:val="24"/>
          <w:szCs w:val="24"/>
          <w:lang w:eastAsia="hr-HR"/>
        </w:rPr>
      </w:pPr>
      <w:r w:rsidRPr="00021874">
        <w:rPr>
          <w:rFonts w:ascii="Times New Roman" w:eastAsia="Times New Roman" w:hAnsi="Times New Roman" w:cs="Times New Roman"/>
          <w:sz w:val="20"/>
          <w:szCs w:val="20"/>
          <w:lang w:eastAsia="hr-HR"/>
        </w:rPr>
        <w:tab/>
      </w:r>
      <w:r w:rsidRPr="00021874">
        <w:rPr>
          <w:rFonts w:ascii="Times New Roman" w:eastAsia="Times New Roman" w:hAnsi="Times New Roman" w:cs="Times New Roman"/>
          <w:sz w:val="24"/>
          <w:szCs w:val="24"/>
          <w:lang w:eastAsia="hr-HR"/>
        </w:rPr>
        <w:t xml:space="preserve"> Predmet nabave je: nabava usluge tehni</w:t>
      </w:r>
      <w:r w:rsidRPr="00021874">
        <w:rPr>
          <w:rFonts w:ascii="Times New Roman" w:eastAsia="Times New Roman" w:hAnsi="Times New Roman" w:cs="Times New Roman" w:hint="eastAsia"/>
          <w:sz w:val="24"/>
          <w:szCs w:val="24"/>
          <w:lang w:eastAsia="hr-HR"/>
        </w:rPr>
        <w:t>č</w:t>
      </w:r>
      <w:r w:rsidRPr="00021874">
        <w:rPr>
          <w:rFonts w:ascii="Times New Roman" w:eastAsia="Times New Roman" w:hAnsi="Times New Roman" w:cs="Times New Roman"/>
          <w:sz w:val="24"/>
          <w:szCs w:val="24"/>
          <w:lang w:eastAsia="hr-HR"/>
        </w:rPr>
        <w:t>kog pregleda pri registraciji vozila Volkswagen transporter, OS137JR</w:t>
      </w:r>
    </w:p>
    <w:p w:rsidR="00021874" w:rsidRPr="00021874" w:rsidRDefault="00021874" w:rsidP="00021874">
      <w:pPr>
        <w:spacing w:after="0" w:line="240" w:lineRule="auto"/>
        <w:jc w:val="both"/>
        <w:rPr>
          <w:rFonts w:ascii="Times New Roman" w:eastAsia="Times New Roman" w:hAnsi="Times New Roman" w:cs="Times New Roman"/>
          <w:sz w:val="24"/>
          <w:szCs w:val="24"/>
          <w:lang w:eastAsia="hr-HR"/>
        </w:rPr>
      </w:pPr>
    </w:p>
    <w:p w:rsidR="00021874" w:rsidRPr="00021874" w:rsidRDefault="00021874" w:rsidP="00021874">
      <w:pPr>
        <w:tabs>
          <w:tab w:val="num" w:pos="709"/>
        </w:tabs>
        <w:spacing w:after="0" w:line="240" w:lineRule="auto"/>
        <w:jc w:val="center"/>
        <w:rPr>
          <w:rFonts w:ascii="Times New Roman" w:eastAsia="Times New Roman" w:hAnsi="Times New Roman" w:cs="Times New Roman"/>
          <w:sz w:val="24"/>
          <w:szCs w:val="20"/>
          <w:lang w:eastAsia="hr-HR"/>
        </w:rPr>
      </w:pPr>
      <w:r w:rsidRPr="00021874">
        <w:rPr>
          <w:rFonts w:ascii="Times New Roman" w:eastAsia="Times New Roman" w:hAnsi="Times New Roman" w:cs="Times New Roman"/>
          <w:sz w:val="24"/>
          <w:szCs w:val="20"/>
          <w:lang w:eastAsia="hr-HR"/>
        </w:rPr>
        <w:t>Članak 3.</w:t>
      </w:r>
    </w:p>
    <w:p w:rsidR="00021874" w:rsidRPr="00021874" w:rsidRDefault="00021874" w:rsidP="00021874">
      <w:pPr>
        <w:tabs>
          <w:tab w:val="num" w:pos="709"/>
        </w:tabs>
        <w:spacing w:after="0" w:line="240" w:lineRule="auto"/>
        <w:jc w:val="center"/>
        <w:rPr>
          <w:rFonts w:ascii="Times New Roman" w:eastAsia="Times New Roman" w:hAnsi="Times New Roman" w:cs="Times New Roman"/>
          <w:sz w:val="24"/>
          <w:szCs w:val="20"/>
          <w:lang w:eastAsia="hr-HR"/>
        </w:rPr>
      </w:pPr>
    </w:p>
    <w:p w:rsidR="00021874" w:rsidRPr="00021874" w:rsidRDefault="00021874" w:rsidP="00021874">
      <w:pPr>
        <w:spacing w:after="0" w:line="240" w:lineRule="auto"/>
        <w:ind w:firstLine="720"/>
        <w:jc w:val="both"/>
        <w:rPr>
          <w:rFonts w:ascii="Times New Roman" w:eastAsia="Times New Roman" w:hAnsi="Times New Roman" w:cs="Times New Roman"/>
          <w:sz w:val="24"/>
          <w:szCs w:val="20"/>
          <w:lang w:eastAsia="hr-HR"/>
        </w:rPr>
      </w:pPr>
      <w:r w:rsidRPr="00021874">
        <w:rPr>
          <w:rFonts w:ascii="Times New Roman" w:eastAsia="Times New Roman" w:hAnsi="Times New Roman" w:cs="Times New Roman"/>
          <w:sz w:val="24"/>
          <w:szCs w:val="20"/>
          <w:lang w:eastAsia="hr-HR"/>
        </w:rPr>
        <w:t xml:space="preserve">Pristigla je ponuda EUROAGRAM TIS d.o.o., Zagreb, Drinska 123, Osijek, na iznos od 1.379,86 kn bez PDV-a. </w:t>
      </w:r>
    </w:p>
    <w:p w:rsidR="00021874" w:rsidRPr="00021874" w:rsidRDefault="00021874" w:rsidP="00021874">
      <w:pPr>
        <w:tabs>
          <w:tab w:val="num" w:pos="0"/>
        </w:tabs>
        <w:spacing w:after="0" w:line="240" w:lineRule="auto"/>
        <w:jc w:val="both"/>
        <w:rPr>
          <w:rFonts w:ascii="Times New Roman" w:eastAsia="Times New Roman" w:hAnsi="Times New Roman" w:cs="Times New Roman"/>
          <w:sz w:val="24"/>
          <w:szCs w:val="20"/>
          <w:lang w:eastAsia="hr-HR"/>
        </w:rPr>
      </w:pPr>
    </w:p>
    <w:p w:rsidR="00021874" w:rsidRPr="00021874" w:rsidRDefault="00021874" w:rsidP="00021874">
      <w:pPr>
        <w:tabs>
          <w:tab w:val="num" w:pos="709"/>
        </w:tabs>
        <w:spacing w:after="0" w:line="240" w:lineRule="auto"/>
        <w:jc w:val="center"/>
        <w:rPr>
          <w:rFonts w:ascii="Times New Roman" w:eastAsia="Times New Roman" w:hAnsi="Times New Roman" w:cs="Times New Roman"/>
          <w:sz w:val="24"/>
          <w:szCs w:val="20"/>
          <w:lang w:eastAsia="hr-HR"/>
        </w:rPr>
      </w:pPr>
      <w:r w:rsidRPr="00021874">
        <w:rPr>
          <w:rFonts w:ascii="Times New Roman" w:eastAsia="Times New Roman" w:hAnsi="Times New Roman" w:cs="Times New Roman"/>
          <w:sz w:val="24"/>
          <w:szCs w:val="20"/>
          <w:lang w:eastAsia="hr-HR"/>
        </w:rPr>
        <w:t>Članak 4.</w:t>
      </w:r>
    </w:p>
    <w:p w:rsidR="00021874" w:rsidRPr="00021874" w:rsidRDefault="00021874" w:rsidP="00021874">
      <w:pPr>
        <w:tabs>
          <w:tab w:val="num" w:pos="709"/>
        </w:tabs>
        <w:spacing w:after="0" w:line="240" w:lineRule="auto"/>
        <w:jc w:val="both"/>
        <w:rPr>
          <w:rFonts w:ascii="Times New Roman" w:eastAsia="Times New Roman" w:hAnsi="Times New Roman" w:cs="Times New Roman"/>
          <w:sz w:val="24"/>
          <w:szCs w:val="20"/>
          <w:lang w:eastAsia="hr-HR"/>
        </w:rPr>
      </w:pPr>
    </w:p>
    <w:p w:rsidR="00021874" w:rsidRPr="00021874" w:rsidRDefault="00021874" w:rsidP="00021874">
      <w:pPr>
        <w:tabs>
          <w:tab w:val="num" w:pos="709"/>
        </w:tabs>
        <w:spacing w:after="0" w:line="240" w:lineRule="auto"/>
        <w:jc w:val="both"/>
        <w:rPr>
          <w:rFonts w:ascii="Times New Roman" w:eastAsia="Times New Roman" w:hAnsi="Times New Roman" w:cs="Times New Roman"/>
          <w:sz w:val="24"/>
          <w:szCs w:val="20"/>
          <w:lang w:eastAsia="hr-HR"/>
        </w:rPr>
      </w:pPr>
      <w:r w:rsidRPr="00021874">
        <w:rPr>
          <w:rFonts w:ascii="Times New Roman" w:eastAsia="Times New Roman" w:hAnsi="Times New Roman" w:cs="Times New Roman"/>
          <w:sz w:val="24"/>
          <w:szCs w:val="20"/>
          <w:lang w:eastAsia="hr-HR"/>
        </w:rPr>
        <w:tab/>
        <w:t xml:space="preserve">Sredstva za plaćanje nabave osigurana su u Proračunu Općine Antunovac za 2016. godinu sa pozicije R019 Ostale usluge.   </w:t>
      </w:r>
    </w:p>
    <w:p w:rsidR="00021874" w:rsidRPr="00021874" w:rsidRDefault="00021874" w:rsidP="00021874">
      <w:pPr>
        <w:spacing w:after="0" w:line="240" w:lineRule="auto"/>
        <w:jc w:val="center"/>
        <w:rPr>
          <w:rFonts w:ascii="Times New Roman" w:eastAsia="Times New Roman" w:hAnsi="Times New Roman" w:cs="Times New Roman"/>
          <w:sz w:val="24"/>
          <w:szCs w:val="20"/>
          <w:lang w:eastAsia="hr-HR"/>
        </w:rPr>
      </w:pPr>
    </w:p>
    <w:p w:rsidR="00021874" w:rsidRPr="00021874" w:rsidRDefault="00021874" w:rsidP="00021874">
      <w:pPr>
        <w:spacing w:after="0" w:line="240" w:lineRule="auto"/>
        <w:jc w:val="center"/>
        <w:rPr>
          <w:rFonts w:ascii="Times New Roman" w:eastAsia="Times New Roman" w:hAnsi="Times New Roman" w:cs="Times New Roman"/>
          <w:sz w:val="24"/>
          <w:szCs w:val="20"/>
          <w:lang w:eastAsia="hr-HR"/>
        </w:rPr>
      </w:pPr>
      <w:r w:rsidRPr="00021874">
        <w:rPr>
          <w:rFonts w:ascii="Times New Roman" w:eastAsia="Times New Roman" w:hAnsi="Times New Roman" w:cs="Times New Roman"/>
          <w:sz w:val="24"/>
          <w:szCs w:val="20"/>
          <w:lang w:eastAsia="hr-HR"/>
        </w:rPr>
        <w:t>Članak 5.</w:t>
      </w:r>
    </w:p>
    <w:p w:rsidR="00021874" w:rsidRPr="00021874" w:rsidRDefault="00021874" w:rsidP="00021874">
      <w:pPr>
        <w:spacing w:after="0" w:line="240" w:lineRule="auto"/>
        <w:jc w:val="both"/>
        <w:rPr>
          <w:rFonts w:ascii="Times New Roman" w:eastAsia="Times New Roman" w:hAnsi="Times New Roman" w:cs="Times New Roman"/>
          <w:sz w:val="24"/>
          <w:szCs w:val="20"/>
          <w:lang w:eastAsia="hr-HR"/>
        </w:rPr>
      </w:pPr>
    </w:p>
    <w:p w:rsidR="00021874" w:rsidRPr="00021874" w:rsidRDefault="00021874" w:rsidP="00021874">
      <w:pPr>
        <w:spacing w:after="0" w:line="240" w:lineRule="auto"/>
        <w:jc w:val="both"/>
        <w:rPr>
          <w:rFonts w:ascii="Times New Roman" w:eastAsia="Times New Roman" w:hAnsi="Times New Roman" w:cs="Times New Roman"/>
          <w:sz w:val="24"/>
          <w:szCs w:val="20"/>
          <w:lang w:eastAsia="hr-HR"/>
        </w:rPr>
      </w:pPr>
      <w:r w:rsidRPr="00021874">
        <w:rPr>
          <w:rFonts w:ascii="Times New Roman" w:eastAsia="Times New Roman" w:hAnsi="Times New Roman" w:cs="Times New Roman"/>
          <w:sz w:val="24"/>
          <w:szCs w:val="20"/>
          <w:lang w:eastAsia="hr-HR"/>
        </w:rPr>
        <w:tab/>
        <w:t>Ova Odluka stupa na snagu danom donošenja i objavit će se u «Službenom glasniku Općine Antunovac».</w:t>
      </w:r>
    </w:p>
    <w:p w:rsidR="00021874" w:rsidRPr="00021874" w:rsidRDefault="00021874" w:rsidP="00021874">
      <w:pPr>
        <w:spacing w:after="0" w:line="240" w:lineRule="auto"/>
        <w:jc w:val="both"/>
        <w:rPr>
          <w:rFonts w:ascii="Times New Roman" w:eastAsia="Times New Roman" w:hAnsi="Times New Roman" w:cs="Times New Roman"/>
          <w:sz w:val="24"/>
          <w:szCs w:val="24"/>
          <w:lang w:eastAsia="hr-HR"/>
        </w:rPr>
      </w:pPr>
    </w:p>
    <w:p w:rsidR="00021874" w:rsidRPr="00021874" w:rsidRDefault="00021874" w:rsidP="00021874">
      <w:pPr>
        <w:spacing w:after="0" w:line="240" w:lineRule="auto"/>
        <w:jc w:val="both"/>
        <w:rPr>
          <w:rFonts w:ascii="Times New Roman" w:eastAsia="Times New Roman" w:hAnsi="Times New Roman" w:cs="Times New Roman"/>
          <w:sz w:val="24"/>
          <w:szCs w:val="20"/>
          <w:lang w:eastAsia="hr-HR"/>
        </w:rPr>
      </w:pPr>
      <w:r w:rsidRPr="00021874">
        <w:rPr>
          <w:rFonts w:ascii="Times New Roman" w:eastAsia="Times New Roman" w:hAnsi="Times New Roman" w:cs="Times New Roman"/>
          <w:sz w:val="24"/>
          <w:szCs w:val="20"/>
          <w:lang w:eastAsia="hr-HR"/>
        </w:rPr>
        <w:t>KLASA: 453-01/16-01/02</w:t>
      </w:r>
    </w:p>
    <w:p w:rsidR="00021874" w:rsidRPr="00021874" w:rsidRDefault="00021874" w:rsidP="00021874">
      <w:pPr>
        <w:spacing w:after="0" w:line="240" w:lineRule="auto"/>
        <w:jc w:val="both"/>
        <w:rPr>
          <w:rFonts w:ascii="Times New Roman" w:eastAsia="Times New Roman" w:hAnsi="Times New Roman" w:cs="Times New Roman"/>
          <w:sz w:val="24"/>
          <w:szCs w:val="24"/>
          <w:lang w:eastAsia="hr-HR"/>
        </w:rPr>
      </w:pPr>
      <w:r w:rsidRPr="00021874">
        <w:rPr>
          <w:rFonts w:ascii="Times New Roman" w:eastAsia="Times New Roman" w:hAnsi="Times New Roman" w:cs="Times New Roman"/>
          <w:sz w:val="24"/>
          <w:szCs w:val="20"/>
          <w:lang w:eastAsia="hr-HR"/>
        </w:rPr>
        <w:t>U</w:t>
      </w:r>
      <w:r w:rsidRPr="00021874">
        <w:rPr>
          <w:rFonts w:ascii="Times New Roman" w:eastAsia="Times New Roman" w:hAnsi="Times New Roman" w:cs="Times New Roman"/>
          <w:sz w:val="24"/>
          <w:szCs w:val="24"/>
          <w:lang w:eastAsia="hr-HR"/>
        </w:rPr>
        <w:t>RBROJ: 2158/02-01-16-22</w:t>
      </w:r>
    </w:p>
    <w:p w:rsidR="00021874" w:rsidRPr="00021874" w:rsidRDefault="00021874" w:rsidP="00021874">
      <w:pPr>
        <w:spacing w:after="0" w:line="240" w:lineRule="auto"/>
        <w:jc w:val="both"/>
        <w:rPr>
          <w:rFonts w:ascii="Times New Roman" w:eastAsia="Times New Roman" w:hAnsi="Times New Roman" w:cs="Times New Roman"/>
          <w:sz w:val="24"/>
          <w:szCs w:val="24"/>
          <w:lang w:eastAsia="hr-HR"/>
        </w:rPr>
      </w:pPr>
      <w:r w:rsidRPr="00021874">
        <w:rPr>
          <w:rFonts w:ascii="Times New Roman" w:eastAsia="Times New Roman" w:hAnsi="Times New Roman" w:cs="Times New Roman"/>
          <w:sz w:val="24"/>
          <w:szCs w:val="24"/>
          <w:lang w:eastAsia="hr-HR"/>
        </w:rPr>
        <w:t>U Antunovcu, 29. studenoga 2016. godine</w:t>
      </w:r>
    </w:p>
    <w:p w:rsidR="002062A4" w:rsidRDefault="00021874" w:rsidP="002062A4">
      <w:pPr>
        <w:spacing w:after="0" w:line="240" w:lineRule="auto"/>
        <w:jc w:val="both"/>
        <w:rPr>
          <w:rFonts w:ascii="Times New Roman" w:eastAsia="Calibri" w:hAnsi="Times New Roman" w:cs="Times New Roman"/>
          <w:sz w:val="24"/>
          <w:szCs w:val="24"/>
        </w:rPr>
      </w:pPr>
      <w:r w:rsidRPr="00021874">
        <w:rPr>
          <w:rFonts w:ascii="Times New Roman" w:eastAsia="Times New Roman" w:hAnsi="Times New Roman" w:cs="Times New Roman"/>
          <w:sz w:val="24"/>
          <w:szCs w:val="24"/>
          <w:lang w:eastAsia="hr-HR"/>
        </w:rPr>
        <w:t xml:space="preserve"> </w:t>
      </w:r>
    </w:p>
    <w:p w:rsidR="002062A4" w:rsidRPr="000A6352" w:rsidRDefault="002062A4" w:rsidP="002062A4">
      <w:pPr>
        <w:spacing w:after="0" w:line="240" w:lineRule="auto"/>
        <w:ind w:left="708" w:firstLine="708"/>
        <w:jc w:val="center"/>
        <w:rPr>
          <w:rFonts w:ascii="Times New Roman" w:eastAsia="Calibri" w:hAnsi="Times New Roman" w:cs="Times New Roman"/>
          <w:sz w:val="24"/>
          <w:szCs w:val="24"/>
        </w:rPr>
      </w:pPr>
      <w:r w:rsidRPr="000A6352">
        <w:rPr>
          <w:rFonts w:ascii="Times New Roman" w:eastAsia="Calibri" w:hAnsi="Times New Roman" w:cs="Times New Roman"/>
          <w:sz w:val="24"/>
          <w:szCs w:val="24"/>
        </w:rPr>
        <w:t>Općinski načelnik</w:t>
      </w:r>
    </w:p>
    <w:p w:rsidR="002062A4" w:rsidRPr="000A6352" w:rsidRDefault="002062A4" w:rsidP="002062A4">
      <w:pPr>
        <w:spacing w:after="0" w:line="240" w:lineRule="auto"/>
        <w:ind w:left="708" w:firstLine="708"/>
        <w:jc w:val="center"/>
        <w:rPr>
          <w:rFonts w:ascii="Times New Roman" w:eastAsia="Calibri" w:hAnsi="Times New Roman" w:cs="Times New Roman"/>
          <w:sz w:val="24"/>
          <w:szCs w:val="24"/>
        </w:rPr>
      </w:pPr>
      <w:r w:rsidRPr="000A6352">
        <w:rPr>
          <w:rFonts w:ascii="Times New Roman" w:eastAsia="Calibri" w:hAnsi="Times New Roman" w:cs="Times New Roman"/>
          <w:sz w:val="24"/>
          <w:szCs w:val="24"/>
        </w:rPr>
        <w:t>Ivan Anušić</w:t>
      </w:r>
    </w:p>
    <w:p w:rsidR="00C51AB5" w:rsidRDefault="00C51AB5" w:rsidP="00363CD9">
      <w:pPr>
        <w:spacing w:after="0" w:line="240" w:lineRule="auto"/>
        <w:rPr>
          <w:rFonts w:ascii="Times New Roman" w:hAnsi="Times New Roman" w:cs="Times New Roman"/>
          <w:sz w:val="24"/>
          <w:szCs w:val="24"/>
        </w:rPr>
      </w:pPr>
    </w:p>
    <w:p w:rsidR="00C51AB5" w:rsidRDefault="00C51AB5" w:rsidP="00363CD9">
      <w:pPr>
        <w:spacing w:after="0" w:line="240" w:lineRule="auto"/>
        <w:rPr>
          <w:rFonts w:ascii="Times New Roman" w:hAnsi="Times New Roman" w:cs="Times New Roman"/>
          <w:sz w:val="24"/>
          <w:szCs w:val="24"/>
        </w:rPr>
      </w:pPr>
      <w:r>
        <w:rPr>
          <w:rFonts w:ascii="Times New Roman" w:hAnsi="Times New Roman" w:cs="Times New Roman"/>
          <w:sz w:val="24"/>
          <w:szCs w:val="24"/>
        </w:rPr>
        <w:t>440.</w:t>
      </w:r>
    </w:p>
    <w:p w:rsidR="00021874" w:rsidRPr="00021874" w:rsidRDefault="00021874" w:rsidP="00021874">
      <w:pPr>
        <w:tabs>
          <w:tab w:val="left" w:pos="0"/>
        </w:tabs>
        <w:spacing w:after="0" w:line="240" w:lineRule="auto"/>
        <w:jc w:val="both"/>
        <w:rPr>
          <w:rFonts w:ascii="Times New Roman" w:eastAsia="Times New Roman" w:hAnsi="Times New Roman" w:cs="Times New Roman"/>
          <w:sz w:val="24"/>
          <w:szCs w:val="20"/>
          <w:lang w:eastAsia="hr-HR"/>
        </w:rPr>
      </w:pPr>
      <w:r w:rsidRPr="00021874">
        <w:rPr>
          <w:rFonts w:ascii="Times New Roman" w:eastAsia="Times New Roman" w:hAnsi="Times New Roman" w:cs="Times New Roman"/>
          <w:color w:val="FF0000"/>
          <w:sz w:val="24"/>
          <w:szCs w:val="20"/>
          <w:lang w:eastAsia="hr-HR"/>
        </w:rPr>
        <w:tab/>
      </w:r>
      <w:r w:rsidRPr="00021874">
        <w:rPr>
          <w:rFonts w:ascii="Times New Roman" w:eastAsia="Times New Roman" w:hAnsi="Times New Roman" w:cs="Times New Roman"/>
          <w:sz w:val="24"/>
          <w:szCs w:val="20"/>
          <w:lang w:eastAsia="hr-HR"/>
        </w:rPr>
        <w:t xml:space="preserve">Temeljem </w:t>
      </w:r>
      <w:r w:rsidRPr="00021874">
        <w:rPr>
          <w:rFonts w:ascii="Times New Roman" w:eastAsia="Times New Roman" w:hAnsi="Times New Roman" w:cs="Times New Roman" w:hint="eastAsia"/>
          <w:sz w:val="24"/>
          <w:szCs w:val="20"/>
          <w:lang w:eastAsia="hr-HR"/>
        </w:rPr>
        <w:t>č</w:t>
      </w:r>
      <w:r w:rsidRPr="00021874">
        <w:rPr>
          <w:rFonts w:ascii="Times New Roman" w:eastAsia="Times New Roman" w:hAnsi="Times New Roman" w:cs="Times New Roman"/>
          <w:sz w:val="24"/>
          <w:szCs w:val="20"/>
          <w:lang w:eastAsia="hr-HR"/>
        </w:rPr>
        <w:t xml:space="preserve">lanka 18. stavak 3. Zakona o javnoj nabavi («Narodne novine» broj 90/11, 83/13,  143/13 i 13/14) i </w:t>
      </w:r>
      <w:r w:rsidRPr="00021874">
        <w:rPr>
          <w:rFonts w:ascii="Times New Roman" w:eastAsia="Times New Roman" w:hAnsi="Times New Roman" w:cs="Times New Roman" w:hint="eastAsia"/>
          <w:sz w:val="24"/>
          <w:szCs w:val="20"/>
          <w:lang w:eastAsia="hr-HR"/>
        </w:rPr>
        <w:t>č</w:t>
      </w:r>
      <w:r w:rsidRPr="00021874">
        <w:rPr>
          <w:rFonts w:ascii="Times New Roman" w:eastAsia="Times New Roman" w:hAnsi="Times New Roman" w:cs="Times New Roman"/>
          <w:sz w:val="24"/>
          <w:szCs w:val="20"/>
          <w:lang w:eastAsia="hr-HR"/>
        </w:rPr>
        <w:t>lanka 45. Statuta Op</w:t>
      </w:r>
      <w:r w:rsidRPr="00021874">
        <w:rPr>
          <w:rFonts w:ascii="Times New Roman" w:eastAsia="Times New Roman" w:hAnsi="Times New Roman" w:cs="Times New Roman" w:hint="eastAsia"/>
          <w:sz w:val="24"/>
          <w:szCs w:val="20"/>
          <w:lang w:eastAsia="hr-HR"/>
        </w:rPr>
        <w:t>ć</w:t>
      </w:r>
      <w:r w:rsidRPr="00021874">
        <w:rPr>
          <w:rFonts w:ascii="Times New Roman" w:eastAsia="Times New Roman" w:hAnsi="Times New Roman" w:cs="Times New Roman"/>
          <w:sz w:val="24"/>
          <w:szCs w:val="20"/>
          <w:lang w:eastAsia="hr-HR"/>
        </w:rPr>
        <w:t>ine Antunovac («Službeni glasnik Op</w:t>
      </w:r>
      <w:r w:rsidRPr="00021874">
        <w:rPr>
          <w:rFonts w:ascii="Times New Roman" w:eastAsia="Times New Roman" w:hAnsi="Times New Roman" w:cs="Times New Roman" w:hint="eastAsia"/>
          <w:sz w:val="24"/>
          <w:szCs w:val="20"/>
          <w:lang w:eastAsia="hr-HR"/>
        </w:rPr>
        <w:t>ć</w:t>
      </w:r>
      <w:r w:rsidRPr="00021874">
        <w:rPr>
          <w:rFonts w:ascii="Times New Roman" w:eastAsia="Times New Roman" w:hAnsi="Times New Roman" w:cs="Times New Roman"/>
          <w:sz w:val="24"/>
          <w:szCs w:val="20"/>
          <w:lang w:eastAsia="hr-HR"/>
        </w:rPr>
        <w:t>ine Antunovac» broj 2/13), Op</w:t>
      </w:r>
      <w:r w:rsidRPr="00021874">
        <w:rPr>
          <w:rFonts w:ascii="Times New Roman" w:eastAsia="Times New Roman" w:hAnsi="Times New Roman" w:cs="Times New Roman" w:hint="eastAsia"/>
          <w:sz w:val="24"/>
          <w:szCs w:val="20"/>
          <w:lang w:eastAsia="hr-HR"/>
        </w:rPr>
        <w:t>ć</w:t>
      </w:r>
      <w:r w:rsidRPr="00021874">
        <w:rPr>
          <w:rFonts w:ascii="Times New Roman" w:eastAsia="Times New Roman" w:hAnsi="Times New Roman" w:cs="Times New Roman"/>
          <w:sz w:val="24"/>
          <w:szCs w:val="20"/>
          <w:lang w:eastAsia="hr-HR"/>
        </w:rPr>
        <w:t>inski na</w:t>
      </w:r>
      <w:r w:rsidRPr="00021874">
        <w:rPr>
          <w:rFonts w:ascii="Times New Roman" w:eastAsia="Times New Roman" w:hAnsi="Times New Roman" w:cs="Times New Roman" w:hint="eastAsia"/>
          <w:sz w:val="24"/>
          <w:szCs w:val="20"/>
          <w:lang w:eastAsia="hr-HR"/>
        </w:rPr>
        <w:t>č</w:t>
      </w:r>
      <w:r w:rsidRPr="00021874">
        <w:rPr>
          <w:rFonts w:ascii="Times New Roman" w:eastAsia="Times New Roman" w:hAnsi="Times New Roman" w:cs="Times New Roman"/>
          <w:sz w:val="24"/>
          <w:szCs w:val="20"/>
          <w:lang w:eastAsia="hr-HR"/>
        </w:rPr>
        <w:t>elnik Op</w:t>
      </w:r>
      <w:r w:rsidRPr="00021874">
        <w:rPr>
          <w:rFonts w:ascii="Times New Roman" w:eastAsia="Times New Roman" w:hAnsi="Times New Roman" w:cs="Times New Roman" w:hint="eastAsia"/>
          <w:sz w:val="24"/>
          <w:szCs w:val="20"/>
          <w:lang w:eastAsia="hr-HR"/>
        </w:rPr>
        <w:t>ć</w:t>
      </w:r>
      <w:r w:rsidRPr="00021874">
        <w:rPr>
          <w:rFonts w:ascii="Times New Roman" w:eastAsia="Times New Roman" w:hAnsi="Times New Roman" w:cs="Times New Roman"/>
          <w:sz w:val="24"/>
          <w:szCs w:val="20"/>
          <w:lang w:eastAsia="hr-HR"/>
        </w:rPr>
        <w:t>ine Antunovac dana, 30. studenoga 2016. godine, donosi</w:t>
      </w:r>
    </w:p>
    <w:p w:rsidR="00021874" w:rsidRPr="00021874" w:rsidRDefault="00021874" w:rsidP="00021874">
      <w:pPr>
        <w:spacing w:after="0" w:line="240" w:lineRule="auto"/>
        <w:jc w:val="both"/>
        <w:rPr>
          <w:rFonts w:ascii="Times New Roman" w:eastAsia="Times New Roman" w:hAnsi="Times New Roman" w:cs="Times New Roman"/>
          <w:sz w:val="24"/>
          <w:szCs w:val="20"/>
          <w:lang w:eastAsia="hr-HR"/>
        </w:rPr>
      </w:pPr>
    </w:p>
    <w:p w:rsidR="00021874" w:rsidRPr="00021874" w:rsidRDefault="00021874" w:rsidP="00021874">
      <w:pPr>
        <w:spacing w:after="0" w:line="240" w:lineRule="auto"/>
        <w:jc w:val="both"/>
        <w:rPr>
          <w:rFonts w:ascii="Times New Roman" w:eastAsia="Times New Roman" w:hAnsi="Times New Roman" w:cs="Times New Roman"/>
          <w:sz w:val="24"/>
          <w:szCs w:val="20"/>
          <w:lang w:eastAsia="hr-HR"/>
        </w:rPr>
      </w:pPr>
    </w:p>
    <w:p w:rsidR="00021874" w:rsidRPr="00021874" w:rsidRDefault="00021874" w:rsidP="00021874">
      <w:pPr>
        <w:spacing w:after="0" w:line="240" w:lineRule="auto"/>
        <w:jc w:val="center"/>
        <w:rPr>
          <w:rFonts w:ascii="Times New Roman" w:eastAsia="Times New Roman" w:hAnsi="Times New Roman" w:cs="Times New Roman"/>
          <w:b/>
          <w:sz w:val="36"/>
          <w:szCs w:val="36"/>
          <w:lang w:eastAsia="hr-HR"/>
        </w:rPr>
      </w:pPr>
      <w:r w:rsidRPr="00021874">
        <w:rPr>
          <w:rFonts w:ascii="Times New Roman" w:eastAsia="Times New Roman" w:hAnsi="Times New Roman" w:cs="Times New Roman"/>
          <w:b/>
          <w:sz w:val="36"/>
          <w:szCs w:val="36"/>
          <w:lang w:eastAsia="hr-HR"/>
        </w:rPr>
        <w:t>ODLUKU</w:t>
      </w:r>
    </w:p>
    <w:p w:rsidR="00021874" w:rsidRPr="00021874" w:rsidRDefault="00021874" w:rsidP="002062A4">
      <w:pPr>
        <w:spacing w:after="0" w:line="240" w:lineRule="auto"/>
        <w:jc w:val="center"/>
        <w:rPr>
          <w:rFonts w:ascii="Times New Roman" w:eastAsia="Times New Roman" w:hAnsi="Times New Roman" w:cs="Times New Roman"/>
          <w:b/>
          <w:sz w:val="24"/>
          <w:szCs w:val="24"/>
          <w:lang w:eastAsia="hr-HR"/>
        </w:rPr>
      </w:pPr>
      <w:r w:rsidRPr="00021874">
        <w:rPr>
          <w:rFonts w:ascii="Times New Roman" w:eastAsia="Times New Roman" w:hAnsi="Times New Roman" w:cs="Times New Roman"/>
          <w:b/>
          <w:sz w:val="24"/>
          <w:szCs w:val="24"/>
          <w:lang w:eastAsia="hr-HR"/>
        </w:rPr>
        <w:t>o nabavi usluge rušenja stare zgrade, utovar i o</w:t>
      </w:r>
      <w:r w:rsidR="002062A4">
        <w:rPr>
          <w:rFonts w:ascii="Times New Roman" w:eastAsia="Times New Roman" w:hAnsi="Times New Roman" w:cs="Times New Roman"/>
          <w:b/>
          <w:sz w:val="24"/>
          <w:szCs w:val="24"/>
          <w:lang w:eastAsia="hr-HR"/>
        </w:rPr>
        <w:t xml:space="preserve">dvoz šute na mjesno odlagalište </w:t>
      </w:r>
      <w:r w:rsidRPr="00021874">
        <w:rPr>
          <w:rFonts w:ascii="Times New Roman" w:eastAsia="Times New Roman" w:hAnsi="Times New Roman" w:cs="Times New Roman"/>
          <w:b/>
          <w:sz w:val="24"/>
          <w:szCs w:val="24"/>
          <w:lang w:eastAsia="hr-HR"/>
        </w:rPr>
        <w:t>na lokaciji u Ivanovcu, Duga 140, k.č.br. 1214</w:t>
      </w:r>
    </w:p>
    <w:p w:rsidR="00021874" w:rsidRPr="00021874" w:rsidRDefault="00021874" w:rsidP="00021874">
      <w:pPr>
        <w:spacing w:after="0" w:line="240" w:lineRule="auto"/>
        <w:rPr>
          <w:rFonts w:ascii="Times New Roman" w:eastAsia="Times New Roman" w:hAnsi="Times New Roman" w:cs="Times New Roman"/>
          <w:b/>
          <w:sz w:val="24"/>
          <w:szCs w:val="24"/>
          <w:lang w:eastAsia="hr-HR"/>
        </w:rPr>
      </w:pPr>
    </w:p>
    <w:p w:rsidR="00021874" w:rsidRPr="00021874" w:rsidRDefault="00021874" w:rsidP="00021874">
      <w:pPr>
        <w:spacing w:after="0" w:line="240" w:lineRule="auto"/>
        <w:jc w:val="both"/>
        <w:rPr>
          <w:rFonts w:ascii="Times New Roman" w:eastAsia="Times New Roman" w:hAnsi="Times New Roman" w:cs="Times New Roman"/>
          <w:sz w:val="24"/>
          <w:szCs w:val="20"/>
          <w:lang w:eastAsia="hr-HR"/>
        </w:rPr>
      </w:pPr>
    </w:p>
    <w:p w:rsidR="00021874" w:rsidRPr="00021874" w:rsidRDefault="00021874" w:rsidP="00021874">
      <w:pPr>
        <w:spacing w:after="0" w:line="240" w:lineRule="auto"/>
        <w:jc w:val="center"/>
        <w:rPr>
          <w:rFonts w:ascii="Times New Roman" w:eastAsia="Times New Roman" w:hAnsi="Times New Roman" w:cs="Times New Roman"/>
          <w:sz w:val="24"/>
          <w:szCs w:val="20"/>
          <w:lang w:eastAsia="hr-HR"/>
        </w:rPr>
      </w:pPr>
      <w:r w:rsidRPr="00021874">
        <w:rPr>
          <w:rFonts w:ascii="Times New Roman" w:eastAsia="Times New Roman" w:hAnsi="Times New Roman" w:cs="Times New Roman"/>
          <w:sz w:val="24"/>
          <w:szCs w:val="20"/>
          <w:lang w:eastAsia="hr-HR"/>
        </w:rPr>
        <w:t>Članak 1.</w:t>
      </w:r>
    </w:p>
    <w:p w:rsidR="00021874" w:rsidRPr="00021874" w:rsidRDefault="00021874" w:rsidP="00021874">
      <w:pPr>
        <w:spacing w:after="0" w:line="240" w:lineRule="auto"/>
        <w:jc w:val="center"/>
        <w:rPr>
          <w:rFonts w:ascii="Times New Roman" w:eastAsia="Times New Roman" w:hAnsi="Times New Roman" w:cs="Times New Roman"/>
          <w:sz w:val="24"/>
          <w:szCs w:val="20"/>
          <w:lang w:eastAsia="hr-HR"/>
        </w:rPr>
      </w:pPr>
      <w:r w:rsidRPr="00021874">
        <w:rPr>
          <w:rFonts w:ascii="Times New Roman" w:eastAsia="Times New Roman" w:hAnsi="Times New Roman" w:cs="Times New Roman"/>
          <w:sz w:val="24"/>
          <w:szCs w:val="20"/>
          <w:lang w:eastAsia="hr-HR"/>
        </w:rPr>
        <w:tab/>
      </w:r>
      <w:r w:rsidRPr="00021874">
        <w:rPr>
          <w:rFonts w:ascii="Times New Roman" w:eastAsia="Times New Roman" w:hAnsi="Times New Roman" w:cs="Times New Roman"/>
          <w:sz w:val="24"/>
          <w:szCs w:val="20"/>
          <w:lang w:eastAsia="hr-HR"/>
        </w:rPr>
        <w:tab/>
      </w:r>
    </w:p>
    <w:p w:rsidR="00021874" w:rsidRPr="00021874" w:rsidRDefault="00021874" w:rsidP="00021874">
      <w:pPr>
        <w:tabs>
          <w:tab w:val="num" w:pos="709"/>
        </w:tabs>
        <w:spacing w:after="0" w:line="240" w:lineRule="auto"/>
        <w:jc w:val="both"/>
        <w:rPr>
          <w:rFonts w:ascii="Times New Roman" w:eastAsia="Times New Roman" w:hAnsi="Times New Roman" w:cs="Times New Roman"/>
          <w:sz w:val="24"/>
          <w:szCs w:val="20"/>
          <w:lang w:val="x-none" w:eastAsia="x-none"/>
        </w:rPr>
      </w:pPr>
      <w:r w:rsidRPr="00021874">
        <w:rPr>
          <w:rFonts w:ascii="Times New Roman" w:eastAsia="Times New Roman" w:hAnsi="Times New Roman" w:cs="Times New Roman"/>
          <w:sz w:val="24"/>
          <w:szCs w:val="20"/>
          <w:lang w:val="x-none" w:eastAsia="x-none"/>
        </w:rPr>
        <w:tab/>
        <w:t xml:space="preserve">Naručitelj usluge: OPĆINA ANTUNOVAC, Antunovac, B. Radića 4, OIB: 30812410980, a evidencijski broj nabave </w:t>
      </w:r>
      <w:r w:rsidRPr="00021874">
        <w:rPr>
          <w:rFonts w:ascii="Times New Roman" w:eastAsia="Times New Roman" w:hAnsi="Times New Roman" w:cs="Times New Roman"/>
          <w:sz w:val="24"/>
          <w:szCs w:val="20"/>
          <w:lang w:eastAsia="x-none"/>
        </w:rPr>
        <w:t>je 30/16</w:t>
      </w:r>
      <w:r w:rsidRPr="00021874">
        <w:rPr>
          <w:rFonts w:ascii="Times New Roman" w:eastAsia="Times New Roman" w:hAnsi="Times New Roman" w:cs="Times New Roman"/>
          <w:sz w:val="24"/>
          <w:szCs w:val="20"/>
          <w:lang w:val="x-none" w:eastAsia="x-none"/>
        </w:rPr>
        <w:t>.</w:t>
      </w:r>
    </w:p>
    <w:p w:rsidR="00021874" w:rsidRPr="00021874" w:rsidRDefault="00021874" w:rsidP="00021874">
      <w:pPr>
        <w:spacing w:after="0" w:line="240" w:lineRule="auto"/>
        <w:jc w:val="both"/>
        <w:rPr>
          <w:rFonts w:ascii="Times New Roman" w:eastAsia="Times New Roman" w:hAnsi="Times New Roman" w:cs="Times New Roman"/>
          <w:sz w:val="24"/>
          <w:szCs w:val="20"/>
          <w:lang w:eastAsia="hr-HR"/>
        </w:rPr>
      </w:pPr>
      <w:r w:rsidRPr="00021874">
        <w:rPr>
          <w:rFonts w:ascii="Times New Roman" w:eastAsia="Times New Roman" w:hAnsi="Times New Roman" w:cs="Times New Roman"/>
          <w:sz w:val="24"/>
          <w:szCs w:val="20"/>
          <w:lang w:eastAsia="hr-HR"/>
        </w:rPr>
        <w:tab/>
        <w:t>Odgovorna osoba naručitelja je Ivan Anušić, Općinski načelnik Općine Antunovac.</w:t>
      </w:r>
    </w:p>
    <w:p w:rsidR="00021874" w:rsidRPr="00021874" w:rsidRDefault="00021874" w:rsidP="00021874">
      <w:pPr>
        <w:spacing w:after="0" w:line="240" w:lineRule="auto"/>
        <w:jc w:val="both"/>
        <w:rPr>
          <w:rFonts w:ascii="Times New Roman" w:eastAsia="Times New Roman" w:hAnsi="Times New Roman" w:cs="Times New Roman"/>
          <w:sz w:val="24"/>
          <w:szCs w:val="20"/>
          <w:lang w:eastAsia="hr-HR"/>
        </w:rPr>
      </w:pPr>
    </w:p>
    <w:p w:rsidR="00021874" w:rsidRPr="00021874" w:rsidRDefault="00021874" w:rsidP="00021874">
      <w:pPr>
        <w:tabs>
          <w:tab w:val="num" w:pos="709"/>
        </w:tabs>
        <w:spacing w:after="0" w:line="240" w:lineRule="auto"/>
        <w:jc w:val="center"/>
        <w:rPr>
          <w:rFonts w:ascii="Times New Roman" w:eastAsia="Times New Roman" w:hAnsi="Times New Roman" w:cs="Times New Roman"/>
          <w:sz w:val="24"/>
          <w:szCs w:val="20"/>
          <w:lang w:val="x-none" w:eastAsia="x-none"/>
        </w:rPr>
      </w:pPr>
      <w:r w:rsidRPr="00021874">
        <w:rPr>
          <w:rFonts w:ascii="Times New Roman" w:eastAsia="Times New Roman" w:hAnsi="Times New Roman" w:cs="Times New Roman"/>
          <w:sz w:val="24"/>
          <w:szCs w:val="20"/>
          <w:lang w:val="x-none" w:eastAsia="x-none"/>
        </w:rPr>
        <w:t>Članak 2.</w:t>
      </w:r>
    </w:p>
    <w:p w:rsidR="00021874" w:rsidRPr="00021874" w:rsidRDefault="00021874" w:rsidP="00021874">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021874" w:rsidRPr="00021874" w:rsidRDefault="00021874" w:rsidP="00021874">
      <w:pPr>
        <w:spacing w:after="0" w:line="240" w:lineRule="auto"/>
        <w:jc w:val="both"/>
        <w:rPr>
          <w:rFonts w:ascii="Times New Roman" w:eastAsia="Times New Roman" w:hAnsi="Times New Roman" w:cs="Times New Roman"/>
          <w:sz w:val="24"/>
          <w:szCs w:val="24"/>
          <w:lang w:eastAsia="hr-HR"/>
        </w:rPr>
      </w:pPr>
      <w:r w:rsidRPr="00021874">
        <w:rPr>
          <w:rFonts w:ascii="Times New Roman" w:eastAsia="Times New Roman" w:hAnsi="Times New Roman" w:cs="Times New Roman"/>
          <w:sz w:val="20"/>
          <w:szCs w:val="20"/>
          <w:lang w:eastAsia="hr-HR"/>
        </w:rPr>
        <w:tab/>
      </w:r>
      <w:r w:rsidRPr="00021874">
        <w:rPr>
          <w:rFonts w:ascii="Times New Roman" w:eastAsia="Times New Roman" w:hAnsi="Times New Roman" w:cs="Times New Roman"/>
          <w:sz w:val="24"/>
          <w:szCs w:val="24"/>
          <w:lang w:eastAsia="hr-HR"/>
        </w:rPr>
        <w:t xml:space="preserve"> Predmet nabave je: nabava usluge rušenja stare zgrade, utovar i odvoz šute na mjesno odlagalište na lokaciji u Ivanovcu, Duga 140, k.</w:t>
      </w:r>
      <w:r w:rsidRPr="00021874">
        <w:rPr>
          <w:rFonts w:ascii="Times New Roman" w:eastAsia="Times New Roman" w:hAnsi="Times New Roman" w:cs="Times New Roman" w:hint="eastAsia"/>
          <w:sz w:val="24"/>
          <w:szCs w:val="24"/>
          <w:lang w:eastAsia="hr-HR"/>
        </w:rPr>
        <w:t>č</w:t>
      </w:r>
      <w:r w:rsidRPr="00021874">
        <w:rPr>
          <w:rFonts w:ascii="Times New Roman" w:eastAsia="Times New Roman" w:hAnsi="Times New Roman" w:cs="Times New Roman"/>
          <w:sz w:val="24"/>
          <w:szCs w:val="24"/>
          <w:lang w:eastAsia="hr-HR"/>
        </w:rPr>
        <w:t>.br. 1214.</w:t>
      </w:r>
    </w:p>
    <w:p w:rsidR="00021874" w:rsidRPr="00021874" w:rsidRDefault="00021874" w:rsidP="00021874">
      <w:pPr>
        <w:spacing w:after="0" w:line="240" w:lineRule="auto"/>
        <w:jc w:val="both"/>
        <w:rPr>
          <w:rFonts w:ascii="Times New Roman" w:eastAsia="Times New Roman" w:hAnsi="Times New Roman" w:cs="Times New Roman"/>
          <w:sz w:val="24"/>
          <w:szCs w:val="24"/>
          <w:lang w:eastAsia="hr-HR"/>
        </w:rPr>
      </w:pPr>
    </w:p>
    <w:p w:rsidR="00021874" w:rsidRPr="00021874" w:rsidRDefault="00021874" w:rsidP="00021874">
      <w:pPr>
        <w:tabs>
          <w:tab w:val="num" w:pos="709"/>
        </w:tabs>
        <w:spacing w:after="0" w:line="240" w:lineRule="auto"/>
        <w:jc w:val="center"/>
        <w:rPr>
          <w:rFonts w:ascii="Times New Roman" w:eastAsia="Times New Roman" w:hAnsi="Times New Roman" w:cs="Times New Roman"/>
          <w:sz w:val="24"/>
          <w:szCs w:val="20"/>
          <w:lang w:val="x-none" w:eastAsia="x-none"/>
        </w:rPr>
      </w:pPr>
      <w:r w:rsidRPr="00021874">
        <w:rPr>
          <w:rFonts w:ascii="Times New Roman" w:eastAsia="Times New Roman" w:hAnsi="Times New Roman" w:cs="Times New Roman"/>
          <w:sz w:val="24"/>
          <w:szCs w:val="20"/>
          <w:lang w:val="x-none" w:eastAsia="x-none"/>
        </w:rPr>
        <w:t>Članak 3.</w:t>
      </w:r>
    </w:p>
    <w:p w:rsidR="00021874" w:rsidRPr="00021874" w:rsidRDefault="00021874" w:rsidP="00021874">
      <w:pPr>
        <w:tabs>
          <w:tab w:val="num" w:pos="709"/>
        </w:tabs>
        <w:spacing w:after="0" w:line="240" w:lineRule="auto"/>
        <w:jc w:val="center"/>
        <w:rPr>
          <w:rFonts w:ascii="Times New Roman" w:eastAsia="Times New Roman" w:hAnsi="Times New Roman" w:cs="Times New Roman"/>
          <w:sz w:val="24"/>
          <w:szCs w:val="20"/>
          <w:lang w:val="x-none" w:eastAsia="x-none"/>
        </w:rPr>
      </w:pPr>
    </w:p>
    <w:p w:rsidR="00021874" w:rsidRPr="00021874" w:rsidRDefault="00021874" w:rsidP="00021874">
      <w:pPr>
        <w:spacing w:after="0" w:line="240" w:lineRule="auto"/>
        <w:ind w:firstLine="720"/>
        <w:jc w:val="both"/>
        <w:rPr>
          <w:rFonts w:ascii="Times New Roman" w:eastAsia="Times New Roman" w:hAnsi="Times New Roman" w:cs="Times New Roman"/>
          <w:sz w:val="24"/>
          <w:szCs w:val="20"/>
          <w:lang w:val="x-none" w:eastAsia="x-none"/>
        </w:rPr>
      </w:pPr>
      <w:r w:rsidRPr="00021874">
        <w:rPr>
          <w:rFonts w:ascii="Times New Roman" w:eastAsia="Times New Roman" w:hAnsi="Times New Roman" w:cs="Times New Roman"/>
          <w:sz w:val="24"/>
          <w:szCs w:val="20"/>
          <w:lang w:val="x-none" w:eastAsia="x-none"/>
        </w:rPr>
        <w:t xml:space="preserve">Pristigla je ponuda IRETON d.o.o., Hrvatske Republike 7, Antunovac, na iznos od </w:t>
      </w:r>
      <w:r w:rsidRPr="00021874">
        <w:rPr>
          <w:rFonts w:ascii="Times New Roman" w:eastAsia="Times New Roman" w:hAnsi="Times New Roman" w:cs="Times New Roman"/>
          <w:sz w:val="24"/>
          <w:szCs w:val="20"/>
          <w:lang w:eastAsia="x-none"/>
        </w:rPr>
        <w:t>2.100,00</w:t>
      </w:r>
      <w:r w:rsidRPr="00021874">
        <w:rPr>
          <w:rFonts w:ascii="Times New Roman" w:eastAsia="Times New Roman" w:hAnsi="Times New Roman" w:cs="Times New Roman"/>
          <w:sz w:val="24"/>
          <w:szCs w:val="20"/>
          <w:lang w:val="x-none" w:eastAsia="x-none"/>
        </w:rPr>
        <w:t xml:space="preserve"> kn bez PDV-a.</w:t>
      </w:r>
    </w:p>
    <w:p w:rsidR="00021874" w:rsidRPr="00021874" w:rsidRDefault="00021874" w:rsidP="00021874">
      <w:pPr>
        <w:tabs>
          <w:tab w:val="num" w:pos="0"/>
        </w:tabs>
        <w:spacing w:after="0" w:line="240" w:lineRule="auto"/>
        <w:jc w:val="both"/>
        <w:rPr>
          <w:rFonts w:ascii="Times New Roman" w:eastAsia="Times New Roman" w:hAnsi="Times New Roman" w:cs="Times New Roman"/>
          <w:sz w:val="24"/>
          <w:szCs w:val="20"/>
          <w:lang w:val="x-none" w:eastAsia="x-none"/>
        </w:rPr>
      </w:pPr>
    </w:p>
    <w:p w:rsidR="00021874" w:rsidRPr="00021874" w:rsidRDefault="00021874" w:rsidP="00021874">
      <w:pPr>
        <w:tabs>
          <w:tab w:val="num" w:pos="709"/>
        </w:tabs>
        <w:spacing w:after="0" w:line="240" w:lineRule="auto"/>
        <w:jc w:val="center"/>
        <w:rPr>
          <w:rFonts w:ascii="Times New Roman" w:eastAsia="Times New Roman" w:hAnsi="Times New Roman" w:cs="Times New Roman"/>
          <w:sz w:val="24"/>
          <w:szCs w:val="20"/>
          <w:lang w:val="x-none" w:eastAsia="x-none"/>
        </w:rPr>
      </w:pPr>
      <w:r w:rsidRPr="00021874">
        <w:rPr>
          <w:rFonts w:ascii="Times New Roman" w:eastAsia="Times New Roman" w:hAnsi="Times New Roman" w:cs="Times New Roman"/>
          <w:sz w:val="24"/>
          <w:szCs w:val="20"/>
          <w:lang w:val="x-none" w:eastAsia="x-none"/>
        </w:rPr>
        <w:t>Članak 4.</w:t>
      </w:r>
    </w:p>
    <w:p w:rsidR="00021874" w:rsidRPr="00021874" w:rsidRDefault="00021874" w:rsidP="00021874">
      <w:pPr>
        <w:tabs>
          <w:tab w:val="num" w:pos="709"/>
        </w:tabs>
        <w:spacing w:after="0" w:line="240" w:lineRule="auto"/>
        <w:jc w:val="both"/>
        <w:rPr>
          <w:rFonts w:ascii="Times New Roman" w:eastAsia="Times New Roman" w:hAnsi="Times New Roman" w:cs="Times New Roman"/>
          <w:sz w:val="24"/>
          <w:szCs w:val="20"/>
          <w:lang w:val="x-none" w:eastAsia="x-none"/>
        </w:rPr>
      </w:pPr>
    </w:p>
    <w:p w:rsidR="00021874" w:rsidRPr="00021874" w:rsidRDefault="00021874" w:rsidP="00021874">
      <w:pPr>
        <w:tabs>
          <w:tab w:val="num" w:pos="709"/>
        </w:tabs>
        <w:spacing w:after="0" w:line="240" w:lineRule="auto"/>
        <w:jc w:val="both"/>
        <w:rPr>
          <w:rFonts w:ascii="Times New Roman" w:eastAsia="Times New Roman" w:hAnsi="Times New Roman" w:cs="Times New Roman"/>
          <w:sz w:val="24"/>
          <w:szCs w:val="20"/>
          <w:lang w:eastAsia="x-none"/>
        </w:rPr>
      </w:pPr>
      <w:r w:rsidRPr="00021874">
        <w:rPr>
          <w:rFonts w:ascii="Times New Roman" w:eastAsia="Times New Roman" w:hAnsi="Times New Roman" w:cs="Times New Roman"/>
          <w:sz w:val="24"/>
          <w:szCs w:val="20"/>
          <w:lang w:val="x-none" w:eastAsia="x-none"/>
        </w:rPr>
        <w:lastRenderedPageBreak/>
        <w:tab/>
        <w:t xml:space="preserve">Sredstva za plaćanje nabave osigurana su u Proračunu Općine Antunovac za 2016. godinu sa pozicije </w:t>
      </w:r>
      <w:r w:rsidRPr="00021874">
        <w:rPr>
          <w:rFonts w:ascii="Times New Roman" w:eastAsia="Times New Roman" w:hAnsi="Times New Roman" w:cs="Times New Roman"/>
          <w:sz w:val="24"/>
          <w:szCs w:val="20"/>
          <w:lang w:eastAsia="x-none"/>
        </w:rPr>
        <w:t>R013 Usluge tekućeg i investicijskog održavanja.</w:t>
      </w:r>
    </w:p>
    <w:p w:rsidR="00021874" w:rsidRPr="00021874" w:rsidRDefault="00021874" w:rsidP="00021874">
      <w:pPr>
        <w:spacing w:after="0" w:line="240" w:lineRule="auto"/>
        <w:jc w:val="center"/>
        <w:rPr>
          <w:rFonts w:ascii="Times New Roman" w:eastAsia="Times New Roman" w:hAnsi="Times New Roman" w:cs="Times New Roman"/>
          <w:sz w:val="24"/>
          <w:szCs w:val="20"/>
          <w:lang w:eastAsia="hr-HR"/>
        </w:rPr>
      </w:pPr>
    </w:p>
    <w:p w:rsidR="00021874" w:rsidRPr="00021874" w:rsidRDefault="00021874" w:rsidP="00021874">
      <w:pPr>
        <w:spacing w:after="0" w:line="240" w:lineRule="auto"/>
        <w:jc w:val="center"/>
        <w:rPr>
          <w:rFonts w:ascii="Times New Roman" w:eastAsia="Times New Roman" w:hAnsi="Times New Roman" w:cs="Times New Roman"/>
          <w:sz w:val="24"/>
          <w:szCs w:val="20"/>
          <w:lang w:eastAsia="hr-HR"/>
        </w:rPr>
      </w:pPr>
      <w:r w:rsidRPr="00021874">
        <w:rPr>
          <w:rFonts w:ascii="Times New Roman" w:eastAsia="Times New Roman" w:hAnsi="Times New Roman" w:cs="Times New Roman"/>
          <w:sz w:val="24"/>
          <w:szCs w:val="20"/>
          <w:lang w:eastAsia="hr-HR"/>
        </w:rPr>
        <w:t>Članak 5.</w:t>
      </w:r>
    </w:p>
    <w:p w:rsidR="00021874" w:rsidRPr="00021874" w:rsidRDefault="00021874" w:rsidP="00021874">
      <w:pPr>
        <w:spacing w:after="0" w:line="240" w:lineRule="auto"/>
        <w:jc w:val="both"/>
        <w:rPr>
          <w:rFonts w:ascii="Times New Roman" w:eastAsia="Times New Roman" w:hAnsi="Times New Roman" w:cs="Times New Roman"/>
          <w:sz w:val="24"/>
          <w:szCs w:val="20"/>
          <w:lang w:eastAsia="hr-HR"/>
        </w:rPr>
      </w:pPr>
    </w:p>
    <w:p w:rsidR="00021874" w:rsidRPr="00021874" w:rsidRDefault="00021874" w:rsidP="00021874">
      <w:pPr>
        <w:spacing w:after="0" w:line="240" w:lineRule="auto"/>
        <w:jc w:val="both"/>
        <w:rPr>
          <w:rFonts w:ascii="Times New Roman" w:eastAsia="Times New Roman" w:hAnsi="Times New Roman" w:cs="Times New Roman"/>
          <w:sz w:val="24"/>
          <w:szCs w:val="20"/>
          <w:lang w:eastAsia="hr-HR"/>
        </w:rPr>
      </w:pPr>
      <w:r w:rsidRPr="00021874">
        <w:rPr>
          <w:rFonts w:ascii="Times New Roman" w:eastAsia="Times New Roman" w:hAnsi="Times New Roman" w:cs="Times New Roman"/>
          <w:sz w:val="24"/>
          <w:szCs w:val="20"/>
          <w:lang w:eastAsia="hr-HR"/>
        </w:rPr>
        <w:tab/>
        <w:t>Ova Odluka stupa na snagu danom donošenja i objavit će se u «Službenom glasniku Općine Antunovac».</w:t>
      </w:r>
    </w:p>
    <w:p w:rsidR="00021874" w:rsidRPr="00021874" w:rsidRDefault="00021874" w:rsidP="00021874">
      <w:pPr>
        <w:spacing w:after="0" w:line="240" w:lineRule="auto"/>
        <w:jc w:val="both"/>
        <w:rPr>
          <w:rFonts w:ascii="Times New Roman" w:eastAsia="Times New Roman" w:hAnsi="Times New Roman" w:cs="Times New Roman"/>
          <w:sz w:val="24"/>
          <w:szCs w:val="20"/>
          <w:lang w:eastAsia="hr-HR"/>
        </w:rPr>
      </w:pPr>
    </w:p>
    <w:p w:rsidR="00021874" w:rsidRPr="00021874" w:rsidRDefault="00021874" w:rsidP="00021874">
      <w:pPr>
        <w:spacing w:after="0" w:line="240" w:lineRule="auto"/>
        <w:jc w:val="both"/>
        <w:rPr>
          <w:rFonts w:ascii="Times New Roman" w:eastAsia="Times New Roman" w:hAnsi="Times New Roman" w:cs="Times New Roman"/>
          <w:sz w:val="24"/>
          <w:szCs w:val="20"/>
          <w:lang w:eastAsia="hr-HR"/>
        </w:rPr>
      </w:pPr>
      <w:r w:rsidRPr="00021874">
        <w:rPr>
          <w:rFonts w:ascii="Times New Roman" w:eastAsia="Times New Roman" w:hAnsi="Times New Roman" w:cs="Times New Roman"/>
          <w:sz w:val="24"/>
          <w:szCs w:val="20"/>
          <w:lang w:eastAsia="hr-HR"/>
        </w:rPr>
        <w:t>KLASA: 053-01/16-01/02</w:t>
      </w:r>
    </w:p>
    <w:p w:rsidR="00021874" w:rsidRPr="00021874" w:rsidRDefault="00021874" w:rsidP="00021874">
      <w:pPr>
        <w:spacing w:after="0" w:line="240" w:lineRule="auto"/>
        <w:jc w:val="both"/>
        <w:rPr>
          <w:rFonts w:ascii="Times New Roman" w:eastAsia="Times New Roman" w:hAnsi="Times New Roman" w:cs="Times New Roman"/>
          <w:sz w:val="24"/>
          <w:szCs w:val="24"/>
          <w:lang w:eastAsia="hr-HR"/>
        </w:rPr>
      </w:pPr>
      <w:r w:rsidRPr="00021874">
        <w:rPr>
          <w:rFonts w:ascii="Times New Roman" w:eastAsia="Times New Roman" w:hAnsi="Times New Roman" w:cs="Times New Roman"/>
          <w:sz w:val="24"/>
          <w:szCs w:val="24"/>
          <w:lang w:eastAsia="hr-HR"/>
        </w:rPr>
        <w:t>URBROJ: 2158/02-01-16-37</w:t>
      </w:r>
    </w:p>
    <w:p w:rsidR="00021874" w:rsidRPr="00021874" w:rsidRDefault="00021874" w:rsidP="00021874">
      <w:pPr>
        <w:spacing w:after="0" w:line="240" w:lineRule="auto"/>
        <w:jc w:val="both"/>
        <w:rPr>
          <w:rFonts w:ascii="Times New Roman" w:eastAsia="Times New Roman" w:hAnsi="Times New Roman" w:cs="Times New Roman"/>
          <w:sz w:val="24"/>
          <w:szCs w:val="24"/>
          <w:lang w:eastAsia="hr-HR"/>
        </w:rPr>
      </w:pPr>
      <w:r w:rsidRPr="00021874">
        <w:rPr>
          <w:rFonts w:ascii="Times New Roman" w:eastAsia="Times New Roman" w:hAnsi="Times New Roman" w:cs="Times New Roman"/>
          <w:sz w:val="24"/>
          <w:szCs w:val="24"/>
          <w:lang w:eastAsia="hr-HR"/>
        </w:rPr>
        <w:t>U Antunovcu, 30. studenoga 2016. godine</w:t>
      </w:r>
      <w:r w:rsidRPr="00021874">
        <w:rPr>
          <w:rFonts w:ascii="Times New Roman" w:eastAsia="Times New Roman" w:hAnsi="Times New Roman" w:cs="Times New Roman"/>
          <w:sz w:val="24"/>
          <w:szCs w:val="24"/>
          <w:lang w:eastAsia="hr-HR"/>
        </w:rPr>
        <w:tab/>
        <w:t xml:space="preserve"> </w:t>
      </w:r>
    </w:p>
    <w:p w:rsidR="002062A4" w:rsidRPr="000A6352" w:rsidRDefault="002062A4" w:rsidP="002062A4">
      <w:pPr>
        <w:spacing w:after="0" w:line="240" w:lineRule="auto"/>
        <w:ind w:left="708" w:firstLine="708"/>
        <w:jc w:val="center"/>
        <w:rPr>
          <w:rFonts w:ascii="Times New Roman" w:eastAsia="Calibri" w:hAnsi="Times New Roman" w:cs="Times New Roman"/>
          <w:sz w:val="24"/>
          <w:szCs w:val="24"/>
        </w:rPr>
      </w:pPr>
      <w:r w:rsidRPr="000A6352">
        <w:rPr>
          <w:rFonts w:ascii="Times New Roman" w:eastAsia="Calibri" w:hAnsi="Times New Roman" w:cs="Times New Roman"/>
          <w:sz w:val="24"/>
          <w:szCs w:val="24"/>
        </w:rPr>
        <w:t>Općinski načelnik</w:t>
      </w:r>
    </w:p>
    <w:p w:rsidR="002062A4" w:rsidRPr="000A6352" w:rsidRDefault="002062A4" w:rsidP="002062A4">
      <w:pPr>
        <w:spacing w:after="0" w:line="240" w:lineRule="auto"/>
        <w:ind w:left="708" w:firstLine="708"/>
        <w:jc w:val="center"/>
        <w:rPr>
          <w:rFonts w:ascii="Times New Roman" w:eastAsia="Calibri" w:hAnsi="Times New Roman" w:cs="Times New Roman"/>
          <w:sz w:val="24"/>
          <w:szCs w:val="24"/>
        </w:rPr>
      </w:pPr>
      <w:r w:rsidRPr="000A6352">
        <w:rPr>
          <w:rFonts w:ascii="Times New Roman" w:eastAsia="Calibri" w:hAnsi="Times New Roman" w:cs="Times New Roman"/>
          <w:sz w:val="24"/>
          <w:szCs w:val="24"/>
        </w:rPr>
        <w:t>Ivan Anušić</w:t>
      </w:r>
    </w:p>
    <w:p w:rsidR="00C51AB5" w:rsidRDefault="00C51AB5" w:rsidP="00363CD9">
      <w:pPr>
        <w:spacing w:after="0" w:line="240" w:lineRule="auto"/>
        <w:rPr>
          <w:rFonts w:ascii="Times New Roman" w:hAnsi="Times New Roman" w:cs="Times New Roman"/>
          <w:sz w:val="24"/>
          <w:szCs w:val="24"/>
        </w:rPr>
      </w:pPr>
    </w:p>
    <w:p w:rsidR="00C51AB5" w:rsidRDefault="00C51AB5" w:rsidP="00363CD9">
      <w:pPr>
        <w:spacing w:after="0" w:line="240" w:lineRule="auto"/>
        <w:rPr>
          <w:rFonts w:ascii="Times New Roman" w:hAnsi="Times New Roman" w:cs="Times New Roman"/>
          <w:sz w:val="24"/>
          <w:szCs w:val="24"/>
        </w:rPr>
      </w:pPr>
      <w:r>
        <w:rPr>
          <w:rFonts w:ascii="Times New Roman" w:hAnsi="Times New Roman" w:cs="Times New Roman"/>
          <w:sz w:val="24"/>
          <w:szCs w:val="24"/>
        </w:rPr>
        <w:t>441.</w:t>
      </w:r>
    </w:p>
    <w:p w:rsidR="00021874" w:rsidRPr="00021874" w:rsidRDefault="00021874" w:rsidP="00021874">
      <w:pPr>
        <w:tabs>
          <w:tab w:val="left" w:pos="0"/>
        </w:tabs>
        <w:spacing w:after="0" w:line="240" w:lineRule="auto"/>
        <w:jc w:val="both"/>
        <w:rPr>
          <w:rFonts w:ascii="Times New Roman" w:eastAsia="Times New Roman" w:hAnsi="Times New Roman" w:cs="Times New Roman"/>
          <w:sz w:val="24"/>
          <w:szCs w:val="20"/>
          <w:lang w:eastAsia="hr-HR"/>
        </w:rPr>
      </w:pPr>
      <w:r w:rsidRPr="00021874">
        <w:rPr>
          <w:rFonts w:ascii="Times New Roman" w:eastAsia="Times New Roman" w:hAnsi="Times New Roman" w:cs="Times New Roman"/>
          <w:sz w:val="24"/>
          <w:szCs w:val="20"/>
          <w:lang w:eastAsia="hr-HR"/>
        </w:rPr>
        <w:tab/>
        <w:t>Temeljem članka 18. stavak 3. Zakona o javnoj nabavi («Narodne novine» broj 90/11, 83/13, 143/13, 13/14) i članka 45. Statuta Općine Antunovac («Službeni glasnik Općine Antunovac» broj 2/13), Općinski načelnik Općine Antunovac dana 02. prosinca 2016. godine donosi</w:t>
      </w:r>
    </w:p>
    <w:p w:rsidR="00021874" w:rsidRPr="00021874" w:rsidRDefault="00021874" w:rsidP="00021874">
      <w:pPr>
        <w:spacing w:after="0" w:line="240" w:lineRule="auto"/>
        <w:jc w:val="both"/>
        <w:rPr>
          <w:rFonts w:ascii="Times New Roman" w:eastAsia="Times New Roman" w:hAnsi="Times New Roman" w:cs="Times New Roman"/>
          <w:sz w:val="24"/>
          <w:szCs w:val="20"/>
          <w:lang w:eastAsia="hr-HR"/>
        </w:rPr>
      </w:pPr>
    </w:p>
    <w:p w:rsidR="00021874" w:rsidRPr="00021874" w:rsidRDefault="00021874" w:rsidP="00021874">
      <w:pPr>
        <w:spacing w:after="0" w:line="240" w:lineRule="auto"/>
        <w:jc w:val="both"/>
        <w:rPr>
          <w:rFonts w:ascii="Times New Roman" w:eastAsia="Times New Roman" w:hAnsi="Times New Roman" w:cs="Times New Roman"/>
          <w:sz w:val="24"/>
          <w:szCs w:val="20"/>
          <w:lang w:eastAsia="hr-HR"/>
        </w:rPr>
      </w:pPr>
    </w:p>
    <w:p w:rsidR="00021874" w:rsidRPr="00021874" w:rsidRDefault="00021874" w:rsidP="00021874">
      <w:pPr>
        <w:spacing w:after="0" w:line="240" w:lineRule="auto"/>
        <w:jc w:val="center"/>
        <w:rPr>
          <w:rFonts w:ascii="Times New Roman" w:eastAsia="Times New Roman" w:hAnsi="Times New Roman" w:cs="Times New Roman"/>
          <w:b/>
          <w:sz w:val="24"/>
          <w:szCs w:val="20"/>
          <w:lang w:eastAsia="hr-HR"/>
        </w:rPr>
      </w:pPr>
      <w:r w:rsidRPr="00021874">
        <w:rPr>
          <w:rFonts w:ascii="Times New Roman" w:eastAsia="Times New Roman" w:hAnsi="Times New Roman" w:cs="Times New Roman"/>
          <w:b/>
          <w:sz w:val="36"/>
          <w:szCs w:val="36"/>
          <w:lang w:eastAsia="hr-HR"/>
        </w:rPr>
        <w:t>ODLUKU</w:t>
      </w:r>
    </w:p>
    <w:p w:rsidR="00021874" w:rsidRPr="00021874" w:rsidRDefault="00021874" w:rsidP="00021874">
      <w:pPr>
        <w:spacing w:after="0" w:line="240" w:lineRule="auto"/>
        <w:jc w:val="center"/>
        <w:rPr>
          <w:rFonts w:ascii="Times New Roman" w:eastAsia="Times New Roman" w:hAnsi="Times New Roman" w:cs="Times New Roman"/>
          <w:b/>
          <w:sz w:val="24"/>
          <w:szCs w:val="24"/>
          <w:lang w:eastAsia="hr-HR"/>
        </w:rPr>
      </w:pPr>
      <w:r w:rsidRPr="00021874">
        <w:rPr>
          <w:rFonts w:ascii="Times New Roman" w:eastAsia="Times New Roman" w:hAnsi="Times New Roman" w:cs="Times New Roman"/>
          <w:b/>
          <w:sz w:val="24"/>
          <w:szCs w:val="24"/>
          <w:lang w:eastAsia="hr-HR"/>
        </w:rPr>
        <w:t>o nabavi usluge osiguranja djelatnika Općine Antunovac</w:t>
      </w:r>
    </w:p>
    <w:p w:rsidR="00021874" w:rsidRPr="00021874" w:rsidRDefault="00021874" w:rsidP="00021874">
      <w:pPr>
        <w:spacing w:after="0" w:line="240" w:lineRule="auto"/>
        <w:jc w:val="center"/>
        <w:rPr>
          <w:rFonts w:ascii="Times New Roman" w:eastAsia="Times New Roman" w:hAnsi="Times New Roman" w:cs="Times New Roman"/>
          <w:sz w:val="24"/>
          <w:szCs w:val="20"/>
          <w:lang w:eastAsia="hr-HR"/>
        </w:rPr>
      </w:pPr>
    </w:p>
    <w:p w:rsidR="00021874" w:rsidRPr="00021874" w:rsidRDefault="00021874" w:rsidP="00021874">
      <w:pPr>
        <w:spacing w:after="0" w:line="240" w:lineRule="auto"/>
        <w:jc w:val="center"/>
        <w:rPr>
          <w:rFonts w:ascii="Times New Roman" w:eastAsia="Times New Roman" w:hAnsi="Times New Roman" w:cs="Times New Roman"/>
          <w:sz w:val="24"/>
          <w:szCs w:val="20"/>
          <w:lang w:eastAsia="hr-HR"/>
        </w:rPr>
      </w:pPr>
    </w:p>
    <w:p w:rsidR="00890D56" w:rsidRPr="00890D56" w:rsidRDefault="00890D56" w:rsidP="00890D56">
      <w:pPr>
        <w:spacing w:after="0" w:line="240" w:lineRule="auto"/>
        <w:jc w:val="center"/>
        <w:rPr>
          <w:rFonts w:ascii="Times New Roman" w:eastAsia="Times New Roman" w:hAnsi="Times New Roman" w:cs="Times New Roman"/>
          <w:sz w:val="24"/>
          <w:szCs w:val="20"/>
          <w:lang w:eastAsia="hr-HR"/>
        </w:rPr>
      </w:pPr>
      <w:r w:rsidRPr="00890D56">
        <w:rPr>
          <w:rFonts w:ascii="Times New Roman" w:eastAsia="Times New Roman" w:hAnsi="Times New Roman" w:cs="Times New Roman"/>
          <w:sz w:val="24"/>
          <w:szCs w:val="20"/>
          <w:lang w:eastAsia="hr-HR"/>
        </w:rPr>
        <w:t>Članak 1.</w:t>
      </w:r>
    </w:p>
    <w:p w:rsidR="00890D56" w:rsidRPr="00890D56" w:rsidRDefault="00890D56" w:rsidP="00890D56">
      <w:pPr>
        <w:spacing w:after="0" w:line="240" w:lineRule="auto"/>
        <w:jc w:val="center"/>
        <w:rPr>
          <w:rFonts w:ascii="Times New Roman" w:eastAsia="Times New Roman" w:hAnsi="Times New Roman" w:cs="Times New Roman"/>
          <w:sz w:val="24"/>
          <w:szCs w:val="20"/>
          <w:lang w:eastAsia="hr-HR"/>
        </w:rPr>
      </w:pPr>
      <w:r w:rsidRPr="00890D56">
        <w:rPr>
          <w:rFonts w:ascii="Times New Roman" w:eastAsia="Times New Roman" w:hAnsi="Times New Roman" w:cs="Times New Roman"/>
          <w:sz w:val="24"/>
          <w:szCs w:val="20"/>
          <w:lang w:eastAsia="hr-HR"/>
        </w:rPr>
        <w:tab/>
      </w:r>
      <w:r w:rsidRPr="00890D56">
        <w:rPr>
          <w:rFonts w:ascii="Times New Roman" w:eastAsia="Times New Roman" w:hAnsi="Times New Roman" w:cs="Times New Roman"/>
          <w:sz w:val="24"/>
          <w:szCs w:val="20"/>
          <w:lang w:eastAsia="hr-HR"/>
        </w:rPr>
        <w:tab/>
      </w:r>
    </w:p>
    <w:p w:rsidR="00890D56" w:rsidRPr="00890D56" w:rsidRDefault="00890D56" w:rsidP="00890D56">
      <w:pPr>
        <w:tabs>
          <w:tab w:val="num" w:pos="709"/>
        </w:tabs>
        <w:spacing w:after="0" w:line="240" w:lineRule="auto"/>
        <w:jc w:val="both"/>
        <w:rPr>
          <w:rFonts w:ascii="Times New Roman" w:eastAsia="Times New Roman" w:hAnsi="Times New Roman" w:cs="Times New Roman"/>
          <w:sz w:val="24"/>
          <w:szCs w:val="20"/>
          <w:lang w:eastAsia="hr-HR"/>
        </w:rPr>
      </w:pPr>
      <w:r w:rsidRPr="00890D56">
        <w:rPr>
          <w:rFonts w:ascii="Times New Roman" w:eastAsia="Times New Roman" w:hAnsi="Times New Roman" w:cs="Times New Roman"/>
          <w:sz w:val="24"/>
          <w:szCs w:val="20"/>
          <w:lang w:eastAsia="hr-HR"/>
        </w:rPr>
        <w:tab/>
        <w:t>Naručitelj usluge: OPĆINA ANTUNOVAC, Antunovac, B. Radića 4, OIB: 30812410980.</w:t>
      </w:r>
    </w:p>
    <w:p w:rsidR="00890D56" w:rsidRPr="00890D56" w:rsidRDefault="00890D56" w:rsidP="00890D56">
      <w:pPr>
        <w:spacing w:after="0" w:line="240" w:lineRule="auto"/>
        <w:jc w:val="both"/>
        <w:rPr>
          <w:rFonts w:ascii="Times New Roman" w:eastAsia="Times New Roman" w:hAnsi="Times New Roman" w:cs="Times New Roman"/>
          <w:sz w:val="24"/>
          <w:szCs w:val="20"/>
          <w:lang w:eastAsia="hr-HR"/>
        </w:rPr>
      </w:pPr>
      <w:r w:rsidRPr="00890D56">
        <w:rPr>
          <w:rFonts w:ascii="Times New Roman" w:eastAsia="Times New Roman" w:hAnsi="Times New Roman" w:cs="Times New Roman"/>
          <w:sz w:val="24"/>
          <w:szCs w:val="20"/>
          <w:lang w:eastAsia="hr-HR"/>
        </w:rPr>
        <w:tab/>
        <w:t>Odgovorna osoba naručitelja je Ivan Anušić, Općinski načelnik Općine Antunovac.</w:t>
      </w:r>
    </w:p>
    <w:p w:rsidR="00890D56" w:rsidRPr="00890D56" w:rsidRDefault="00890D56" w:rsidP="00890D56">
      <w:pPr>
        <w:spacing w:after="0" w:line="240" w:lineRule="auto"/>
        <w:jc w:val="both"/>
        <w:rPr>
          <w:rFonts w:ascii="Times New Roman" w:eastAsia="Times New Roman" w:hAnsi="Times New Roman" w:cs="Times New Roman"/>
          <w:sz w:val="24"/>
          <w:szCs w:val="20"/>
          <w:lang w:eastAsia="hr-HR"/>
        </w:rPr>
      </w:pPr>
    </w:p>
    <w:p w:rsidR="00890D56" w:rsidRPr="00890D56" w:rsidRDefault="00890D56" w:rsidP="00890D56">
      <w:pPr>
        <w:tabs>
          <w:tab w:val="num" w:pos="709"/>
        </w:tabs>
        <w:spacing w:after="0" w:line="240" w:lineRule="auto"/>
        <w:jc w:val="center"/>
        <w:rPr>
          <w:rFonts w:ascii="Times New Roman" w:eastAsia="Times New Roman" w:hAnsi="Times New Roman" w:cs="Times New Roman"/>
          <w:sz w:val="24"/>
          <w:szCs w:val="20"/>
          <w:lang w:eastAsia="hr-HR"/>
        </w:rPr>
      </w:pPr>
      <w:r w:rsidRPr="00890D56">
        <w:rPr>
          <w:rFonts w:ascii="Times New Roman" w:eastAsia="Times New Roman" w:hAnsi="Times New Roman" w:cs="Times New Roman"/>
          <w:sz w:val="24"/>
          <w:szCs w:val="20"/>
          <w:lang w:eastAsia="hr-HR"/>
        </w:rPr>
        <w:t>Članak 2.</w:t>
      </w:r>
    </w:p>
    <w:p w:rsidR="00890D56" w:rsidRPr="00890D56" w:rsidRDefault="00890D56" w:rsidP="00890D56">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890D56" w:rsidRPr="00890D56" w:rsidRDefault="00890D56" w:rsidP="00890D56">
      <w:pPr>
        <w:tabs>
          <w:tab w:val="num" w:pos="709"/>
        </w:tabs>
        <w:spacing w:after="0" w:line="240" w:lineRule="auto"/>
        <w:jc w:val="both"/>
        <w:rPr>
          <w:rFonts w:ascii="Times New Roman" w:eastAsia="Times New Roman" w:hAnsi="Times New Roman" w:cs="Times New Roman"/>
          <w:sz w:val="24"/>
          <w:szCs w:val="20"/>
          <w:lang w:eastAsia="hr-HR"/>
        </w:rPr>
      </w:pPr>
      <w:r w:rsidRPr="00890D56">
        <w:rPr>
          <w:rFonts w:ascii="Times New Roman" w:eastAsia="Times New Roman" w:hAnsi="Times New Roman" w:cs="Times New Roman"/>
          <w:sz w:val="24"/>
          <w:szCs w:val="20"/>
          <w:lang w:eastAsia="hr-HR"/>
        </w:rPr>
        <w:tab/>
        <w:t xml:space="preserve"> Predmet nabave je: nabava usluge osiguranja djelatnika Op</w:t>
      </w:r>
      <w:r w:rsidRPr="00890D56">
        <w:rPr>
          <w:rFonts w:ascii="Times New Roman" w:eastAsia="Times New Roman" w:hAnsi="Times New Roman" w:cs="Times New Roman" w:hint="eastAsia"/>
          <w:sz w:val="24"/>
          <w:szCs w:val="20"/>
          <w:lang w:eastAsia="hr-HR"/>
        </w:rPr>
        <w:t>ć</w:t>
      </w:r>
      <w:r w:rsidRPr="00890D56">
        <w:rPr>
          <w:rFonts w:ascii="Times New Roman" w:eastAsia="Times New Roman" w:hAnsi="Times New Roman" w:cs="Times New Roman"/>
          <w:sz w:val="24"/>
          <w:szCs w:val="20"/>
          <w:lang w:eastAsia="hr-HR"/>
        </w:rPr>
        <w:t>ine Antunovac.</w:t>
      </w:r>
    </w:p>
    <w:p w:rsidR="00890D56" w:rsidRPr="00890D56" w:rsidRDefault="00890D56" w:rsidP="00890D56">
      <w:pPr>
        <w:tabs>
          <w:tab w:val="num" w:pos="709"/>
        </w:tabs>
        <w:spacing w:after="0" w:line="240" w:lineRule="auto"/>
        <w:jc w:val="both"/>
        <w:rPr>
          <w:rFonts w:ascii="Times New Roman" w:eastAsia="Times New Roman" w:hAnsi="Times New Roman" w:cs="Times New Roman"/>
          <w:sz w:val="24"/>
          <w:szCs w:val="20"/>
          <w:lang w:eastAsia="hr-HR"/>
        </w:rPr>
      </w:pPr>
    </w:p>
    <w:p w:rsidR="00890D56" w:rsidRPr="00890D56" w:rsidRDefault="00890D56" w:rsidP="00890D56">
      <w:pPr>
        <w:tabs>
          <w:tab w:val="num" w:pos="709"/>
        </w:tabs>
        <w:spacing w:after="0" w:line="240" w:lineRule="auto"/>
        <w:jc w:val="center"/>
        <w:rPr>
          <w:rFonts w:ascii="Times New Roman" w:eastAsia="Times New Roman" w:hAnsi="Times New Roman" w:cs="Times New Roman"/>
          <w:sz w:val="24"/>
          <w:szCs w:val="20"/>
          <w:lang w:eastAsia="hr-HR"/>
        </w:rPr>
      </w:pPr>
      <w:r w:rsidRPr="00890D56">
        <w:rPr>
          <w:rFonts w:ascii="Times New Roman" w:eastAsia="Times New Roman" w:hAnsi="Times New Roman" w:cs="Times New Roman"/>
          <w:sz w:val="24"/>
          <w:szCs w:val="20"/>
          <w:lang w:eastAsia="hr-HR"/>
        </w:rPr>
        <w:t>Članak 3.</w:t>
      </w:r>
    </w:p>
    <w:p w:rsidR="00890D56" w:rsidRPr="00890D56" w:rsidRDefault="00890D56" w:rsidP="00890D56">
      <w:pPr>
        <w:tabs>
          <w:tab w:val="num" w:pos="709"/>
        </w:tabs>
        <w:spacing w:after="0" w:line="240" w:lineRule="auto"/>
        <w:jc w:val="center"/>
        <w:rPr>
          <w:rFonts w:ascii="Times New Roman" w:eastAsia="Times New Roman" w:hAnsi="Times New Roman" w:cs="Times New Roman"/>
          <w:sz w:val="24"/>
          <w:szCs w:val="20"/>
          <w:lang w:eastAsia="hr-HR"/>
        </w:rPr>
      </w:pPr>
    </w:p>
    <w:p w:rsidR="00890D56" w:rsidRPr="00890D56" w:rsidRDefault="00890D56" w:rsidP="00890D56">
      <w:pPr>
        <w:spacing w:after="0" w:line="240" w:lineRule="auto"/>
        <w:ind w:firstLine="720"/>
        <w:jc w:val="both"/>
        <w:rPr>
          <w:rFonts w:ascii="Times New Roman" w:eastAsia="Times New Roman" w:hAnsi="Times New Roman" w:cs="Times New Roman"/>
          <w:sz w:val="24"/>
          <w:szCs w:val="20"/>
          <w:lang w:eastAsia="hr-HR"/>
        </w:rPr>
      </w:pPr>
      <w:r w:rsidRPr="00890D56">
        <w:rPr>
          <w:rFonts w:ascii="Times New Roman" w:eastAsia="Times New Roman" w:hAnsi="Times New Roman" w:cs="Times New Roman"/>
          <w:sz w:val="24"/>
          <w:szCs w:val="20"/>
          <w:lang w:eastAsia="hr-HR"/>
        </w:rPr>
        <w:lastRenderedPageBreak/>
        <w:t>Pristigla je ponuda MERKUR OSIGURANJE d.d., Ulica kneza Ljudevita Posavskog 31, Zagreb, na iznos od 991,46 € prema srednjem tečaju HNB-a na dan uplate.</w:t>
      </w:r>
    </w:p>
    <w:p w:rsidR="00890D56" w:rsidRPr="00890D56" w:rsidRDefault="00890D56" w:rsidP="00890D56">
      <w:pPr>
        <w:tabs>
          <w:tab w:val="num" w:pos="0"/>
        </w:tabs>
        <w:spacing w:after="0" w:line="240" w:lineRule="auto"/>
        <w:jc w:val="both"/>
        <w:rPr>
          <w:rFonts w:ascii="Times New Roman" w:eastAsia="Times New Roman" w:hAnsi="Times New Roman" w:cs="Times New Roman"/>
          <w:sz w:val="24"/>
          <w:szCs w:val="20"/>
          <w:lang w:eastAsia="hr-HR"/>
        </w:rPr>
      </w:pPr>
    </w:p>
    <w:p w:rsidR="00890D56" w:rsidRPr="00890D56" w:rsidRDefault="00890D56" w:rsidP="00890D56">
      <w:pPr>
        <w:tabs>
          <w:tab w:val="num" w:pos="709"/>
        </w:tabs>
        <w:spacing w:after="0" w:line="240" w:lineRule="auto"/>
        <w:jc w:val="center"/>
        <w:rPr>
          <w:rFonts w:ascii="Times New Roman" w:eastAsia="Times New Roman" w:hAnsi="Times New Roman" w:cs="Times New Roman"/>
          <w:sz w:val="24"/>
          <w:szCs w:val="20"/>
          <w:lang w:eastAsia="hr-HR"/>
        </w:rPr>
      </w:pPr>
      <w:r w:rsidRPr="00890D56">
        <w:rPr>
          <w:rFonts w:ascii="Times New Roman" w:eastAsia="Times New Roman" w:hAnsi="Times New Roman" w:cs="Times New Roman"/>
          <w:sz w:val="24"/>
          <w:szCs w:val="20"/>
          <w:lang w:eastAsia="hr-HR"/>
        </w:rPr>
        <w:t>Članak 4.</w:t>
      </w:r>
    </w:p>
    <w:p w:rsidR="00890D56" w:rsidRPr="00890D56" w:rsidRDefault="00890D56" w:rsidP="00890D56">
      <w:pPr>
        <w:tabs>
          <w:tab w:val="num" w:pos="709"/>
        </w:tabs>
        <w:spacing w:after="0" w:line="240" w:lineRule="auto"/>
        <w:jc w:val="both"/>
        <w:rPr>
          <w:rFonts w:ascii="Times New Roman" w:eastAsia="Times New Roman" w:hAnsi="Times New Roman" w:cs="Times New Roman"/>
          <w:sz w:val="24"/>
          <w:szCs w:val="20"/>
          <w:lang w:eastAsia="hr-HR"/>
        </w:rPr>
      </w:pPr>
      <w:r w:rsidRPr="00890D56">
        <w:rPr>
          <w:rFonts w:ascii="Times New Roman" w:eastAsia="Times New Roman" w:hAnsi="Times New Roman" w:cs="Times New Roman"/>
          <w:sz w:val="24"/>
          <w:szCs w:val="20"/>
          <w:lang w:eastAsia="hr-HR"/>
        </w:rPr>
        <w:tab/>
      </w:r>
    </w:p>
    <w:p w:rsidR="00890D56" w:rsidRPr="00890D56" w:rsidRDefault="00890D56" w:rsidP="00890D56">
      <w:pPr>
        <w:tabs>
          <w:tab w:val="num" w:pos="709"/>
        </w:tabs>
        <w:spacing w:after="0" w:line="240" w:lineRule="auto"/>
        <w:jc w:val="both"/>
        <w:rPr>
          <w:rFonts w:ascii="Times New Roman" w:eastAsia="Times New Roman" w:hAnsi="Times New Roman" w:cs="Times New Roman"/>
          <w:sz w:val="24"/>
          <w:szCs w:val="20"/>
          <w:lang w:eastAsia="hr-HR"/>
        </w:rPr>
      </w:pPr>
      <w:r w:rsidRPr="00890D56">
        <w:rPr>
          <w:rFonts w:ascii="Times New Roman" w:eastAsia="Times New Roman" w:hAnsi="Times New Roman" w:cs="Times New Roman"/>
          <w:sz w:val="24"/>
          <w:szCs w:val="20"/>
          <w:lang w:eastAsia="hr-HR"/>
        </w:rPr>
        <w:tab/>
        <w:t>Sredstva za plaćanje nabave osigurana su u Proračunu Općine Antunovac za 2017. godinu sa pozicije R021 Premije osiguranja.</w:t>
      </w:r>
    </w:p>
    <w:p w:rsidR="00890D56" w:rsidRPr="00890D56" w:rsidRDefault="00890D56" w:rsidP="00890D56">
      <w:pPr>
        <w:spacing w:after="0" w:line="240" w:lineRule="auto"/>
        <w:jc w:val="center"/>
        <w:rPr>
          <w:rFonts w:ascii="Times New Roman" w:eastAsia="Times New Roman" w:hAnsi="Times New Roman" w:cs="Times New Roman"/>
          <w:sz w:val="24"/>
          <w:szCs w:val="20"/>
          <w:lang w:eastAsia="hr-HR"/>
        </w:rPr>
      </w:pPr>
    </w:p>
    <w:p w:rsidR="00890D56" w:rsidRPr="00890D56" w:rsidRDefault="00890D56" w:rsidP="00890D56">
      <w:pPr>
        <w:spacing w:after="0" w:line="240" w:lineRule="auto"/>
        <w:jc w:val="center"/>
        <w:rPr>
          <w:rFonts w:ascii="Times New Roman" w:eastAsia="Times New Roman" w:hAnsi="Times New Roman" w:cs="Times New Roman"/>
          <w:sz w:val="24"/>
          <w:szCs w:val="20"/>
          <w:lang w:eastAsia="hr-HR"/>
        </w:rPr>
      </w:pPr>
      <w:r w:rsidRPr="00890D56">
        <w:rPr>
          <w:rFonts w:ascii="Times New Roman" w:eastAsia="Times New Roman" w:hAnsi="Times New Roman" w:cs="Times New Roman"/>
          <w:sz w:val="24"/>
          <w:szCs w:val="20"/>
          <w:lang w:eastAsia="hr-HR"/>
        </w:rPr>
        <w:t>Članak 5.</w:t>
      </w:r>
    </w:p>
    <w:p w:rsidR="00890D56" w:rsidRPr="00890D56" w:rsidRDefault="00890D56" w:rsidP="00890D56">
      <w:pPr>
        <w:spacing w:after="0" w:line="240" w:lineRule="auto"/>
        <w:jc w:val="both"/>
        <w:rPr>
          <w:rFonts w:ascii="Times New Roman" w:eastAsia="Times New Roman" w:hAnsi="Times New Roman" w:cs="Times New Roman"/>
          <w:sz w:val="24"/>
          <w:szCs w:val="20"/>
          <w:lang w:eastAsia="hr-HR"/>
        </w:rPr>
      </w:pPr>
      <w:r w:rsidRPr="00890D56">
        <w:rPr>
          <w:rFonts w:ascii="Times New Roman" w:eastAsia="Times New Roman" w:hAnsi="Times New Roman" w:cs="Times New Roman"/>
          <w:sz w:val="24"/>
          <w:szCs w:val="20"/>
          <w:lang w:eastAsia="hr-HR"/>
        </w:rPr>
        <w:tab/>
      </w:r>
      <w:r w:rsidRPr="00890D56">
        <w:rPr>
          <w:rFonts w:ascii="Times New Roman" w:eastAsia="Times New Roman" w:hAnsi="Times New Roman" w:cs="Times New Roman"/>
          <w:sz w:val="24"/>
          <w:szCs w:val="24"/>
          <w:lang w:eastAsia="hr-HR"/>
        </w:rPr>
        <w:tab/>
      </w:r>
      <w:r w:rsidRPr="00890D56">
        <w:rPr>
          <w:rFonts w:ascii="Times New Roman" w:eastAsia="Times New Roman" w:hAnsi="Times New Roman" w:cs="Times New Roman"/>
          <w:sz w:val="24"/>
          <w:szCs w:val="24"/>
          <w:lang w:eastAsia="hr-HR"/>
        </w:rPr>
        <w:tab/>
      </w:r>
    </w:p>
    <w:p w:rsidR="00890D56" w:rsidRPr="00890D56" w:rsidRDefault="00890D56" w:rsidP="00890D56">
      <w:pPr>
        <w:spacing w:after="0" w:line="240" w:lineRule="auto"/>
        <w:jc w:val="both"/>
        <w:rPr>
          <w:rFonts w:ascii="Times New Roman" w:eastAsia="Times New Roman" w:hAnsi="Times New Roman" w:cs="Times New Roman"/>
          <w:sz w:val="24"/>
          <w:szCs w:val="20"/>
          <w:lang w:eastAsia="hr-HR"/>
        </w:rPr>
      </w:pPr>
      <w:r w:rsidRPr="00890D56">
        <w:rPr>
          <w:rFonts w:ascii="Times New Roman" w:eastAsia="Times New Roman" w:hAnsi="Times New Roman" w:cs="Times New Roman"/>
          <w:sz w:val="24"/>
          <w:szCs w:val="20"/>
          <w:lang w:eastAsia="hr-HR"/>
        </w:rPr>
        <w:tab/>
        <w:t>Ova Odluka stupa na snagu danom donošenja i objavit će se u «Službenom glasniku Općine Antunovac».</w:t>
      </w:r>
    </w:p>
    <w:p w:rsidR="00021874" w:rsidRPr="00021874" w:rsidRDefault="00021874" w:rsidP="00021874">
      <w:pPr>
        <w:spacing w:after="0" w:line="240" w:lineRule="auto"/>
        <w:jc w:val="both"/>
        <w:rPr>
          <w:rFonts w:ascii="Times New Roman" w:eastAsia="Times New Roman" w:hAnsi="Times New Roman" w:cs="Times New Roman"/>
          <w:sz w:val="24"/>
          <w:szCs w:val="24"/>
          <w:lang w:eastAsia="hr-HR"/>
        </w:rPr>
      </w:pPr>
    </w:p>
    <w:p w:rsidR="00021874" w:rsidRPr="00021874" w:rsidRDefault="00021874" w:rsidP="00021874">
      <w:pPr>
        <w:spacing w:after="0" w:line="240" w:lineRule="auto"/>
        <w:jc w:val="both"/>
        <w:rPr>
          <w:rFonts w:ascii="Times New Roman" w:eastAsia="Times New Roman" w:hAnsi="Times New Roman" w:cs="Times New Roman"/>
          <w:sz w:val="24"/>
          <w:szCs w:val="20"/>
          <w:lang w:eastAsia="hr-HR"/>
        </w:rPr>
      </w:pPr>
      <w:r w:rsidRPr="00021874">
        <w:rPr>
          <w:rFonts w:ascii="Times New Roman" w:eastAsia="Times New Roman" w:hAnsi="Times New Roman" w:cs="Times New Roman"/>
          <w:sz w:val="24"/>
          <w:szCs w:val="20"/>
          <w:lang w:eastAsia="hr-HR"/>
        </w:rPr>
        <w:t>KLASA: 453-01/16-01/04</w:t>
      </w:r>
    </w:p>
    <w:p w:rsidR="00021874" w:rsidRPr="00021874" w:rsidRDefault="00021874" w:rsidP="00021874">
      <w:pPr>
        <w:spacing w:after="0" w:line="240" w:lineRule="auto"/>
        <w:jc w:val="both"/>
        <w:rPr>
          <w:rFonts w:ascii="Times New Roman" w:eastAsia="Times New Roman" w:hAnsi="Times New Roman" w:cs="Times New Roman"/>
          <w:sz w:val="24"/>
          <w:szCs w:val="24"/>
          <w:lang w:eastAsia="hr-HR"/>
        </w:rPr>
      </w:pPr>
      <w:r w:rsidRPr="00021874">
        <w:rPr>
          <w:rFonts w:ascii="Times New Roman" w:eastAsia="Times New Roman" w:hAnsi="Times New Roman" w:cs="Times New Roman"/>
          <w:sz w:val="24"/>
          <w:szCs w:val="24"/>
          <w:lang w:eastAsia="hr-HR"/>
        </w:rPr>
        <w:t>URBROJ: 2158/02-01-16-4</w:t>
      </w:r>
    </w:p>
    <w:p w:rsidR="002062A4" w:rsidRDefault="00021874" w:rsidP="002062A4">
      <w:pPr>
        <w:spacing w:after="0" w:line="240" w:lineRule="auto"/>
        <w:rPr>
          <w:rFonts w:ascii="Times New Roman" w:eastAsia="Calibri" w:hAnsi="Times New Roman" w:cs="Times New Roman"/>
          <w:sz w:val="24"/>
          <w:szCs w:val="24"/>
        </w:rPr>
      </w:pPr>
      <w:r w:rsidRPr="00021874">
        <w:rPr>
          <w:rFonts w:ascii="Times New Roman" w:eastAsia="Times New Roman" w:hAnsi="Times New Roman" w:cs="Times New Roman"/>
          <w:sz w:val="24"/>
          <w:szCs w:val="20"/>
          <w:lang w:eastAsia="hr-HR"/>
        </w:rPr>
        <w:t>U Antunovcu, 02. prosinca 2016. godine</w:t>
      </w:r>
      <w:r w:rsidRPr="00021874">
        <w:rPr>
          <w:rFonts w:ascii="Times New Roman" w:eastAsia="Times New Roman" w:hAnsi="Times New Roman" w:cs="Times New Roman"/>
          <w:sz w:val="24"/>
          <w:szCs w:val="20"/>
          <w:lang w:eastAsia="hr-HR"/>
        </w:rPr>
        <w:tab/>
        <w:t xml:space="preserve"> </w:t>
      </w:r>
    </w:p>
    <w:p w:rsidR="002062A4" w:rsidRPr="000A6352" w:rsidRDefault="002062A4" w:rsidP="002062A4">
      <w:pPr>
        <w:spacing w:after="0" w:line="240" w:lineRule="auto"/>
        <w:ind w:left="708" w:firstLine="708"/>
        <w:jc w:val="center"/>
        <w:rPr>
          <w:rFonts w:ascii="Times New Roman" w:eastAsia="Calibri" w:hAnsi="Times New Roman" w:cs="Times New Roman"/>
          <w:sz w:val="24"/>
          <w:szCs w:val="24"/>
        </w:rPr>
      </w:pPr>
      <w:r w:rsidRPr="000A6352">
        <w:rPr>
          <w:rFonts w:ascii="Times New Roman" w:eastAsia="Calibri" w:hAnsi="Times New Roman" w:cs="Times New Roman"/>
          <w:sz w:val="24"/>
          <w:szCs w:val="24"/>
        </w:rPr>
        <w:t>Općinski načelnik</w:t>
      </w:r>
    </w:p>
    <w:p w:rsidR="002062A4" w:rsidRPr="000A6352" w:rsidRDefault="002062A4" w:rsidP="002062A4">
      <w:pPr>
        <w:spacing w:after="0" w:line="240" w:lineRule="auto"/>
        <w:ind w:left="708" w:firstLine="708"/>
        <w:jc w:val="center"/>
        <w:rPr>
          <w:rFonts w:ascii="Times New Roman" w:eastAsia="Calibri" w:hAnsi="Times New Roman" w:cs="Times New Roman"/>
          <w:sz w:val="24"/>
          <w:szCs w:val="24"/>
        </w:rPr>
      </w:pPr>
      <w:r w:rsidRPr="000A6352">
        <w:rPr>
          <w:rFonts w:ascii="Times New Roman" w:eastAsia="Calibri" w:hAnsi="Times New Roman" w:cs="Times New Roman"/>
          <w:sz w:val="24"/>
          <w:szCs w:val="24"/>
        </w:rPr>
        <w:t>Ivan Anušić</w:t>
      </w:r>
    </w:p>
    <w:p w:rsidR="00C51AB5" w:rsidRDefault="00C51AB5" w:rsidP="00363CD9">
      <w:pPr>
        <w:spacing w:after="0" w:line="240" w:lineRule="auto"/>
        <w:rPr>
          <w:rFonts w:ascii="Times New Roman" w:hAnsi="Times New Roman" w:cs="Times New Roman"/>
          <w:sz w:val="24"/>
          <w:szCs w:val="24"/>
        </w:rPr>
      </w:pPr>
    </w:p>
    <w:p w:rsidR="00C51AB5" w:rsidRDefault="00C51AB5" w:rsidP="00363CD9">
      <w:pPr>
        <w:spacing w:after="0" w:line="240" w:lineRule="auto"/>
        <w:rPr>
          <w:rFonts w:ascii="Times New Roman" w:hAnsi="Times New Roman" w:cs="Times New Roman"/>
          <w:sz w:val="24"/>
          <w:szCs w:val="24"/>
        </w:rPr>
      </w:pPr>
      <w:r>
        <w:rPr>
          <w:rFonts w:ascii="Times New Roman" w:hAnsi="Times New Roman" w:cs="Times New Roman"/>
          <w:sz w:val="24"/>
          <w:szCs w:val="24"/>
        </w:rPr>
        <w:t>442.</w:t>
      </w:r>
    </w:p>
    <w:p w:rsidR="00021874" w:rsidRPr="00021874" w:rsidRDefault="00021874" w:rsidP="00021874">
      <w:pPr>
        <w:spacing w:after="0" w:line="240" w:lineRule="auto"/>
        <w:jc w:val="both"/>
        <w:rPr>
          <w:rFonts w:ascii="Times New Roman" w:eastAsia="Calibri" w:hAnsi="Times New Roman" w:cs="Times New Roman"/>
          <w:sz w:val="24"/>
          <w:szCs w:val="24"/>
        </w:rPr>
      </w:pPr>
      <w:r w:rsidRPr="00021874">
        <w:rPr>
          <w:rFonts w:ascii="Times New Roman" w:eastAsia="Times New Roman" w:hAnsi="Times New Roman" w:cs="Times New Roman"/>
          <w:sz w:val="24"/>
          <w:szCs w:val="24"/>
          <w:lang w:eastAsia="hr-HR"/>
        </w:rPr>
        <w:tab/>
      </w:r>
      <w:r w:rsidRPr="00021874">
        <w:rPr>
          <w:rFonts w:ascii="Times New Roman" w:eastAsia="Calibri" w:hAnsi="Times New Roman" w:cs="Times New Roman"/>
          <w:sz w:val="24"/>
          <w:szCs w:val="24"/>
        </w:rPr>
        <w:t>Na temelju članaka 86.a. i 95 Zakona o Proračunu („Narodne novine“ broj 87/08, 136/12 i 15/15), članka 48. Zakona o lokalnoj i područnoj (regionalnoj) samoupravi („Narodne novine'' broj 33/01, 60/01, 129/05, 109/07, 125/08, 36/09, 36/09, 150/11, 144/12, 19/13 i 137/15), članka 10. toč. 5. Pravilnika o postupku zaduživanja jedinica lokalne i područne (regionalne) samouprave i davanju jamstva jedinica lokalne i područne (regionalne) samouprave („Narodne novine“ broj 55/09 i 139/10) i članka 45. Statuta Općine Antunovac („Službeni glasnik Općine Antunovac“ broj 2/13), Općinski načelnik Općine Antunovac dana, 02. prosinca 2016. godine, donosi</w:t>
      </w:r>
    </w:p>
    <w:p w:rsidR="00021874" w:rsidRPr="00021874" w:rsidRDefault="00021874" w:rsidP="00021874">
      <w:pPr>
        <w:spacing w:after="0" w:line="240" w:lineRule="auto"/>
        <w:jc w:val="both"/>
        <w:rPr>
          <w:rFonts w:ascii="Times New Roman" w:eastAsia="Calibri" w:hAnsi="Times New Roman" w:cs="Times New Roman"/>
          <w:sz w:val="24"/>
          <w:szCs w:val="24"/>
        </w:rPr>
      </w:pPr>
    </w:p>
    <w:p w:rsidR="00021874" w:rsidRPr="00021874" w:rsidRDefault="00021874" w:rsidP="00021874">
      <w:pPr>
        <w:spacing w:after="0" w:line="240" w:lineRule="auto"/>
        <w:jc w:val="center"/>
        <w:rPr>
          <w:rFonts w:ascii="Times New Roman" w:eastAsia="Calibri" w:hAnsi="Times New Roman" w:cs="Times New Roman"/>
          <w:b/>
          <w:sz w:val="36"/>
          <w:szCs w:val="36"/>
        </w:rPr>
      </w:pPr>
      <w:r w:rsidRPr="00021874">
        <w:rPr>
          <w:rFonts w:ascii="Times New Roman" w:eastAsia="Calibri" w:hAnsi="Times New Roman" w:cs="Times New Roman"/>
          <w:b/>
          <w:sz w:val="36"/>
          <w:szCs w:val="36"/>
        </w:rPr>
        <w:t>ODLUKU</w:t>
      </w:r>
    </w:p>
    <w:p w:rsidR="00021874" w:rsidRPr="00021874" w:rsidRDefault="00021874" w:rsidP="002062A4">
      <w:pPr>
        <w:spacing w:after="0" w:line="240" w:lineRule="auto"/>
        <w:jc w:val="center"/>
        <w:rPr>
          <w:rFonts w:ascii="Times New Roman" w:eastAsia="Calibri" w:hAnsi="Times New Roman" w:cs="Times New Roman"/>
          <w:b/>
          <w:sz w:val="24"/>
          <w:szCs w:val="24"/>
        </w:rPr>
      </w:pPr>
      <w:r w:rsidRPr="00021874">
        <w:rPr>
          <w:rFonts w:ascii="Times New Roman" w:eastAsia="Calibri" w:hAnsi="Times New Roman" w:cs="Times New Roman"/>
          <w:b/>
          <w:sz w:val="24"/>
          <w:szCs w:val="24"/>
        </w:rPr>
        <w:t>o  produljenju prekora</w:t>
      </w:r>
      <w:r w:rsidRPr="00021874">
        <w:rPr>
          <w:rFonts w:ascii="Times New Roman" w:eastAsia="Calibri" w:hAnsi="Times New Roman" w:cs="Times New Roman" w:hint="eastAsia"/>
          <w:b/>
          <w:sz w:val="24"/>
          <w:szCs w:val="24"/>
        </w:rPr>
        <w:t>č</w:t>
      </w:r>
      <w:r w:rsidR="002062A4">
        <w:rPr>
          <w:rFonts w:ascii="Times New Roman" w:eastAsia="Calibri" w:hAnsi="Times New Roman" w:cs="Times New Roman"/>
          <w:b/>
          <w:sz w:val="24"/>
          <w:szCs w:val="24"/>
        </w:rPr>
        <w:t xml:space="preserve">enja u platnom prometu </w:t>
      </w:r>
      <w:r w:rsidRPr="00021874">
        <w:rPr>
          <w:rFonts w:ascii="Times New Roman" w:eastAsia="Calibri" w:hAnsi="Times New Roman" w:cs="Times New Roman"/>
          <w:b/>
          <w:sz w:val="24"/>
          <w:szCs w:val="24"/>
        </w:rPr>
        <w:t>po poslovnom ra</w:t>
      </w:r>
      <w:r w:rsidRPr="00021874">
        <w:rPr>
          <w:rFonts w:ascii="Times New Roman" w:eastAsia="Calibri" w:hAnsi="Times New Roman" w:cs="Times New Roman" w:hint="eastAsia"/>
          <w:b/>
          <w:sz w:val="24"/>
          <w:szCs w:val="24"/>
        </w:rPr>
        <w:t>č</w:t>
      </w:r>
      <w:r w:rsidRPr="00021874">
        <w:rPr>
          <w:rFonts w:ascii="Times New Roman" w:eastAsia="Calibri" w:hAnsi="Times New Roman" w:cs="Times New Roman"/>
          <w:b/>
          <w:sz w:val="24"/>
          <w:szCs w:val="24"/>
        </w:rPr>
        <w:t>unu Op</w:t>
      </w:r>
      <w:r w:rsidRPr="00021874">
        <w:rPr>
          <w:rFonts w:ascii="Times New Roman" w:eastAsia="Calibri" w:hAnsi="Times New Roman" w:cs="Times New Roman" w:hint="eastAsia"/>
          <w:b/>
          <w:sz w:val="24"/>
          <w:szCs w:val="24"/>
        </w:rPr>
        <w:t>ć</w:t>
      </w:r>
      <w:r w:rsidRPr="00021874">
        <w:rPr>
          <w:rFonts w:ascii="Times New Roman" w:eastAsia="Calibri" w:hAnsi="Times New Roman" w:cs="Times New Roman"/>
          <w:b/>
          <w:sz w:val="24"/>
          <w:szCs w:val="24"/>
        </w:rPr>
        <w:t xml:space="preserve">ine Antunovac </w:t>
      </w:r>
    </w:p>
    <w:p w:rsidR="00021874" w:rsidRPr="00021874" w:rsidRDefault="00021874" w:rsidP="00021874">
      <w:pPr>
        <w:spacing w:after="0" w:line="240" w:lineRule="auto"/>
        <w:jc w:val="center"/>
        <w:rPr>
          <w:rFonts w:ascii="Times New Roman" w:eastAsia="Calibri" w:hAnsi="Times New Roman" w:cs="Times New Roman"/>
          <w:sz w:val="24"/>
          <w:szCs w:val="24"/>
        </w:rPr>
      </w:pPr>
    </w:p>
    <w:p w:rsidR="00021874" w:rsidRPr="00021874" w:rsidRDefault="00021874" w:rsidP="002062A4">
      <w:pPr>
        <w:spacing w:after="0" w:line="240" w:lineRule="auto"/>
        <w:jc w:val="center"/>
        <w:rPr>
          <w:rFonts w:ascii="Times New Roman" w:eastAsia="Calibri" w:hAnsi="Times New Roman" w:cs="Times New Roman"/>
          <w:sz w:val="24"/>
          <w:szCs w:val="24"/>
        </w:rPr>
      </w:pPr>
      <w:r w:rsidRPr="00021874">
        <w:rPr>
          <w:rFonts w:ascii="Times New Roman" w:eastAsia="Calibri" w:hAnsi="Times New Roman" w:cs="Times New Roman"/>
          <w:sz w:val="24"/>
          <w:szCs w:val="24"/>
        </w:rPr>
        <w:lastRenderedPageBreak/>
        <w:t>Članak 1.</w:t>
      </w:r>
    </w:p>
    <w:p w:rsidR="00021874" w:rsidRPr="00021874" w:rsidRDefault="00021874" w:rsidP="00021874">
      <w:pPr>
        <w:spacing w:after="0" w:line="240" w:lineRule="auto"/>
        <w:ind w:firstLine="720"/>
        <w:jc w:val="both"/>
        <w:rPr>
          <w:rFonts w:ascii="Times New Roman" w:eastAsia="Calibri" w:hAnsi="Times New Roman" w:cs="Times New Roman"/>
          <w:sz w:val="24"/>
          <w:szCs w:val="24"/>
        </w:rPr>
      </w:pPr>
      <w:r w:rsidRPr="00021874">
        <w:rPr>
          <w:rFonts w:ascii="Times New Roman" w:eastAsia="Calibri" w:hAnsi="Times New Roman" w:cs="Times New Roman"/>
          <w:sz w:val="24"/>
          <w:szCs w:val="24"/>
        </w:rPr>
        <w:t>Ovom Odlukom produljuje</w:t>
      </w:r>
      <w:r w:rsidRPr="00021874">
        <w:rPr>
          <w:rFonts w:ascii="HRTimes" w:eastAsia="Times New Roman" w:hAnsi="HRTimes" w:cs="Times New Roman"/>
          <w:sz w:val="20"/>
          <w:szCs w:val="20"/>
          <w:lang w:eastAsia="hr-HR"/>
        </w:rPr>
        <w:t xml:space="preserve"> se </w:t>
      </w:r>
      <w:r w:rsidRPr="00021874">
        <w:rPr>
          <w:rFonts w:ascii="Times New Roman" w:eastAsia="Calibri" w:hAnsi="Times New Roman" w:cs="Times New Roman"/>
          <w:sz w:val="24"/>
          <w:szCs w:val="24"/>
        </w:rPr>
        <w:t>prekora</w:t>
      </w:r>
      <w:r w:rsidRPr="00021874">
        <w:rPr>
          <w:rFonts w:ascii="Times New Roman" w:eastAsia="Calibri" w:hAnsi="Times New Roman" w:cs="Times New Roman" w:hint="eastAsia"/>
          <w:sz w:val="24"/>
          <w:szCs w:val="24"/>
        </w:rPr>
        <w:t>č</w:t>
      </w:r>
      <w:r w:rsidRPr="00021874">
        <w:rPr>
          <w:rFonts w:ascii="Times New Roman" w:eastAsia="Calibri" w:hAnsi="Times New Roman" w:cs="Times New Roman"/>
          <w:sz w:val="24"/>
          <w:szCs w:val="24"/>
        </w:rPr>
        <w:t>enje u platnom prometu po poslovnom ra</w:t>
      </w:r>
      <w:r w:rsidRPr="00021874">
        <w:rPr>
          <w:rFonts w:ascii="Times New Roman" w:eastAsia="Calibri" w:hAnsi="Times New Roman" w:cs="Times New Roman" w:hint="eastAsia"/>
          <w:sz w:val="24"/>
          <w:szCs w:val="24"/>
        </w:rPr>
        <w:t>č</w:t>
      </w:r>
      <w:r w:rsidRPr="00021874">
        <w:rPr>
          <w:rFonts w:ascii="Times New Roman" w:eastAsia="Calibri" w:hAnsi="Times New Roman" w:cs="Times New Roman"/>
          <w:sz w:val="24"/>
          <w:szCs w:val="24"/>
        </w:rPr>
        <w:t>unu Op</w:t>
      </w:r>
      <w:r w:rsidRPr="00021874">
        <w:rPr>
          <w:rFonts w:ascii="Times New Roman" w:eastAsia="Calibri" w:hAnsi="Times New Roman" w:cs="Times New Roman" w:hint="eastAsia"/>
          <w:sz w:val="24"/>
          <w:szCs w:val="24"/>
        </w:rPr>
        <w:t>ć</w:t>
      </w:r>
      <w:r w:rsidRPr="00021874">
        <w:rPr>
          <w:rFonts w:ascii="Times New Roman" w:eastAsia="Calibri" w:hAnsi="Times New Roman" w:cs="Times New Roman"/>
          <w:sz w:val="24"/>
          <w:szCs w:val="24"/>
        </w:rPr>
        <w:t>ine Antunovac koji je otvoren u Privrednoj banci Zagreb d.d., Zagreb, Radnička cesta 50, koje će se primjenjivati tijekom 2017. godine.</w:t>
      </w:r>
    </w:p>
    <w:p w:rsidR="00021874" w:rsidRPr="00021874" w:rsidRDefault="00021874" w:rsidP="00021874">
      <w:pPr>
        <w:spacing w:after="0" w:line="240" w:lineRule="auto"/>
        <w:jc w:val="both"/>
        <w:rPr>
          <w:rFonts w:ascii="Times New Roman" w:eastAsia="Calibri" w:hAnsi="Times New Roman" w:cs="Times New Roman"/>
          <w:sz w:val="24"/>
          <w:szCs w:val="24"/>
        </w:rPr>
      </w:pPr>
    </w:p>
    <w:p w:rsidR="00021874" w:rsidRPr="00021874" w:rsidRDefault="00021874" w:rsidP="00021874">
      <w:pPr>
        <w:spacing w:after="0" w:line="240" w:lineRule="auto"/>
        <w:jc w:val="center"/>
        <w:rPr>
          <w:rFonts w:ascii="Times New Roman" w:eastAsia="Calibri" w:hAnsi="Times New Roman" w:cs="Times New Roman"/>
          <w:sz w:val="24"/>
          <w:szCs w:val="24"/>
        </w:rPr>
      </w:pPr>
      <w:r w:rsidRPr="00021874">
        <w:rPr>
          <w:rFonts w:ascii="Times New Roman" w:eastAsia="Calibri" w:hAnsi="Times New Roman" w:cs="Times New Roman"/>
          <w:sz w:val="24"/>
          <w:szCs w:val="24"/>
        </w:rPr>
        <w:t>Članak 2.</w:t>
      </w:r>
    </w:p>
    <w:p w:rsidR="00021874" w:rsidRPr="00021874" w:rsidRDefault="00021874" w:rsidP="00021874">
      <w:pPr>
        <w:spacing w:after="0" w:line="240" w:lineRule="auto"/>
        <w:rPr>
          <w:rFonts w:ascii="Times New Roman" w:eastAsia="Calibri" w:hAnsi="Times New Roman" w:cs="Times New Roman"/>
          <w:sz w:val="24"/>
          <w:szCs w:val="24"/>
        </w:rPr>
      </w:pPr>
    </w:p>
    <w:p w:rsidR="00021874" w:rsidRPr="00021874" w:rsidRDefault="00021874" w:rsidP="00021874">
      <w:pPr>
        <w:spacing w:after="0" w:line="240" w:lineRule="auto"/>
        <w:ind w:firstLine="720"/>
        <w:jc w:val="both"/>
        <w:rPr>
          <w:rFonts w:ascii="Times New Roman" w:eastAsia="Calibri" w:hAnsi="Times New Roman" w:cs="Times New Roman"/>
          <w:sz w:val="24"/>
          <w:szCs w:val="24"/>
        </w:rPr>
      </w:pPr>
      <w:r w:rsidRPr="00021874">
        <w:rPr>
          <w:rFonts w:ascii="Times New Roman" w:eastAsia="Calibri" w:hAnsi="Times New Roman" w:cs="Times New Roman"/>
          <w:sz w:val="24"/>
          <w:szCs w:val="24"/>
        </w:rPr>
        <w:t>Općini Antunovac je dopušteno prekoračenje po poslovnom računu pod slijedećim uvjetima:</w:t>
      </w:r>
    </w:p>
    <w:p w:rsidR="00021874" w:rsidRPr="00021874" w:rsidRDefault="00021874" w:rsidP="00021874">
      <w:pPr>
        <w:spacing w:after="0" w:line="240" w:lineRule="auto"/>
        <w:jc w:val="both"/>
        <w:rPr>
          <w:rFonts w:ascii="Times New Roman" w:eastAsia="Calibri" w:hAnsi="Times New Roman" w:cs="Times New Roman"/>
          <w:sz w:val="24"/>
          <w:szCs w:val="24"/>
        </w:rPr>
      </w:pPr>
    </w:p>
    <w:p w:rsidR="00021874" w:rsidRPr="00021874" w:rsidRDefault="00021874" w:rsidP="00021874">
      <w:pPr>
        <w:spacing w:after="0" w:line="240" w:lineRule="auto"/>
        <w:jc w:val="both"/>
        <w:rPr>
          <w:rFonts w:ascii="Times New Roman" w:eastAsia="Calibri" w:hAnsi="Times New Roman" w:cs="Times New Roman"/>
          <w:sz w:val="24"/>
          <w:szCs w:val="24"/>
        </w:rPr>
      </w:pPr>
      <w:r w:rsidRPr="00021874">
        <w:rPr>
          <w:rFonts w:ascii="Times New Roman" w:eastAsia="Calibri" w:hAnsi="Times New Roman" w:cs="Times New Roman"/>
          <w:sz w:val="24"/>
          <w:szCs w:val="24"/>
        </w:rPr>
        <w:t>Kratkoročni kunski kredit – dopušteno prekoračenje po poslovnom računu (produljenje)</w:t>
      </w:r>
    </w:p>
    <w:p w:rsidR="00021874" w:rsidRPr="00021874" w:rsidRDefault="00021874" w:rsidP="00021874">
      <w:pPr>
        <w:spacing w:after="0" w:line="240" w:lineRule="auto"/>
        <w:jc w:val="both"/>
        <w:rPr>
          <w:rFonts w:ascii="Times New Roman" w:eastAsia="Calibri" w:hAnsi="Times New Roman" w:cs="Times New Roman"/>
          <w:sz w:val="24"/>
          <w:szCs w:val="24"/>
        </w:rPr>
      </w:pPr>
      <w:r w:rsidRPr="00021874">
        <w:rPr>
          <w:rFonts w:ascii="Times New Roman" w:eastAsia="Calibri" w:hAnsi="Times New Roman" w:cs="Times New Roman"/>
          <w:sz w:val="24"/>
          <w:szCs w:val="24"/>
        </w:rPr>
        <w:t>IZNOS: 500.000,00 kn,</w:t>
      </w:r>
    </w:p>
    <w:p w:rsidR="00021874" w:rsidRPr="00021874" w:rsidRDefault="00021874" w:rsidP="00021874">
      <w:pPr>
        <w:spacing w:after="0" w:line="240" w:lineRule="auto"/>
        <w:jc w:val="both"/>
        <w:rPr>
          <w:rFonts w:ascii="Times New Roman" w:eastAsia="Calibri" w:hAnsi="Times New Roman" w:cs="Times New Roman"/>
          <w:sz w:val="24"/>
          <w:szCs w:val="24"/>
        </w:rPr>
      </w:pPr>
      <w:r w:rsidRPr="00021874">
        <w:rPr>
          <w:rFonts w:ascii="Times New Roman" w:eastAsia="Calibri" w:hAnsi="Times New Roman" w:cs="Times New Roman"/>
          <w:sz w:val="24"/>
          <w:szCs w:val="24"/>
        </w:rPr>
        <w:t xml:space="preserve">KAMATNA STOPA: - fiksna: 5,0 % </w:t>
      </w:r>
    </w:p>
    <w:p w:rsidR="00021874" w:rsidRPr="00021874" w:rsidRDefault="00021874" w:rsidP="00021874">
      <w:pPr>
        <w:spacing w:after="0" w:line="240" w:lineRule="auto"/>
        <w:jc w:val="both"/>
        <w:rPr>
          <w:rFonts w:ascii="Times New Roman" w:eastAsia="Calibri" w:hAnsi="Times New Roman" w:cs="Times New Roman"/>
          <w:sz w:val="24"/>
          <w:szCs w:val="24"/>
        </w:rPr>
      </w:pPr>
      <w:r w:rsidRPr="00021874">
        <w:rPr>
          <w:rFonts w:ascii="Times New Roman" w:eastAsia="Calibri" w:hAnsi="Times New Roman" w:cs="Times New Roman"/>
          <w:sz w:val="24"/>
          <w:szCs w:val="24"/>
        </w:rPr>
        <w:t>NAKNADE: Za obradu zahtjeva – bez naknade, popust 100 %</w:t>
      </w:r>
    </w:p>
    <w:p w:rsidR="00021874" w:rsidRPr="00021874" w:rsidRDefault="00021874" w:rsidP="00021874">
      <w:pPr>
        <w:spacing w:after="0" w:line="240" w:lineRule="auto"/>
        <w:jc w:val="both"/>
        <w:rPr>
          <w:rFonts w:ascii="Times New Roman" w:eastAsia="Calibri" w:hAnsi="Times New Roman" w:cs="Times New Roman"/>
          <w:sz w:val="24"/>
          <w:szCs w:val="24"/>
        </w:rPr>
      </w:pPr>
      <w:r w:rsidRPr="00021874">
        <w:rPr>
          <w:rFonts w:ascii="Times New Roman" w:eastAsia="Calibri" w:hAnsi="Times New Roman" w:cs="Times New Roman"/>
          <w:sz w:val="24"/>
          <w:szCs w:val="24"/>
        </w:rPr>
        <w:t xml:space="preserve">                      Za odobrenje i korištenje – 0,5 % jednokratno unaprijed, popust 58 %</w:t>
      </w:r>
    </w:p>
    <w:p w:rsidR="00021874" w:rsidRPr="00021874" w:rsidRDefault="00021874" w:rsidP="00021874">
      <w:pPr>
        <w:spacing w:after="0" w:line="240" w:lineRule="auto"/>
        <w:jc w:val="both"/>
        <w:rPr>
          <w:rFonts w:ascii="Times New Roman" w:eastAsia="Calibri" w:hAnsi="Times New Roman" w:cs="Times New Roman"/>
          <w:sz w:val="24"/>
          <w:szCs w:val="24"/>
        </w:rPr>
      </w:pPr>
      <w:r w:rsidRPr="00021874">
        <w:rPr>
          <w:rFonts w:ascii="Times New Roman" w:eastAsia="Calibri" w:hAnsi="Times New Roman" w:cs="Times New Roman"/>
          <w:sz w:val="24"/>
          <w:szCs w:val="24"/>
        </w:rPr>
        <w:tab/>
        <w:t xml:space="preserve">          Za rezervaciju sredstava – bez naknade, popust 100 %</w:t>
      </w:r>
    </w:p>
    <w:p w:rsidR="00021874" w:rsidRPr="00021874" w:rsidRDefault="00021874" w:rsidP="00021874">
      <w:pPr>
        <w:spacing w:after="0" w:line="240" w:lineRule="auto"/>
        <w:jc w:val="both"/>
        <w:rPr>
          <w:rFonts w:ascii="Times New Roman" w:eastAsia="Calibri" w:hAnsi="Times New Roman" w:cs="Times New Roman"/>
          <w:sz w:val="24"/>
          <w:szCs w:val="24"/>
        </w:rPr>
      </w:pPr>
      <w:r w:rsidRPr="00021874">
        <w:rPr>
          <w:rFonts w:ascii="Times New Roman" w:eastAsia="Calibri" w:hAnsi="Times New Roman" w:cs="Times New Roman"/>
          <w:sz w:val="24"/>
          <w:szCs w:val="24"/>
        </w:rPr>
        <w:t>ROČNOST: do jedne godine, 31.12.2017.</w:t>
      </w:r>
    </w:p>
    <w:p w:rsidR="00021874" w:rsidRPr="00021874" w:rsidRDefault="00021874" w:rsidP="00021874">
      <w:pPr>
        <w:spacing w:after="0" w:line="240" w:lineRule="auto"/>
        <w:jc w:val="both"/>
        <w:rPr>
          <w:rFonts w:ascii="Times New Roman" w:eastAsia="Calibri" w:hAnsi="Times New Roman" w:cs="Times New Roman"/>
          <w:sz w:val="24"/>
          <w:szCs w:val="24"/>
        </w:rPr>
      </w:pPr>
      <w:r w:rsidRPr="00021874">
        <w:rPr>
          <w:rFonts w:ascii="Times New Roman" w:eastAsia="Calibri" w:hAnsi="Times New Roman" w:cs="Times New Roman"/>
          <w:sz w:val="24"/>
          <w:szCs w:val="24"/>
        </w:rPr>
        <w:t>INSTRUMENTI OSIGURANJA: Postojeći instrumenti osiguranja.</w:t>
      </w:r>
    </w:p>
    <w:p w:rsidR="00021874" w:rsidRPr="00021874" w:rsidRDefault="00021874" w:rsidP="00021874">
      <w:pPr>
        <w:spacing w:after="0" w:line="240" w:lineRule="auto"/>
        <w:jc w:val="both"/>
        <w:rPr>
          <w:rFonts w:ascii="Times New Roman" w:eastAsia="Calibri" w:hAnsi="Times New Roman" w:cs="Times New Roman"/>
          <w:sz w:val="24"/>
          <w:szCs w:val="24"/>
        </w:rPr>
      </w:pPr>
      <w:r w:rsidRPr="00021874">
        <w:rPr>
          <w:rFonts w:ascii="Times New Roman" w:eastAsia="Calibri" w:hAnsi="Times New Roman" w:cs="Times New Roman"/>
          <w:sz w:val="24"/>
          <w:szCs w:val="24"/>
        </w:rPr>
        <w:tab/>
      </w:r>
      <w:r w:rsidRPr="00021874">
        <w:rPr>
          <w:rFonts w:ascii="Times New Roman" w:eastAsia="Calibri" w:hAnsi="Times New Roman" w:cs="Times New Roman"/>
          <w:sz w:val="24"/>
          <w:szCs w:val="24"/>
        </w:rPr>
        <w:tab/>
      </w:r>
      <w:r w:rsidRPr="00021874">
        <w:rPr>
          <w:rFonts w:ascii="Times New Roman" w:eastAsia="Calibri" w:hAnsi="Times New Roman" w:cs="Times New Roman"/>
          <w:sz w:val="24"/>
          <w:szCs w:val="24"/>
        </w:rPr>
        <w:tab/>
      </w:r>
      <w:r w:rsidRPr="00021874">
        <w:rPr>
          <w:rFonts w:ascii="Times New Roman" w:eastAsia="Calibri" w:hAnsi="Times New Roman" w:cs="Times New Roman"/>
          <w:sz w:val="24"/>
          <w:szCs w:val="24"/>
        </w:rPr>
        <w:tab/>
        <w:t xml:space="preserve">       Potpisuje se Dodatak prekoračenju bez ovjere kod javnog bilježnika.</w:t>
      </w:r>
    </w:p>
    <w:p w:rsidR="00021874" w:rsidRPr="00021874" w:rsidRDefault="00021874" w:rsidP="00021874">
      <w:pPr>
        <w:spacing w:after="0" w:line="240" w:lineRule="auto"/>
        <w:jc w:val="both"/>
        <w:rPr>
          <w:rFonts w:ascii="Times New Roman" w:eastAsia="Calibri" w:hAnsi="Times New Roman" w:cs="Times New Roman"/>
          <w:sz w:val="24"/>
          <w:szCs w:val="24"/>
        </w:rPr>
      </w:pPr>
    </w:p>
    <w:p w:rsidR="00021874" w:rsidRPr="00021874" w:rsidRDefault="00021874" w:rsidP="00021874">
      <w:pPr>
        <w:spacing w:after="0" w:line="240" w:lineRule="auto"/>
        <w:jc w:val="center"/>
        <w:rPr>
          <w:rFonts w:ascii="Times New Roman" w:eastAsia="Calibri" w:hAnsi="Times New Roman" w:cs="Times New Roman"/>
          <w:sz w:val="24"/>
          <w:szCs w:val="24"/>
        </w:rPr>
      </w:pPr>
      <w:r w:rsidRPr="00021874">
        <w:rPr>
          <w:rFonts w:ascii="Times New Roman" w:eastAsia="Calibri" w:hAnsi="Times New Roman" w:cs="Times New Roman"/>
          <w:sz w:val="24"/>
          <w:szCs w:val="24"/>
        </w:rPr>
        <w:t>Članak 4.</w:t>
      </w:r>
    </w:p>
    <w:p w:rsidR="00021874" w:rsidRPr="00021874" w:rsidRDefault="00021874" w:rsidP="00021874">
      <w:pPr>
        <w:spacing w:after="0" w:line="240" w:lineRule="auto"/>
        <w:rPr>
          <w:rFonts w:ascii="Times New Roman" w:eastAsia="Calibri" w:hAnsi="Times New Roman" w:cs="Times New Roman"/>
          <w:sz w:val="24"/>
          <w:szCs w:val="24"/>
        </w:rPr>
      </w:pPr>
    </w:p>
    <w:p w:rsidR="00021874" w:rsidRPr="00021874" w:rsidRDefault="00021874" w:rsidP="00021874">
      <w:pPr>
        <w:spacing w:after="0" w:line="240" w:lineRule="auto"/>
        <w:ind w:firstLine="708"/>
        <w:jc w:val="both"/>
        <w:rPr>
          <w:rFonts w:ascii="Times New Roman" w:eastAsia="Calibri" w:hAnsi="Times New Roman" w:cs="Times New Roman"/>
          <w:sz w:val="24"/>
          <w:szCs w:val="24"/>
        </w:rPr>
      </w:pPr>
      <w:r w:rsidRPr="00021874">
        <w:rPr>
          <w:rFonts w:ascii="Times New Roman" w:eastAsia="Calibri" w:hAnsi="Times New Roman" w:cs="Times New Roman"/>
          <w:sz w:val="24"/>
          <w:szCs w:val="24"/>
        </w:rPr>
        <w:t xml:space="preserve">Sredstva za dopušteno prekoračenje na poslovnom računu osigurat će se u Proračunu Općine Antunovac za 2017. godinu. </w:t>
      </w:r>
    </w:p>
    <w:p w:rsidR="00021874" w:rsidRPr="00021874" w:rsidRDefault="00021874" w:rsidP="00021874">
      <w:pPr>
        <w:spacing w:after="0" w:line="240" w:lineRule="auto"/>
        <w:ind w:firstLine="708"/>
        <w:jc w:val="both"/>
        <w:rPr>
          <w:rFonts w:ascii="Times New Roman" w:eastAsia="Calibri" w:hAnsi="Times New Roman" w:cs="Times New Roman"/>
          <w:sz w:val="24"/>
          <w:szCs w:val="24"/>
        </w:rPr>
      </w:pPr>
    </w:p>
    <w:p w:rsidR="00021874" w:rsidRPr="00021874" w:rsidRDefault="00021874" w:rsidP="00021874">
      <w:pPr>
        <w:spacing w:after="0" w:line="240" w:lineRule="auto"/>
        <w:jc w:val="center"/>
        <w:rPr>
          <w:rFonts w:ascii="Times New Roman" w:eastAsia="Calibri" w:hAnsi="Times New Roman" w:cs="Times New Roman"/>
          <w:sz w:val="24"/>
          <w:szCs w:val="24"/>
        </w:rPr>
      </w:pPr>
      <w:r w:rsidRPr="00021874">
        <w:rPr>
          <w:rFonts w:ascii="Times New Roman" w:eastAsia="Calibri" w:hAnsi="Times New Roman" w:cs="Times New Roman"/>
          <w:sz w:val="24"/>
          <w:szCs w:val="24"/>
        </w:rPr>
        <w:t>Članak 5.</w:t>
      </w:r>
    </w:p>
    <w:p w:rsidR="00021874" w:rsidRPr="00021874" w:rsidRDefault="00021874" w:rsidP="00021874">
      <w:pPr>
        <w:spacing w:after="0" w:line="240" w:lineRule="auto"/>
        <w:rPr>
          <w:rFonts w:ascii="Times New Roman" w:eastAsia="Calibri" w:hAnsi="Times New Roman" w:cs="Times New Roman"/>
          <w:sz w:val="24"/>
          <w:szCs w:val="24"/>
        </w:rPr>
      </w:pPr>
    </w:p>
    <w:p w:rsidR="00021874" w:rsidRPr="00021874" w:rsidRDefault="00021874" w:rsidP="00021874">
      <w:pPr>
        <w:spacing w:after="0" w:line="240" w:lineRule="auto"/>
        <w:ind w:firstLine="708"/>
        <w:jc w:val="both"/>
        <w:rPr>
          <w:rFonts w:ascii="Times New Roman" w:eastAsia="Calibri" w:hAnsi="Times New Roman" w:cs="Times New Roman"/>
          <w:sz w:val="24"/>
          <w:szCs w:val="24"/>
        </w:rPr>
      </w:pPr>
      <w:r w:rsidRPr="00021874">
        <w:rPr>
          <w:rFonts w:ascii="Times New Roman" w:eastAsia="Calibri" w:hAnsi="Times New Roman" w:cs="Times New Roman"/>
          <w:sz w:val="24"/>
          <w:szCs w:val="24"/>
        </w:rPr>
        <w:t>Ova Odluka stupa na snagu prvi dan od dana objave u „Službenom glasniku Op</w:t>
      </w:r>
      <w:r w:rsidRPr="00021874">
        <w:rPr>
          <w:rFonts w:ascii="Times New Roman" w:eastAsia="Calibri" w:hAnsi="Times New Roman" w:cs="Times New Roman" w:hint="eastAsia"/>
          <w:sz w:val="24"/>
          <w:szCs w:val="24"/>
        </w:rPr>
        <w:t>ć</w:t>
      </w:r>
      <w:r w:rsidRPr="00021874">
        <w:rPr>
          <w:rFonts w:ascii="Times New Roman" w:eastAsia="Calibri" w:hAnsi="Times New Roman" w:cs="Times New Roman"/>
          <w:sz w:val="24"/>
          <w:szCs w:val="24"/>
        </w:rPr>
        <w:t>ine Antunovac“, a počet će se primjenjivati 01. siječnja 2017. godine.</w:t>
      </w:r>
    </w:p>
    <w:p w:rsidR="00021874" w:rsidRPr="00021874" w:rsidRDefault="00021874" w:rsidP="00021874">
      <w:pPr>
        <w:spacing w:after="0" w:line="240" w:lineRule="auto"/>
        <w:jc w:val="both"/>
        <w:rPr>
          <w:rFonts w:ascii="Times New Roman" w:eastAsia="Calibri" w:hAnsi="Times New Roman" w:cs="Times New Roman"/>
          <w:sz w:val="24"/>
          <w:szCs w:val="24"/>
        </w:rPr>
      </w:pPr>
    </w:p>
    <w:p w:rsidR="00021874" w:rsidRPr="00021874" w:rsidRDefault="00021874" w:rsidP="00021874">
      <w:pPr>
        <w:spacing w:after="0" w:line="240" w:lineRule="auto"/>
        <w:jc w:val="both"/>
        <w:rPr>
          <w:rFonts w:ascii="Times New Roman" w:eastAsia="Calibri" w:hAnsi="Times New Roman" w:cs="Times New Roman"/>
          <w:sz w:val="24"/>
          <w:szCs w:val="24"/>
        </w:rPr>
      </w:pPr>
      <w:r w:rsidRPr="00021874">
        <w:rPr>
          <w:rFonts w:ascii="Times New Roman" w:eastAsia="Calibri" w:hAnsi="Times New Roman" w:cs="Times New Roman"/>
          <w:sz w:val="24"/>
          <w:szCs w:val="24"/>
        </w:rPr>
        <w:t>KLASA: 024-05/14-01/01</w:t>
      </w:r>
    </w:p>
    <w:p w:rsidR="00021874" w:rsidRPr="00021874" w:rsidRDefault="00021874" w:rsidP="00021874">
      <w:pPr>
        <w:spacing w:after="0" w:line="240" w:lineRule="auto"/>
        <w:jc w:val="both"/>
        <w:rPr>
          <w:rFonts w:ascii="Times New Roman" w:eastAsia="Calibri" w:hAnsi="Times New Roman" w:cs="Times New Roman"/>
          <w:sz w:val="24"/>
          <w:szCs w:val="24"/>
        </w:rPr>
      </w:pPr>
      <w:r w:rsidRPr="00021874">
        <w:rPr>
          <w:rFonts w:ascii="Times New Roman" w:eastAsia="Calibri" w:hAnsi="Times New Roman" w:cs="Times New Roman"/>
          <w:sz w:val="24"/>
          <w:szCs w:val="24"/>
        </w:rPr>
        <w:t>URBROJ: 2158/02-01-16-25</w:t>
      </w:r>
    </w:p>
    <w:p w:rsidR="00021874" w:rsidRPr="00021874" w:rsidRDefault="00021874" w:rsidP="00021874">
      <w:pPr>
        <w:spacing w:after="0" w:line="240" w:lineRule="auto"/>
        <w:jc w:val="both"/>
        <w:rPr>
          <w:rFonts w:ascii="Times New Roman" w:eastAsia="Calibri" w:hAnsi="Times New Roman" w:cs="Times New Roman"/>
          <w:sz w:val="24"/>
          <w:szCs w:val="24"/>
        </w:rPr>
      </w:pPr>
      <w:r w:rsidRPr="00021874">
        <w:rPr>
          <w:rFonts w:ascii="Times New Roman" w:eastAsia="Calibri" w:hAnsi="Times New Roman" w:cs="Times New Roman"/>
          <w:sz w:val="24"/>
          <w:szCs w:val="24"/>
        </w:rPr>
        <w:t>U Antunovcu, 02. prosinca 2016. godine</w:t>
      </w:r>
    </w:p>
    <w:p w:rsidR="002062A4" w:rsidRDefault="002062A4" w:rsidP="002062A4">
      <w:pPr>
        <w:spacing w:after="0" w:line="240" w:lineRule="auto"/>
        <w:rPr>
          <w:rFonts w:ascii="Times New Roman" w:eastAsia="Calibri" w:hAnsi="Times New Roman" w:cs="Times New Roman"/>
          <w:sz w:val="24"/>
          <w:szCs w:val="24"/>
        </w:rPr>
      </w:pPr>
    </w:p>
    <w:p w:rsidR="002062A4" w:rsidRDefault="002062A4" w:rsidP="002062A4">
      <w:pPr>
        <w:spacing w:after="0" w:line="240" w:lineRule="auto"/>
        <w:ind w:left="708" w:firstLine="708"/>
        <w:jc w:val="center"/>
        <w:rPr>
          <w:rFonts w:ascii="Times New Roman" w:eastAsia="Calibri" w:hAnsi="Times New Roman" w:cs="Times New Roman"/>
          <w:sz w:val="24"/>
          <w:szCs w:val="24"/>
        </w:rPr>
      </w:pPr>
    </w:p>
    <w:p w:rsidR="002062A4" w:rsidRPr="000A6352" w:rsidRDefault="002062A4" w:rsidP="002062A4">
      <w:pPr>
        <w:spacing w:after="0" w:line="240" w:lineRule="auto"/>
        <w:ind w:left="708" w:firstLine="708"/>
        <w:jc w:val="center"/>
        <w:rPr>
          <w:rFonts w:ascii="Times New Roman" w:eastAsia="Calibri" w:hAnsi="Times New Roman" w:cs="Times New Roman"/>
          <w:sz w:val="24"/>
          <w:szCs w:val="24"/>
        </w:rPr>
      </w:pPr>
      <w:r w:rsidRPr="000A6352">
        <w:rPr>
          <w:rFonts w:ascii="Times New Roman" w:eastAsia="Calibri" w:hAnsi="Times New Roman" w:cs="Times New Roman"/>
          <w:sz w:val="24"/>
          <w:szCs w:val="24"/>
        </w:rPr>
        <w:t>Općinski načelnik</w:t>
      </w:r>
    </w:p>
    <w:p w:rsidR="002062A4" w:rsidRPr="000A6352" w:rsidRDefault="002062A4" w:rsidP="002062A4">
      <w:pPr>
        <w:spacing w:after="0" w:line="240" w:lineRule="auto"/>
        <w:ind w:left="708" w:firstLine="708"/>
        <w:jc w:val="center"/>
        <w:rPr>
          <w:rFonts w:ascii="Times New Roman" w:eastAsia="Calibri" w:hAnsi="Times New Roman" w:cs="Times New Roman"/>
          <w:sz w:val="24"/>
          <w:szCs w:val="24"/>
        </w:rPr>
      </w:pPr>
      <w:r w:rsidRPr="000A6352">
        <w:rPr>
          <w:rFonts w:ascii="Times New Roman" w:eastAsia="Calibri" w:hAnsi="Times New Roman" w:cs="Times New Roman"/>
          <w:sz w:val="24"/>
          <w:szCs w:val="24"/>
        </w:rPr>
        <w:t>Ivan Anušić</w:t>
      </w:r>
    </w:p>
    <w:p w:rsidR="00C51AB5" w:rsidRDefault="00C51AB5" w:rsidP="00363CD9">
      <w:pPr>
        <w:spacing w:after="0" w:line="240" w:lineRule="auto"/>
        <w:rPr>
          <w:rFonts w:ascii="Times New Roman" w:hAnsi="Times New Roman" w:cs="Times New Roman"/>
          <w:sz w:val="24"/>
          <w:szCs w:val="24"/>
        </w:rPr>
      </w:pPr>
    </w:p>
    <w:p w:rsidR="00C51AB5" w:rsidRDefault="00C51AB5" w:rsidP="00363CD9">
      <w:pPr>
        <w:spacing w:after="0" w:line="240" w:lineRule="auto"/>
        <w:rPr>
          <w:rFonts w:ascii="Times New Roman" w:hAnsi="Times New Roman" w:cs="Times New Roman"/>
          <w:sz w:val="24"/>
          <w:szCs w:val="24"/>
        </w:rPr>
      </w:pPr>
      <w:r>
        <w:rPr>
          <w:rFonts w:ascii="Times New Roman" w:hAnsi="Times New Roman" w:cs="Times New Roman"/>
          <w:sz w:val="24"/>
          <w:szCs w:val="24"/>
        </w:rPr>
        <w:t>443.</w:t>
      </w:r>
    </w:p>
    <w:p w:rsidR="00021874" w:rsidRPr="00021874" w:rsidRDefault="00021874" w:rsidP="00021874">
      <w:pPr>
        <w:tabs>
          <w:tab w:val="left" w:pos="0"/>
        </w:tabs>
        <w:spacing w:after="0" w:line="240" w:lineRule="auto"/>
        <w:jc w:val="both"/>
        <w:rPr>
          <w:rFonts w:ascii="Times New Roman" w:eastAsia="Times New Roman" w:hAnsi="Times New Roman" w:cs="Times New Roman"/>
          <w:sz w:val="24"/>
          <w:szCs w:val="20"/>
          <w:lang w:eastAsia="hr-HR"/>
        </w:rPr>
      </w:pPr>
      <w:r w:rsidRPr="00021874">
        <w:rPr>
          <w:rFonts w:ascii="Times New Roman" w:eastAsia="Times New Roman" w:hAnsi="Times New Roman" w:cs="Times New Roman"/>
          <w:sz w:val="24"/>
          <w:szCs w:val="20"/>
          <w:lang w:eastAsia="hr-HR"/>
        </w:rPr>
        <w:tab/>
        <w:t>Temeljem članka 18. stavak 3. Zakona o javnoj nabavi («Narodne novine» broj 90/11, 83/13,  143/13 i 13/14) i članka 45. Statuta Općine Antunovac («Službeni glasnik Općine Antunovac» broj 2/13), Općinski načelnik Općine Antunovac dana, 02. prosinca 2016. godine, donosi</w:t>
      </w:r>
    </w:p>
    <w:p w:rsidR="00021874" w:rsidRPr="00021874" w:rsidRDefault="00021874" w:rsidP="00021874">
      <w:pPr>
        <w:spacing w:after="0" w:line="240" w:lineRule="auto"/>
        <w:jc w:val="both"/>
        <w:rPr>
          <w:rFonts w:ascii="Times New Roman" w:eastAsia="Times New Roman" w:hAnsi="Times New Roman" w:cs="Times New Roman"/>
          <w:sz w:val="24"/>
          <w:szCs w:val="20"/>
          <w:lang w:eastAsia="hr-HR"/>
        </w:rPr>
      </w:pPr>
    </w:p>
    <w:p w:rsidR="00021874" w:rsidRPr="00021874" w:rsidRDefault="00021874" w:rsidP="00021874">
      <w:pPr>
        <w:spacing w:after="0" w:line="240" w:lineRule="auto"/>
        <w:jc w:val="both"/>
        <w:rPr>
          <w:rFonts w:ascii="Times New Roman" w:eastAsia="Times New Roman" w:hAnsi="Times New Roman" w:cs="Times New Roman"/>
          <w:sz w:val="24"/>
          <w:szCs w:val="20"/>
          <w:lang w:eastAsia="hr-HR"/>
        </w:rPr>
      </w:pPr>
    </w:p>
    <w:p w:rsidR="00021874" w:rsidRPr="00021874" w:rsidRDefault="00021874" w:rsidP="00021874">
      <w:pPr>
        <w:spacing w:after="0" w:line="240" w:lineRule="auto"/>
        <w:jc w:val="center"/>
        <w:rPr>
          <w:rFonts w:ascii="Times New Roman" w:eastAsia="Times New Roman" w:hAnsi="Times New Roman" w:cs="Times New Roman"/>
          <w:b/>
          <w:sz w:val="36"/>
          <w:szCs w:val="36"/>
          <w:lang w:eastAsia="hr-HR"/>
        </w:rPr>
      </w:pPr>
      <w:r w:rsidRPr="00021874">
        <w:rPr>
          <w:rFonts w:ascii="Times New Roman" w:eastAsia="Times New Roman" w:hAnsi="Times New Roman" w:cs="Times New Roman"/>
          <w:b/>
          <w:sz w:val="36"/>
          <w:szCs w:val="36"/>
          <w:lang w:eastAsia="hr-HR"/>
        </w:rPr>
        <w:t>ODLUKU</w:t>
      </w:r>
    </w:p>
    <w:p w:rsidR="002062A4" w:rsidRDefault="00021874" w:rsidP="00021874">
      <w:pPr>
        <w:spacing w:after="0" w:line="240" w:lineRule="auto"/>
        <w:jc w:val="center"/>
        <w:rPr>
          <w:rFonts w:ascii="Times New Roman" w:eastAsia="Times New Roman" w:hAnsi="Times New Roman" w:cs="Times New Roman"/>
          <w:b/>
          <w:sz w:val="24"/>
          <w:szCs w:val="24"/>
          <w:lang w:eastAsia="hr-HR"/>
        </w:rPr>
      </w:pPr>
      <w:r w:rsidRPr="00021874">
        <w:rPr>
          <w:rFonts w:ascii="Times New Roman" w:eastAsia="Times New Roman" w:hAnsi="Times New Roman" w:cs="Times New Roman"/>
          <w:b/>
          <w:sz w:val="24"/>
          <w:szCs w:val="24"/>
          <w:lang w:eastAsia="hr-HR"/>
        </w:rPr>
        <w:t xml:space="preserve">o nabavi računala za ured u </w:t>
      </w:r>
    </w:p>
    <w:p w:rsidR="00021874" w:rsidRPr="00021874" w:rsidRDefault="00021874" w:rsidP="00021874">
      <w:pPr>
        <w:spacing w:after="0" w:line="240" w:lineRule="auto"/>
        <w:jc w:val="center"/>
        <w:rPr>
          <w:rFonts w:ascii="Times New Roman" w:eastAsia="Times New Roman" w:hAnsi="Times New Roman" w:cs="Times New Roman"/>
          <w:b/>
          <w:sz w:val="24"/>
          <w:szCs w:val="24"/>
          <w:lang w:eastAsia="hr-HR"/>
        </w:rPr>
      </w:pPr>
      <w:r w:rsidRPr="00021874">
        <w:rPr>
          <w:rFonts w:ascii="Times New Roman" w:eastAsia="Times New Roman" w:hAnsi="Times New Roman" w:cs="Times New Roman"/>
          <w:b/>
          <w:sz w:val="24"/>
          <w:szCs w:val="24"/>
          <w:lang w:eastAsia="hr-HR"/>
        </w:rPr>
        <w:t>op</w:t>
      </w:r>
      <w:r w:rsidRPr="00021874">
        <w:rPr>
          <w:rFonts w:ascii="Times New Roman" w:eastAsia="Times New Roman" w:hAnsi="Times New Roman" w:cs="Times New Roman" w:hint="eastAsia"/>
          <w:b/>
          <w:sz w:val="24"/>
          <w:szCs w:val="24"/>
          <w:lang w:eastAsia="hr-HR"/>
        </w:rPr>
        <w:t>ć</w:t>
      </w:r>
      <w:r w:rsidRPr="00021874">
        <w:rPr>
          <w:rFonts w:ascii="Times New Roman" w:eastAsia="Times New Roman" w:hAnsi="Times New Roman" w:cs="Times New Roman"/>
          <w:b/>
          <w:sz w:val="24"/>
          <w:szCs w:val="24"/>
          <w:lang w:eastAsia="hr-HR"/>
        </w:rPr>
        <w:t>inskoj upravi</w:t>
      </w:r>
    </w:p>
    <w:p w:rsidR="00021874" w:rsidRPr="00021874" w:rsidRDefault="00021874" w:rsidP="00021874">
      <w:pPr>
        <w:spacing w:after="0" w:line="240" w:lineRule="auto"/>
        <w:rPr>
          <w:rFonts w:ascii="Times New Roman" w:eastAsia="Times New Roman" w:hAnsi="Times New Roman" w:cs="Times New Roman"/>
          <w:b/>
          <w:sz w:val="24"/>
          <w:szCs w:val="24"/>
          <w:lang w:eastAsia="hr-HR"/>
        </w:rPr>
      </w:pPr>
    </w:p>
    <w:p w:rsidR="00021874" w:rsidRPr="00021874" w:rsidRDefault="00021874" w:rsidP="00021874">
      <w:pPr>
        <w:spacing w:after="0" w:line="240" w:lineRule="auto"/>
        <w:jc w:val="both"/>
        <w:rPr>
          <w:rFonts w:ascii="Times New Roman" w:eastAsia="Times New Roman" w:hAnsi="Times New Roman" w:cs="Times New Roman"/>
          <w:sz w:val="24"/>
          <w:szCs w:val="20"/>
          <w:lang w:eastAsia="hr-HR"/>
        </w:rPr>
      </w:pPr>
    </w:p>
    <w:p w:rsidR="00021874" w:rsidRPr="00021874" w:rsidRDefault="00021874" w:rsidP="00021874">
      <w:pPr>
        <w:spacing w:after="0" w:line="240" w:lineRule="auto"/>
        <w:jc w:val="center"/>
        <w:rPr>
          <w:rFonts w:ascii="Times New Roman" w:eastAsia="Times New Roman" w:hAnsi="Times New Roman" w:cs="Times New Roman"/>
          <w:sz w:val="24"/>
          <w:szCs w:val="20"/>
          <w:lang w:eastAsia="hr-HR"/>
        </w:rPr>
      </w:pPr>
      <w:r w:rsidRPr="00021874">
        <w:rPr>
          <w:rFonts w:ascii="Times New Roman" w:eastAsia="Times New Roman" w:hAnsi="Times New Roman" w:cs="Times New Roman"/>
          <w:sz w:val="24"/>
          <w:szCs w:val="20"/>
          <w:lang w:eastAsia="hr-HR"/>
        </w:rPr>
        <w:t>Članak 1.</w:t>
      </w:r>
    </w:p>
    <w:p w:rsidR="00021874" w:rsidRPr="00021874" w:rsidRDefault="00021874" w:rsidP="00021874">
      <w:pPr>
        <w:spacing w:after="0" w:line="240" w:lineRule="auto"/>
        <w:jc w:val="center"/>
        <w:rPr>
          <w:rFonts w:ascii="Times New Roman" w:eastAsia="Times New Roman" w:hAnsi="Times New Roman" w:cs="Times New Roman"/>
          <w:sz w:val="24"/>
          <w:szCs w:val="20"/>
          <w:lang w:eastAsia="hr-HR"/>
        </w:rPr>
      </w:pPr>
      <w:r w:rsidRPr="00021874">
        <w:rPr>
          <w:rFonts w:ascii="Times New Roman" w:eastAsia="Times New Roman" w:hAnsi="Times New Roman" w:cs="Times New Roman"/>
          <w:sz w:val="24"/>
          <w:szCs w:val="20"/>
          <w:lang w:eastAsia="hr-HR"/>
        </w:rPr>
        <w:tab/>
      </w:r>
      <w:r w:rsidRPr="00021874">
        <w:rPr>
          <w:rFonts w:ascii="Times New Roman" w:eastAsia="Times New Roman" w:hAnsi="Times New Roman" w:cs="Times New Roman"/>
          <w:sz w:val="24"/>
          <w:szCs w:val="20"/>
          <w:lang w:eastAsia="hr-HR"/>
        </w:rPr>
        <w:tab/>
      </w:r>
    </w:p>
    <w:p w:rsidR="00021874" w:rsidRPr="00021874" w:rsidRDefault="00021874" w:rsidP="00021874">
      <w:pPr>
        <w:tabs>
          <w:tab w:val="num" w:pos="709"/>
        </w:tabs>
        <w:spacing w:after="0" w:line="240" w:lineRule="auto"/>
        <w:jc w:val="both"/>
        <w:rPr>
          <w:rFonts w:ascii="Times New Roman" w:eastAsia="Times New Roman" w:hAnsi="Times New Roman" w:cs="Times New Roman"/>
          <w:sz w:val="24"/>
          <w:szCs w:val="20"/>
          <w:lang w:eastAsia="hr-HR"/>
        </w:rPr>
      </w:pPr>
      <w:r w:rsidRPr="00021874">
        <w:rPr>
          <w:rFonts w:ascii="Times New Roman" w:eastAsia="Times New Roman" w:hAnsi="Times New Roman" w:cs="Times New Roman"/>
          <w:sz w:val="24"/>
          <w:szCs w:val="20"/>
          <w:lang w:eastAsia="hr-HR"/>
        </w:rPr>
        <w:tab/>
        <w:t>Naručitelj usluge: OPĆINA ANTUNOVAC, Antunovac, B. Radića 4, OIB: 30812410980, a evidencijski broj nabave je 12/16.</w:t>
      </w:r>
    </w:p>
    <w:p w:rsidR="00021874" w:rsidRPr="00021874" w:rsidRDefault="00021874" w:rsidP="00021874">
      <w:pPr>
        <w:spacing w:after="0" w:line="240" w:lineRule="auto"/>
        <w:jc w:val="both"/>
        <w:rPr>
          <w:rFonts w:ascii="Times New Roman" w:eastAsia="Times New Roman" w:hAnsi="Times New Roman" w:cs="Times New Roman"/>
          <w:sz w:val="24"/>
          <w:szCs w:val="20"/>
          <w:lang w:eastAsia="hr-HR"/>
        </w:rPr>
      </w:pPr>
      <w:r w:rsidRPr="00021874">
        <w:rPr>
          <w:rFonts w:ascii="Times New Roman" w:eastAsia="Times New Roman" w:hAnsi="Times New Roman" w:cs="Times New Roman"/>
          <w:sz w:val="24"/>
          <w:szCs w:val="20"/>
          <w:lang w:eastAsia="hr-HR"/>
        </w:rPr>
        <w:tab/>
        <w:t>Odgovorna osoba naručitelja je Ivan Anušić, Općinski načelnik Općine Antunovac.</w:t>
      </w:r>
    </w:p>
    <w:p w:rsidR="00021874" w:rsidRPr="00021874" w:rsidRDefault="00021874" w:rsidP="00021874">
      <w:pPr>
        <w:spacing w:after="0" w:line="240" w:lineRule="auto"/>
        <w:jc w:val="both"/>
        <w:rPr>
          <w:rFonts w:ascii="Times New Roman" w:eastAsia="Times New Roman" w:hAnsi="Times New Roman" w:cs="Times New Roman"/>
          <w:sz w:val="24"/>
          <w:szCs w:val="20"/>
          <w:lang w:eastAsia="hr-HR"/>
        </w:rPr>
      </w:pPr>
    </w:p>
    <w:p w:rsidR="00021874" w:rsidRPr="00021874" w:rsidRDefault="00021874" w:rsidP="00021874">
      <w:pPr>
        <w:tabs>
          <w:tab w:val="num" w:pos="709"/>
        </w:tabs>
        <w:spacing w:after="0" w:line="240" w:lineRule="auto"/>
        <w:jc w:val="center"/>
        <w:rPr>
          <w:rFonts w:ascii="Times New Roman" w:eastAsia="Times New Roman" w:hAnsi="Times New Roman" w:cs="Times New Roman"/>
          <w:sz w:val="24"/>
          <w:szCs w:val="20"/>
          <w:lang w:eastAsia="hr-HR"/>
        </w:rPr>
      </w:pPr>
      <w:r w:rsidRPr="00021874">
        <w:rPr>
          <w:rFonts w:ascii="Times New Roman" w:eastAsia="Times New Roman" w:hAnsi="Times New Roman" w:cs="Times New Roman"/>
          <w:sz w:val="24"/>
          <w:szCs w:val="20"/>
          <w:lang w:eastAsia="hr-HR"/>
        </w:rPr>
        <w:t>Članak 2.</w:t>
      </w:r>
    </w:p>
    <w:p w:rsidR="00021874" w:rsidRPr="00021874" w:rsidRDefault="00021874" w:rsidP="00021874">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021874" w:rsidRPr="00021874" w:rsidRDefault="00021874" w:rsidP="00021874">
      <w:pPr>
        <w:spacing w:after="0" w:line="240" w:lineRule="auto"/>
        <w:jc w:val="both"/>
        <w:rPr>
          <w:rFonts w:ascii="Times New Roman" w:eastAsia="Times New Roman" w:hAnsi="Times New Roman" w:cs="Times New Roman"/>
          <w:sz w:val="24"/>
          <w:szCs w:val="24"/>
          <w:lang w:eastAsia="hr-HR"/>
        </w:rPr>
      </w:pPr>
      <w:r w:rsidRPr="00021874">
        <w:rPr>
          <w:rFonts w:ascii="Times New Roman" w:eastAsia="Times New Roman" w:hAnsi="Times New Roman" w:cs="Times New Roman"/>
          <w:sz w:val="20"/>
          <w:szCs w:val="20"/>
          <w:lang w:eastAsia="hr-HR"/>
        </w:rPr>
        <w:tab/>
      </w:r>
      <w:r w:rsidRPr="00021874">
        <w:rPr>
          <w:rFonts w:ascii="Times New Roman" w:eastAsia="Times New Roman" w:hAnsi="Times New Roman" w:cs="Times New Roman"/>
          <w:sz w:val="24"/>
          <w:szCs w:val="24"/>
          <w:lang w:eastAsia="hr-HR"/>
        </w:rPr>
        <w:t xml:space="preserve"> Predmet nabave je: nabava ra</w:t>
      </w:r>
      <w:r w:rsidRPr="00021874">
        <w:rPr>
          <w:rFonts w:ascii="Times New Roman" w:eastAsia="Times New Roman" w:hAnsi="Times New Roman" w:cs="Times New Roman" w:hint="eastAsia"/>
          <w:sz w:val="24"/>
          <w:szCs w:val="24"/>
          <w:lang w:eastAsia="hr-HR"/>
        </w:rPr>
        <w:t>č</w:t>
      </w:r>
      <w:r w:rsidRPr="00021874">
        <w:rPr>
          <w:rFonts w:ascii="Times New Roman" w:eastAsia="Times New Roman" w:hAnsi="Times New Roman" w:cs="Times New Roman"/>
          <w:sz w:val="24"/>
          <w:szCs w:val="24"/>
          <w:lang w:eastAsia="hr-HR"/>
        </w:rPr>
        <w:t>unala za ured u op</w:t>
      </w:r>
      <w:r w:rsidRPr="00021874">
        <w:rPr>
          <w:rFonts w:ascii="Times New Roman" w:eastAsia="Times New Roman" w:hAnsi="Times New Roman" w:cs="Times New Roman" w:hint="eastAsia"/>
          <w:sz w:val="24"/>
          <w:szCs w:val="24"/>
          <w:lang w:eastAsia="hr-HR"/>
        </w:rPr>
        <w:t>ć</w:t>
      </w:r>
      <w:r w:rsidRPr="00021874">
        <w:rPr>
          <w:rFonts w:ascii="Times New Roman" w:eastAsia="Times New Roman" w:hAnsi="Times New Roman" w:cs="Times New Roman"/>
          <w:sz w:val="24"/>
          <w:szCs w:val="24"/>
          <w:lang w:eastAsia="hr-HR"/>
        </w:rPr>
        <w:t>inskoj upravi.</w:t>
      </w:r>
    </w:p>
    <w:p w:rsidR="00021874" w:rsidRPr="00021874" w:rsidRDefault="00021874" w:rsidP="00021874">
      <w:pPr>
        <w:spacing w:after="0" w:line="240" w:lineRule="auto"/>
        <w:jc w:val="both"/>
        <w:rPr>
          <w:rFonts w:ascii="Times New Roman" w:eastAsia="Times New Roman" w:hAnsi="Times New Roman" w:cs="Times New Roman"/>
          <w:sz w:val="24"/>
          <w:szCs w:val="24"/>
          <w:lang w:eastAsia="hr-HR"/>
        </w:rPr>
      </w:pPr>
    </w:p>
    <w:p w:rsidR="00021874" w:rsidRPr="00021874" w:rsidRDefault="00021874" w:rsidP="00021874">
      <w:pPr>
        <w:tabs>
          <w:tab w:val="num" w:pos="709"/>
        </w:tabs>
        <w:spacing w:after="0" w:line="240" w:lineRule="auto"/>
        <w:jc w:val="center"/>
        <w:rPr>
          <w:rFonts w:ascii="Times New Roman" w:eastAsia="Times New Roman" w:hAnsi="Times New Roman" w:cs="Times New Roman"/>
          <w:sz w:val="24"/>
          <w:szCs w:val="20"/>
          <w:lang w:eastAsia="hr-HR"/>
        </w:rPr>
      </w:pPr>
      <w:r w:rsidRPr="00021874">
        <w:rPr>
          <w:rFonts w:ascii="Times New Roman" w:eastAsia="Times New Roman" w:hAnsi="Times New Roman" w:cs="Times New Roman"/>
          <w:sz w:val="24"/>
          <w:szCs w:val="20"/>
          <w:lang w:eastAsia="hr-HR"/>
        </w:rPr>
        <w:t>Članak 3.</w:t>
      </w:r>
    </w:p>
    <w:p w:rsidR="00021874" w:rsidRPr="00021874" w:rsidRDefault="00021874" w:rsidP="00021874">
      <w:pPr>
        <w:tabs>
          <w:tab w:val="num" w:pos="709"/>
        </w:tabs>
        <w:spacing w:after="0" w:line="240" w:lineRule="auto"/>
        <w:jc w:val="center"/>
        <w:rPr>
          <w:rFonts w:ascii="Times New Roman" w:eastAsia="Times New Roman" w:hAnsi="Times New Roman" w:cs="Times New Roman"/>
          <w:sz w:val="24"/>
          <w:szCs w:val="20"/>
          <w:lang w:eastAsia="hr-HR"/>
        </w:rPr>
      </w:pPr>
    </w:p>
    <w:p w:rsidR="00021874" w:rsidRPr="00021874" w:rsidRDefault="00021874" w:rsidP="00021874">
      <w:pPr>
        <w:spacing w:after="0" w:line="240" w:lineRule="auto"/>
        <w:ind w:firstLine="720"/>
        <w:jc w:val="both"/>
        <w:rPr>
          <w:rFonts w:ascii="Times New Roman" w:eastAsia="Times New Roman" w:hAnsi="Times New Roman" w:cs="Times New Roman"/>
          <w:sz w:val="24"/>
          <w:szCs w:val="20"/>
          <w:lang w:eastAsia="hr-HR"/>
        </w:rPr>
      </w:pPr>
      <w:r w:rsidRPr="00021874">
        <w:rPr>
          <w:rFonts w:ascii="Times New Roman" w:eastAsia="Times New Roman" w:hAnsi="Times New Roman" w:cs="Times New Roman"/>
          <w:sz w:val="24"/>
          <w:szCs w:val="20"/>
          <w:lang w:eastAsia="hr-HR"/>
        </w:rPr>
        <w:t>Pristigla je ponuda OFIR d.o.o., Ramska 20, Osijek, na iznos od 3.736,00 kn bez PDV-a.</w:t>
      </w:r>
    </w:p>
    <w:p w:rsidR="00021874" w:rsidRPr="00021874" w:rsidRDefault="00021874" w:rsidP="00021874">
      <w:pPr>
        <w:tabs>
          <w:tab w:val="num" w:pos="0"/>
        </w:tabs>
        <w:spacing w:after="0" w:line="240" w:lineRule="auto"/>
        <w:jc w:val="both"/>
        <w:rPr>
          <w:rFonts w:ascii="Times New Roman" w:eastAsia="Times New Roman" w:hAnsi="Times New Roman" w:cs="Times New Roman"/>
          <w:sz w:val="24"/>
          <w:szCs w:val="20"/>
          <w:lang w:eastAsia="hr-HR"/>
        </w:rPr>
      </w:pPr>
    </w:p>
    <w:p w:rsidR="00021874" w:rsidRPr="00021874" w:rsidRDefault="00021874" w:rsidP="00021874">
      <w:pPr>
        <w:tabs>
          <w:tab w:val="num" w:pos="709"/>
        </w:tabs>
        <w:spacing w:after="0" w:line="240" w:lineRule="auto"/>
        <w:jc w:val="center"/>
        <w:rPr>
          <w:rFonts w:ascii="Times New Roman" w:eastAsia="Times New Roman" w:hAnsi="Times New Roman" w:cs="Times New Roman"/>
          <w:sz w:val="24"/>
          <w:szCs w:val="20"/>
          <w:lang w:eastAsia="hr-HR"/>
        </w:rPr>
      </w:pPr>
      <w:r w:rsidRPr="00021874">
        <w:rPr>
          <w:rFonts w:ascii="Times New Roman" w:eastAsia="Times New Roman" w:hAnsi="Times New Roman" w:cs="Times New Roman"/>
          <w:sz w:val="24"/>
          <w:szCs w:val="20"/>
          <w:lang w:eastAsia="hr-HR"/>
        </w:rPr>
        <w:t>Članak 4.</w:t>
      </w:r>
    </w:p>
    <w:p w:rsidR="00021874" w:rsidRPr="00021874" w:rsidRDefault="00021874" w:rsidP="00021874">
      <w:pPr>
        <w:tabs>
          <w:tab w:val="num" w:pos="709"/>
        </w:tabs>
        <w:spacing w:after="0" w:line="240" w:lineRule="auto"/>
        <w:jc w:val="both"/>
        <w:rPr>
          <w:rFonts w:ascii="Times New Roman" w:eastAsia="Times New Roman" w:hAnsi="Times New Roman" w:cs="Times New Roman"/>
          <w:sz w:val="24"/>
          <w:szCs w:val="20"/>
          <w:lang w:eastAsia="hr-HR"/>
        </w:rPr>
      </w:pPr>
    </w:p>
    <w:p w:rsidR="00021874" w:rsidRPr="00021874" w:rsidRDefault="00021874" w:rsidP="00021874">
      <w:pPr>
        <w:tabs>
          <w:tab w:val="num" w:pos="709"/>
        </w:tabs>
        <w:spacing w:after="0" w:line="240" w:lineRule="auto"/>
        <w:jc w:val="both"/>
        <w:rPr>
          <w:rFonts w:ascii="Times New Roman" w:eastAsia="Times New Roman" w:hAnsi="Times New Roman" w:cs="Times New Roman"/>
          <w:sz w:val="24"/>
          <w:szCs w:val="20"/>
          <w:lang w:eastAsia="hr-HR"/>
        </w:rPr>
      </w:pPr>
      <w:r w:rsidRPr="00021874">
        <w:rPr>
          <w:rFonts w:ascii="Times New Roman" w:eastAsia="Times New Roman" w:hAnsi="Times New Roman" w:cs="Times New Roman"/>
          <w:sz w:val="24"/>
          <w:szCs w:val="20"/>
          <w:lang w:eastAsia="hr-HR"/>
        </w:rPr>
        <w:tab/>
        <w:t>Sredstva za plaćanje nabave osigurana su u Proračunu Općine Antunovac za 2016. godinu sa pozicije R028 Uredska oprema.</w:t>
      </w:r>
    </w:p>
    <w:p w:rsidR="00021874" w:rsidRPr="00021874" w:rsidRDefault="00021874" w:rsidP="00021874">
      <w:pPr>
        <w:spacing w:after="0" w:line="240" w:lineRule="auto"/>
        <w:jc w:val="center"/>
        <w:rPr>
          <w:rFonts w:ascii="Times New Roman" w:eastAsia="Times New Roman" w:hAnsi="Times New Roman" w:cs="Times New Roman"/>
          <w:sz w:val="24"/>
          <w:szCs w:val="20"/>
          <w:lang w:eastAsia="hr-HR"/>
        </w:rPr>
      </w:pPr>
    </w:p>
    <w:p w:rsidR="00021874" w:rsidRPr="00021874" w:rsidRDefault="00021874" w:rsidP="00021874">
      <w:pPr>
        <w:spacing w:after="0" w:line="240" w:lineRule="auto"/>
        <w:jc w:val="center"/>
        <w:rPr>
          <w:rFonts w:ascii="Times New Roman" w:eastAsia="Times New Roman" w:hAnsi="Times New Roman" w:cs="Times New Roman"/>
          <w:sz w:val="24"/>
          <w:szCs w:val="20"/>
          <w:lang w:eastAsia="hr-HR"/>
        </w:rPr>
      </w:pPr>
      <w:r w:rsidRPr="00021874">
        <w:rPr>
          <w:rFonts w:ascii="Times New Roman" w:eastAsia="Times New Roman" w:hAnsi="Times New Roman" w:cs="Times New Roman"/>
          <w:sz w:val="24"/>
          <w:szCs w:val="20"/>
          <w:lang w:eastAsia="hr-HR"/>
        </w:rPr>
        <w:t>Članak 5.</w:t>
      </w:r>
    </w:p>
    <w:p w:rsidR="00021874" w:rsidRPr="00021874" w:rsidRDefault="00021874" w:rsidP="00021874">
      <w:pPr>
        <w:spacing w:after="0" w:line="240" w:lineRule="auto"/>
        <w:jc w:val="both"/>
        <w:rPr>
          <w:rFonts w:ascii="Times New Roman" w:eastAsia="Times New Roman" w:hAnsi="Times New Roman" w:cs="Times New Roman"/>
          <w:sz w:val="24"/>
          <w:szCs w:val="20"/>
          <w:lang w:eastAsia="hr-HR"/>
        </w:rPr>
      </w:pPr>
    </w:p>
    <w:p w:rsidR="00021874" w:rsidRPr="00021874" w:rsidRDefault="00021874" w:rsidP="00021874">
      <w:pPr>
        <w:spacing w:after="0" w:line="240" w:lineRule="auto"/>
        <w:jc w:val="both"/>
        <w:rPr>
          <w:rFonts w:ascii="Times New Roman" w:eastAsia="Times New Roman" w:hAnsi="Times New Roman" w:cs="Times New Roman"/>
          <w:sz w:val="24"/>
          <w:szCs w:val="20"/>
          <w:lang w:eastAsia="hr-HR"/>
        </w:rPr>
      </w:pPr>
      <w:r w:rsidRPr="00021874">
        <w:rPr>
          <w:rFonts w:ascii="Times New Roman" w:eastAsia="Times New Roman" w:hAnsi="Times New Roman" w:cs="Times New Roman"/>
          <w:sz w:val="24"/>
          <w:szCs w:val="20"/>
          <w:lang w:eastAsia="hr-HR"/>
        </w:rPr>
        <w:lastRenderedPageBreak/>
        <w:tab/>
        <w:t>Ova Odluka stupa na snagu danom donošenja i objavit će se u «Službenom glasniku Općine Antunovac».</w:t>
      </w:r>
    </w:p>
    <w:p w:rsidR="00021874" w:rsidRPr="00021874" w:rsidRDefault="00021874" w:rsidP="00021874">
      <w:pPr>
        <w:spacing w:after="0" w:line="240" w:lineRule="auto"/>
        <w:jc w:val="both"/>
        <w:rPr>
          <w:rFonts w:ascii="Times New Roman" w:eastAsia="Times New Roman" w:hAnsi="Times New Roman" w:cs="Times New Roman"/>
          <w:sz w:val="24"/>
          <w:szCs w:val="24"/>
          <w:lang w:eastAsia="hr-HR"/>
        </w:rPr>
      </w:pPr>
    </w:p>
    <w:p w:rsidR="00021874" w:rsidRPr="00021874" w:rsidRDefault="00021874" w:rsidP="00021874">
      <w:pPr>
        <w:spacing w:after="0" w:line="240" w:lineRule="auto"/>
        <w:jc w:val="both"/>
        <w:rPr>
          <w:rFonts w:ascii="Times New Roman" w:eastAsia="Times New Roman" w:hAnsi="Times New Roman" w:cs="Times New Roman"/>
          <w:sz w:val="24"/>
          <w:szCs w:val="20"/>
          <w:lang w:eastAsia="hr-HR"/>
        </w:rPr>
      </w:pPr>
      <w:r w:rsidRPr="00021874">
        <w:rPr>
          <w:rFonts w:ascii="Times New Roman" w:eastAsia="Times New Roman" w:hAnsi="Times New Roman" w:cs="Times New Roman"/>
          <w:sz w:val="24"/>
          <w:szCs w:val="20"/>
          <w:lang w:eastAsia="hr-HR"/>
        </w:rPr>
        <w:t>KLASA: 650-01/16-01/01</w:t>
      </w:r>
    </w:p>
    <w:p w:rsidR="00021874" w:rsidRPr="00021874" w:rsidRDefault="00021874" w:rsidP="00021874">
      <w:pPr>
        <w:spacing w:after="0" w:line="240" w:lineRule="auto"/>
        <w:jc w:val="both"/>
        <w:rPr>
          <w:rFonts w:ascii="Times New Roman" w:eastAsia="Times New Roman" w:hAnsi="Times New Roman" w:cs="Times New Roman"/>
          <w:sz w:val="24"/>
          <w:szCs w:val="24"/>
          <w:lang w:eastAsia="hr-HR"/>
        </w:rPr>
      </w:pPr>
      <w:r w:rsidRPr="00021874">
        <w:rPr>
          <w:rFonts w:ascii="Times New Roman" w:eastAsia="Times New Roman" w:hAnsi="Times New Roman" w:cs="Times New Roman"/>
          <w:sz w:val="24"/>
          <w:szCs w:val="24"/>
          <w:lang w:eastAsia="hr-HR"/>
        </w:rPr>
        <w:t>URBROJ: 2158/02-01-16-20</w:t>
      </w:r>
    </w:p>
    <w:p w:rsidR="00021874" w:rsidRPr="00021874" w:rsidRDefault="00021874" w:rsidP="00021874">
      <w:pPr>
        <w:spacing w:after="0" w:line="240" w:lineRule="auto"/>
        <w:jc w:val="both"/>
        <w:rPr>
          <w:rFonts w:ascii="Times New Roman" w:eastAsia="Times New Roman" w:hAnsi="Times New Roman" w:cs="Times New Roman"/>
          <w:sz w:val="24"/>
          <w:szCs w:val="24"/>
          <w:lang w:eastAsia="hr-HR"/>
        </w:rPr>
      </w:pPr>
      <w:r w:rsidRPr="00021874">
        <w:rPr>
          <w:rFonts w:ascii="Times New Roman" w:eastAsia="Times New Roman" w:hAnsi="Times New Roman" w:cs="Times New Roman"/>
          <w:sz w:val="24"/>
          <w:szCs w:val="24"/>
          <w:lang w:eastAsia="hr-HR"/>
        </w:rPr>
        <w:t>U Antunovcu, 02. prosinca 2016. godine</w:t>
      </w:r>
      <w:r w:rsidRPr="00021874">
        <w:rPr>
          <w:rFonts w:ascii="Times New Roman" w:eastAsia="Times New Roman" w:hAnsi="Times New Roman" w:cs="Times New Roman"/>
          <w:sz w:val="24"/>
          <w:szCs w:val="24"/>
          <w:lang w:eastAsia="hr-HR"/>
        </w:rPr>
        <w:tab/>
        <w:t xml:space="preserve"> </w:t>
      </w:r>
    </w:p>
    <w:p w:rsidR="002062A4" w:rsidRPr="000A6352" w:rsidRDefault="002062A4" w:rsidP="002062A4">
      <w:pPr>
        <w:spacing w:after="0" w:line="240" w:lineRule="auto"/>
        <w:ind w:left="708" w:firstLine="708"/>
        <w:jc w:val="center"/>
        <w:rPr>
          <w:rFonts w:ascii="Times New Roman" w:eastAsia="Calibri" w:hAnsi="Times New Roman" w:cs="Times New Roman"/>
          <w:sz w:val="24"/>
          <w:szCs w:val="24"/>
        </w:rPr>
      </w:pPr>
      <w:r w:rsidRPr="000A6352">
        <w:rPr>
          <w:rFonts w:ascii="Times New Roman" w:eastAsia="Calibri" w:hAnsi="Times New Roman" w:cs="Times New Roman"/>
          <w:sz w:val="24"/>
          <w:szCs w:val="24"/>
        </w:rPr>
        <w:t>Općinski načelnik</w:t>
      </w:r>
    </w:p>
    <w:p w:rsidR="002062A4" w:rsidRPr="000A6352" w:rsidRDefault="002062A4" w:rsidP="002062A4">
      <w:pPr>
        <w:spacing w:after="0" w:line="240" w:lineRule="auto"/>
        <w:ind w:left="708" w:firstLine="708"/>
        <w:jc w:val="center"/>
        <w:rPr>
          <w:rFonts w:ascii="Times New Roman" w:eastAsia="Calibri" w:hAnsi="Times New Roman" w:cs="Times New Roman"/>
          <w:sz w:val="24"/>
          <w:szCs w:val="24"/>
        </w:rPr>
      </w:pPr>
      <w:r w:rsidRPr="000A6352">
        <w:rPr>
          <w:rFonts w:ascii="Times New Roman" w:eastAsia="Calibri" w:hAnsi="Times New Roman" w:cs="Times New Roman"/>
          <w:sz w:val="24"/>
          <w:szCs w:val="24"/>
        </w:rPr>
        <w:t>Ivan Anušić</w:t>
      </w:r>
    </w:p>
    <w:p w:rsidR="00C51AB5" w:rsidRDefault="00C51AB5" w:rsidP="00363CD9">
      <w:pPr>
        <w:spacing w:after="0" w:line="240" w:lineRule="auto"/>
        <w:rPr>
          <w:rFonts w:ascii="Times New Roman" w:hAnsi="Times New Roman" w:cs="Times New Roman"/>
          <w:sz w:val="24"/>
          <w:szCs w:val="24"/>
        </w:rPr>
      </w:pPr>
    </w:p>
    <w:p w:rsidR="00C51AB5" w:rsidRDefault="00C51AB5" w:rsidP="00363CD9">
      <w:pPr>
        <w:spacing w:after="0" w:line="240" w:lineRule="auto"/>
        <w:rPr>
          <w:rFonts w:ascii="Times New Roman" w:hAnsi="Times New Roman" w:cs="Times New Roman"/>
          <w:sz w:val="24"/>
          <w:szCs w:val="24"/>
        </w:rPr>
      </w:pPr>
      <w:r>
        <w:rPr>
          <w:rFonts w:ascii="Times New Roman" w:hAnsi="Times New Roman" w:cs="Times New Roman"/>
          <w:sz w:val="24"/>
          <w:szCs w:val="24"/>
        </w:rPr>
        <w:t>444.</w:t>
      </w:r>
    </w:p>
    <w:p w:rsidR="00021874" w:rsidRPr="00021874" w:rsidRDefault="00021874" w:rsidP="00021874">
      <w:pPr>
        <w:tabs>
          <w:tab w:val="left" w:pos="0"/>
        </w:tabs>
        <w:spacing w:after="0" w:line="240" w:lineRule="auto"/>
        <w:jc w:val="both"/>
        <w:rPr>
          <w:rFonts w:ascii="Times New Roman" w:eastAsia="Times New Roman" w:hAnsi="Times New Roman" w:cs="Times New Roman"/>
          <w:sz w:val="24"/>
          <w:szCs w:val="20"/>
          <w:lang w:eastAsia="hr-HR"/>
        </w:rPr>
      </w:pPr>
      <w:r w:rsidRPr="00021874">
        <w:rPr>
          <w:rFonts w:ascii="Times New Roman" w:eastAsia="Times New Roman" w:hAnsi="Times New Roman" w:cs="Times New Roman"/>
          <w:sz w:val="24"/>
          <w:szCs w:val="20"/>
          <w:lang w:eastAsia="hr-HR"/>
        </w:rPr>
        <w:tab/>
        <w:t>Temeljem članka 18. stavak 3. Zakona o javnoj nabavi («Narodne novine» broj 90/11, 83/13,  143/13 i 13/14) i članka 45. Statuta Općine Antunovac («Službeni glasnik Općine Antunovac» broj 2/13), Općinski načelnik Općine Antunovac dana, 02. prosinca 2016. godine, donosi</w:t>
      </w:r>
    </w:p>
    <w:p w:rsidR="00021874" w:rsidRPr="00021874" w:rsidRDefault="00021874" w:rsidP="00021874">
      <w:pPr>
        <w:spacing w:after="0" w:line="240" w:lineRule="auto"/>
        <w:jc w:val="both"/>
        <w:rPr>
          <w:rFonts w:ascii="Times New Roman" w:eastAsia="Times New Roman" w:hAnsi="Times New Roman" w:cs="Times New Roman"/>
          <w:sz w:val="24"/>
          <w:szCs w:val="20"/>
          <w:lang w:eastAsia="hr-HR"/>
        </w:rPr>
      </w:pPr>
    </w:p>
    <w:p w:rsidR="00021874" w:rsidRPr="00021874" w:rsidRDefault="00021874" w:rsidP="00021874">
      <w:pPr>
        <w:spacing w:after="0" w:line="240" w:lineRule="auto"/>
        <w:jc w:val="both"/>
        <w:rPr>
          <w:rFonts w:ascii="Times New Roman" w:eastAsia="Times New Roman" w:hAnsi="Times New Roman" w:cs="Times New Roman"/>
          <w:sz w:val="24"/>
          <w:szCs w:val="20"/>
          <w:lang w:eastAsia="hr-HR"/>
        </w:rPr>
      </w:pPr>
    </w:p>
    <w:p w:rsidR="00021874" w:rsidRPr="00021874" w:rsidRDefault="00021874" w:rsidP="00021874">
      <w:pPr>
        <w:spacing w:after="0" w:line="240" w:lineRule="auto"/>
        <w:jc w:val="center"/>
        <w:rPr>
          <w:rFonts w:ascii="Times New Roman" w:eastAsia="Times New Roman" w:hAnsi="Times New Roman" w:cs="Times New Roman"/>
          <w:b/>
          <w:sz w:val="36"/>
          <w:szCs w:val="36"/>
          <w:lang w:eastAsia="hr-HR"/>
        </w:rPr>
      </w:pPr>
      <w:r w:rsidRPr="00021874">
        <w:rPr>
          <w:rFonts w:ascii="Times New Roman" w:eastAsia="Times New Roman" w:hAnsi="Times New Roman" w:cs="Times New Roman"/>
          <w:b/>
          <w:sz w:val="36"/>
          <w:szCs w:val="36"/>
          <w:lang w:eastAsia="hr-HR"/>
        </w:rPr>
        <w:t>ODLUKU</w:t>
      </w:r>
    </w:p>
    <w:p w:rsidR="002062A4" w:rsidRDefault="00021874" w:rsidP="00021874">
      <w:pPr>
        <w:spacing w:after="0" w:line="240" w:lineRule="auto"/>
        <w:jc w:val="center"/>
        <w:rPr>
          <w:rFonts w:ascii="Times New Roman" w:eastAsia="Times New Roman" w:hAnsi="Times New Roman" w:cs="Times New Roman"/>
          <w:b/>
          <w:sz w:val="24"/>
          <w:szCs w:val="24"/>
          <w:lang w:eastAsia="hr-HR"/>
        </w:rPr>
      </w:pPr>
      <w:r w:rsidRPr="00021874">
        <w:rPr>
          <w:rFonts w:ascii="Times New Roman" w:eastAsia="Times New Roman" w:hAnsi="Times New Roman" w:cs="Times New Roman"/>
          <w:b/>
          <w:sz w:val="24"/>
          <w:szCs w:val="24"/>
          <w:lang w:eastAsia="hr-HR"/>
        </w:rPr>
        <w:t xml:space="preserve">o nabavi usluge uramljivanja </w:t>
      </w:r>
    </w:p>
    <w:p w:rsidR="00021874" w:rsidRPr="00021874" w:rsidRDefault="00021874" w:rsidP="00021874">
      <w:pPr>
        <w:spacing w:after="0" w:line="240" w:lineRule="auto"/>
        <w:jc w:val="center"/>
        <w:rPr>
          <w:rFonts w:ascii="Times New Roman" w:eastAsia="Times New Roman" w:hAnsi="Times New Roman" w:cs="Times New Roman"/>
          <w:b/>
          <w:sz w:val="24"/>
          <w:szCs w:val="24"/>
          <w:lang w:eastAsia="hr-HR"/>
        </w:rPr>
      </w:pPr>
      <w:r w:rsidRPr="00021874">
        <w:rPr>
          <w:rFonts w:ascii="Times New Roman" w:eastAsia="Times New Roman" w:hAnsi="Times New Roman" w:cs="Times New Roman"/>
          <w:b/>
          <w:sz w:val="24"/>
          <w:szCs w:val="24"/>
          <w:lang w:eastAsia="hr-HR"/>
        </w:rPr>
        <w:t>diploma - slika</w:t>
      </w:r>
    </w:p>
    <w:p w:rsidR="00021874" w:rsidRPr="00021874" w:rsidRDefault="00021874" w:rsidP="00021874">
      <w:pPr>
        <w:spacing w:after="0" w:line="240" w:lineRule="auto"/>
        <w:rPr>
          <w:rFonts w:ascii="Times New Roman" w:eastAsia="Times New Roman" w:hAnsi="Times New Roman" w:cs="Times New Roman"/>
          <w:b/>
          <w:sz w:val="24"/>
          <w:szCs w:val="24"/>
          <w:lang w:eastAsia="hr-HR"/>
        </w:rPr>
      </w:pPr>
    </w:p>
    <w:p w:rsidR="00021874" w:rsidRPr="00021874" w:rsidRDefault="00021874" w:rsidP="00021874">
      <w:pPr>
        <w:spacing w:after="0" w:line="240" w:lineRule="auto"/>
        <w:jc w:val="both"/>
        <w:rPr>
          <w:rFonts w:ascii="Times New Roman" w:eastAsia="Times New Roman" w:hAnsi="Times New Roman" w:cs="Times New Roman"/>
          <w:sz w:val="24"/>
          <w:szCs w:val="20"/>
          <w:lang w:eastAsia="hr-HR"/>
        </w:rPr>
      </w:pPr>
    </w:p>
    <w:p w:rsidR="00021874" w:rsidRPr="00021874" w:rsidRDefault="00021874" w:rsidP="00021874">
      <w:pPr>
        <w:spacing w:after="0" w:line="240" w:lineRule="auto"/>
        <w:jc w:val="center"/>
        <w:rPr>
          <w:rFonts w:ascii="Times New Roman" w:eastAsia="Times New Roman" w:hAnsi="Times New Roman" w:cs="Times New Roman"/>
          <w:sz w:val="24"/>
          <w:szCs w:val="20"/>
          <w:lang w:eastAsia="hr-HR"/>
        </w:rPr>
      </w:pPr>
      <w:r w:rsidRPr="00021874">
        <w:rPr>
          <w:rFonts w:ascii="Times New Roman" w:eastAsia="Times New Roman" w:hAnsi="Times New Roman" w:cs="Times New Roman"/>
          <w:sz w:val="24"/>
          <w:szCs w:val="20"/>
          <w:lang w:eastAsia="hr-HR"/>
        </w:rPr>
        <w:t>Članak 1.</w:t>
      </w:r>
    </w:p>
    <w:p w:rsidR="00021874" w:rsidRPr="00021874" w:rsidRDefault="00021874" w:rsidP="00021874">
      <w:pPr>
        <w:spacing w:after="0" w:line="240" w:lineRule="auto"/>
        <w:jc w:val="center"/>
        <w:rPr>
          <w:rFonts w:ascii="Times New Roman" w:eastAsia="Times New Roman" w:hAnsi="Times New Roman" w:cs="Times New Roman"/>
          <w:sz w:val="24"/>
          <w:szCs w:val="20"/>
          <w:lang w:eastAsia="hr-HR"/>
        </w:rPr>
      </w:pPr>
      <w:r w:rsidRPr="00021874">
        <w:rPr>
          <w:rFonts w:ascii="Times New Roman" w:eastAsia="Times New Roman" w:hAnsi="Times New Roman" w:cs="Times New Roman"/>
          <w:sz w:val="24"/>
          <w:szCs w:val="20"/>
          <w:lang w:eastAsia="hr-HR"/>
        </w:rPr>
        <w:tab/>
      </w:r>
      <w:r w:rsidRPr="00021874">
        <w:rPr>
          <w:rFonts w:ascii="Times New Roman" w:eastAsia="Times New Roman" w:hAnsi="Times New Roman" w:cs="Times New Roman"/>
          <w:sz w:val="24"/>
          <w:szCs w:val="20"/>
          <w:lang w:eastAsia="hr-HR"/>
        </w:rPr>
        <w:tab/>
      </w:r>
    </w:p>
    <w:p w:rsidR="00021874" w:rsidRPr="00021874" w:rsidRDefault="00021874" w:rsidP="00021874">
      <w:pPr>
        <w:tabs>
          <w:tab w:val="num" w:pos="709"/>
        </w:tabs>
        <w:spacing w:after="0" w:line="240" w:lineRule="auto"/>
        <w:jc w:val="both"/>
        <w:rPr>
          <w:rFonts w:ascii="Times New Roman" w:eastAsia="Times New Roman" w:hAnsi="Times New Roman" w:cs="Times New Roman"/>
          <w:sz w:val="24"/>
          <w:szCs w:val="20"/>
          <w:lang w:eastAsia="hr-HR"/>
        </w:rPr>
      </w:pPr>
      <w:r w:rsidRPr="00021874">
        <w:rPr>
          <w:rFonts w:ascii="Times New Roman" w:eastAsia="Times New Roman" w:hAnsi="Times New Roman" w:cs="Times New Roman"/>
          <w:sz w:val="24"/>
          <w:szCs w:val="20"/>
          <w:lang w:eastAsia="hr-HR"/>
        </w:rPr>
        <w:tab/>
        <w:t>Naručitelj usluge: OPĆINA ANTUNOVAC, Antunovac, B. Radića 4, OIB: 30812410980, a evidencijski broj nabave je 57/16.</w:t>
      </w:r>
    </w:p>
    <w:p w:rsidR="00021874" w:rsidRPr="00021874" w:rsidRDefault="00021874" w:rsidP="00021874">
      <w:pPr>
        <w:spacing w:after="0" w:line="240" w:lineRule="auto"/>
        <w:jc w:val="both"/>
        <w:rPr>
          <w:rFonts w:ascii="Times New Roman" w:eastAsia="Times New Roman" w:hAnsi="Times New Roman" w:cs="Times New Roman"/>
          <w:sz w:val="24"/>
          <w:szCs w:val="20"/>
          <w:lang w:eastAsia="hr-HR"/>
        </w:rPr>
      </w:pPr>
      <w:r w:rsidRPr="00021874">
        <w:rPr>
          <w:rFonts w:ascii="Times New Roman" w:eastAsia="Times New Roman" w:hAnsi="Times New Roman" w:cs="Times New Roman"/>
          <w:sz w:val="24"/>
          <w:szCs w:val="20"/>
          <w:lang w:eastAsia="hr-HR"/>
        </w:rPr>
        <w:tab/>
        <w:t>Odgovorna osoba naručitelja je Ivan Anušić, Općinski načelnik Općine Antunovac.</w:t>
      </w:r>
    </w:p>
    <w:p w:rsidR="00021874" w:rsidRPr="00021874" w:rsidRDefault="00021874" w:rsidP="00021874">
      <w:pPr>
        <w:spacing w:after="0" w:line="240" w:lineRule="auto"/>
        <w:jc w:val="both"/>
        <w:rPr>
          <w:rFonts w:ascii="Times New Roman" w:eastAsia="Times New Roman" w:hAnsi="Times New Roman" w:cs="Times New Roman"/>
          <w:sz w:val="24"/>
          <w:szCs w:val="20"/>
          <w:lang w:eastAsia="hr-HR"/>
        </w:rPr>
      </w:pPr>
    </w:p>
    <w:p w:rsidR="00021874" w:rsidRPr="00021874" w:rsidRDefault="00021874" w:rsidP="00021874">
      <w:pPr>
        <w:tabs>
          <w:tab w:val="num" w:pos="709"/>
        </w:tabs>
        <w:spacing w:after="0" w:line="240" w:lineRule="auto"/>
        <w:jc w:val="center"/>
        <w:rPr>
          <w:rFonts w:ascii="Times New Roman" w:eastAsia="Times New Roman" w:hAnsi="Times New Roman" w:cs="Times New Roman"/>
          <w:sz w:val="24"/>
          <w:szCs w:val="20"/>
          <w:lang w:eastAsia="hr-HR"/>
        </w:rPr>
      </w:pPr>
      <w:r w:rsidRPr="00021874">
        <w:rPr>
          <w:rFonts w:ascii="Times New Roman" w:eastAsia="Times New Roman" w:hAnsi="Times New Roman" w:cs="Times New Roman"/>
          <w:sz w:val="24"/>
          <w:szCs w:val="20"/>
          <w:lang w:eastAsia="hr-HR"/>
        </w:rPr>
        <w:t>Članak 2.</w:t>
      </w:r>
    </w:p>
    <w:p w:rsidR="00021874" w:rsidRPr="00021874" w:rsidRDefault="00021874" w:rsidP="00021874">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021874" w:rsidRPr="00021874" w:rsidRDefault="00021874" w:rsidP="00021874">
      <w:pPr>
        <w:spacing w:after="0" w:line="240" w:lineRule="auto"/>
        <w:jc w:val="both"/>
        <w:rPr>
          <w:rFonts w:ascii="Times New Roman" w:eastAsia="Times New Roman" w:hAnsi="Times New Roman" w:cs="Times New Roman"/>
          <w:sz w:val="24"/>
          <w:szCs w:val="24"/>
          <w:lang w:eastAsia="hr-HR"/>
        </w:rPr>
      </w:pPr>
      <w:r w:rsidRPr="00021874">
        <w:rPr>
          <w:rFonts w:ascii="Times New Roman" w:eastAsia="Times New Roman" w:hAnsi="Times New Roman" w:cs="Times New Roman"/>
          <w:sz w:val="20"/>
          <w:szCs w:val="20"/>
          <w:lang w:eastAsia="hr-HR"/>
        </w:rPr>
        <w:tab/>
      </w:r>
      <w:r w:rsidRPr="00021874">
        <w:rPr>
          <w:rFonts w:ascii="Times New Roman" w:eastAsia="Times New Roman" w:hAnsi="Times New Roman" w:cs="Times New Roman"/>
          <w:sz w:val="24"/>
          <w:szCs w:val="24"/>
          <w:lang w:eastAsia="hr-HR"/>
        </w:rPr>
        <w:t xml:space="preserve"> Predmet nabave je: nabava usluge uramljivanja diploma – slika.</w:t>
      </w:r>
    </w:p>
    <w:p w:rsidR="00021874" w:rsidRPr="00021874" w:rsidRDefault="00021874" w:rsidP="00021874">
      <w:pPr>
        <w:spacing w:after="0" w:line="240" w:lineRule="auto"/>
        <w:jc w:val="both"/>
        <w:rPr>
          <w:rFonts w:ascii="Times New Roman" w:eastAsia="Times New Roman" w:hAnsi="Times New Roman" w:cs="Times New Roman"/>
          <w:sz w:val="24"/>
          <w:szCs w:val="24"/>
          <w:lang w:eastAsia="hr-HR"/>
        </w:rPr>
      </w:pPr>
    </w:p>
    <w:p w:rsidR="00021874" w:rsidRPr="00021874" w:rsidRDefault="00021874" w:rsidP="00021874">
      <w:pPr>
        <w:tabs>
          <w:tab w:val="num" w:pos="709"/>
        </w:tabs>
        <w:spacing w:after="0" w:line="240" w:lineRule="auto"/>
        <w:jc w:val="center"/>
        <w:rPr>
          <w:rFonts w:ascii="Times New Roman" w:eastAsia="Times New Roman" w:hAnsi="Times New Roman" w:cs="Times New Roman"/>
          <w:sz w:val="24"/>
          <w:szCs w:val="20"/>
          <w:lang w:eastAsia="hr-HR"/>
        </w:rPr>
      </w:pPr>
      <w:r w:rsidRPr="00021874">
        <w:rPr>
          <w:rFonts w:ascii="Times New Roman" w:eastAsia="Times New Roman" w:hAnsi="Times New Roman" w:cs="Times New Roman"/>
          <w:sz w:val="24"/>
          <w:szCs w:val="20"/>
          <w:lang w:eastAsia="hr-HR"/>
        </w:rPr>
        <w:t>Članak 3.</w:t>
      </w:r>
    </w:p>
    <w:p w:rsidR="00021874" w:rsidRPr="00021874" w:rsidRDefault="00021874" w:rsidP="00021874">
      <w:pPr>
        <w:tabs>
          <w:tab w:val="num" w:pos="709"/>
        </w:tabs>
        <w:spacing w:after="0" w:line="240" w:lineRule="auto"/>
        <w:jc w:val="center"/>
        <w:rPr>
          <w:rFonts w:ascii="Times New Roman" w:eastAsia="Times New Roman" w:hAnsi="Times New Roman" w:cs="Times New Roman"/>
          <w:sz w:val="24"/>
          <w:szCs w:val="20"/>
          <w:lang w:eastAsia="hr-HR"/>
        </w:rPr>
      </w:pPr>
    </w:p>
    <w:p w:rsidR="00021874" w:rsidRPr="00021874" w:rsidRDefault="00021874" w:rsidP="00021874">
      <w:pPr>
        <w:spacing w:after="0" w:line="240" w:lineRule="auto"/>
        <w:ind w:firstLine="720"/>
        <w:jc w:val="both"/>
        <w:rPr>
          <w:rFonts w:ascii="Times New Roman" w:eastAsia="Times New Roman" w:hAnsi="Times New Roman" w:cs="Times New Roman"/>
          <w:sz w:val="24"/>
          <w:szCs w:val="20"/>
          <w:lang w:eastAsia="hr-HR"/>
        </w:rPr>
      </w:pPr>
      <w:r w:rsidRPr="00021874">
        <w:rPr>
          <w:rFonts w:ascii="Times New Roman" w:eastAsia="Times New Roman" w:hAnsi="Times New Roman" w:cs="Times New Roman"/>
          <w:sz w:val="24"/>
          <w:szCs w:val="20"/>
          <w:lang w:eastAsia="hr-HR"/>
        </w:rPr>
        <w:t>Pristigla je ponuda PARKETPLASTIKA d.o.o., Koranska 16, Osijek, na iznos od 424,00 kn bez PDV-a.</w:t>
      </w:r>
    </w:p>
    <w:p w:rsidR="00021874" w:rsidRPr="00021874" w:rsidRDefault="00021874" w:rsidP="00021874">
      <w:pPr>
        <w:tabs>
          <w:tab w:val="num" w:pos="0"/>
        </w:tabs>
        <w:spacing w:after="0" w:line="240" w:lineRule="auto"/>
        <w:jc w:val="both"/>
        <w:rPr>
          <w:rFonts w:ascii="Times New Roman" w:eastAsia="Times New Roman" w:hAnsi="Times New Roman" w:cs="Times New Roman"/>
          <w:sz w:val="24"/>
          <w:szCs w:val="20"/>
          <w:lang w:eastAsia="hr-HR"/>
        </w:rPr>
      </w:pPr>
    </w:p>
    <w:p w:rsidR="00021874" w:rsidRPr="00021874" w:rsidRDefault="00021874" w:rsidP="00021874">
      <w:pPr>
        <w:tabs>
          <w:tab w:val="num" w:pos="709"/>
        </w:tabs>
        <w:spacing w:after="0" w:line="240" w:lineRule="auto"/>
        <w:jc w:val="center"/>
        <w:rPr>
          <w:rFonts w:ascii="Times New Roman" w:eastAsia="Times New Roman" w:hAnsi="Times New Roman" w:cs="Times New Roman"/>
          <w:sz w:val="24"/>
          <w:szCs w:val="20"/>
          <w:lang w:eastAsia="hr-HR"/>
        </w:rPr>
      </w:pPr>
      <w:r w:rsidRPr="00021874">
        <w:rPr>
          <w:rFonts w:ascii="Times New Roman" w:eastAsia="Times New Roman" w:hAnsi="Times New Roman" w:cs="Times New Roman"/>
          <w:sz w:val="24"/>
          <w:szCs w:val="20"/>
          <w:lang w:eastAsia="hr-HR"/>
        </w:rPr>
        <w:t>Članak 4.</w:t>
      </w:r>
    </w:p>
    <w:p w:rsidR="00021874" w:rsidRPr="00021874" w:rsidRDefault="00021874" w:rsidP="00021874">
      <w:pPr>
        <w:tabs>
          <w:tab w:val="num" w:pos="709"/>
        </w:tabs>
        <w:spacing w:after="0" w:line="240" w:lineRule="auto"/>
        <w:jc w:val="both"/>
        <w:rPr>
          <w:rFonts w:ascii="Times New Roman" w:eastAsia="Times New Roman" w:hAnsi="Times New Roman" w:cs="Times New Roman"/>
          <w:sz w:val="24"/>
          <w:szCs w:val="20"/>
          <w:lang w:eastAsia="hr-HR"/>
        </w:rPr>
      </w:pPr>
    </w:p>
    <w:p w:rsidR="00021874" w:rsidRPr="00021874" w:rsidRDefault="00021874" w:rsidP="00021874">
      <w:pPr>
        <w:tabs>
          <w:tab w:val="num" w:pos="709"/>
        </w:tabs>
        <w:spacing w:after="0" w:line="240" w:lineRule="auto"/>
        <w:jc w:val="both"/>
        <w:rPr>
          <w:rFonts w:ascii="Times New Roman" w:eastAsia="Times New Roman" w:hAnsi="Times New Roman" w:cs="Times New Roman"/>
          <w:sz w:val="24"/>
          <w:szCs w:val="20"/>
          <w:lang w:eastAsia="hr-HR"/>
        </w:rPr>
      </w:pPr>
      <w:r w:rsidRPr="00021874">
        <w:rPr>
          <w:rFonts w:ascii="Times New Roman" w:eastAsia="Times New Roman" w:hAnsi="Times New Roman" w:cs="Times New Roman"/>
          <w:sz w:val="24"/>
          <w:szCs w:val="20"/>
          <w:lang w:eastAsia="hr-HR"/>
        </w:rPr>
        <w:lastRenderedPageBreak/>
        <w:tab/>
        <w:t xml:space="preserve">Sredstva za plaćanje nabave osigurana su u Proračunu Općine Antunovac za 2016. godinu sa pozicije R019 Ostale usluge.   </w:t>
      </w:r>
    </w:p>
    <w:p w:rsidR="00021874" w:rsidRPr="00021874" w:rsidRDefault="00021874" w:rsidP="00021874">
      <w:pPr>
        <w:spacing w:after="0" w:line="240" w:lineRule="auto"/>
        <w:jc w:val="center"/>
        <w:rPr>
          <w:rFonts w:ascii="Times New Roman" w:eastAsia="Times New Roman" w:hAnsi="Times New Roman" w:cs="Times New Roman"/>
          <w:sz w:val="24"/>
          <w:szCs w:val="20"/>
          <w:lang w:eastAsia="hr-HR"/>
        </w:rPr>
      </w:pPr>
    </w:p>
    <w:p w:rsidR="00021874" w:rsidRPr="00021874" w:rsidRDefault="00021874" w:rsidP="00021874">
      <w:pPr>
        <w:spacing w:after="0" w:line="240" w:lineRule="auto"/>
        <w:jc w:val="center"/>
        <w:rPr>
          <w:rFonts w:ascii="Times New Roman" w:eastAsia="Times New Roman" w:hAnsi="Times New Roman" w:cs="Times New Roman"/>
          <w:sz w:val="24"/>
          <w:szCs w:val="20"/>
          <w:lang w:eastAsia="hr-HR"/>
        </w:rPr>
      </w:pPr>
      <w:r w:rsidRPr="00021874">
        <w:rPr>
          <w:rFonts w:ascii="Times New Roman" w:eastAsia="Times New Roman" w:hAnsi="Times New Roman" w:cs="Times New Roman"/>
          <w:sz w:val="24"/>
          <w:szCs w:val="20"/>
          <w:lang w:eastAsia="hr-HR"/>
        </w:rPr>
        <w:t>Članak 5.</w:t>
      </w:r>
    </w:p>
    <w:p w:rsidR="00021874" w:rsidRPr="00021874" w:rsidRDefault="00021874" w:rsidP="00021874">
      <w:pPr>
        <w:spacing w:after="0" w:line="240" w:lineRule="auto"/>
        <w:jc w:val="both"/>
        <w:rPr>
          <w:rFonts w:ascii="Times New Roman" w:eastAsia="Times New Roman" w:hAnsi="Times New Roman" w:cs="Times New Roman"/>
          <w:sz w:val="24"/>
          <w:szCs w:val="20"/>
          <w:lang w:eastAsia="hr-HR"/>
        </w:rPr>
      </w:pPr>
    </w:p>
    <w:p w:rsidR="00021874" w:rsidRPr="00021874" w:rsidRDefault="00021874" w:rsidP="00021874">
      <w:pPr>
        <w:spacing w:after="0" w:line="240" w:lineRule="auto"/>
        <w:jc w:val="both"/>
        <w:rPr>
          <w:rFonts w:ascii="Times New Roman" w:eastAsia="Times New Roman" w:hAnsi="Times New Roman" w:cs="Times New Roman"/>
          <w:sz w:val="24"/>
          <w:szCs w:val="20"/>
          <w:lang w:eastAsia="hr-HR"/>
        </w:rPr>
      </w:pPr>
      <w:r w:rsidRPr="00021874">
        <w:rPr>
          <w:rFonts w:ascii="Times New Roman" w:eastAsia="Times New Roman" w:hAnsi="Times New Roman" w:cs="Times New Roman"/>
          <w:sz w:val="24"/>
          <w:szCs w:val="20"/>
          <w:lang w:eastAsia="hr-HR"/>
        </w:rPr>
        <w:tab/>
        <w:t>Ova Odluka stupa na snagu danom donošenja i objavit će se u «Službenom glasniku Općine Antunovac».</w:t>
      </w:r>
    </w:p>
    <w:p w:rsidR="00021874" w:rsidRPr="00021874" w:rsidRDefault="00021874" w:rsidP="00021874">
      <w:pPr>
        <w:spacing w:after="0" w:line="240" w:lineRule="auto"/>
        <w:jc w:val="both"/>
        <w:rPr>
          <w:rFonts w:ascii="Times New Roman" w:eastAsia="Times New Roman" w:hAnsi="Times New Roman" w:cs="Times New Roman"/>
          <w:sz w:val="24"/>
          <w:szCs w:val="24"/>
          <w:lang w:eastAsia="hr-HR"/>
        </w:rPr>
      </w:pPr>
    </w:p>
    <w:p w:rsidR="00021874" w:rsidRPr="00021874" w:rsidRDefault="00021874" w:rsidP="00021874">
      <w:pPr>
        <w:spacing w:after="0" w:line="240" w:lineRule="auto"/>
        <w:jc w:val="both"/>
        <w:rPr>
          <w:rFonts w:ascii="Times New Roman" w:eastAsia="Times New Roman" w:hAnsi="Times New Roman" w:cs="Times New Roman"/>
          <w:sz w:val="24"/>
          <w:szCs w:val="20"/>
          <w:lang w:eastAsia="hr-HR"/>
        </w:rPr>
      </w:pPr>
      <w:r w:rsidRPr="00021874">
        <w:rPr>
          <w:rFonts w:ascii="Times New Roman" w:eastAsia="Times New Roman" w:hAnsi="Times New Roman" w:cs="Times New Roman"/>
          <w:sz w:val="24"/>
          <w:szCs w:val="20"/>
          <w:lang w:eastAsia="hr-HR"/>
        </w:rPr>
        <w:t>KLASA: 372-01/16-01/02</w:t>
      </w:r>
    </w:p>
    <w:p w:rsidR="00021874" w:rsidRPr="00021874" w:rsidRDefault="00021874" w:rsidP="00021874">
      <w:pPr>
        <w:spacing w:after="0" w:line="240" w:lineRule="auto"/>
        <w:jc w:val="both"/>
        <w:rPr>
          <w:rFonts w:ascii="Times New Roman" w:eastAsia="Times New Roman" w:hAnsi="Times New Roman" w:cs="Times New Roman"/>
          <w:sz w:val="24"/>
          <w:szCs w:val="24"/>
          <w:lang w:eastAsia="hr-HR"/>
        </w:rPr>
      </w:pPr>
      <w:r w:rsidRPr="00021874">
        <w:rPr>
          <w:rFonts w:ascii="Times New Roman" w:eastAsia="Times New Roman" w:hAnsi="Times New Roman" w:cs="Times New Roman"/>
          <w:sz w:val="24"/>
          <w:szCs w:val="24"/>
          <w:lang w:eastAsia="hr-HR"/>
        </w:rPr>
        <w:t>URBROJ: 2158/02-01-16-26</w:t>
      </w:r>
    </w:p>
    <w:p w:rsidR="00021874" w:rsidRPr="00021874" w:rsidRDefault="00021874" w:rsidP="00021874">
      <w:pPr>
        <w:spacing w:after="0" w:line="240" w:lineRule="auto"/>
        <w:jc w:val="both"/>
        <w:rPr>
          <w:rFonts w:ascii="Times New Roman" w:eastAsia="Times New Roman" w:hAnsi="Times New Roman" w:cs="Times New Roman"/>
          <w:sz w:val="24"/>
          <w:szCs w:val="24"/>
          <w:lang w:eastAsia="hr-HR"/>
        </w:rPr>
      </w:pPr>
      <w:r w:rsidRPr="00021874">
        <w:rPr>
          <w:rFonts w:ascii="Times New Roman" w:eastAsia="Times New Roman" w:hAnsi="Times New Roman" w:cs="Times New Roman"/>
          <w:sz w:val="24"/>
          <w:szCs w:val="24"/>
          <w:lang w:eastAsia="hr-HR"/>
        </w:rPr>
        <w:t>U Antunovcu, 02. prosinca 2016. godine</w:t>
      </w:r>
      <w:r w:rsidRPr="00021874">
        <w:rPr>
          <w:rFonts w:ascii="Times New Roman" w:eastAsia="Times New Roman" w:hAnsi="Times New Roman" w:cs="Times New Roman"/>
          <w:sz w:val="24"/>
          <w:szCs w:val="24"/>
          <w:lang w:eastAsia="hr-HR"/>
        </w:rPr>
        <w:tab/>
        <w:t xml:space="preserve"> </w:t>
      </w:r>
    </w:p>
    <w:p w:rsidR="002062A4" w:rsidRPr="000A6352" w:rsidRDefault="002062A4" w:rsidP="002062A4">
      <w:pPr>
        <w:spacing w:after="0" w:line="240" w:lineRule="auto"/>
        <w:ind w:left="708" w:firstLine="708"/>
        <w:jc w:val="center"/>
        <w:rPr>
          <w:rFonts w:ascii="Times New Roman" w:eastAsia="Calibri" w:hAnsi="Times New Roman" w:cs="Times New Roman"/>
          <w:sz w:val="24"/>
          <w:szCs w:val="24"/>
        </w:rPr>
      </w:pPr>
      <w:r w:rsidRPr="000A6352">
        <w:rPr>
          <w:rFonts w:ascii="Times New Roman" w:eastAsia="Calibri" w:hAnsi="Times New Roman" w:cs="Times New Roman"/>
          <w:sz w:val="24"/>
          <w:szCs w:val="24"/>
        </w:rPr>
        <w:t>Općinski načelnik</w:t>
      </w:r>
    </w:p>
    <w:p w:rsidR="002062A4" w:rsidRPr="000A6352" w:rsidRDefault="002062A4" w:rsidP="002062A4">
      <w:pPr>
        <w:spacing w:after="0" w:line="240" w:lineRule="auto"/>
        <w:ind w:left="708" w:firstLine="708"/>
        <w:jc w:val="center"/>
        <w:rPr>
          <w:rFonts w:ascii="Times New Roman" w:eastAsia="Calibri" w:hAnsi="Times New Roman" w:cs="Times New Roman"/>
          <w:sz w:val="24"/>
          <w:szCs w:val="24"/>
        </w:rPr>
      </w:pPr>
      <w:r w:rsidRPr="000A6352">
        <w:rPr>
          <w:rFonts w:ascii="Times New Roman" w:eastAsia="Calibri" w:hAnsi="Times New Roman" w:cs="Times New Roman"/>
          <w:sz w:val="24"/>
          <w:szCs w:val="24"/>
        </w:rPr>
        <w:t>Ivan Anušić</w:t>
      </w:r>
    </w:p>
    <w:p w:rsidR="00C51AB5" w:rsidRDefault="00C51AB5" w:rsidP="00363CD9">
      <w:pPr>
        <w:spacing w:after="0" w:line="240" w:lineRule="auto"/>
        <w:rPr>
          <w:rFonts w:ascii="Times New Roman" w:hAnsi="Times New Roman" w:cs="Times New Roman"/>
          <w:sz w:val="24"/>
          <w:szCs w:val="24"/>
        </w:rPr>
      </w:pPr>
    </w:p>
    <w:p w:rsidR="00C51AB5" w:rsidRDefault="00C51AB5" w:rsidP="00363CD9">
      <w:pPr>
        <w:spacing w:after="0" w:line="240" w:lineRule="auto"/>
        <w:rPr>
          <w:rFonts w:ascii="Times New Roman" w:hAnsi="Times New Roman" w:cs="Times New Roman"/>
          <w:sz w:val="24"/>
          <w:szCs w:val="24"/>
        </w:rPr>
      </w:pPr>
      <w:r>
        <w:rPr>
          <w:rFonts w:ascii="Times New Roman" w:hAnsi="Times New Roman" w:cs="Times New Roman"/>
          <w:sz w:val="24"/>
          <w:szCs w:val="24"/>
        </w:rPr>
        <w:t>445.</w:t>
      </w:r>
    </w:p>
    <w:p w:rsidR="00FC58B4" w:rsidRPr="00FC58B4" w:rsidRDefault="00FC58B4" w:rsidP="00FC58B4">
      <w:pPr>
        <w:tabs>
          <w:tab w:val="left" w:pos="0"/>
        </w:tabs>
        <w:spacing w:after="0" w:line="240" w:lineRule="auto"/>
        <w:jc w:val="both"/>
        <w:rPr>
          <w:rFonts w:ascii="Times New Roman" w:eastAsia="Times New Roman" w:hAnsi="Times New Roman" w:cs="Times New Roman"/>
          <w:sz w:val="24"/>
          <w:szCs w:val="24"/>
          <w:lang w:eastAsia="hr-HR"/>
        </w:rPr>
      </w:pPr>
      <w:r w:rsidRPr="00FC58B4">
        <w:rPr>
          <w:rFonts w:ascii="Times New Roman" w:eastAsia="Times New Roman" w:hAnsi="Times New Roman" w:cs="Times New Roman"/>
          <w:sz w:val="24"/>
          <w:szCs w:val="24"/>
          <w:lang w:eastAsia="hr-HR"/>
        </w:rPr>
        <w:tab/>
        <w:t>Temeljem članka 18. stavak 3. Zakona o javnoj nabavi («Narodne novine» broj 90/11, 83/13, 143/13 i 13/14) i članka 45. Statuta Općine Antunovac («Službeni glasnik Općine Antunovac» broj 2/13), Općinski načelnik Općine Antunovac dana, 05. prosinca 2016. godine, donosi</w:t>
      </w:r>
    </w:p>
    <w:p w:rsidR="00FC58B4" w:rsidRPr="00FC58B4" w:rsidRDefault="00FC58B4" w:rsidP="00FC58B4">
      <w:pPr>
        <w:spacing w:after="0" w:line="240" w:lineRule="auto"/>
        <w:jc w:val="both"/>
        <w:rPr>
          <w:rFonts w:ascii="Times New Roman" w:eastAsia="Times New Roman" w:hAnsi="Times New Roman" w:cs="Times New Roman"/>
          <w:sz w:val="24"/>
          <w:szCs w:val="20"/>
          <w:lang w:eastAsia="hr-HR"/>
        </w:rPr>
      </w:pPr>
    </w:p>
    <w:p w:rsidR="00FC58B4" w:rsidRPr="00FC58B4" w:rsidRDefault="00FC58B4" w:rsidP="00FC58B4">
      <w:pPr>
        <w:spacing w:after="0" w:line="240" w:lineRule="auto"/>
        <w:jc w:val="both"/>
        <w:rPr>
          <w:rFonts w:ascii="Times New Roman" w:eastAsia="Times New Roman" w:hAnsi="Times New Roman" w:cs="Times New Roman"/>
          <w:sz w:val="24"/>
          <w:szCs w:val="20"/>
          <w:lang w:eastAsia="hr-HR"/>
        </w:rPr>
      </w:pPr>
    </w:p>
    <w:p w:rsidR="00FC58B4" w:rsidRPr="00FC58B4" w:rsidRDefault="00FC58B4" w:rsidP="00FC58B4">
      <w:pPr>
        <w:spacing w:after="0" w:line="240" w:lineRule="auto"/>
        <w:jc w:val="center"/>
        <w:rPr>
          <w:rFonts w:ascii="Times New Roman" w:eastAsia="Times New Roman" w:hAnsi="Times New Roman" w:cs="Times New Roman"/>
          <w:b/>
          <w:sz w:val="36"/>
          <w:szCs w:val="36"/>
          <w:lang w:eastAsia="hr-HR"/>
        </w:rPr>
      </w:pPr>
      <w:r w:rsidRPr="00FC58B4">
        <w:rPr>
          <w:rFonts w:ascii="Times New Roman" w:eastAsia="Times New Roman" w:hAnsi="Times New Roman" w:cs="Times New Roman"/>
          <w:b/>
          <w:sz w:val="36"/>
          <w:szCs w:val="36"/>
          <w:lang w:eastAsia="hr-HR"/>
        </w:rPr>
        <w:t>ODLUKU</w:t>
      </w:r>
    </w:p>
    <w:p w:rsidR="00FC58B4" w:rsidRPr="00FC58B4" w:rsidRDefault="00FC58B4" w:rsidP="00FC58B4">
      <w:pPr>
        <w:spacing w:after="0" w:line="240" w:lineRule="auto"/>
        <w:jc w:val="center"/>
        <w:rPr>
          <w:rFonts w:ascii="Times New Roman" w:eastAsia="Times New Roman" w:hAnsi="Times New Roman" w:cs="Times New Roman"/>
          <w:b/>
          <w:sz w:val="24"/>
          <w:szCs w:val="24"/>
          <w:lang w:eastAsia="hr-HR"/>
        </w:rPr>
      </w:pPr>
      <w:r w:rsidRPr="00FC58B4">
        <w:rPr>
          <w:rFonts w:ascii="Times New Roman" w:eastAsia="Times New Roman" w:hAnsi="Times New Roman" w:cs="Times New Roman"/>
          <w:b/>
          <w:sz w:val="24"/>
          <w:szCs w:val="24"/>
          <w:lang w:eastAsia="hr-HR"/>
        </w:rPr>
        <w:t xml:space="preserve">o nabavi usluge izrade revizije investicijske studije </w:t>
      </w:r>
    </w:p>
    <w:p w:rsidR="00FC58B4" w:rsidRPr="00FC58B4" w:rsidRDefault="00FC58B4" w:rsidP="00FC58B4">
      <w:pPr>
        <w:spacing w:after="0" w:line="240" w:lineRule="auto"/>
        <w:jc w:val="center"/>
        <w:rPr>
          <w:rFonts w:ascii="Times New Roman" w:eastAsia="Times New Roman" w:hAnsi="Times New Roman" w:cs="Times New Roman"/>
          <w:b/>
          <w:sz w:val="24"/>
          <w:szCs w:val="24"/>
          <w:lang w:eastAsia="hr-HR"/>
        </w:rPr>
      </w:pPr>
      <w:r w:rsidRPr="00FC58B4">
        <w:rPr>
          <w:rFonts w:ascii="Times New Roman" w:eastAsia="Times New Roman" w:hAnsi="Times New Roman" w:cs="Times New Roman"/>
          <w:b/>
          <w:sz w:val="24"/>
          <w:szCs w:val="24"/>
          <w:lang w:eastAsia="hr-HR"/>
        </w:rPr>
        <w:t>i analize opravdanosti osnivanja inkubatora na k.č.br. 904/28</w:t>
      </w:r>
    </w:p>
    <w:p w:rsidR="00FC58B4" w:rsidRPr="00FC58B4" w:rsidRDefault="00FC58B4" w:rsidP="00FC58B4">
      <w:pPr>
        <w:spacing w:after="0" w:line="240" w:lineRule="auto"/>
        <w:jc w:val="center"/>
        <w:rPr>
          <w:rFonts w:ascii="Times New Roman" w:eastAsia="Times New Roman" w:hAnsi="Times New Roman" w:cs="Times New Roman"/>
          <w:b/>
          <w:sz w:val="24"/>
          <w:szCs w:val="24"/>
          <w:lang w:eastAsia="hr-HR"/>
        </w:rPr>
      </w:pPr>
    </w:p>
    <w:p w:rsidR="00FC58B4" w:rsidRPr="00FC58B4" w:rsidRDefault="00FC58B4" w:rsidP="00FC58B4">
      <w:pPr>
        <w:spacing w:after="0" w:line="240" w:lineRule="auto"/>
        <w:jc w:val="both"/>
        <w:rPr>
          <w:rFonts w:ascii="Times New Roman" w:eastAsia="Times New Roman" w:hAnsi="Times New Roman" w:cs="Times New Roman"/>
          <w:sz w:val="24"/>
          <w:szCs w:val="20"/>
          <w:lang w:eastAsia="hr-HR"/>
        </w:rPr>
      </w:pPr>
    </w:p>
    <w:p w:rsidR="00FC58B4" w:rsidRPr="00FC58B4" w:rsidRDefault="00FC58B4" w:rsidP="00FC58B4">
      <w:pPr>
        <w:spacing w:after="0" w:line="240" w:lineRule="auto"/>
        <w:jc w:val="center"/>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Članak 1.</w:t>
      </w:r>
    </w:p>
    <w:p w:rsidR="00FC58B4" w:rsidRPr="00FC58B4" w:rsidRDefault="00FC58B4" w:rsidP="00FC58B4">
      <w:pPr>
        <w:spacing w:after="0" w:line="240" w:lineRule="auto"/>
        <w:jc w:val="center"/>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ab/>
      </w:r>
      <w:r w:rsidRPr="00FC58B4">
        <w:rPr>
          <w:rFonts w:ascii="Times New Roman" w:eastAsia="Times New Roman" w:hAnsi="Times New Roman" w:cs="Times New Roman"/>
          <w:sz w:val="24"/>
          <w:szCs w:val="20"/>
          <w:lang w:eastAsia="hr-HR"/>
        </w:rPr>
        <w:tab/>
      </w:r>
    </w:p>
    <w:p w:rsidR="00FC58B4" w:rsidRPr="00FC58B4" w:rsidRDefault="00FC58B4" w:rsidP="00FC58B4">
      <w:pPr>
        <w:tabs>
          <w:tab w:val="num" w:pos="709"/>
        </w:tabs>
        <w:spacing w:after="0" w:line="240" w:lineRule="auto"/>
        <w:jc w:val="both"/>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ab/>
        <w:t>Naručitelj usluge: OPĆINA ANTUNOVAC, Antunovac, B. Radića 4, OIB: 30812410980, a evidencijski broj nabave je 88/16.</w:t>
      </w:r>
    </w:p>
    <w:p w:rsidR="00FC58B4" w:rsidRPr="00FC58B4" w:rsidRDefault="00FC58B4" w:rsidP="00FC58B4">
      <w:pPr>
        <w:spacing w:after="0" w:line="240" w:lineRule="auto"/>
        <w:jc w:val="both"/>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ab/>
        <w:t>Odgovorna osoba naručitelja je Ivan Anušić, Općinski načelnik Općine Antunovac.</w:t>
      </w:r>
    </w:p>
    <w:p w:rsidR="00FC58B4" w:rsidRPr="00FC58B4" w:rsidRDefault="00FC58B4" w:rsidP="00FC58B4">
      <w:pPr>
        <w:spacing w:after="0" w:line="240" w:lineRule="auto"/>
        <w:jc w:val="both"/>
        <w:rPr>
          <w:rFonts w:ascii="Times New Roman" w:eastAsia="Times New Roman" w:hAnsi="Times New Roman" w:cs="Times New Roman"/>
          <w:sz w:val="24"/>
          <w:szCs w:val="20"/>
          <w:lang w:eastAsia="hr-HR"/>
        </w:rPr>
      </w:pPr>
    </w:p>
    <w:p w:rsidR="00FC58B4" w:rsidRPr="00FC58B4" w:rsidRDefault="00FC58B4" w:rsidP="00FC58B4">
      <w:pPr>
        <w:tabs>
          <w:tab w:val="num" w:pos="709"/>
        </w:tabs>
        <w:spacing w:after="0" w:line="240" w:lineRule="auto"/>
        <w:jc w:val="center"/>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Članak 2.</w:t>
      </w:r>
    </w:p>
    <w:p w:rsidR="00FC58B4" w:rsidRPr="00FC58B4" w:rsidRDefault="00FC58B4" w:rsidP="00FC58B4">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FC58B4" w:rsidRPr="00FC58B4" w:rsidRDefault="00FC58B4" w:rsidP="00FC58B4">
      <w:pPr>
        <w:spacing w:after="0" w:line="240" w:lineRule="auto"/>
        <w:jc w:val="both"/>
        <w:rPr>
          <w:rFonts w:ascii="Times New Roman" w:eastAsia="Times New Roman" w:hAnsi="Times New Roman" w:cs="Times New Roman"/>
          <w:sz w:val="24"/>
          <w:szCs w:val="24"/>
          <w:lang w:eastAsia="hr-HR"/>
        </w:rPr>
      </w:pPr>
      <w:r w:rsidRPr="00FC58B4">
        <w:rPr>
          <w:rFonts w:ascii="Times New Roman" w:eastAsia="Times New Roman" w:hAnsi="Times New Roman" w:cs="Times New Roman"/>
          <w:sz w:val="20"/>
          <w:szCs w:val="20"/>
          <w:lang w:eastAsia="hr-HR"/>
        </w:rPr>
        <w:tab/>
      </w:r>
      <w:r w:rsidRPr="00FC58B4">
        <w:rPr>
          <w:rFonts w:ascii="Times New Roman" w:eastAsia="Times New Roman" w:hAnsi="Times New Roman" w:cs="Times New Roman"/>
          <w:sz w:val="24"/>
          <w:szCs w:val="24"/>
          <w:lang w:eastAsia="hr-HR"/>
        </w:rPr>
        <w:t xml:space="preserve"> Predmet nabave je: nabava usluge izrade revizije investicijske studije i analize opravdanosti osnivanja inkubatora.</w:t>
      </w:r>
    </w:p>
    <w:p w:rsidR="00FC58B4" w:rsidRPr="00FC58B4" w:rsidRDefault="00FC58B4" w:rsidP="00FC58B4">
      <w:pPr>
        <w:tabs>
          <w:tab w:val="num" w:pos="709"/>
        </w:tabs>
        <w:spacing w:after="0" w:line="240" w:lineRule="auto"/>
        <w:jc w:val="center"/>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lastRenderedPageBreak/>
        <w:t>Članak 3.</w:t>
      </w:r>
    </w:p>
    <w:p w:rsidR="00FC58B4" w:rsidRPr="00FC58B4" w:rsidRDefault="00FC58B4" w:rsidP="00FC58B4">
      <w:pPr>
        <w:tabs>
          <w:tab w:val="num" w:pos="709"/>
        </w:tabs>
        <w:spacing w:after="0" w:line="240" w:lineRule="auto"/>
        <w:jc w:val="center"/>
        <w:rPr>
          <w:rFonts w:ascii="Times New Roman" w:eastAsia="Times New Roman" w:hAnsi="Times New Roman" w:cs="Times New Roman"/>
          <w:sz w:val="24"/>
          <w:szCs w:val="20"/>
          <w:lang w:eastAsia="hr-HR"/>
        </w:rPr>
      </w:pPr>
    </w:p>
    <w:p w:rsidR="00FC58B4" w:rsidRPr="00FC58B4" w:rsidRDefault="00FC58B4" w:rsidP="00FC58B4">
      <w:pPr>
        <w:spacing w:after="0" w:line="240" w:lineRule="auto"/>
        <w:ind w:firstLine="720"/>
        <w:jc w:val="both"/>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 xml:space="preserve">Pristigla je ponuda FORUM INVEST d.o.o., Frankopanska 5, 48260 Križevci, na iznos od 15.000,00 kn bez PDV-a. </w:t>
      </w:r>
    </w:p>
    <w:p w:rsidR="00FC58B4" w:rsidRPr="00FC58B4" w:rsidRDefault="00FC58B4" w:rsidP="00FC58B4">
      <w:pPr>
        <w:spacing w:after="0" w:line="240" w:lineRule="auto"/>
        <w:ind w:firstLine="720"/>
        <w:jc w:val="both"/>
        <w:rPr>
          <w:rFonts w:ascii="Times New Roman" w:eastAsia="Times New Roman" w:hAnsi="Times New Roman" w:cs="Times New Roman"/>
          <w:sz w:val="24"/>
          <w:szCs w:val="20"/>
          <w:lang w:eastAsia="hr-HR"/>
        </w:rPr>
      </w:pPr>
    </w:p>
    <w:p w:rsidR="00FC58B4" w:rsidRPr="00FC58B4" w:rsidRDefault="00FC58B4" w:rsidP="00FC58B4">
      <w:pPr>
        <w:tabs>
          <w:tab w:val="num" w:pos="709"/>
        </w:tabs>
        <w:spacing w:after="0" w:line="240" w:lineRule="auto"/>
        <w:jc w:val="center"/>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Članak 4.</w:t>
      </w:r>
    </w:p>
    <w:p w:rsidR="00FC58B4" w:rsidRPr="00FC58B4" w:rsidRDefault="00FC58B4" w:rsidP="00FC58B4">
      <w:pPr>
        <w:tabs>
          <w:tab w:val="num" w:pos="709"/>
        </w:tabs>
        <w:spacing w:after="0" w:line="240" w:lineRule="auto"/>
        <w:jc w:val="both"/>
        <w:rPr>
          <w:rFonts w:ascii="Times New Roman" w:eastAsia="Times New Roman" w:hAnsi="Times New Roman" w:cs="Times New Roman"/>
          <w:sz w:val="24"/>
          <w:szCs w:val="20"/>
          <w:lang w:eastAsia="hr-HR"/>
        </w:rPr>
      </w:pPr>
    </w:p>
    <w:p w:rsidR="00FC58B4" w:rsidRPr="00FC58B4" w:rsidRDefault="00FC58B4" w:rsidP="00FC58B4">
      <w:pPr>
        <w:tabs>
          <w:tab w:val="num" w:pos="709"/>
        </w:tabs>
        <w:spacing w:after="0" w:line="240" w:lineRule="auto"/>
        <w:jc w:val="both"/>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ab/>
        <w:t xml:space="preserve">Sredstva za plaćanje nabave osigurana su u Proračunu Općine Antunovac za 2016. godinu sa pozicije R136-2, R136-21 Izgradnja poduzetničkog centra RODA. </w:t>
      </w:r>
    </w:p>
    <w:p w:rsidR="00FC58B4" w:rsidRPr="00FC58B4" w:rsidRDefault="00FC58B4" w:rsidP="00FC58B4">
      <w:pPr>
        <w:spacing w:after="0" w:line="240" w:lineRule="auto"/>
        <w:rPr>
          <w:rFonts w:ascii="Times New Roman" w:eastAsia="Times New Roman" w:hAnsi="Times New Roman" w:cs="Times New Roman"/>
          <w:sz w:val="24"/>
          <w:szCs w:val="20"/>
          <w:lang w:eastAsia="hr-HR"/>
        </w:rPr>
      </w:pPr>
    </w:p>
    <w:p w:rsidR="00FC58B4" w:rsidRPr="00FC58B4" w:rsidRDefault="00FC58B4" w:rsidP="00FC58B4">
      <w:pPr>
        <w:spacing w:after="0" w:line="240" w:lineRule="auto"/>
        <w:jc w:val="center"/>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Članak 5.</w:t>
      </w:r>
    </w:p>
    <w:p w:rsidR="00FC58B4" w:rsidRPr="00FC58B4" w:rsidRDefault="00FC58B4" w:rsidP="00FC58B4">
      <w:pPr>
        <w:spacing w:after="0" w:line="240" w:lineRule="auto"/>
        <w:rPr>
          <w:rFonts w:ascii="Times New Roman" w:eastAsia="Times New Roman" w:hAnsi="Times New Roman" w:cs="Times New Roman"/>
          <w:sz w:val="24"/>
          <w:szCs w:val="20"/>
          <w:lang w:eastAsia="hr-HR"/>
        </w:rPr>
      </w:pPr>
    </w:p>
    <w:p w:rsidR="00FC58B4" w:rsidRPr="00FC58B4" w:rsidRDefault="00FC58B4" w:rsidP="00FC58B4">
      <w:pPr>
        <w:spacing w:after="0" w:line="240" w:lineRule="auto"/>
        <w:jc w:val="both"/>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ab/>
        <w:t>Ova Odluka stupa na snagu danom donošenja i objavit će se u «Službenom glasniku Općine Antunovac».</w:t>
      </w:r>
    </w:p>
    <w:p w:rsidR="00FC58B4" w:rsidRPr="00FC58B4" w:rsidRDefault="00FC58B4" w:rsidP="00FC58B4">
      <w:pPr>
        <w:spacing w:after="0" w:line="240" w:lineRule="auto"/>
        <w:jc w:val="both"/>
        <w:rPr>
          <w:rFonts w:ascii="Times New Roman" w:eastAsia="Times New Roman" w:hAnsi="Times New Roman" w:cs="Times New Roman"/>
          <w:sz w:val="24"/>
          <w:szCs w:val="24"/>
          <w:lang w:eastAsia="hr-HR"/>
        </w:rPr>
      </w:pPr>
    </w:p>
    <w:p w:rsidR="00FC58B4" w:rsidRPr="00FC58B4" w:rsidRDefault="00FC58B4" w:rsidP="00FC58B4">
      <w:pPr>
        <w:spacing w:after="0" w:line="240" w:lineRule="auto"/>
        <w:jc w:val="both"/>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KLASA: 302-01/16-01/11</w:t>
      </w:r>
    </w:p>
    <w:p w:rsidR="00FC58B4" w:rsidRPr="00FC58B4" w:rsidRDefault="00FC58B4" w:rsidP="00FC58B4">
      <w:pPr>
        <w:spacing w:after="0" w:line="240" w:lineRule="auto"/>
        <w:jc w:val="both"/>
        <w:rPr>
          <w:rFonts w:ascii="Times New Roman" w:eastAsia="Times New Roman" w:hAnsi="Times New Roman" w:cs="Times New Roman"/>
          <w:sz w:val="24"/>
          <w:szCs w:val="24"/>
          <w:lang w:eastAsia="hr-HR"/>
        </w:rPr>
      </w:pPr>
      <w:r w:rsidRPr="00FC58B4">
        <w:rPr>
          <w:rFonts w:ascii="Times New Roman" w:eastAsia="Times New Roman" w:hAnsi="Times New Roman" w:cs="Times New Roman"/>
          <w:sz w:val="24"/>
          <w:szCs w:val="24"/>
          <w:lang w:eastAsia="hr-HR"/>
        </w:rPr>
        <w:t>URBROJ: 2158/02-01-16-31</w:t>
      </w:r>
    </w:p>
    <w:p w:rsidR="00FC58B4" w:rsidRPr="00FC58B4" w:rsidRDefault="00FC58B4" w:rsidP="00FC58B4">
      <w:pPr>
        <w:spacing w:after="0" w:line="240" w:lineRule="auto"/>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U Antunovcu, 05. prosinca 2016. godine</w:t>
      </w:r>
      <w:r w:rsidRPr="00FC58B4">
        <w:rPr>
          <w:rFonts w:ascii="Times New Roman" w:eastAsia="Times New Roman" w:hAnsi="Times New Roman" w:cs="Times New Roman"/>
          <w:sz w:val="24"/>
          <w:szCs w:val="20"/>
          <w:lang w:eastAsia="hr-HR"/>
        </w:rPr>
        <w:tab/>
        <w:t xml:space="preserve"> </w:t>
      </w:r>
    </w:p>
    <w:p w:rsidR="002062A4" w:rsidRPr="000A6352" w:rsidRDefault="002062A4" w:rsidP="002062A4">
      <w:pPr>
        <w:spacing w:after="0" w:line="240" w:lineRule="auto"/>
        <w:ind w:left="708" w:firstLine="708"/>
        <w:jc w:val="center"/>
        <w:rPr>
          <w:rFonts w:ascii="Times New Roman" w:eastAsia="Calibri" w:hAnsi="Times New Roman" w:cs="Times New Roman"/>
          <w:sz w:val="24"/>
          <w:szCs w:val="24"/>
        </w:rPr>
      </w:pPr>
      <w:r w:rsidRPr="000A6352">
        <w:rPr>
          <w:rFonts w:ascii="Times New Roman" w:eastAsia="Calibri" w:hAnsi="Times New Roman" w:cs="Times New Roman"/>
          <w:sz w:val="24"/>
          <w:szCs w:val="24"/>
        </w:rPr>
        <w:t>Općinski načelnik</w:t>
      </w:r>
    </w:p>
    <w:p w:rsidR="002062A4" w:rsidRPr="000A6352" w:rsidRDefault="002062A4" w:rsidP="002062A4">
      <w:pPr>
        <w:spacing w:after="0" w:line="240" w:lineRule="auto"/>
        <w:ind w:left="708" w:firstLine="708"/>
        <w:jc w:val="center"/>
        <w:rPr>
          <w:rFonts w:ascii="Times New Roman" w:eastAsia="Calibri" w:hAnsi="Times New Roman" w:cs="Times New Roman"/>
          <w:sz w:val="24"/>
          <w:szCs w:val="24"/>
        </w:rPr>
      </w:pPr>
      <w:r w:rsidRPr="000A6352">
        <w:rPr>
          <w:rFonts w:ascii="Times New Roman" w:eastAsia="Calibri" w:hAnsi="Times New Roman" w:cs="Times New Roman"/>
          <w:sz w:val="24"/>
          <w:szCs w:val="24"/>
        </w:rPr>
        <w:t>Ivan Anušić</w:t>
      </w:r>
    </w:p>
    <w:p w:rsidR="00C51AB5" w:rsidRDefault="00C51AB5" w:rsidP="00363CD9">
      <w:pPr>
        <w:spacing w:after="0" w:line="240" w:lineRule="auto"/>
        <w:rPr>
          <w:rFonts w:ascii="Times New Roman" w:hAnsi="Times New Roman" w:cs="Times New Roman"/>
          <w:sz w:val="24"/>
          <w:szCs w:val="24"/>
        </w:rPr>
      </w:pPr>
    </w:p>
    <w:p w:rsidR="00C51AB5" w:rsidRDefault="00C51AB5" w:rsidP="00363CD9">
      <w:pPr>
        <w:spacing w:after="0" w:line="240" w:lineRule="auto"/>
        <w:rPr>
          <w:rFonts w:ascii="Times New Roman" w:hAnsi="Times New Roman" w:cs="Times New Roman"/>
          <w:sz w:val="24"/>
          <w:szCs w:val="24"/>
        </w:rPr>
      </w:pPr>
      <w:r>
        <w:rPr>
          <w:rFonts w:ascii="Times New Roman" w:hAnsi="Times New Roman" w:cs="Times New Roman"/>
          <w:sz w:val="24"/>
          <w:szCs w:val="24"/>
        </w:rPr>
        <w:t>446.</w:t>
      </w:r>
    </w:p>
    <w:p w:rsidR="00FC58B4" w:rsidRPr="00FC58B4" w:rsidRDefault="00FC58B4" w:rsidP="00FC58B4">
      <w:pPr>
        <w:tabs>
          <w:tab w:val="left" w:pos="0"/>
        </w:tabs>
        <w:spacing w:after="0" w:line="240" w:lineRule="auto"/>
        <w:jc w:val="both"/>
        <w:rPr>
          <w:rFonts w:ascii="Times New Roman" w:eastAsia="Times New Roman" w:hAnsi="Times New Roman" w:cs="Times New Roman"/>
          <w:sz w:val="24"/>
          <w:szCs w:val="24"/>
          <w:lang w:eastAsia="hr-HR"/>
        </w:rPr>
      </w:pPr>
      <w:r w:rsidRPr="00FC58B4">
        <w:rPr>
          <w:rFonts w:ascii="Times New Roman" w:eastAsia="Times New Roman" w:hAnsi="Times New Roman" w:cs="Times New Roman"/>
          <w:sz w:val="24"/>
          <w:szCs w:val="24"/>
          <w:lang w:eastAsia="hr-HR"/>
        </w:rPr>
        <w:tab/>
        <w:t>Temeljem članka 45. Statuta Općine Antunovac (''Službeni glasnik Općine Antunovac'' broj 2/13), Općinski načelnik Općine Antunovac dana, 05. prosinca 2016. godine, donosi</w:t>
      </w:r>
    </w:p>
    <w:p w:rsidR="00FC58B4" w:rsidRPr="00FC58B4" w:rsidRDefault="00FC58B4" w:rsidP="00FC58B4">
      <w:pPr>
        <w:tabs>
          <w:tab w:val="left" w:pos="0"/>
        </w:tabs>
        <w:spacing w:after="0" w:line="240" w:lineRule="auto"/>
        <w:jc w:val="both"/>
        <w:rPr>
          <w:rFonts w:ascii="Times New Roman" w:eastAsia="Times New Roman" w:hAnsi="Times New Roman" w:cs="Times New Roman"/>
          <w:sz w:val="24"/>
          <w:szCs w:val="24"/>
          <w:lang w:eastAsia="hr-HR"/>
        </w:rPr>
      </w:pPr>
    </w:p>
    <w:p w:rsidR="00FC58B4" w:rsidRPr="00FC58B4" w:rsidRDefault="00FC58B4" w:rsidP="00FC58B4">
      <w:pPr>
        <w:tabs>
          <w:tab w:val="left" w:pos="0"/>
        </w:tabs>
        <w:spacing w:after="0" w:line="240" w:lineRule="auto"/>
        <w:jc w:val="both"/>
        <w:rPr>
          <w:rFonts w:ascii="Times New Roman" w:eastAsia="Times New Roman" w:hAnsi="Times New Roman" w:cs="Times New Roman"/>
          <w:sz w:val="24"/>
          <w:szCs w:val="24"/>
          <w:lang w:eastAsia="hr-HR"/>
        </w:rPr>
      </w:pPr>
    </w:p>
    <w:p w:rsidR="00FC58B4" w:rsidRPr="00FC58B4" w:rsidRDefault="00FC58B4" w:rsidP="00FC58B4">
      <w:pPr>
        <w:tabs>
          <w:tab w:val="left" w:pos="0"/>
        </w:tabs>
        <w:spacing w:after="0" w:line="240" w:lineRule="auto"/>
        <w:jc w:val="center"/>
        <w:rPr>
          <w:rFonts w:ascii="Times New Roman" w:eastAsia="Times New Roman" w:hAnsi="Times New Roman" w:cs="Times New Roman"/>
          <w:b/>
          <w:bCs/>
          <w:sz w:val="36"/>
          <w:szCs w:val="36"/>
          <w:lang w:eastAsia="hr-HR"/>
        </w:rPr>
      </w:pPr>
      <w:r w:rsidRPr="00FC58B4">
        <w:rPr>
          <w:rFonts w:ascii="Times New Roman" w:eastAsia="Times New Roman" w:hAnsi="Times New Roman" w:cs="Times New Roman"/>
          <w:b/>
          <w:sz w:val="36"/>
          <w:szCs w:val="36"/>
          <w:lang w:eastAsia="hr-HR"/>
        </w:rPr>
        <w:t>ODLU</w:t>
      </w:r>
      <w:r w:rsidRPr="00FC58B4">
        <w:rPr>
          <w:rFonts w:ascii="Times New Roman" w:eastAsia="Times New Roman" w:hAnsi="Times New Roman" w:cs="Times New Roman"/>
          <w:b/>
          <w:bCs/>
          <w:sz w:val="36"/>
          <w:szCs w:val="36"/>
          <w:lang w:eastAsia="hr-HR"/>
        </w:rPr>
        <w:t>KU</w:t>
      </w:r>
    </w:p>
    <w:p w:rsidR="00FC58B4" w:rsidRPr="00FC58B4" w:rsidRDefault="00FC58B4" w:rsidP="00FC58B4">
      <w:pPr>
        <w:tabs>
          <w:tab w:val="left" w:pos="0"/>
        </w:tabs>
        <w:spacing w:after="0" w:line="240" w:lineRule="auto"/>
        <w:jc w:val="center"/>
        <w:rPr>
          <w:rFonts w:ascii="Times New Roman" w:eastAsia="Times New Roman" w:hAnsi="Times New Roman" w:cs="Times New Roman"/>
          <w:b/>
          <w:sz w:val="24"/>
          <w:szCs w:val="24"/>
          <w:lang w:eastAsia="hr-HR"/>
        </w:rPr>
      </w:pPr>
      <w:r w:rsidRPr="00FC58B4">
        <w:rPr>
          <w:rFonts w:ascii="Times New Roman" w:eastAsia="Times New Roman" w:hAnsi="Times New Roman" w:cs="Times New Roman"/>
          <w:b/>
          <w:sz w:val="24"/>
          <w:szCs w:val="24"/>
          <w:lang w:eastAsia="hr-HR"/>
        </w:rPr>
        <w:t>o subvenciji za priključenje na sustav odvodnje</w:t>
      </w:r>
    </w:p>
    <w:p w:rsidR="00FC58B4" w:rsidRPr="00FC58B4" w:rsidRDefault="00FC58B4" w:rsidP="00FC58B4">
      <w:pPr>
        <w:tabs>
          <w:tab w:val="left" w:pos="0"/>
        </w:tabs>
        <w:spacing w:after="0" w:line="240" w:lineRule="auto"/>
        <w:jc w:val="both"/>
        <w:rPr>
          <w:rFonts w:ascii="Times New Roman" w:eastAsia="Times New Roman" w:hAnsi="Times New Roman" w:cs="Times New Roman"/>
          <w:sz w:val="24"/>
          <w:szCs w:val="24"/>
          <w:lang w:eastAsia="hr-HR"/>
        </w:rPr>
      </w:pPr>
    </w:p>
    <w:p w:rsidR="00FC58B4" w:rsidRPr="00FC58B4" w:rsidRDefault="00FC58B4" w:rsidP="00FC58B4">
      <w:pPr>
        <w:spacing w:after="0" w:line="240" w:lineRule="auto"/>
        <w:rPr>
          <w:rFonts w:ascii="Times New Roman" w:eastAsia="Times New Roman" w:hAnsi="Times New Roman" w:cs="Times New Roman"/>
          <w:bCs/>
          <w:sz w:val="24"/>
          <w:szCs w:val="24"/>
          <w:lang w:eastAsia="hr-HR"/>
        </w:rPr>
      </w:pPr>
    </w:p>
    <w:p w:rsidR="00FC58B4" w:rsidRPr="00FC58B4" w:rsidRDefault="00FC58B4" w:rsidP="00FC58B4">
      <w:pPr>
        <w:spacing w:after="0" w:line="240" w:lineRule="auto"/>
        <w:jc w:val="center"/>
        <w:rPr>
          <w:rFonts w:ascii="Times New Roman" w:eastAsia="Times New Roman" w:hAnsi="Times New Roman" w:cs="Times New Roman"/>
          <w:sz w:val="24"/>
          <w:szCs w:val="24"/>
          <w:lang w:eastAsia="hr-HR"/>
        </w:rPr>
      </w:pPr>
      <w:r w:rsidRPr="00FC58B4">
        <w:rPr>
          <w:rFonts w:ascii="Times New Roman" w:eastAsia="Times New Roman" w:hAnsi="Times New Roman" w:cs="Times New Roman"/>
          <w:sz w:val="24"/>
          <w:szCs w:val="24"/>
          <w:lang w:eastAsia="hr-HR"/>
        </w:rPr>
        <w:t>Članak 1.</w:t>
      </w:r>
    </w:p>
    <w:p w:rsidR="00FC58B4" w:rsidRPr="00FC58B4" w:rsidRDefault="00FC58B4" w:rsidP="00FC58B4">
      <w:pPr>
        <w:spacing w:after="0" w:line="240" w:lineRule="auto"/>
        <w:rPr>
          <w:rFonts w:ascii="Times New Roman" w:eastAsia="Times New Roman" w:hAnsi="Times New Roman" w:cs="Times New Roman"/>
          <w:sz w:val="24"/>
          <w:szCs w:val="24"/>
          <w:lang w:eastAsia="hr-HR"/>
        </w:rPr>
      </w:pPr>
    </w:p>
    <w:p w:rsidR="00FC58B4" w:rsidRPr="00FC58B4" w:rsidRDefault="00FC58B4" w:rsidP="00FC58B4">
      <w:pPr>
        <w:spacing w:after="0" w:line="240" w:lineRule="auto"/>
        <w:jc w:val="both"/>
        <w:rPr>
          <w:rFonts w:ascii="Times New Roman" w:eastAsia="Times New Roman" w:hAnsi="Times New Roman" w:cs="Times New Roman"/>
          <w:sz w:val="24"/>
          <w:szCs w:val="24"/>
          <w:lang w:eastAsia="hr-HR"/>
        </w:rPr>
      </w:pPr>
      <w:r w:rsidRPr="00FC58B4">
        <w:rPr>
          <w:rFonts w:ascii="Times New Roman" w:eastAsia="Times New Roman" w:hAnsi="Times New Roman" w:cs="Times New Roman"/>
          <w:sz w:val="24"/>
          <w:szCs w:val="24"/>
          <w:lang w:eastAsia="hr-HR"/>
        </w:rPr>
        <w:tab/>
        <w:t xml:space="preserve">Ovom Odlukom se odobrava subvencija za priključenje na sustav odvodnje u iznosu 1.000,00 kn Kati Perhot iz Ivanovca, Držanička 16.  </w:t>
      </w:r>
    </w:p>
    <w:p w:rsidR="00FC58B4" w:rsidRPr="00FC58B4" w:rsidRDefault="00FC58B4" w:rsidP="00FC58B4">
      <w:pPr>
        <w:spacing w:after="0" w:line="240" w:lineRule="auto"/>
        <w:jc w:val="both"/>
        <w:rPr>
          <w:rFonts w:ascii="Times New Roman" w:eastAsia="Times New Roman" w:hAnsi="Times New Roman" w:cs="Times New Roman"/>
          <w:sz w:val="24"/>
          <w:szCs w:val="24"/>
          <w:lang w:eastAsia="hr-HR"/>
        </w:rPr>
      </w:pPr>
    </w:p>
    <w:p w:rsidR="00FC58B4" w:rsidRPr="00FC58B4" w:rsidRDefault="00FC58B4" w:rsidP="00FC58B4">
      <w:pPr>
        <w:spacing w:after="0" w:line="240" w:lineRule="auto"/>
        <w:jc w:val="center"/>
        <w:rPr>
          <w:rFonts w:ascii="Times New Roman" w:eastAsia="Times New Roman" w:hAnsi="Times New Roman" w:cs="Times New Roman"/>
          <w:sz w:val="20"/>
          <w:szCs w:val="24"/>
          <w:lang w:eastAsia="hr-HR"/>
        </w:rPr>
      </w:pPr>
      <w:r w:rsidRPr="00FC58B4">
        <w:rPr>
          <w:rFonts w:ascii="Times New Roman" w:eastAsia="Times New Roman" w:hAnsi="Times New Roman" w:cs="Times New Roman"/>
          <w:sz w:val="24"/>
          <w:szCs w:val="24"/>
          <w:lang w:eastAsia="hr-HR"/>
        </w:rPr>
        <w:t>Članak 2.</w:t>
      </w:r>
    </w:p>
    <w:p w:rsidR="00FC58B4" w:rsidRPr="00FC58B4" w:rsidRDefault="00FC58B4" w:rsidP="00FC58B4">
      <w:pPr>
        <w:spacing w:after="0" w:line="240" w:lineRule="auto"/>
        <w:jc w:val="both"/>
        <w:rPr>
          <w:rFonts w:ascii="Times New Roman" w:eastAsia="Times New Roman" w:hAnsi="Times New Roman" w:cs="Times New Roman"/>
          <w:sz w:val="24"/>
          <w:szCs w:val="24"/>
          <w:lang w:eastAsia="hr-HR"/>
        </w:rPr>
      </w:pPr>
    </w:p>
    <w:p w:rsidR="00FC58B4" w:rsidRPr="00FC58B4" w:rsidRDefault="00FC58B4" w:rsidP="00FC58B4">
      <w:pPr>
        <w:spacing w:after="0" w:line="240" w:lineRule="auto"/>
        <w:ind w:firstLine="720"/>
        <w:jc w:val="both"/>
        <w:rPr>
          <w:rFonts w:ascii="Times New Roman" w:eastAsia="Times New Roman" w:hAnsi="Times New Roman" w:cs="Times New Roman"/>
          <w:sz w:val="24"/>
          <w:szCs w:val="24"/>
          <w:lang w:eastAsia="hr-HR"/>
        </w:rPr>
      </w:pPr>
      <w:r w:rsidRPr="00FC58B4">
        <w:rPr>
          <w:rFonts w:ascii="Times New Roman" w:eastAsia="Times New Roman" w:hAnsi="Times New Roman" w:cs="Times New Roman"/>
          <w:sz w:val="24"/>
          <w:szCs w:val="24"/>
          <w:lang w:eastAsia="hr-HR"/>
        </w:rPr>
        <w:lastRenderedPageBreak/>
        <w:t xml:space="preserve">Imenovanoj su izvršeni radovi bušenja prometnice radi priključenja na sustav odvodnje sanitarnih voda na adresi Ivanovac, Držanička 16, te je odlučeno kao u članku 1. ove odluke. </w:t>
      </w:r>
    </w:p>
    <w:p w:rsidR="00FC58B4" w:rsidRPr="00FC58B4" w:rsidRDefault="00FC58B4" w:rsidP="00FC58B4">
      <w:pPr>
        <w:spacing w:after="0" w:line="240" w:lineRule="auto"/>
        <w:rPr>
          <w:rFonts w:ascii="Times New Roman" w:eastAsia="Times New Roman" w:hAnsi="Times New Roman" w:cs="Times New Roman"/>
          <w:sz w:val="24"/>
          <w:szCs w:val="24"/>
          <w:lang w:eastAsia="hr-HR"/>
        </w:rPr>
      </w:pPr>
    </w:p>
    <w:p w:rsidR="00FC58B4" w:rsidRPr="00FC58B4" w:rsidRDefault="00FC58B4" w:rsidP="00FC58B4">
      <w:pPr>
        <w:spacing w:after="0" w:line="240" w:lineRule="auto"/>
        <w:jc w:val="center"/>
        <w:rPr>
          <w:rFonts w:ascii="Times New Roman" w:eastAsia="Times New Roman" w:hAnsi="Times New Roman" w:cs="Times New Roman"/>
          <w:sz w:val="24"/>
          <w:szCs w:val="24"/>
          <w:lang w:eastAsia="hr-HR"/>
        </w:rPr>
      </w:pPr>
      <w:r w:rsidRPr="00FC58B4">
        <w:rPr>
          <w:rFonts w:ascii="Times New Roman" w:eastAsia="Times New Roman" w:hAnsi="Times New Roman" w:cs="Times New Roman"/>
          <w:sz w:val="24"/>
          <w:szCs w:val="24"/>
          <w:lang w:eastAsia="hr-HR"/>
        </w:rPr>
        <w:t>Članak 3.</w:t>
      </w:r>
    </w:p>
    <w:p w:rsidR="00FC58B4" w:rsidRPr="00FC58B4" w:rsidRDefault="00FC58B4" w:rsidP="00FC58B4">
      <w:pPr>
        <w:spacing w:after="0" w:line="240" w:lineRule="auto"/>
        <w:rPr>
          <w:rFonts w:ascii="Times New Roman" w:eastAsia="Times New Roman" w:hAnsi="Times New Roman" w:cs="Times New Roman"/>
          <w:sz w:val="24"/>
          <w:szCs w:val="24"/>
          <w:lang w:eastAsia="hr-HR"/>
        </w:rPr>
      </w:pPr>
    </w:p>
    <w:p w:rsidR="00FC58B4" w:rsidRPr="00FC58B4" w:rsidRDefault="00FC58B4" w:rsidP="00FC58B4">
      <w:pPr>
        <w:spacing w:after="0" w:line="240" w:lineRule="auto"/>
        <w:jc w:val="both"/>
        <w:rPr>
          <w:rFonts w:ascii="Times New Roman" w:eastAsia="Times New Roman" w:hAnsi="Times New Roman" w:cs="Times New Roman"/>
          <w:sz w:val="24"/>
          <w:szCs w:val="24"/>
          <w:lang w:eastAsia="hr-HR"/>
        </w:rPr>
      </w:pPr>
      <w:r w:rsidRPr="00FC58B4">
        <w:rPr>
          <w:rFonts w:ascii="Times New Roman" w:eastAsia="Times New Roman" w:hAnsi="Times New Roman" w:cs="Times New Roman"/>
          <w:sz w:val="24"/>
          <w:szCs w:val="24"/>
          <w:lang w:eastAsia="hr-HR"/>
        </w:rPr>
        <w:tab/>
        <w:t>Sredstva za pla</w:t>
      </w:r>
      <w:r w:rsidRPr="00FC58B4">
        <w:rPr>
          <w:rFonts w:ascii="Times New Roman" w:eastAsia="Times New Roman" w:hAnsi="Times New Roman" w:cs="Times New Roman" w:hint="eastAsia"/>
          <w:sz w:val="24"/>
          <w:szCs w:val="24"/>
          <w:lang w:eastAsia="hr-HR"/>
        </w:rPr>
        <w:t>ć</w:t>
      </w:r>
      <w:r w:rsidRPr="00FC58B4">
        <w:rPr>
          <w:rFonts w:ascii="Times New Roman" w:eastAsia="Times New Roman" w:hAnsi="Times New Roman" w:cs="Times New Roman"/>
          <w:sz w:val="24"/>
          <w:szCs w:val="24"/>
          <w:lang w:eastAsia="hr-HR"/>
        </w:rPr>
        <w:t>anje su osigurana u Prora</w:t>
      </w:r>
      <w:r w:rsidRPr="00FC58B4">
        <w:rPr>
          <w:rFonts w:ascii="Times New Roman" w:eastAsia="Times New Roman" w:hAnsi="Times New Roman" w:cs="Times New Roman" w:hint="eastAsia"/>
          <w:sz w:val="24"/>
          <w:szCs w:val="24"/>
          <w:lang w:eastAsia="hr-HR"/>
        </w:rPr>
        <w:t>č</w:t>
      </w:r>
      <w:r w:rsidRPr="00FC58B4">
        <w:rPr>
          <w:rFonts w:ascii="Times New Roman" w:eastAsia="Times New Roman" w:hAnsi="Times New Roman" w:cs="Times New Roman"/>
          <w:sz w:val="24"/>
          <w:szCs w:val="24"/>
          <w:lang w:eastAsia="hr-HR"/>
        </w:rPr>
        <w:t>unu Op</w:t>
      </w:r>
      <w:r w:rsidRPr="00FC58B4">
        <w:rPr>
          <w:rFonts w:ascii="Times New Roman" w:eastAsia="Times New Roman" w:hAnsi="Times New Roman" w:cs="Times New Roman" w:hint="eastAsia"/>
          <w:sz w:val="24"/>
          <w:szCs w:val="24"/>
          <w:lang w:eastAsia="hr-HR"/>
        </w:rPr>
        <w:t>ć</w:t>
      </w:r>
      <w:r w:rsidRPr="00FC58B4">
        <w:rPr>
          <w:rFonts w:ascii="Times New Roman" w:eastAsia="Times New Roman" w:hAnsi="Times New Roman" w:cs="Times New Roman"/>
          <w:sz w:val="24"/>
          <w:szCs w:val="24"/>
          <w:lang w:eastAsia="hr-HR"/>
        </w:rPr>
        <w:t xml:space="preserve">ine Antunovac za 2016. godinu, sa pozicije R161 Subvencije priključaka na sustav odvodnje. </w:t>
      </w:r>
    </w:p>
    <w:p w:rsidR="00FC58B4" w:rsidRPr="00FC58B4" w:rsidRDefault="00FC58B4" w:rsidP="00FC58B4">
      <w:pPr>
        <w:spacing w:after="0" w:line="240" w:lineRule="auto"/>
        <w:jc w:val="both"/>
        <w:rPr>
          <w:rFonts w:ascii="Times New Roman" w:eastAsia="Times New Roman" w:hAnsi="Times New Roman" w:cs="Times New Roman"/>
          <w:sz w:val="24"/>
          <w:szCs w:val="24"/>
          <w:lang w:eastAsia="hr-HR"/>
        </w:rPr>
      </w:pPr>
    </w:p>
    <w:p w:rsidR="00FC58B4" w:rsidRPr="00FC58B4" w:rsidRDefault="00FC58B4" w:rsidP="00FC58B4">
      <w:pPr>
        <w:spacing w:after="0" w:line="240" w:lineRule="auto"/>
        <w:jc w:val="center"/>
        <w:rPr>
          <w:rFonts w:ascii="Times New Roman" w:eastAsia="Times New Roman" w:hAnsi="Times New Roman" w:cs="Times New Roman"/>
          <w:sz w:val="24"/>
          <w:szCs w:val="24"/>
          <w:lang w:eastAsia="hr-HR"/>
        </w:rPr>
      </w:pPr>
      <w:r w:rsidRPr="00FC58B4">
        <w:rPr>
          <w:rFonts w:ascii="Times New Roman" w:eastAsia="Times New Roman" w:hAnsi="Times New Roman" w:cs="Times New Roman"/>
          <w:sz w:val="24"/>
          <w:szCs w:val="24"/>
          <w:lang w:eastAsia="hr-HR"/>
        </w:rPr>
        <w:t>Članak 4.</w:t>
      </w:r>
    </w:p>
    <w:p w:rsidR="00FC58B4" w:rsidRPr="00FC58B4" w:rsidRDefault="00FC58B4" w:rsidP="00FC58B4">
      <w:pPr>
        <w:spacing w:after="0" w:line="240" w:lineRule="auto"/>
        <w:rPr>
          <w:rFonts w:ascii="Times New Roman" w:eastAsia="Times New Roman" w:hAnsi="Times New Roman" w:cs="Times New Roman"/>
          <w:sz w:val="24"/>
          <w:szCs w:val="24"/>
          <w:lang w:eastAsia="hr-HR"/>
        </w:rPr>
      </w:pPr>
    </w:p>
    <w:p w:rsidR="00FC58B4" w:rsidRPr="00FC58B4" w:rsidRDefault="00FC58B4" w:rsidP="00FC58B4">
      <w:pPr>
        <w:spacing w:after="0" w:line="240" w:lineRule="auto"/>
        <w:jc w:val="both"/>
        <w:rPr>
          <w:rFonts w:ascii="Times New Roman" w:eastAsia="Times New Roman" w:hAnsi="Times New Roman" w:cs="Times New Roman"/>
          <w:sz w:val="24"/>
          <w:szCs w:val="24"/>
          <w:lang w:eastAsia="hr-HR"/>
        </w:rPr>
      </w:pPr>
      <w:r w:rsidRPr="00FC58B4">
        <w:rPr>
          <w:rFonts w:ascii="Times New Roman" w:eastAsia="Times New Roman" w:hAnsi="Times New Roman" w:cs="Times New Roman"/>
          <w:sz w:val="24"/>
          <w:szCs w:val="24"/>
          <w:lang w:eastAsia="hr-HR"/>
        </w:rPr>
        <w:tab/>
        <w:t xml:space="preserve">Za izvršenje ove Odluke zadužuje se Jedinstveni upravni odjel Općine Antunovac. </w:t>
      </w:r>
    </w:p>
    <w:p w:rsidR="00FC58B4" w:rsidRPr="00FC58B4" w:rsidRDefault="00FC58B4" w:rsidP="00FC58B4">
      <w:pPr>
        <w:spacing w:after="0" w:line="240" w:lineRule="auto"/>
        <w:jc w:val="both"/>
        <w:rPr>
          <w:rFonts w:ascii="Times New Roman" w:eastAsia="Times New Roman" w:hAnsi="Times New Roman" w:cs="Times New Roman"/>
          <w:sz w:val="24"/>
          <w:szCs w:val="24"/>
          <w:lang w:eastAsia="hr-HR"/>
        </w:rPr>
      </w:pPr>
    </w:p>
    <w:p w:rsidR="00FC58B4" w:rsidRPr="00FC58B4" w:rsidRDefault="00FC58B4" w:rsidP="00FC58B4">
      <w:pPr>
        <w:spacing w:after="0" w:line="240" w:lineRule="auto"/>
        <w:jc w:val="center"/>
        <w:rPr>
          <w:rFonts w:ascii="Times New Roman" w:eastAsia="Times New Roman" w:hAnsi="Times New Roman" w:cs="Times New Roman"/>
          <w:sz w:val="24"/>
          <w:szCs w:val="24"/>
          <w:lang w:eastAsia="hr-HR"/>
        </w:rPr>
      </w:pPr>
      <w:r w:rsidRPr="00FC58B4">
        <w:rPr>
          <w:rFonts w:ascii="Times New Roman" w:eastAsia="Times New Roman" w:hAnsi="Times New Roman" w:cs="Times New Roman"/>
          <w:sz w:val="24"/>
          <w:szCs w:val="24"/>
          <w:lang w:eastAsia="hr-HR"/>
        </w:rPr>
        <w:t>Članak 5.</w:t>
      </w:r>
    </w:p>
    <w:p w:rsidR="00FC58B4" w:rsidRPr="00FC58B4" w:rsidRDefault="00FC58B4" w:rsidP="00FC58B4">
      <w:pPr>
        <w:spacing w:after="0" w:line="240" w:lineRule="auto"/>
        <w:jc w:val="both"/>
        <w:rPr>
          <w:rFonts w:ascii="Times New Roman" w:eastAsia="Times New Roman" w:hAnsi="Times New Roman" w:cs="Times New Roman"/>
          <w:sz w:val="24"/>
          <w:szCs w:val="24"/>
          <w:lang w:eastAsia="hr-HR"/>
        </w:rPr>
      </w:pPr>
    </w:p>
    <w:p w:rsidR="00FC58B4" w:rsidRPr="00FC58B4" w:rsidRDefault="00FC58B4" w:rsidP="00FC58B4">
      <w:pPr>
        <w:spacing w:after="0" w:line="240" w:lineRule="auto"/>
        <w:ind w:firstLine="720"/>
        <w:jc w:val="both"/>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Ova Odluka stupa na snagu danom donošenja i objavit će se u «Službenom glasniku Općine Antunovac».</w:t>
      </w:r>
    </w:p>
    <w:p w:rsidR="00FC58B4" w:rsidRPr="00FC58B4" w:rsidRDefault="00FC58B4" w:rsidP="00FC58B4">
      <w:pPr>
        <w:tabs>
          <w:tab w:val="num" w:pos="0"/>
        </w:tabs>
        <w:spacing w:after="0" w:line="240" w:lineRule="auto"/>
        <w:rPr>
          <w:rFonts w:ascii="Times New Roman" w:eastAsia="Times New Roman" w:hAnsi="Times New Roman" w:cs="Times New Roman"/>
          <w:sz w:val="24"/>
          <w:szCs w:val="24"/>
          <w:lang w:eastAsia="hr-HR"/>
        </w:rPr>
      </w:pPr>
    </w:p>
    <w:p w:rsidR="00FC58B4" w:rsidRPr="00FC58B4" w:rsidRDefault="00FC58B4" w:rsidP="00FC58B4">
      <w:pPr>
        <w:spacing w:after="0" w:line="240" w:lineRule="auto"/>
        <w:jc w:val="both"/>
        <w:rPr>
          <w:rFonts w:ascii="Times New Roman" w:eastAsia="Times New Roman" w:hAnsi="Times New Roman" w:cs="Times New Roman"/>
          <w:sz w:val="24"/>
          <w:szCs w:val="24"/>
          <w:lang w:eastAsia="hr-HR"/>
        </w:rPr>
      </w:pPr>
      <w:r w:rsidRPr="00FC58B4">
        <w:rPr>
          <w:rFonts w:ascii="Times New Roman" w:eastAsia="Times New Roman" w:hAnsi="Times New Roman" w:cs="Times New Roman"/>
          <w:sz w:val="24"/>
          <w:szCs w:val="24"/>
          <w:lang w:eastAsia="hr-HR"/>
        </w:rPr>
        <w:t>KLASA: 053-01/16-01/28</w:t>
      </w:r>
    </w:p>
    <w:p w:rsidR="00FC58B4" w:rsidRPr="00FC58B4" w:rsidRDefault="00FC58B4" w:rsidP="00FC58B4">
      <w:pPr>
        <w:spacing w:after="0" w:line="240" w:lineRule="auto"/>
        <w:jc w:val="both"/>
        <w:rPr>
          <w:rFonts w:ascii="Times New Roman" w:eastAsia="Times New Roman" w:hAnsi="Times New Roman" w:cs="Times New Roman"/>
          <w:sz w:val="24"/>
          <w:szCs w:val="24"/>
          <w:lang w:eastAsia="hr-HR"/>
        </w:rPr>
      </w:pPr>
      <w:r w:rsidRPr="00FC58B4">
        <w:rPr>
          <w:rFonts w:ascii="Times New Roman" w:eastAsia="Times New Roman" w:hAnsi="Times New Roman" w:cs="Times New Roman"/>
          <w:sz w:val="24"/>
          <w:szCs w:val="24"/>
          <w:lang w:eastAsia="hr-HR"/>
        </w:rPr>
        <w:t>URBROJ: 2158/02-01-16-2</w:t>
      </w:r>
    </w:p>
    <w:p w:rsidR="00FC58B4" w:rsidRPr="00FC58B4" w:rsidRDefault="00FC58B4" w:rsidP="00FC58B4">
      <w:pPr>
        <w:spacing w:after="0" w:line="240" w:lineRule="auto"/>
        <w:rPr>
          <w:rFonts w:ascii="Times New Roman" w:eastAsia="Times New Roman" w:hAnsi="Times New Roman" w:cs="Times New Roman"/>
          <w:sz w:val="24"/>
          <w:szCs w:val="24"/>
          <w:lang w:eastAsia="hr-HR"/>
        </w:rPr>
      </w:pPr>
      <w:r w:rsidRPr="00FC58B4">
        <w:rPr>
          <w:rFonts w:ascii="Times New Roman" w:eastAsia="Times New Roman" w:hAnsi="Times New Roman" w:cs="Times New Roman"/>
          <w:sz w:val="24"/>
          <w:szCs w:val="24"/>
          <w:lang w:eastAsia="hr-HR"/>
        </w:rPr>
        <w:t xml:space="preserve">U Antunovcu, 05. prosinca 2016. godine </w:t>
      </w:r>
    </w:p>
    <w:p w:rsidR="00FC58B4" w:rsidRPr="00FC58B4" w:rsidRDefault="00FC58B4" w:rsidP="00FC58B4">
      <w:pPr>
        <w:spacing w:after="0" w:line="240" w:lineRule="auto"/>
        <w:rPr>
          <w:rFonts w:ascii="Times New Roman" w:eastAsia="Times New Roman" w:hAnsi="Times New Roman" w:cs="Times New Roman"/>
          <w:sz w:val="24"/>
          <w:szCs w:val="24"/>
          <w:lang w:eastAsia="hr-HR"/>
        </w:rPr>
      </w:pPr>
    </w:p>
    <w:p w:rsidR="002062A4" w:rsidRPr="000A6352" w:rsidRDefault="002062A4" w:rsidP="002062A4">
      <w:pPr>
        <w:spacing w:after="0" w:line="240" w:lineRule="auto"/>
        <w:ind w:left="708" w:firstLine="708"/>
        <w:jc w:val="center"/>
        <w:rPr>
          <w:rFonts w:ascii="Times New Roman" w:eastAsia="Calibri" w:hAnsi="Times New Roman" w:cs="Times New Roman"/>
          <w:sz w:val="24"/>
          <w:szCs w:val="24"/>
        </w:rPr>
      </w:pPr>
      <w:r w:rsidRPr="000A6352">
        <w:rPr>
          <w:rFonts w:ascii="Times New Roman" w:eastAsia="Calibri" w:hAnsi="Times New Roman" w:cs="Times New Roman"/>
          <w:sz w:val="24"/>
          <w:szCs w:val="24"/>
        </w:rPr>
        <w:t>Općinski načelnik</w:t>
      </w:r>
    </w:p>
    <w:p w:rsidR="002062A4" w:rsidRPr="000A6352" w:rsidRDefault="002062A4" w:rsidP="002062A4">
      <w:pPr>
        <w:spacing w:after="0" w:line="240" w:lineRule="auto"/>
        <w:ind w:left="708" w:firstLine="708"/>
        <w:jc w:val="center"/>
        <w:rPr>
          <w:rFonts w:ascii="Times New Roman" w:eastAsia="Calibri" w:hAnsi="Times New Roman" w:cs="Times New Roman"/>
          <w:sz w:val="24"/>
          <w:szCs w:val="24"/>
        </w:rPr>
      </w:pPr>
      <w:r w:rsidRPr="000A6352">
        <w:rPr>
          <w:rFonts w:ascii="Times New Roman" w:eastAsia="Calibri" w:hAnsi="Times New Roman" w:cs="Times New Roman"/>
          <w:sz w:val="24"/>
          <w:szCs w:val="24"/>
        </w:rPr>
        <w:t>Ivan Anušić</w:t>
      </w:r>
    </w:p>
    <w:p w:rsidR="00C51AB5" w:rsidRDefault="00C51AB5" w:rsidP="00363CD9">
      <w:pPr>
        <w:spacing w:after="0" w:line="240" w:lineRule="auto"/>
        <w:rPr>
          <w:rFonts w:ascii="Times New Roman" w:hAnsi="Times New Roman" w:cs="Times New Roman"/>
          <w:sz w:val="24"/>
          <w:szCs w:val="24"/>
        </w:rPr>
      </w:pPr>
    </w:p>
    <w:p w:rsidR="002062A4" w:rsidRDefault="00C51AB5" w:rsidP="002062A4">
      <w:pPr>
        <w:spacing w:after="0" w:line="240" w:lineRule="auto"/>
        <w:rPr>
          <w:rFonts w:ascii="Times New Roman" w:hAnsi="Times New Roman" w:cs="Times New Roman"/>
          <w:sz w:val="24"/>
          <w:szCs w:val="24"/>
        </w:rPr>
      </w:pPr>
      <w:r>
        <w:rPr>
          <w:rFonts w:ascii="Times New Roman" w:hAnsi="Times New Roman" w:cs="Times New Roman"/>
          <w:sz w:val="24"/>
          <w:szCs w:val="24"/>
        </w:rPr>
        <w:t>447.</w:t>
      </w:r>
    </w:p>
    <w:p w:rsidR="00FC58B4" w:rsidRPr="00FC58B4" w:rsidRDefault="00FC58B4" w:rsidP="002062A4">
      <w:pPr>
        <w:spacing w:after="0" w:line="240" w:lineRule="auto"/>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ab/>
        <w:t>Temeljem članka 18. stavak 3. Zakona o javnoj nabavi («Narodne novine» broj 90/11, 93/13, 143/13 i 13/14) i članka 45. Statuta Općine Antunovac («Službeni glasnik Općine Antunovac» broj 2/13), Općinski načelnik Općine Antunovac dana 05. prosinca 2016. godine, donosi</w:t>
      </w:r>
    </w:p>
    <w:p w:rsidR="00FC58B4" w:rsidRPr="00FC58B4" w:rsidRDefault="00FC58B4" w:rsidP="00FC58B4">
      <w:pPr>
        <w:spacing w:after="0" w:line="240" w:lineRule="auto"/>
        <w:jc w:val="both"/>
        <w:rPr>
          <w:rFonts w:ascii="Times New Roman" w:eastAsia="Times New Roman" w:hAnsi="Times New Roman" w:cs="Times New Roman"/>
          <w:sz w:val="24"/>
          <w:szCs w:val="20"/>
          <w:lang w:eastAsia="hr-HR"/>
        </w:rPr>
      </w:pPr>
    </w:p>
    <w:p w:rsidR="00FC58B4" w:rsidRPr="00FC58B4" w:rsidRDefault="00FC58B4" w:rsidP="00FC58B4">
      <w:pPr>
        <w:spacing w:after="0" w:line="240" w:lineRule="auto"/>
        <w:jc w:val="both"/>
        <w:rPr>
          <w:rFonts w:ascii="Times New Roman" w:eastAsia="Times New Roman" w:hAnsi="Times New Roman" w:cs="Times New Roman"/>
          <w:sz w:val="24"/>
          <w:szCs w:val="20"/>
          <w:lang w:eastAsia="hr-HR"/>
        </w:rPr>
      </w:pPr>
    </w:p>
    <w:p w:rsidR="00FC58B4" w:rsidRPr="00FC58B4" w:rsidRDefault="00FC58B4" w:rsidP="00FC58B4">
      <w:pPr>
        <w:spacing w:after="0" w:line="240" w:lineRule="auto"/>
        <w:jc w:val="center"/>
        <w:rPr>
          <w:rFonts w:ascii="Times New Roman" w:eastAsia="Times New Roman" w:hAnsi="Times New Roman" w:cs="Times New Roman"/>
          <w:b/>
          <w:sz w:val="36"/>
          <w:szCs w:val="36"/>
          <w:lang w:eastAsia="hr-HR"/>
        </w:rPr>
      </w:pPr>
      <w:r w:rsidRPr="00FC58B4">
        <w:rPr>
          <w:rFonts w:ascii="Times New Roman" w:eastAsia="Times New Roman" w:hAnsi="Times New Roman" w:cs="Times New Roman"/>
          <w:b/>
          <w:sz w:val="36"/>
          <w:szCs w:val="36"/>
          <w:lang w:eastAsia="hr-HR"/>
        </w:rPr>
        <w:t>ODLUKU</w:t>
      </w:r>
    </w:p>
    <w:p w:rsidR="00FC58B4" w:rsidRPr="00FC58B4" w:rsidRDefault="00FC58B4" w:rsidP="00FC58B4">
      <w:pPr>
        <w:spacing w:after="0" w:line="240" w:lineRule="auto"/>
        <w:jc w:val="center"/>
        <w:rPr>
          <w:rFonts w:ascii="HRTimes" w:eastAsia="Times New Roman" w:hAnsi="HRTimes" w:cs="Times New Roman"/>
          <w:b/>
          <w:sz w:val="24"/>
          <w:szCs w:val="24"/>
          <w:lang w:eastAsia="hr-HR"/>
        </w:rPr>
      </w:pPr>
      <w:r w:rsidRPr="00FC58B4">
        <w:rPr>
          <w:rFonts w:ascii="HRTimes" w:eastAsia="Times New Roman" w:hAnsi="HRTimes" w:cs="Times New Roman"/>
          <w:b/>
          <w:sz w:val="24"/>
          <w:szCs w:val="24"/>
          <w:lang w:eastAsia="hr-HR"/>
        </w:rPr>
        <w:t>o nabavi i izradi čestitki povodom Božića i Nove godine</w:t>
      </w:r>
    </w:p>
    <w:p w:rsidR="00FC58B4" w:rsidRPr="00FC58B4" w:rsidRDefault="00FC58B4" w:rsidP="00FC58B4">
      <w:pPr>
        <w:spacing w:after="0" w:line="240" w:lineRule="auto"/>
        <w:jc w:val="both"/>
        <w:rPr>
          <w:rFonts w:ascii="Times New Roman" w:eastAsia="Times New Roman" w:hAnsi="Times New Roman" w:cs="Times New Roman"/>
          <w:sz w:val="24"/>
          <w:szCs w:val="20"/>
          <w:lang w:eastAsia="hr-HR"/>
        </w:rPr>
      </w:pPr>
    </w:p>
    <w:p w:rsidR="00FC58B4" w:rsidRPr="00FC58B4" w:rsidRDefault="00FC58B4" w:rsidP="00FC58B4">
      <w:pPr>
        <w:spacing w:after="0" w:line="240" w:lineRule="auto"/>
        <w:jc w:val="both"/>
        <w:rPr>
          <w:rFonts w:ascii="Times New Roman" w:eastAsia="Times New Roman" w:hAnsi="Times New Roman" w:cs="Times New Roman"/>
          <w:sz w:val="24"/>
          <w:szCs w:val="20"/>
          <w:lang w:eastAsia="hr-HR"/>
        </w:rPr>
      </w:pPr>
    </w:p>
    <w:p w:rsidR="00FC58B4" w:rsidRPr="00FC58B4" w:rsidRDefault="00FC58B4" w:rsidP="00FC58B4">
      <w:pPr>
        <w:spacing w:after="0" w:line="240" w:lineRule="auto"/>
        <w:jc w:val="center"/>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Članak 1.</w:t>
      </w:r>
    </w:p>
    <w:p w:rsidR="00FC58B4" w:rsidRPr="00FC58B4" w:rsidRDefault="00FC58B4" w:rsidP="00FC58B4">
      <w:pPr>
        <w:spacing w:after="0" w:line="240" w:lineRule="auto"/>
        <w:jc w:val="center"/>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ab/>
      </w:r>
      <w:r w:rsidRPr="00FC58B4">
        <w:rPr>
          <w:rFonts w:ascii="Times New Roman" w:eastAsia="Times New Roman" w:hAnsi="Times New Roman" w:cs="Times New Roman"/>
          <w:sz w:val="24"/>
          <w:szCs w:val="20"/>
          <w:lang w:eastAsia="hr-HR"/>
        </w:rPr>
        <w:tab/>
      </w:r>
    </w:p>
    <w:p w:rsidR="00FC58B4" w:rsidRPr="00FC58B4" w:rsidRDefault="00FC58B4" w:rsidP="00FC58B4">
      <w:pPr>
        <w:tabs>
          <w:tab w:val="num" w:pos="709"/>
        </w:tabs>
        <w:spacing w:after="0" w:line="240" w:lineRule="auto"/>
        <w:jc w:val="both"/>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lastRenderedPageBreak/>
        <w:tab/>
        <w:t>Naručitelj usluge: OPĆINA ANTUNOVAC, Antunovac, B. Radića 4, OIB: 30812410980, a evidencijski broj nabave je 36/16.</w:t>
      </w:r>
    </w:p>
    <w:p w:rsidR="00FC58B4" w:rsidRPr="00FC58B4" w:rsidRDefault="00FC58B4" w:rsidP="00FC58B4">
      <w:pPr>
        <w:spacing w:after="0" w:line="240" w:lineRule="auto"/>
        <w:jc w:val="both"/>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ab/>
        <w:t>Odgovorna osoba naručitelja je Ivan Anušić, Općinski načelnik Općine Antunovac.</w:t>
      </w:r>
    </w:p>
    <w:p w:rsidR="00FC58B4" w:rsidRPr="00FC58B4" w:rsidRDefault="00FC58B4" w:rsidP="00FC58B4">
      <w:pPr>
        <w:spacing w:after="0" w:line="240" w:lineRule="auto"/>
        <w:jc w:val="both"/>
        <w:rPr>
          <w:rFonts w:ascii="Times New Roman" w:eastAsia="Times New Roman" w:hAnsi="Times New Roman" w:cs="Times New Roman"/>
          <w:sz w:val="24"/>
          <w:szCs w:val="20"/>
          <w:lang w:eastAsia="hr-HR"/>
        </w:rPr>
      </w:pPr>
    </w:p>
    <w:p w:rsidR="00FC58B4" w:rsidRPr="00FC58B4" w:rsidRDefault="00FC58B4" w:rsidP="00FC58B4">
      <w:pPr>
        <w:tabs>
          <w:tab w:val="num" w:pos="709"/>
        </w:tabs>
        <w:spacing w:after="0" w:line="240" w:lineRule="auto"/>
        <w:jc w:val="center"/>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Članak 2.</w:t>
      </w:r>
    </w:p>
    <w:p w:rsidR="00FC58B4" w:rsidRPr="00FC58B4" w:rsidRDefault="00FC58B4" w:rsidP="00FC58B4">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FC58B4" w:rsidRPr="00FC58B4" w:rsidRDefault="00FC58B4" w:rsidP="00FC58B4">
      <w:pPr>
        <w:spacing w:after="0" w:line="240" w:lineRule="auto"/>
        <w:jc w:val="both"/>
        <w:rPr>
          <w:rFonts w:ascii="Times New Roman" w:eastAsia="Times New Roman" w:hAnsi="Times New Roman" w:cs="Times New Roman"/>
          <w:sz w:val="24"/>
          <w:szCs w:val="24"/>
          <w:lang w:eastAsia="hr-HR"/>
        </w:rPr>
      </w:pPr>
      <w:r w:rsidRPr="00FC58B4">
        <w:rPr>
          <w:rFonts w:ascii="Times New Roman" w:eastAsia="Times New Roman" w:hAnsi="Times New Roman" w:cs="Times New Roman"/>
          <w:sz w:val="20"/>
          <w:szCs w:val="20"/>
          <w:lang w:eastAsia="hr-HR"/>
        </w:rPr>
        <w:tab/>
      </w:r>
      <w:r w:rsidRPr="00FC58B4">
        <w:rPr>
          <w:rFonts w:ascii="Times New Roman" w:eastAsia="Times New Roman" w:hAnsi="Times New Roman" w:cs="Times New Roman"/>
          <w:sz w:val="24"/>
          <w:szCs w:val="24"/>
          <w:lang w:eastAsia="hr-HR"/>
        </w:rPr>
        <w:t xml:space="preserve"> Predmet nabave je: </w:t>
      </w:r>
      <w:r w:rsidRPr="00FC58B4">
        <w:rPr>
          <w:rFonts w:ascii="HRTimes" w:eastAsia="Times New Roman" w:hAnsi="HRTimes" w:cs="Times New Roman"/>
          <w:sz w:val="24"/>
          <w:szCs w:val="24"/>
          <w:lang w:eastAsia="hr-HR"/>
        </w:rPr>
        <w:t>nabava i izrada čestitki povodom Božića i Nove godine.</w:t>
      </w:r>
    </w:p>
    <w:p w:rsidR="00FC58B4" w:rsidRPr="00FC58B4" w:rsidRDefault="00FC58B4" w:rsidP="00FC58B4">
      <w:pPr>
        <w:spacing w:after="0" w:line="240" w:lineRule="auto"/>
        <w:jc w:val="both"/>
        <w:rPr>
          <w:rFonts w:ascii="Times New Roman" w:eastAsia="Times New Roman" w:hAnsi="Times New Roman" w:cs="Times New Roman"/>
          <w:sz w:val="24"/>
          <w:szCs w:val="24"/>
          <w:lang w:eastAsia="hr-HR"/>
        </w:rPr>
      </w:pPr>
    </w:p>
    <w:p w:rsidR="00FC58B4" w:rsidRPr="00FC58B4" w:rsidRDefault="00FC58B4" w:rsidP="00FC58B4">
      <w:pPr>
        <w:tabs>
          <w:tab w:val="num" w:pos="709"/>
        </w:tabs>
        <w:spacing w:after="0" w:line="240" w:lineRule="auto"/>
        <w:jc w:val="center"/>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Članak 3.</w:t>
      </w:r>
    </w:p>
    <w:p w:rsidR="00FC58B4" w:rsidRPr="00FC58B4" w:rsidRDefault="00FC58B4" w:rsidP="00FC58B4">
      <w:pPr>
        <w:tabs>
          <w:tab w:val="num" w:pos="709"/>
        </w:tabs>
        <w:spacing w:after="0" w:line="240" w:lineRule="auto"/>
        <w:jc w:val="center"/>
        <w:rPr>
          <w:rFonts w:ascii="Times New Roman" w:eastAsia="Times New Roman" w:hAnsi="Times New Roman" w:cs="Times New Roman"/>
          <w:sz w:val="24"/>
          <w:szCs w:val="20"/>
          <w:lang w:eastAsia="hr-HR"/>
        </w:rPr>
      </w:pPr>
    </w:p>
    <w:p w:rsidR="00FC58B4" w:rsidRPr="00FC58B4" w:rsidRDefault="00FC58B4" w:rsidP="00FC58B4">
      <w:pPr>
        <w:spacing w:after="0" w:line="240" w:lineRule="auto"/>
        <w:ind w:firstLine="720"/>
        <w:jc w:val="both"/>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 xml:space="preserve">Pristigla je ponuda ĐAKOVAČKO-OSJEČKA NADBISKUPIJA, Župa sv. Rozalije, djevice, Duga 31, Ivanovac na iznos od 6.000,00 kn. </w:t>
      </w:r>
    </w:p>
    <w:p w:rsidR="00FC58B4" w:rsidRPr="00FC58B4" w:rsidRDefault="00FC58B4" w:rsidP="00FC58B4">
      <w:pPr>
        <w:tabs>
          <w:tab w:val="num" w:pos="0"/>
        </w:tabs>
        <w:spacing w:after="0" w:line="240" w:lineRule="auto"/>
        <w:jc w:val="both"/>
        <w:rPr>
          <w:rFonts w:ascii="Times New Roman" w:eastAsia="Times New Roman" w:hAnsi="Times New Roman" w:cs="Times New Roman"/>
          <w:sz w:val="24"/>
          <w:szCs w:val="20"/>
          <w:lang w:eastAsia="hr-HR"/>
        </w:rPr>
      </w:pPr>
    </w:p>
    <w:p w:rsidR="00FC58B4" w:rsidRPr="00FC58B4" w:rsidRDefault="00FC58B4" w:rsidP="00FC58B4">
      <w:pPr>
        <w:tabs>
          <w:tab w:val="num" w:pos="709"/>
        </w:tabs>
        <w:spacing w:after="0" w:line="240" w:lineRule="auto"/>
        <w:jc w:val="center"/>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Članak 4.</w:t>
      </w:r>
    </w:p>
    <w:p w:rsidR="00FC58B4" w:rsidRPr="00FC58B4" w:rsidRDefault="00FC58B4" w:rsidP="00FC58B4">
      <w:pPr>
        <w:tabs>
          <w:tab w:val="num" w:pos="709"/>
        </w:tabs>
        <w:spacing w:after="0" w:line="240" w:lineRule="auto"/>
        <w:jc w:val="both"/>
        <w:rPr>
          <w:rFonts w:ascii="Times New Roman" w:eastAsia="Times New Roman" w:hAnsi="Times New Roman" w:cs="Times New Roman"/>
          <w:sz w:val="24"/>
          <w:szCs w:val="20"/>
          <w:lang w:eastAsia="hr-HR"/>
        </w:rPr>
      </w:pPr>
    </w:p>
    <w:p w:rsidR="00FC58B4" w:rsidRPr="00FC58B4" w:rsidRDefault="00FC58B4" w:rsidP="00FC58B4">
      <w:pPr>
        <w:tabs>
          <w:tab w:val="num" w:pos="709"/>
        </w:tabs>
        <w:spacing w:after="0" w:line="240" w:lineRule="auto"/>
        <w:jc w:val="both"/>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ab/>
        <w:t>Sredstva za plaćanje nabave osigurana su u Proračunu Općine Antunovac za 2016. godinu sa pozicije R014, R014c Usluge promidžbe i informiranja - protokol</w:t>
      </w:r>
      <w:r w:rsidRPr="00FC58B4">
        <w:rPr>
          <w:rFonts w:ascii="HRTimes" w:eastAsia="Times New Roman" w:hAnsi="HRTimes" w:cs="Times New Roman"/>
          <w:sz w:val="24"/>
          <w:szCs w:val="20"/>
          <w:lang w:eastAsia="hr-HR"/>
        </w:rPr>
        <w:t>.</w:t>
      </w:r>
    </w:p>
    <w:p w:rsidR="00FC58B4" w:rsidRPr="00FC58B4" w:rsidRDefault="00FC58B4" w:rsidP="00FC58B4">
      <w:pPr>
        <w:spacing w:after="0" w:line="240" w:lineRule="auto"/>
        <w:rPr>
          <w:rFonts w:ascii="Times New Roman" w:eastAsia="Times New Roman" w:hAnsi="Times New Roman" w:cs="Times New Roman"/>
          <w:sz w:val="24"/>
          <w:szCs w:val="20"/>
          <w:lang w:eastAsia="hr-HR"/>
        </w:rPr>
      </w:pPr>
    </w:p>
    <w:p w:rsidR="00FC58B4" w:rsidRPr="00FC58B4" w:rsidRDefault="00FC58B4" w:rsidP="00FC58B4">
      <w:pPr>
        <w:spacing w:after="0" w:line="240" w:lineRule="auto"/>
        <w:jc w:val="center"/>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Članak 5.</w:t>
      </w:r>
    </w:p>
    <w:p w:rsidR="00FC58B4" w:rsidRPr="00FC58B4" w:rsidRDefault="00FC58B4" w:rsidP="00FC58B4">
      <w:pPr>
        <w:spacing w:after="0" w:line="240" w:lineRule="auto"/>
        <w:jc w:val="both"/>
        <w:rPr>
          <w:rFonts w:ascii="Times New Roman" w:eastAsia="Times New Roman" w:hAnsi="Times New Roman" w:cs="Times New Roman"/>
          <w:sz w:val="24"/>
          <w:szCs w:val="20"/>
          <w:lang w:eastAsia="hr-HR"/>
        </w:rPr>
      </w:pPr>
    </w:p>
    <w:p w:rsidR="00FC58B4" w:rsidRPr="00FC58B4" w:rsidRDefault="00FC58B4" w:rsidP="00FC58B4">
      <w:pPr>
        <w:spacing w:after="0" w:line="240" w:lineRule="auto"/>
        <w:jc w:val="both"/>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ab/>
        <w:t>Ova Odluka stupa na snagu danom donošenja i objavit će se u «Službenom glasniku Općine Antunovac».</w:t>
      </w:r>
    </w:p>
    <w:p w:rsidR="00FC58B4" w:rsidRPr="00FC58B4" w:rsidRDefault="00FC58B4" w:rsidP="00FC58B4">
      <w:pPr>
        <w:spacing w:after="0" w:line="240" w:lineRule="auto"/>
        <w:jc w:val="both"/>
        <w:rPr>
          <w:rFonts w:ascii="Times New Roman" w:eastAsia="Times New Roman" w:hAnsi="Times New Roman" w:cs="Times New Roman"/>
          <w:sz w:val="24"/>
          <w:szCs w:val="24"/>
          <w:lang w:eastAsia="hr-HR"/>
        </w:rPr>
      </w:pPr>
    </w:p>
    <w:p w:rsidR="00FC58B4" w:rsidRPr="00FC58B4" w:rsidRDefault="00FC58B4" w:rsidP="00FC58B4">
      <w:pPr>
        <w:spacing w:after="0" w:line="240" w:lineRule="auto"/>
        <w:jc w:val="both"/>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KLASA: 333-01/16-01/07</w:t>
      </w:r>
    </w:p>
    <w:p w:rsidR="00FC58B4" w:rsidRPr="00FC58B4" w:rsidRDefault="00FC58B4" w:rsidP="00FC58B4">
      <w:pPr>
        <w:spacing w:after="0" w:line="240" w:lineRule="auto"/>
        <w:jc w:val="both"/>
        <w:rPr>
          <w:rFonts w:ascii="Times New Roman" w:eastAsia="Times New Roman" w:hAnsi="Times New Roman" w:cs="Times New Roman"/>
          <w:sz w:val="24"/>
          <w:szCs w:val="24"/>
          <w:lang w:eastAsia="hr-HR"/>
        </w:rPr>
      </w:pPr>
      <w:r w:rsidRPr="00FC58B4">
        <w:rPr>
          <w:rFonts w:ascii="Times New Roman" w:eastAsia="Times New Roman" w:hAnsi="Times New Roman" w:cs="Times New Roman"/>
          <w:sz w:val="24"/>
          <w:szCs w:val="24"/>
          <w:lang w:eastAsia="hr-HR"/>
        </w:rPr>
        <w:t>URBROJ: 2158/02-01-16-2</w:t>
      </w:r>
    </w:p>
    <w:p w:rsidR="00FC58B4" w:rsidRPr="00FC58B4" w:rsidRDefault="00FC58B4" w:rsidP="00FC58B4">
      <w:pPr>
        <w:spacing w:after="0" w:line="240" w:lineRule="auto"/>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U Antunovcu, 05. prosinca 2016. godine</w:t>
      </w:r>
      <w:r w:rsidRPr="00FC58B4">
        <w:rPr>
          <w:rFonts w:ascii="Times New Roman" w:eastAsia="Times New Roman" w:hAnsi="Times New Roman" w:cs="Times New Roman"/>
          <w:sz w:val="24"/>
          <w:szCs w:val="20"/>
          <w:lang w:eastAsia="hr-HR"/>
        </w:rPr>
        <w:tab/>
      </w:r>
    </w:p>
    <w:p w:rsidR="002062A4" w:rsidRPr="000A6352" w:rsidRDefault="002062A4" w:rsidP="002062A4">
      <w:pPr>
        <w:spacing w:after="0" w:line="240" w:lineRule="auto"/>
        <w:ind w:left="708" w:firstLine="708"/>
        <w:jc w:val="center"/>
        <w:rPr>
          <w:rFonts w:ascii="Times New Roman" w:eastAsia="Calibri" w:hAnsi="Times New Roman" w:cs="Times New Roman"/>
          <w:sz w:val="24"/>
          <w:szCs w:val="24"/>
        </w:rPr>
      </w:pPr>
      <w:r w:rsidRPr="000A6352">
        <w:rPr>
          <w:rFonts w:ascii="Times New Roman" w:eastAsia="Calibri" w:hAnsi="Times New Roman" w:cs="Times New Roman"/>
          <w:sz w:val="24"/>
          <w:szCs w:val="24"/>
        </w:rPr>
        <w:t>Općinski načelnik</w:t>
      </w:r>
    </w:p>
    <w:p w:rsidR="002062A4" w:rsidRPr="000A6352" w:rsidRDefault="002062A4" w:rsidP="002062A4">
      <w:pPr>
        <w:spacing w:after="0" w:line="240" w:lineRule="auto"/>
        <w:ind w:left="708" w:firstLine="708"/>
        <w:jc w:val="center"/>
        <w:rPr>
          <w:rFonts w:ascii="Times New Roman" w:eastAsia="Calibri" w:hAnsi="Times New Roman" w:cs="Times New Roman"/>
          <w:sz w:val="24"/>
          <w:szCs w:val="24"/>
        </w:rPr>
      </w:pPr>
      <w:r w:rsidRPr="000A6352">
        <w:rPr>
          <w:rFonts w:ascii="Times New Roman" w:eastAsia="Calibri" w:hAnsi="Times New Roman" w:cs="Times New Roman"/>
          <w:sz w:val="24"/>
          <w:szCs w:val="24"/>
        </w:rPr>
        <w:t>Ivan Anušić</w:t>
      </w:r>
    </w:p>
    <w:p w:rsidR="00FC58B4" w:rsidRPr="00FC58B4" w:rsidRDefault="00FC58B4" w:rsidP="00FC58B4">
      <w:pPr>
        <w:spacing w:after="0" w:line="240" w:lineRule="auto"/>
        <w:rPr>
          <w:rFonts w:ascii="Times New Roman" w:eastAsia="Times New Roman" w:hAnsi="Times New Roman" w:cs="Times New Roman"/>
          <w:sz w:val="24"/>
          <w:szCs w:val="20"/>
          <w:lang w:eastAsia="hr-HR"/>
        </w:rPr>
      </w:pPr>
    </w:p>
    <w:p w:rsidR="00C51AB5" w:rsidRDefault="00C51AB5" w:rsidP="00363CD9">
      <w:pPr>
        <w:spacing w:after="0" w:line="240" w:lineRule="auto"/>
        <w:rPr>
          <w:rFonts w:ascii="Times New Roman" w:hAnsi="Times New Roman" w:cs="Times New Roman"/>
          <w:sz w:val="24"/>
          <w:szCs w:val="24"/>
        </w:rPr>
      </w:pPr>
      <w:r>
        <w:rPr>
          <w:rFonts w:ascii="Times New Roman" w:hAnsi="Times New Roman" w:cs="Times New Roman"/>
          <w:sz w:val="24"/>
          <w:szCs w:val="24"/>
        </w:rPr>
        <w:t>448.</w:t>
      </w:r>
    </w:p>
    <w:p w:rsidR="00FC58B4" w:rsidRPr="00FC58B4" w:rsidRDefault="00FC58B4" w:rsidP="00FC58B4">
      <w:pPr>
        <w:tabs>
          <w:tab w:val="left" w:pos="0"/>
        </w:tabs>
        <w:spacing w:after="0" w:line="240" w:lineRule="auto"/>
        <w:jc w:val="both"/>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ab/>
        <w:t>Temeljem članka 18. stavak 3. Zakona o javnoj nabavi («Narodne novine» broj  90/11, 83/13, 143/13 i 13/14) i članka 45. Statuta Općine Antunovac («Službeni glasnik Općine Antunovac» broj 2/13), Općinski načelnik Općine Antunovac dana 05. prosinca 2016. godine, donosi</w:t>
      </w:r>
    </w:p>
    <w:p w:rsidR="00FC58B4" w:rsidRPr="00FC58B4" w:rsidRDefault="00FC58B4" w:rsidP="00FC58B4">
      <w:pPr>
        <w:spacing w:after="0" w:line="240" w:lineRule="auto"/>
        <w:jc w:val="both"/>
        <w:rPr>
          <w:rFonts w:ascii="Times New Roman" w:eastAsia="Times New Roman" w:hAnsi="Times New Roman" w:cs="Times New Roman"/>
          <w:sz w:val="24"/>
          <w:szCs w:val="20"/>
          <w:lang w:eastAsia="hr-HR"/>
        </w:rPr>
      </w:pPr>
    </w:p>
    <w:p w:rsidR="00FC58B4" w:rsidRPr="00FC58B4" w:rsidRDefault="00FC58B4" w:rsidP="00FC58B4">
      <w:pPr>
        <w:spacing w:after="0" w:line="240" w:lineRule="auto"/>
        <w:jc w:val="center"/>
        <w:rPr>
          <w:rFonts w:ascii="Times New Roman" w:eastAsia="Times New Roman" w:hAnsi="Times New Roman" w:cs="Times New Roman"/>
          <w:b/>
          <w:sz w:val="36"/>
          <w:szCs w:val="36"/>
          <w:lang w:eastAsia="hr-HR"/>
        </w:rPr>
      </w:pPr>
      <w:r w:rsidRPr="00FC58B4">
        <w:rPr>
          <w:rFonts w:ascii="Times New Roman" w:eastAsia="Times New Roman" w:hAnsi="Times New Roman" w:cs="Times New Roman"/>
          <w:b/>
          <w:sz w:val="36"/>
          <w:szCs w:val="36"/>
          <w:lang w:eastAsia="hr-HR"/>
        </w:rPr>
        <w:lastRenderedPageBreak/>
        <w:t>ODLUKU</w:t>
      </w:r>
    </w:p>
    <w:p w:rsidR="002062A4" w:rsidRDefault="00FC58B4" w:rsidP="002062A4">
      <w:pPr>
        <w:spacing w:after="0" w:line="240" w:lineRule="auto"/>
        <w:jc w:val="center"/>
        <w:rPr>
          <w:rFonts w:ascii="HRTimes" w:eastAsia="Times New Roman" w:hAnsi="HRTimes" w:cs="Times New Roman"/>
          <w:b/>
          <w:sz w:val="24"/>
          <w:szCs w:val="24"/>
          <w:lang w:eastAsia="hr-HR"/>
        </w:rPr>
      </w:pPr>
      <w:r w:rsidRPr="00FC58B4">
        <w:rPr>
          <w:rFonts w:ascii="HRTimes" w:eastAsia="Times New Roman" w:hAnsi="HRTimes" w:cs="Times New Roman"/>
          <w:b/>
          <w:sz w:val="24"/>
          <w:szCs w:val="24"/>
          <w:lang w:eastAsia="hr-HR"/>
        </w:rPr>
        <w:t>o nabavi poklon paketa, vre</w:t>
      </w:r>
      <w:r w:rsidR="002062A4">
        <w:rPr>
          <w:rFonts w:ascii="HRTimes" w:eastAsia="Times New Roman" w:hAnsi="HRTimes" w:cs="Times New Roman"/>
          <w:b/>
          <w:sz w:val="24"/>
          <w:szCs w:val="24"/>
          <w:lang w:eastAsia="hr-HR"/>
        </w:rPr>
        <w:t xml:space="preserve">ćica lavande i korpica lavande </w:t>
      </w:r>
      <w:r w:rsidRPr="00FC58B4">
        <w:rPr>
          <w:rFonts w:ascii="HRTimes" w:eastAsia="Times New Roman" w:hAnsi="HRTimes" w:cs="Times New Roman"/>
          <w:b/>
          <w:sz w:val="24"/>
          <w:szCs w:val="24"/>
          <w:lang w:eastAsia="hr-HR"/>
        </w:rPr>
        <w:t xml:space="preserve">povodom </w:t>
      </w:r>
    </w:p>
    <w:p w:rsidR="00FC58B4" w:rsidRPr="00FC58B4" w:rsidRDefault="00FC58B4" w:rsidP="002062A4">
      <w:pPr>
        <w:spacing w:after="0" w:line="240" w:lineRule="auto"/>
        <w:jc w:val="center"/>
        <w:rPr>
          <w:rFonts w:ascii="HRTimes" w:eastAsia="Times New Roman" w:hAnsi="HRTimes" w:cs="Times New Roman"/>
          <w:b/>
          <w:sz w:val="24"/>
          <w:szCs w:val="24"/>
          <w:lang w:eastAsia="hr-HR"/>
        </w:rPr>
      </w:pPr>
      <w:r w:rsidRPr="00FC58B4">
        <w:rPr>
          <w:rFonts w:ascii="HRTimes" w:eastAsia="Times New Roman" w:hAnsi="HRTimes" w:cs="Times New Roman"/>
          <w:b/>
          <w:sz w:val="24"/>
          <w:szCs w:val="24"/>
          <w:lang w:eastAsia="hr-HR"/>
        </w:rPr>
        <w:t>Božića i Nove godine</w:t>
      </w:r>
    </w:p>
    <w:p w:rsidR="00FC58B4" w:rsidRPr="00FC58B4" w:rsidRDefault="00FC58B4" w:rsidP="00FC58B4">
      <w:pPr>
        <w:spacing w:after="0" w:line="240" w:lineRule="auto"/>
        <w:jc w:val="both"/>
        <w:rPr>
          <w:rFonts w:ascii="Times New Roman" w:eastAsia="Times New Roman" w:hAnsi="Times New Roman" w:cs="Times New Roman"/>
          <w:sz w:val="24"/>
          <w:szCs w:val="20"/>
          <w:lang w:eastAsia="hr-HR"/>
        </w:rPr>
      </w:pPr>
    </w:p>
    <w:p w:rsidR="00FC58B4" w:rsidRPr="00FC58B4" w:rsidRDefault="00FC58B4" w:rsidP="00FC58B4">
      <w:pPr>
        <w:spacing w:after="0" w:line="240" w:lineRule="auto"/>
        <w:jc w:val="both"/>
        <w:rPr>
          <w:rFonts w:ascii="Times New Roman" w:eastAsia="Times New Roman" w:hAnsi="Times New Roman" w:cs="Times New Roman"/>
          <w:sz w:val="24"/>
          <w:szCs w:val="20"/>
          <w:lang w:eastAsia="hr-HR"/>
        </w:rPr>
      </w:pPr>
    </w:p>
    <w:p w:rsidR="00FC58B4" w:rsidRPr="00FC58B4" w:rsidRDefault="00FC58B4" w:rsidP="00FC58B4">
      <w:pPr>
        <w:spacing w:after="0" w:line="240" w:lineRule="auto"/>
        <w:jc w:val="center"/>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Članak 1.</w:t>
      </w:r>
    </w:p>
    <w:p w:rsidR="00FC58B4" w:rsidRPr="00FC58B4" w:rsidRDefault="00FC58B4" w:rsidP="00FC58B4">
      <w:pPr>
        <w:spacing w:after="0" w:line="240" w:lineRule="auto"/>
        <w:jc w:val="center"/>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ab/>
      </w:r>
      <w:r w:rsidRPr="00FC58B4">
        <w:rPr>
          <w:rFonts w:ascii="Times New Roman" w:eastAsia="Times New Roman" w:hAnsi="Times New Roman" w:cs="Times New Roman"/>
          <w:sz w:val="24"/>
          <w:szCs w:val="20"/>
          <w:lang w:eastAsia="hr-HR"/>
        </w:rPr>
        <w:tab/>
      </w:r>
    </w:p>
    <w:p w:rsidR="00FC58B4" w:rsidRPr="00FC58B4" w:rsidRDefault="00FC58B4" w:rsidP="00FC58B4">
      <w:pPr>
        <w:tabs>
          <w:tab w:val="num" w:pos="709"/>
        </w:tabs>
        <w:spacing w:after="0" w:line="240" w:lineRule="auto"/>
        <w:jc w:val="both"/>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ab/>
        <w:t>Naručitelj usluge: OPĆINA ANTUNOVAC, Antunovac, B. Radića 4, OIB: 30812410980, a evidencijski broj nabave je 36/16.</w:t>
      </w:r>
    </w:p>
    <w:p w:rsidR="00FC58B4" w:rsidRPr="00FC58B4" w:rsidRDefault="00FC58B4" w:rsidP="00FC58B4">
      <w:pPr>
        <w:spacing w:after="0" w:line="240" w:lineRule="auto"/>
        <w:jc w:val="both"/>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ab/>
        <w:t>Odgovorna osoba naručitelja je Ivan Anušić, Općinski načelnik Općine Antunovac.</w:t>
      </w:r>
    </w:p>
    <w:p w:rsidR="00FC58B4" w:rsidRPr="00FC58B4" w:rsidRDefault="00FC58B4" w:rsidP="00FC58B4">
      <w:pPr>
        <w:spacing w:after="0" w:line="240" w:lineRule="auto"/>
        <w:jc w:val="both"/>
        <w:rPr>
          <w:rFonts w:ascii="Times New Roman" w:eastAsia="Times New Roman" w:hAnsi="Times New Roman" w:cs="Times New Roman"/>
          <w:sz w:val="24"/>
          <w:szCs w:val="20"/>
          <w:lang w:eastAsia="hr-HR"/>
        </w:rPr>
      </w:pPr>
    </w:p>
    <w:p w:rsidR="00FC58B4" w:rsidRPr="00FC58B4" w:rsidRDefault="00FC58B4" w:rsidP="00FC58B4">
      <w:pPr>
        <w:tabs>
          <w:tab w:val="num" w:pos="709"/>
        </w:tabs>
        <w:spacing w:after="0" w:line="240" w:lineRule="auto"/>
        <w:jc w:val="center"/>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Članak 2.</w:t>
      </w:r>
    </w:p>
    <w:p w:rsidR="00FC58B4" w:rsidRPr="00FC58B4" w:rsidRDefault="00FC58B4" w:rsidP="00FC58B4">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FC58B4" w:rsidRPr="00FC58B4" w:rsidRDefault="00FC58B4" w:rsidP="00FC58B4">
      <w:pPr>
        <w:spacing w:after="0" w:line="240" w:lineRule="auto"/>
        <w:jc w:val="both"/>
        <w:rPr>
          <w:rFonts w:ascii="HRTimes" w:eastAsia="Times New Roman" w:hAnsi="HRTimes" w:cs="Times New Roman"/>
          <w:sz w:val="24"/>
          <w:szCs w:val="24"/>
          <w:lang w:eastAsia="hr-HR"/>
        </w:rPr>
      </w:pPr>
      <w:r w:rsidRPr="00FC58B4">
        <w:rPr>
          <w:rFonts w:ascii="Times New Roman" w:eastAsia="Times New Roman" w:hAnsi="Times New Roman" w:cs="Times New Roman"/>
          <w:sz w:val="20"/>
          <w:szCs w:val="20"/>
          <w:lang w:eastAsia="hr-HR"/>
        </w:rPr>
        <w:tab/>
      </w:r>
      <w:r w:rsidRPr="00FC58B4">
        <w:rPr>
          <w:rFonts w:ascii="Times New Roman" w:eastAsia="Times New Roman" w:hAnsi="Times New Roman" w:cs="Times New Roman"/>
          <w:sz w:val="24"/>
          <w:szCs w:val="24"/>
          <w:lang w:eastAsia="hr-HR"/>
        </w:rPr>
        <w:t xml:space="preserve"> Predmet nabave je: </w:t>
      </w:r>
      <w:r w:rsidRPr="00FC58B4">
        <w:rPr>
          <w:rFonts w:ascii="HRTimes" w:eastAsia="Times New Roman" w:hAnsi="HRTimes" w:cs="Times New Roman"/>
          <w:sz w:val="24"/>
          <w:szCs w:val="24"/>
          <w:lang w:eastAsia="hr-HR"/>
        </w:rPr>
        <w:t>nabava poklon paketa, vre</w:t>
      </w:r>
      <w:r w:rsidRPr="00FC58B4">
        <w:rPr>
          <w:rFonts w:ascii="HRTimes" w:eastAsia="Times New Roman" w:hAnsi="HRTimes" w:cs="Times New Roman" w:hint="eastAsia"/>
          <w:sz w:val="24"/>
          <w:szCs w:val="24"/>
          <w:lang w:eastAsia="hr-HR"/>
        </w:rPr>
        <w:t>ć</w:t>
      </w:r>
      <w:r w:rsidRPr="00FC58B4">
        <w:rPr>
          <w:rFonts w:ascii="HRTimes" w:eastAsia="Times New Roman" w:hAnsi="HRTimes" w:cs="Times New Roman"/>
          <w:sz w:val="24"/>
          <w:szCs w:val="24"/>
          <w:lang w:eastAsia="hr-HR"/>
        </w:rPr>
        <w:t>ica lavande i korpica lavande povodom Boži</w:t>
      </w:r>
      <w:r w:rsidRPr="00FC58B4">
        <w:rPr>
          <w:rFonts w:ascii="HRTimes" w:eastAsia="Times New Roman" w:hAnsi="HRTimes" w:cs="Times New Roman" w:hint="eastAsia"/>
          <w:sz w:val="24"/>
          <w:szCs w:val="24"/>
          <w:lang w:eastAsia="hr-HR"/>
        </w:rPr>
        <w:t>ć</w:t>
      </w:r>
      <w:r w:rsidRPr="00FC58B4">
        <w:rPr>
          <w:rFonts w:ascii="HRTimes" w:eastAsia="Times New Roman" w:hAnsi="HRTimes" w:cs="Times New Roman"/>
          <w:sz w:val="24"/>
          <w:szCs w:val="24"/>
          <w:lang w:eastAsia="hr-HR"/>
        </w:rPr>
        <w:t>a i Nove godine.</w:t>
      </w:r>
    </w:p>
    <w:p w:rsidR="00FC58B4" w:rsidRPr="00FC58B4" w:rsidRDefault="00FC58B4" w:rsidP="00FC58B4">
      <w:pPr>
        <w:spacing w:after="0" w:line="240" w:lineRule="auto"/>
        <w:jc w:val="both"/>
        <w:rPr>
          <w:rFonts w:ascii="Times New Roman" w:eastAsia="Times New Roman" w:hAnsi="Times New Roman" w:cs="Times New Roman"/>
          <w:sz w:val="24"/>
          <w:szCs w:val="24"/>
          <w:lang w:eastAsia="hr-HR"/>
        </w:rPr>
      </w:pPr>
    </w:p>
    <w:p w:rsidR="00FC58B4" w:rsidRPr="00FC58B4" w:rsidRDefault="00FC58B4" w:rsidP="00FC58B4">
      <w:pPr>
        <w:tabs>
          <w:tab w:val="num" w:pos="709"/>
        </w:tabs>
        <w:spacing w:after="0" w:line="240" w:lineRule="auto"/>
        <w:jc w:val="center"/>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Članak 3.</w:t>
      </w:r>
    </w:p>
    <w:p w:rsidR="00FC58B4" w:rsidRPr="00FC58B4" w:rsidRDefault="00FC58B4" w:rsidP="00FC58B4">
      <w:pPr>
        <w:tabs>
          <w:tab w:val="num" w:pos="709"/>
        </w:tabs>
        <w:spacing w:after="0" w:line="240" w:lineRule="auto"/>
        <w:jc w:val="center"/>
        <w:rPr>
          <w:rFonts w:ascii="Times New Roman" w:eastAsia="Times New Roman" w:hAnsi="Times New Roman" w:cs="Times New Roman"/>
          <w:sz w:val="24"/>
          <w:szCs w:val="20"/>
          <w:lang w:eastAsia="hr-HR"/>
        </w:rPr>
      </w:pPr>
    </w:p>
    <w:p w:rsidR="00FC58B4" w:rsidRPr="00FC58B4" w:rsidRDefault="00FC58B4" w:rsidP="00FC58B4">
      <w:pPr>
        <w:spacing w:after="0" w:line="240" w:lineRule="auto"/>
        <w:ind w:firstLine="720"/>
        <w:jc w:val="both"/>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Pristigla je ponuda Domaća radinost Davor Hržica, Školska 6, Antunovac, na iznos od 2.600,00 kn (nije u sustavu PDV-a).</w:t>
      </w:r>
    </w:p>
    <w:p w:rsidR="00FC58B4" w:rsidRPr="00FC58B4" w:rsidRDefault="00FC58B4" w:rsidP="00FC58B4">
      <w:pPr>
        <w:tabs>
          <w:tab w:val="num" w:pos="0"/>
        </w:tabs>
        <w:spacing w:after="0" w:line="240" w:lineRule="auto"/>
        <w:jc w:val="both"/>
        <w:rPr>
          <w:rFonts w:ascii="Times New Roman" w:eastAsia="Times New Roman" w:hAnsi="Times New Roman" w:cs="Times New Roman"/>
          <w:sz w:val="24"/>
          <w:szCs w:val="20"/>
          <w:lang w:eastAsia="hr-HR"/>
        </w:rPr>
      </w:pPr>
    </w:p>
    <w:p w:rsidR="00FC58B4" w:rsidRPr="00FC58B4" w:rsidRDefault="00FC58B4" w:rsidP="00FC58B4">
      <w:pPr>
        <w:tabs>
          <w:tab w:val="num" w:pos="709"/>
        </w:tabs>
        <w:spacing w:after="0" w:line="240" w:lineRule="auto"/>
        <w:jc w:val="center"/>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Članak 4.</w:t>
      </w:r>
    </w:p>
    <w:p w:rsidR="00FC58B4" w:rsidRPr="00FC58B4" w:rsidRDefault="00FC58B4" w:rsidP="00FC58B4">
      <w:pPr>
        <w:tabs>
          <w:tab w:val="num" w:pos="709"/>
        </w:tabs>
        <w:spacing w:after="0" w:line="240" w:lineRule="auto"/>
        <w:jc w:val="both"/>
        <w:rPr>
          <w:rFonts w:ascii="Times New Roman" w:eastAsia="Times New Roman" w:hAnsi="Times New Roman" w:cs="Times New Roman"/>
          <w:sz w:val="24"/>
          <w:szCs w:val="20"/>
          <w:lang w:eastAsia="hr-HR"/>
        </w:rPr>
      </w:pPr>
    </w:p>
    <w:p w:rsidR="00FC58B4" w:rsidRPr="00FC58B4" w:rsidRDefault="00FC58B4" w:rsidP="00FC58B4">
      <w:pPr>
        <w:tabs>
          <w:tab w:val="num" w:pos="709"/>
        </w:tabs>
        <w:spacing w:after="0" w:line="240" w:lineRule="auto"/>
        <w:jc w:val="both"/>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ab/>
        <w:t>Sredstva za plaćanje nabave osigurana su u Proračunu Općine Antunovac za 2016. godinu sa pozicije R014, R014c Usluge promidžbe i informiranja – protokol.</w:t>
      </w:r>
    </w:p>
    <w:p w:rsidR="00FC58B4" w:rsidRPr="00FC58B4" w:rsidRDefault="00FC58B4" w:rsidP="00FC58B4">
      <w:pPr>
        <w:spacing w:after="0" w:line="240" w:lineRule="auto"/>
        <w:rPr>
          <w:rFonts w:ascii="Times New Roman" w:eastAsia="Times New Roman" w:hAnsi="Times New Roman" w:cs="Times New Roman"/>
          <w:sz w:val="24"/>
          <w:szCs w:val="20"/>
          <w:lang w:eastAsia="hr-HR"/>
        </w:rPr>
      </w:pPr>
    </w:p>
    <w:p w:rsidR="00FC58B4" w:rsidRPr="00FC58B4" w:rsidRDefault="00FC58B4" w:rsidP="00FC58B4">
      <w:pPr>
        <w:spacing w:after="0" w:line="240" w:lineRule="auto"/>
        <w:jc w:val="center"/>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Članak 5.</w:t>
      </w:r>
    </w:p>
    <w:p w:rsidR="00FC58B4" w:rsidRPr="00FC58B4" w:rsidRDefault="00FC58B4" w:rsidP="00FC58B4">
      <w:pPr>
        <w:spacing w:after="0" w:line="240" w:lineRule="auto"/>
        <w:jc w:val="both"/>
        <w:rPr>
          <w:rFonts w:ascii="Times New Roman" w:eastAsia="Times New Roman" w:hAnsi="Times New Roman" w:cs="Times New Roman"/>
          <w:sz w:val="24"/>
          <w:szCs w:val="20"/>
          <w:lang w:eastAsia="hr-HR"/>
        </w:rPr>
      </w:pPr>
    </w:p>
    <w:p w:rsidR="00FC58B4" w:rsidRPr="00FC58B4" w:rsidRDefault="00FC58B4" w:rsidP="00FC58B4">
      <w:pPr>
        <w:spacing w:after="0" w:line="240" w:lineRule="auto"/>
        <w:jc w:val="both"/>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ab/>
        <w:t>Ova Odluka stupa na snagu danom donošenja i objavit će se u «Službenom glasniku Općine Antunovac».</w:t>
      </w:r>
    </w:p>
    <w:p w:rsidR="00FC58B4" w:rsidRPr="00FC58B4" w:rsidRDefault="00FC58B4" w:rsidP="00FC58B4">
      <w:pPr>
        <w:spacing w:after="0" w:line="240" w:lineRule="auto"/>
        <w:jc w:val="both"/>
        <w:rPr>
          <w:rFonts w:ascii="Times New Roman" w:eastAsia="Times New Roman" w:hAnsi="Times New Roman" w:cs="Times New Roman"/>
          <w:sz w:val="24"/>
          <w:szCs w:val="24"/>
          <w:lang w:eastAsia="hr-HR"/>
        </w:rPr>
      </w:pPr>
    </w:p>
    <w:p w:rsidR="00FC58B4" w:rsidRPr="00FC58B4" w:rsidRDefault="00FC58B4" w:rsidP="00FC58B4">
      <w:pPr>
        <w:spacing w:after="0" w:line="240" w:lineRule="auto"/>
        <w:jc w:val="both"/>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KLASA: 333-01/16-01/05</w:t>
      </w:r>
    </w:p>
    <w:p w:rsidR="00FC58B4" w:rsidRPr="00FC58B4" w:rsidRDefault="00FC58B4" w:rsidP="00FC58B4">
      <w:pPr>
        <w:spacing w:after="0" w:line="240" w:lineRule="auto"/>
        <w:jc w:val="both"/>
        <w:rPr>
          <w:rFonts w:ascii="Times New Roman" w:eastAsia="Times New Roman" w:hAnsi="Times New Roman" w:cs="Times New Roman"/>
          <w:sz w:val="24"/>
          <w:szCs w:val="24"/>
          <w:lang w:eastAsia="hr-HR"/>
        </w:rPr>
      </w:pPr>
      <w:r w:rsidRPr="00FC58B4">
        <w:rPr>
          <w:rFonts w:ascii="Times New Roman" w:eastAsia="Times New Roman" w:hAnsi="Times New Roman" w:cs="Times New Roman"/>
          <w:sz w:val="24"/>
          <w:szCs w:val="24"/>
          <w:lang w:eastAsia="hr-HR"/>
        </w:rPr>
        <w:t>URBROJ: 2158/02-01-16-8</w:t>
      </w:r>
    </w:p>
    <w:p w:rsidR="00FC58B4" w:rsidRPr="00FC58B4" w:rsidRDefault="00FC58B4" w:rsidP="00FC58B4">
      <w:pPr>
        <w:spacing w:after="0" w:line="240" w:lineRule="auto"/>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U Antunovcu, 05. prosinca 2016. godine</w:t>
      </w:r>
      <w:r w:rsidRPr="00FC58B4">
        <w:rPr>
          <w:rFonts w:ascii="Times New Roman" w:eastAsia="Times New Roman" w:hAnsi="Times New Roman" w:cs="Times New Roman"/>
          <w:sz w:val="24"/>
          <w:szCs w:val="20"/>
          <w:lang w:eastAsia="hr-HR"/>
        </w:rPr>
        <w:tab/>
      </w:r>
    </w:p>
    <w:p w:rsidR="002062A4" w:rsidRPr="000A6352" w:rsidRDefault="002062A4" w:rsidP="002062A4">
      <w:pPr>
        <w:spacing w:after="0" w:line="240" w:lineRule="auto"/>
        <w:ind w:left="708" w:firstLine="708"/>
        <w:jc w:val="center"/>
        <w:rPr>
          <w:rFonts w:ascii="Times New Roman" w:eastAsia="Calibri" w:hAnsi="Times New Roman" w:cs="Times New Roman"/>
          <w:sz w:val="24"/>
          <w:szCs w:val="24"/>
        </w:rPr>
      </w:pPr>
      <w:r w:rsidRPr="000A6352">
        <w:rPr>
          <w:rFonts w:ascii="Times New Roman" w:eastAsia="Calibri" w:hAnsi="Times New Roman" w:cs="Times New Roman"/>
          <w:sz w:val="24"/>
          <w:szCs w:val="24"/>
        </w:rPr>
        <w:t>Općinski načelnik</w:t>
      </w:r>
    </w:p>
    <w:p w:rsidR="002062A4" w:rsidRPr="000A6352" w:rsidRDefault="002062A4" w:rsidP="002062A4">
      <w:pPr>
        <w:spacing w:after="0" w:line="240" w:lineRule="auto"/>
        <w:ind w:left="708" w:firstLine="708"/>
        <w:jc w:val="center"/>
        <w:rPr>
          <w:rFonts w:ascii="Times New Roman" w:eastAsia="Calibri" w:hAnsi="Times New Roman" w:cs="Times New Roman"/>
          <w:sz w:val="24"/>
          <w:szCs w:val="24"/>
        </w:rPr>
      </w:pPr>
      <w:r w:rsidRPr="000A6352">
        <w:rPr>
          <w:rFonts w:ascii="Times New Roman" w:eastAsia="Calibri" w:hAnsi="Times New Roman" w:cs="Times New Roman"/>
          <w:sz w:val="24"/>
          <w:szCs w:val="24"/>
        </w:rPr>
        <w:t>Ivan Anušić</w:t>
      </w:r>
    </w:p>
    <w:p w:rsidR="00C51AB5" w:rsidRDefault="00C51AB5" w:rsidP="00363CD9">
      <w:pPr>
        <w:spacing w:after="0" w:line="240" w:lineRule="auto"/>
        <w:rPr>
          <w:rFonts w:ascii="Times New Roman" w:hAnsi="Times New Roman" w:cs="Times New Roman"/>
          <w:sz w:val="24"/>
          <w:szCs w:val="24"/>
        </w:rPr>
      </w:pPr>
    </w:p>
    <w:p w:rsidR="00C51AB5" w:rsidRDefault="00C51AB5" w:rsidP="00363CD9">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449.</w:t>
      </w:r>
    </w:p>
    <w:p w:rsidR="00FC58B4" w:rsidRPr="00FC58B4" w:rsidRDefault="00FC58B4" w:rsidP="00FC58B4">
      <w:pPr>
        <w:tabs>
          <w:tab w:val="left" w:pos="0"/>
        </w:tabs>
        <w:spacing w:after="0" w:line="240" w:lineRule="auto"/>
        <w:jc w:val="both"/>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ab/>
        <w:t>Temeljem članka 18. stavak 3. Zakona o javnoj nabavi («Narodne novine» broj  90/11, 83/13, 143/13 i 13/14) i članka 45. Statuta Općine Antunovac («Službeni glasnik Općine Antunovac» broj 2/13), Općinski načelnik Općine Antunovac dana 05. prosinca 2016 godine, donosi</w:t>
      </w:r>
    </w:p>
    <w:p w:rsidR="00FC58B4" w:rsidRPr="00FC58B4" w:rsidRDefault="00FC58B4" w:rsidP="00FC58B4">
      <w:pPr>
        <w:spacing w:after="0" w:line="240" w:lineRule="auto"/>
        <w:jc w:val="both"/>
        <w:rPr>
          <w:rFonts w:ascii="Times New Roman" w:eastAsia="Times New Roman" w:hAnsi="Times New Roman" w:cs="Times New Roman"/>
          <w:sz w:val="24"/>
          <w:szCs w:val="20"/>
          <w:lang w:eastAsia="hr-HR"/>
        </w:rPr>
      </w:pPr>
    </w:p>
    <w:p w:rsidR="00FC58B4" w:rsidRPr="00FC58B4" w:rsidRDefault="00FC58B4" w:rsidP="00FC58B4">
      <w:pPr>
        <w:spacing w:after="0" w:line="240" w:lineRule="auto"/>
        <w:jc w:val="both"/>
        <w:rPr>
          <w:rFonts w:ascii="Times New Roman" w:eastAsia="Times New Roman" w:hAnsi="Times New Roman" w:cs="Times New Roman"/>
          <w:sz w:val="24"/>
          <w:szCs w:val="20"/>
          <w:lang w:eastAsia="hr-HR"/>
        </w:rPr>
      </w:pPr>
    </w:p>
    <w:p w:rsidR="00FC58B4" w:rsidRPr="00FC58B4" w:rsidRDefault="00FC58B4" w:rsidP="00FC58B4">
      <w:pPr>
        <w:spacing w:after="0" w:line="240" w:lineRule="auto"/>
        <w:jc w:val="center"/>
        <w:rPr>
          <w:rFonts w:ascii="Times New Roman" w:eastAsia="Times New Roman" w:hAnsi="Times New Roman" w:cs="Times New Roman"/>
          <w:b/>
          <w:sz w:val="36"/>
          <w:szCs w:val="36"/>
          <w:lang w:eastAsia="hr-HR"/>
        </w:rPr>
      </w:pPr>
      <w:r w:rsidRPr="00FC58B4">
        <w:rPr>
          <w:rFonts w:ascii="Times New Roman" w:eastAsia="Times New Roman" w:hAnsi="Times New Roman" w:cs="Times New Roman"/>
          <w:b/>
          <w:sz w:val="36"/>
          <w:szCs w:val="36"/>
          <w:lang w:eastAsia="hr-HR"/>
        </w:rPr>
        <w:t>ODLUKU</w:t>
      </w:r>
    </w:p>
    <w:p w:rsidR="00FC58B4" w:rsidRPr="00FC58B4" w:rsidRDefault="00FC58B4" w:rsidP="00FC58B4">
      <w:pPr>
        <w:spacing w:after="0" w:line="240" w:lineRule="auto"/>
        <w:jc w:val="center"/>
        <w:rPr>
          <w:rFonts w:ascii="HRTimes" w:eastAsia="Times New Roman" w:hAnsi="HRTimes" w:cs="Times New Roman"/>
          <w:b/>
          <w:sz w:val="24"/>
          <w:szCs w:val="24"/>
          <w:lang w:eastAsia="hr-HR"/>
        </w:rPr>
      </w:pPr>
      <w:r w:rsidRPr="00FC58B4">
        <w:rPr>
          <w:rFonts w:ascii="HRTimes" w:eastAsia="Times New Roman" w:hAnsi="HRTimes" w:cs="Times New Roman"/>
          <w:b/>
          <w:sz w:val="24"/>
          <w:szCs w:val="24"/>
          <w:lang w:eastAsia="hr-HR"/>
        </w:rPr>
        <w:t>o nabavi knjiga Društva Huda jama</w:t>
      </w:r>
    </w:p>
    <w:p w:rsidR="00FC58B4" w:rsidRPr="00FC58B4" w:rsidRDefault="00FC58B4" w:rsidP="00FC58B4">
      <w:pPr>
        <w:spacing w:after="0" w:line="240" w:lineRule="auto"/>
        <w:jc w:val="both"/>
        <w:rPr>
          <w:rFonts w:ascii="Times New Roman" w:eastAsia="Times New Roman" w:hAnsi="Times New Roman" w:cs="Times New Roman"/>
          <w:sz w:val="24"/>
          <w:szCs w:val="20"/>
          <w:lang w:eastAsia="hr-HR"/>
        </w:rPr>
      </w:pPr>
    </w:p>
    <w:p w:rsidR="00FC58B4" w:rsidRPr="00FC58B4" w:rsidRDefault="00FC58B4" w:rsidP="00FC58B4">
      <w:pPr>
        <w:spacing w:after="0" w:line="240" w:lineRule="auto"/>
        <w:jc w:val="both"/>
        <w:rPr>
          <w:rFonts w:ascii="Times New Roman" w:eastAsia="Times New Roman" w:hAnsi="Times New Roman" w:cs="Times New Roman"/>
          <w:sz w:val="24"/>
          <w:szCs w:val="20"/>
          <w:lang w:eastAsia="hr-HR"/>
        </w:rPr>
      </w:pPr>
    </w:p>
    <w:p w:rsidR="00FC58B4" w:rsidRPr="00FC58B4" w:rsidRDefault="00FC58B4" w:rsidP="00FC58B4">
      <w:pPr>
        <w:spacing w:after="0" w:line="240" w:lineRule="auto"/>
        <w:jc w:val="center"/>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Članak 1.</w:t>
      </w:r>
    </w:p>
    <w:p w:rsidR="00FC58B4" w:rsidRPr="00FC58B4" w:rsidRDefault="00FC58B4" w:rsidP="00FC58B4">
      <w:pPr>
        <w:spacing w:after="0" w:line="240" w:lineRule="auto"/>
        <w:jc w:val="center"/>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ab/>
      </w:r>
      <w:r w:rsidRPr="00FC58B4">
        <w:rPr>
          <w:rFonts w:ascii="Times New Roman" w:eastAsia="Times New Roman" w:hAnsi="Times New Roman" w:cs="Times New Roman"/>
          <w:sz w:val="24"/>
          <w:szCs w:val="20"/>
          <w:lang w:eastAsia="hr-HR"/>
        </w:rPr>
        <w:tab/>
      </w:r>
    </w:p>
    <w:p w:rsidR="00FC58B4" w:rsidRPr="00FC58B4" w:rsidRDefault="00FC58B4" w:rsidP="00FC58B4">
      <w:pPr>
        <w:tabs>
          <w:tab w:val="num" w:pos="709"/>
        </w:tabs>
        <w:spacing w:after="0" w:line="240" w:lineRule="auto"/>
        <w:jc w:val="both"/>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ab/>
        <w:t>Naručitelj usluge: OPĆINA ANTUNOVAC, Antunovac, Braće Radića 4, OIB: 30812410980, a evidencijski broj nabave je 03/16.</w:t>
      </w:r>
    </w:p>
    <w:p w:rsidR="00FC58B4" w:rsidRPr="00FC58B4" w:rsidRDefault="00FC58B4" w:rsidP="00FC58B4">
      <w:pPr>
        <w:spacing w:after="0" w:line="240" w:lineRule="auto"/>
        <w:jc w:val="both"/>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ab/>
        <w:t>Odgovorna osoba naručitelja je Ivan Anušić, Općinski načelnik Općine Antunovac.</w:t>
      </w:r>
    </w:p>
    <w:p w:rsidR="00FC58B4" w:rsidRPr="00FC58B4" w:rsidRDefault="00FC58B4" w:rsidP="00FC58B4">
      <w:pPr>
        <w:spacing w:after="0" w:line="240" w:lineRule="auto"/>
        <w:jc w:val="both"/>
        <w:rPr>
          <w:rFonts w:ascii="Times New Roman" w:eastAsia="Times New Roman" w:hAnsi="Times New Roman" w:cs="Times New Roman"/>
          <w:sz w:val="24"/>
          <w:szCs w:val="20"/>
          <w:lang w:eastAsia="hr-HR"/>
        </w:rPr>
      </w:pPr>
    </w:p>
    <w:p w:rsidR="00FC58B4" w:rsidRPr="00FC58B4" w:rsidRDefault="00FC58B4" w:rsidP="00FC58B4">
      <w:pPr>
        <w:tabs>
          <w:tab w:val="num" w:pos="709"/>
        </w:tabs>
        <w:spacing w:after="0" w:line="240" w:lineRule="auto"/>
        <w:jc w:val="center"/>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Članak 2.</w:t>
      </w:r>
    </w:p>
    <w:p w:rsidR="00FC58B4" w:rsidRPr="00FC58B4" w:rsidRDefault="00FC58B4" w:rsidP="00FC58B4">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FC58B4" w:rsidRPr="00FC58B4" w:rsidRDefault="00FC58B4" w:rsidP="00FC58B4">
      <w:pPr>
        <w:spacing w:after="0" w:line="240" w:lineRule="auto"/>
        <w:jc w:val="both"/>
        <w:rPr>
          <w:rFonts w:ascii="HRTimes" w:eastAsia="Times New Roman" w:hAnsi="HRTimes" w:cs="Times New Roman"/>
          <w:sz w:val="24"/>
          <w:szCs w:val="24"/>
          <w:lang w:eastAsia="hr-HR"/>
        </w:rPr>
      </w:pPr>
      <w:r w:rsidRPr="00FC58B4">
        <w:rPr>
          <w:rFonts w:ascii="Times New Roman" w:eastAsia="Times New Roman" w:hAnsi="Times New Roman" w:cs="Times New Roman"/>
          <w:sz w:val="20"/>
          <w:szCs w:val="20"/>
          <w:lang w:eastAsia="hr-HR"/>
        </w:rPr>
        <w:tab/>
      </w:r>
      <w:r w:rsidRPr="00FC58B4">
        <w:rPr>
          <w:rFonts w:ascii="Times New Roman" w:eastAsia="Times New Roman" w:hAnsi="Times New Roman" w:cs="Times New Roman"/>
          <w:sz w:val="24"/>
          <w:szCs w:val="24"/>
          <w:lang w:eastAsia="hr-HR"/>
        </w:rPr>
        <w:t xml:space="preserve"> Predmet nabave je: nabava </w:t>
      </w:r>
      <w:r w:rsidRPr="00FC58B4">
        <w:rPr>
          <w:rFonts w:ascii="HRTimes" w:eastAsia="Times New Roman" w:hAnsi="HRTimes" w:cs="Times New Roman"/>
          <w:sz w:val="24"/>
          <w:szCs w:val="24"/>
          <w:lang w:eastAsia="hr-HR"/>
        </w:rPr>
        <w:t>knjiga Društva Huda jama.</w:t>
      </w:r>
    </w:p>
    <w:p w:rsidR="00FC58B4" w:rsidRPr="00FC58B4" w:rsidRDefault="00FC58B4" w:rsidP="00FC58B4">
      <w:pPr>
        <w:spacing w:after="0" w:line="240" w:lineRule="auto"/>
        <w:jc w:val="both"/>
        <w:rPr>
          <w:rFonts w:ascii="HRTimes" w:eastAsia="Times New Roman" w:hAnsi="HRTimes" w:cs="Times New Roman"/>
          <w:sz w:val="24"/>
          <w:szCs w:val="24"/>
          <w:lang w:eastAsia="hr-HR"/>
        </w:rPr>
      </w:pPr>
    </w:p>
    <w:p w:rsidR="00FC58B4" w:rsidRPr="00FC58B4" w:rsidRDefault="00FC58B4" w:rsidP="00FC58B4">
      <w:pPr>
        <w:tabs>
          <w:tab w:val="num" w:pos="709"/>
        </w:tabs>
        <w:spacing w:after="0" w:line="240" w:lineRule="auto"/>
        <w:jc w:val="center"/>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Članak 3.</w:t>
      </w:r>
    </w:p>
    <w:p w:rsidR="00FC58B4" w:rsidRPr="00FC58B4" w:rsidRDefault="00FC58B4" w:rsidP="00FC58B4">
      <w:pPr>
        <w:tabs>
          <w:tab w:val="num" w:pos="709"/>
        </w:tabs>
        <w:spacing w:after="0" w:line="240" w:lineRule="auto"/>
        <w:jc w:val="center"/>
        <w:rPr>
          <w:rFonts w:ascii="HRTimes" w:eastAsia="Times New Roman" w:hAnsi="HRTimes" w:cs="Times New Roman"/>
          <w:sz w:val="24"/>
          <w:szCs w:val="20"/>
          <w:lang w:eastAsia="hr-HR"/>
        </w:rPr>
      </w:pPr>
    </w:p>
    <w:p w:rsidR="00FC58B4" w:rsidRPr="00FC58B4" w:rsidRDefault="00FC58B4" w:rsidP="00FC58B4">
      <w:pPr>
        <w:spacing w:after="0" w:line="240" w:lineRule="auto"/>
        <w:ind w:firstLine="720"/>
        <w:jc w:val="both"/>
        <w:rPr>
          <w:rFonts w:ascii="HRTimes" w:eastAsia="Times New Roman" w:hAnsi="HRTimes" w:cs="Times New Roman"/>
          <w:sz w:val="24"/>
          <w:szCs w:val="20"/>
          <w:lang w:eastAsia="hr-HR"/>
        </w:rPr>
      </w:pPr>
      <w:r w:rsidRPr="00FC58B4">
        <w:rPr>
          <w:rFonts w:ascii="HRTimes" w:eastAsia="Times New Roman" w:hAnsi="HRTimes" w:cs="Times New Roman"/>
          <w:sz w:val="24"/>
          <w:szCs w:val="20"/>
          <w:lang w:eastAsia="hr-HR"/>
        </w:rPr>
        <w:t>Pristigla je ponuda DRUŠTVO HUDA JAMA, Floriana Andrašeca 14, Zagreb na iznos od 2.000,00 kn.</w:t>
      </w:r>
    </w:p>
    <w:p w:rsidR="00FC58B4" w:rsidRPr="00FC58B4" w:rsidRDefault="00FC58B4" w:rsidP="00FC58B4">
      <w:pPr>
        <w:tabs>
          <w:tab w:val="num" w:pos="0"/>
        </w:tabs>
        <w:spacing w:after="0" w:line="240" w:lineRule="auto"/>
        <w:jc w:val="both"/>
        <w:rPr>
          <w:rFonts w:ascii="HRTimes" w:eastAsia="Times New Roman" w:hAnsi="HRTimes" w:cs="Times New Roman"/>
          <w:sz w:val="24"/>
          <w:szCs w:val="20"/>
          <w:lang w:eastAsia="hr-HR"/>
        </w:rPr>
      </w:pPr>
    </w:p>
    <w:p w:rsidR="00FC58B4" w:rsidRPr="00FC58B4" w:rsidRDefault="00FC58B4" w:rsidP="00FC58B4">
      <w:pPr>
        <w:tabs>
          <w:tab w:val="num" w:pos="709"/>
        </w:tabs>
        <w:spacing w:after="0" w:line="240" w:lineRule="auto"/>
        <w:jc w:val="center"/>
        <w:rPr>
          <w:rFonts w:ascii="HRTimes" w:eastAsia="Times New Roman" w:hAnsi="HRTimes" w:cs="Times New Roman"/>
          <w:sz w:val="24"/>
          <w:szCs w:val="20"/>
          <w:lang w:eastAsia="hr-HR"/>
        </w:rPr>
      </w:pPr>
      <w:r w:rsidRPr="00FC58B4">
        <w:rPr>
          <w:rFonts w:ascii="HRTimes" w:eastAsia="Times New Roman" w:hAnsi="HRTimes" w:cs="Times New Roman"/>
          <w:sz w:val="24"/>
          <w:szCs w:val="20"/>
          <w:lang w:eastAsia="hr-HR"/>
        </w:rPr>
        <w:t>Članak 4.</w:t>
      </w:r>
    </w:p>
    <w:p w:rsidR="00FC58B4" w:rsidRPr="00FC58B4" w:rsidRDefault="00FC58B4" w:rsidP="00FC58B4">
      <w:pPr>
        <w:tabs>
          <w:tab w:val="num" w:pos="709"/>
        </w:tabs>
        <w:spacing w:after="0" w:line="240" w:lineRule="auto"/>
        <w:jc w:val="both"/>
        <w:rPr>
          <w:rFonts w:ascii="HRTimes" w:eastAsia="Times New Roman" w:hAnsi="HRTimes" w:cs="Times New Roman"/>
          <w:sz w:val="24"/>
          <w:szCs w:val="20"/>
          <w:lang w:eastAsia="hr-HR"/>
        </w:rPr>
      </w:pPr>
    </w:p>
    <w:p w:rsidR="00FC58B4" w:rsidRPr="00FC58B4" w:rsidRDefault="00FC58B4" w:rsidP="00FC58B4">
      <w:pPr>
        <w:tabs>
          <w:tab w:val="num" w:pos="709"/>
        </w:tabs>
        <w:spacing w:after="0" w:line="240" w:lineRule="auto"/>
        <w:jc w:val="both"/>
        <w:rPr>
          <w:rFonts w:ascii="HRTimes" w:eastAsia="Times New Roman" w:hAnsi="HRTimes" w:cs="Times New Roman"/>
          <w:sz w:val="24"/>
          <w:szCs w:val="20"/>
          <w:lang w:eastAsia="hr-HR"/>
        </w:rPr>
      </w:pPr>
      <w:r w:rsidRPr="00FC58B4">
        <w:rPr>
          <w:rFonts w:ascii="HRTimes" w:eastAsia="Times New Roman" w:hAnsi="HRTimes" w:cs="Times New Roman"/>
          <w:sz w:val="24"/>
          <w:szCs w:val="20"/>
          <w:lang w:eastAsia="hr-HR"/>
        </w:rPr>
        <w:tab/>
        <w:t>Sredstva za plaćanje nabave osigurana su u Proračunu Općine Antunovac za 2016. godinu sa pozicije R008 Uredski i ostali materijalni rashodi.</w:t>
      </w:r>
    </w:p>
    <w:p w:rsidR="00FC58B4" w:rsidRPr="00FC58B4" w:rsidRDefault="00FC58B4" w:rsidP="00FC58B4">
      <w:pPr>
        <w:spacing w:after="0" w:line="240" w:lineRule="auto"/>
        <w:rPr>
          <w:rFonts w:ascii="Times New Roman" w:eastAsia="Times New Roman" w:hAnsi="Times New Roman" w:cs="Times New Roman"/>
          <w:sz w:val="24"/>
          <w:szCs w:val="20"/>
          <w:lang w:eastAsia="hr-HR"/>
        </w:rPr>
      </w:pPr>
    </w:p>
    <w:p w:rsidR="00FC58B4" w:rsidRPr="00FC58B4" w:rsidRDefault="00FC58B4" w:rsidP="00FC58B4">
      <w:pPr>
        <w:spacing w:after="0" w:line="240" w:lineRule="auto"/>
        <w:jc w:val="center"/>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Članak 5.</w:t>
      </w:r>
    </w:p>
    <w:p w:rsidR="00FC58B4" w:rsidRPr="00FC58B4" w:rsidRDefault="00FC58B4" w:rsidP="00FC58B4">
      <w:pPr>
        <w:spacing w:after="0" w:line="240" w:lineRule="auto"/>
        <w:jc w:val="both"/>
        <w:rPr>
          <w:rFonts w:ascii="Times New Roman" w:eastAsia="Times New Roman" w:hAnsi="Times New Roman" w:cs="Times New Roman"/>
          <w:sz w:val="24"/>
          <w:szCs w:val="20"/>
          <w:lang w:eastAsia="hr-HR"/>
        </w:rPr>
      </w:pPr>
    </w:p>
    <w:p w:rsidR="00FC58B4" w:rsidRPr="00FC58B4" w:rsidRDefault="00FC58B4" w:rsidP="00FC58B4">
      <w:pPr>
        <w:spacing w:after="0" w:line="240" w:lineRule="auto"/>
        <w:jc w:val="both"/>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ab/>
        <w:t>Ova Odluka stupa na snagu danom donošenja i objavit će se u «Službenom glasniku Općine Antunovac».</w:t>
      </w:r>
    </w:p>
    <w:p w:rsidR="00FC58B4" w:rsidRPr="00FC58B4" w:rsidRDefault="00FC58B4" w:rsidP="00FC58B4">
      <w:pPr>
        <w:spacing w:after="0" w:line="240" w:lineRule="auto"/>
        <w:jc w:val="both"/>
        <w:rPr>
          <w:rFonts w:ascii="Times New Roman" w:eastAsia="Times New Roman" w:hAnsi="Times New Roman" w:cs="Times New Roman"/>
          <w:sz w:val="24"/>
          <w:szCs w:val="24"/>
          <w:lang w:eastAsia="hr-HR"/>
        </w:rPr>
      </w:pPr>
    </w:p>
    <w:p w:rsidR="00FC58B4" w:rsidRPr="00FC58B4" w:rsidRDefault="00FC58B4" w:rsidP="00FC58B4">
      <w:pPr>
        <w:spacing w:after="0" w:line="240" w:lineRule="auto"/>
        <w:jc w:val="both"/>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KLASA: 032-01/16-01/09</w:t>
      </w:r>
    </w:p>
    <w:p w:rsidR="00FC58B4" w:rsidRPr="00FC58B4" w:rsidRDefault="00FC58B4" w:rsidP="00FC58B4">
      <w:pPr>
        <w:spacing w:after="0" w:line="240" w:lineRule="auto"/>
        <w:jc w:val="both"/>
        <w:rPr>
          <w:rFonts w:ascii="Times New Roman" w:eastAsia="Times New Roman" w:hAnsi="Times New Roman" w:cs="Times New Roman"/>
          <w:sz w:val="24"/>
          <w:szCs w:val="24"/>
          <w:lang w:eastAsia="hr-HR"/>
        </w:rPr>
      </w:pPr>
      <w:r w:rsidRPr="00FC58B4">
        <w:rPr>
          <w:rFonts w:ascii="Times New Roman" w:eastAsia="Times New Roman" w:hAnsi="Times New Roman" w:cs="Times New Roman"/>
          <w:sz w:val="24"/>
          <w:szCs w:val="24"/>
          <w:lang w:eastAsia="hr-HR"/>
        </w:rPr>
        <w:t>URBROJ: 2158/02-01-16-2</w:t>
      </w:r>
    </w:p>
    <w:p w:rsidR="002062A4" w:rsidRDefault="00FC58B4" w:rsidP="002062A4">
      <w:pPr>
        <w:spacing w:after="0" w:line="240" w:lineRule="auto"/>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lastRenderedPageBreak/>
        <w:t>U Antunovcu, 05. prosinca 2016. godine</w:t>
      </w:r>
      <w:r w:rsidRPr="00FC58B4">
        <w:rPr>
          <w:rFonts w:ascii="Times New Roman" w:eastAsia="Times New Roman" w:hAnsi="Times New Roman" w:cs="Times New Roman"/>
          <w:sz w:val="24"/>
          <w:szCs w:val="20"/>
          <w:lang w:eastAsia="hr-HR"/>
        </w:rPr>
        <w:tab/>
      </w:r>
    </w:p>
    <w:p w:rsidR="002062A4" w:rsidRPr="000A6352" w:rsidRDefault="00821B43" w:rsidP="002062A4">
      <w:pPr>
        <w:spacing w:after="0" w:line="240" w:lineRule="auto"/>
        <w:ind w:left="1416" w:firstLine="708"/>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2062A4" w:rsidRPr="000A6352">
        <w:rPr>
          <w:rFonts w:ascii="Times New Roman" w:eastAsia="Calibri" w:hAnsi="Times New Roman" w:cs="Times New Roman"/>
          <w:sz w:val="24"/>
          <w:szCs w:val="24"/>
        </w:rPr>
        <w:t>Općinski načelnik</w:t>
      </w:r>
    </w:p>
    <w:p w:rsidR="002062A4" w:rsidRPr="000A6352" w:rsidRDefault="002062A4" w:rsidP="002062A4">
      <w:pPr>
        <w:spacing w:after="0" w:line="240" w:lineRule="auto"/>
        <w:ind w:left="1416" w:firstLine="708"/>
        <w:jc w:val="center"/>
        <w:rPr>
          <w:rFonts w:ascii="Times New Roman" w:eastAsia="Calibri" w:hAnsi="Times New Roman" w:cs="Times New Roman"/>
          <w:sz w:val="24"/>
          <w:szCs w:val="24"/>
        </w:rPr>
      </w:pPr>
      <w:r w:rsidRPr="000A6352">
        <w:rPr>
          <w:rFonts w:ascii="Times New Roman" w:eastAsia="Calibri" w:hAnsi="Times New Roman" w:cs="Times New Roman"/>
          <w:sz w:val="24"/>
          <w:szCs w:val="24"/>
        </w:rPr>
        <w:t>Ivan Anušić</w:t>
      </w:r>
    </w:p>
    <w:p w:rsidR="00C51AB5" w:rsidRDefault="00C51AB5" w:rsidP="00363CD9">
      <w:pPr>
        <w:spacing w:after="0" w:line="240" w:lineRule="auto"/>
        <w:rPr>
          <w:rFonts w:ascii="Times New Roman" w:hAnsi="Times New Roman" w:cs="Times New Roman"/>
          <w:sz w:val="24"/>
          <w:szCs w:val="24"/>
        </w:rPr>
      </w:pPr>
    </w:p>
    <w:p w:rsidR="00C51AB5" w:rsidRDefault="00C51AB5" w:rsidP="00363CD9">
      <w:pPr>
        <w:spacing w:after="0" w:line="240" w:lineRule="auto"/>
        <w:rPr>
          <w:rFonts w:ascii="Times New Roman" w:hAnsi="Times New Roman" w:cs="Times New Roman"/>
          <w:sz w:val="24"/>
          <w:szCs w:val="24"/>
        </w:rPr>
      </w:pPr>
      <w:r>
        <w:rPr>
          <w:rFonts w:ascii="Times New Roman" w:hAnsi="Times New Roman" w:cs="Times New Roman"/>
          <w:sz w:val="24"/>
          <w:szCs w:val="24"/>
        </w:rPr>
        <w:t>450.</w:t>
      </w:r>
    </w:p>
    <w:p w:rsidR="00FC58B4" w:rsidRPr="00FC58B4" w:rsidRDefault="00FC58B4" w:rsidP="00FC58B4">
      <w:pPr>
        <w:tabs>
          <w:tab w:val="left" w:pos="0"/>
        </w:tabs>
        <w:spacing w:after="0" w:line="240" w:lineRule="auto"/>
        <w:jc w:val="both"/>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ab/>
        <w:t xml:space="preserve">Temeljem članka 18. stavak 3. Zakona o javnoj nabavi («Narodne novine» broj 90/11, 83/13, 143/13 i 13/14) i članka 45. Statuta Općine Antunovac («Službeni glasnik Općine Antunovac» broj 2/13), Općinski načelnik Općine Antunovac dana, 05. prosinca 2016. godine, </w:t>
      </w:r>
    </w:p>
    <w:p w:rsidR="00FC58B4" w:rsidRPr="00FC58B4" w:rsidRDefault="00FC58B4" w:rsidP="00FC58B4">
      <w:pPr>
        <w:spacing w:after="0" w:line="240" w:lineRule="auto"/>
        <w:jc w:val="both"/>
        <w:rPr>
          <w:rFonts w:ascii="Times New Roman" w:eastAsia="Times New Roman" w:hAnsi="Times New Roman" w:cs="Times New Roman"/>
          <w:sz w:val="24"/>
          <w:szCs w:val="20"/>
          <w:lang w:eastAsia="hr-HR"/>
        </w:rPr>
      </w:pPr>
    </w:p>
    <w:p w:rsidR="00FC58B4" w:rsidRPr="00FC58B4" w:rsidRDefault="00FC58B4" w:rsidP="00FC58B4">
      <w:pPr>
        <w:spacing w:after="0" w:line="240" w:lineRule="auto"/>
        <w:jc w:val="both"/>
        <w:rPr>
          <w:rFonts w:ascii="Times New Roman" w:eastAsia="Times New Roman" w:hAnsi="Times New Roman" w:cs="Times New Roman"/>
          <w:sz w:val="24"/>
          <w:szCs w:val="20"/>
          <w:lang w:eastAsia="hr-HR"/>
        </w:rPr>
      </w:pPr>
    </w:p>
    <w:p w:rsidR="00FC58B4" w:rsidRPr="00FC58B4" w:rsidRDefault="00FC58B4" w:rsidP="00FC58B4">
      <w:pPr>
        <w:spacing w:after="0" w:line="240" w:lineRule="auto"/>
        <w:jc w:val="center"/>
        <w:rPr>
          <w:rFonts w:ascii="Times New Roman" w:eastAsia="Times New Roman" w:hAnsi="Times New Roman" w:cs="Times New Roman"/>
          <w:b/>
          <w:sz w:val="36"/>
          <w:szCs w:val="36"/>
          <w:lang w:eastAsia="hr-HR"/>
        </w:rPr>
      </w:pPr>
      <w:r w:rsidRPr="00FC58B4">
        <w:rPr>
          <w:rFonts w:ascii="Times New Roman" w:eastAsia="Times New Roman" w:hAnsi="Times New Roman" w:cs="Times New Roman"/>
          <w:b/>
          <w:sz w:val="36"/>
          <w:szCs w:val="36"/>
          <w:lang w:eastAsia="hr-HR"/>
        </w:rPr>
        <w:t>ODLUKU</w:t>
      </w:r>
    </w:p>
    <w:p w:rsidR="00FC58B4" w:rsidRPr="00FC58B4" w:rsidRDefault="00FC58B4" w:rsidP="00FC58B4">
      <w:pPr>
        <w:spacing w:after="0" w:line="240" w:lineRule="auto"/>
        <w:jc w:val="center"/>
        <w:rPr>
          <w:rFonts w:ascii="Times New Roman" w:eastAsia="Times New Roman" w:hAnsi="Times New Roman" w:cs="Times New Roman"/>
          <w:b/>
          <w:sz w:val="24"/>
          <w:szCs w:val="24"/>
          <w:lang w:eastAsia="hr-HR"/>
        </w:rPr>
      </w:pPr>
      <w:r w:rsidRPr="00FC58B4">
        <w:rPr>
          <w:rFonts w:ascii="Times New Roman" w:eastAsia="Times New Roman" w:hAnsi="Times New Roman" w:cs="Times New Roman"/>
          <w:b/>
          <w:sz w:val="24"/>
          <w:szCs w:val="24"/>
          <w:lang w:eastAsia="hr-HR"/>
        </w:rPr>
        <w:t>o nabavi sportske opreme za potrebe ŽRK Osijek</w:t>
      </w:r>
    </w:p>
    <w:p w:rsidR="00FC58B4" w:rsidRPr="00FC58B4" w:rsidRDefault="00FC58B4" w:rsidP="00FC58B4">
      <w:pPr>
        <w:spacing w:after="0" w:line="240" w:lineRule="auto"/>
        <w:jc w:val="center"/>
        <w:rPr>
          <w:rFonts w:ascii="Times New Roman" w:eastAsia="Times New Roman" w:hAnsi="Times New Roman" w:cs="Times New Roman"/>
          <w:b/>
          <w:sz w:val="24"/>
          <w:szCs w:val="24"/>
          <w:lang w:eastAsia="hr-HR"/>
        </w:rPr>
      </w:pPr>
    </w:p>
    <w:p w:rsidR="00FC58B4" w:rsidRPr="00FC58B4" w:rsidRDefault="00FC58B4" w:rsidP="00FC58B4">
      <w:pPr>
        <w:spacing w:after="0" w:line="240" w:lineRule="auto"/>
        <w:jc w:val="both"/>
        <w:rPr>
          <w:rFonts w:ascii="Times New Roman" w:eastAsia="Times New Roman" w:hAnsi="Times New Roman" w:cs="Times New Roman"/>
          <w:sz w:val="24"/>
          <w:szCs w:val="20"/>
          <w:lang w:eastAsia="hr-HR"/>
        </w:rPr>
      </w:pPr>
    </w:p>
    <w:p w:rsidR="00FC58B4" w:rsidRPr="00FC58B4" w:rsidRDefault="00FC58B4" w:rsidP="00FC58B4">
      <w:pPr>
        <w:spacing w:after="0" w:line="240" w:lineRule="auto"/>
        <w:jc w:val="center"/>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Članak 1.</w:t>
      </w:r>
    </w:p>
    <w:p w:rsidR="00FC58B4" w:rsidRPr="00FC58B4" w:rsidRDefault="00FC58B4" w:rsidP="00FC58B4">
      <w:pPr>
        <w:spacing w:after="0" w:line="240" w:lineRule="auto"/>
        <w:jc w:val="center"/>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ab/>
      </w:r>
      <w:r w:rsidRPr="00FC58B4">
        <w:rPr>
          <w:rFonts w:ascii="Times New Roman" w:eastAsia="Times New Roman" w:hAnsi="Times New Roman" w:cs="Times New Roman"/>
          <w:sz w:val="24"/>
          <w:szCs w:val="20"/>
          <w:lang w:eastAsia="hr-HR"/>
        </w:rPr>
        <w:tab/>
      </w:r>
    </w:p>
    <w:p w:rsidR="00FC58B4" w:rsidRPr="00FC58B4" w:rsidRDefault="00FC58B4" w:rsidP="00FC58B4">
      <w:pPr>
        <w:tabs>
          <w:tab w:val="num" w:pos="709"/>
        </w:tabs>
        <w:spacing w:after="0" w:line="240" w:lineRule="auto"/>
        <w:jc w:val="both"/>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ab/>
        <w:t xml:space="preserve">Naručitelj usluge: OPĆINA ANTUNOVAC, Antunovac, B. Radića 4, OIB: 30812410980. </w:t>
      </w:r>
    </w:p>
    <w:p w:rsidR="00FC58B4" w:rsidRPr="00FC58B4" w:rsidRDefault="00FC58B4" w:rsidP="00FC58B4">
      <w:pPr>
        <w:spacing w:after="0" w:line="240" w:lineRule="auto"/>
        <w:jc w:val="both"/>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ab/>
        <w:t>Odgovorna osoba naručitelja je Ivan Anušić, Općinski načelnik Općine Antunovac.</w:t>
      </w:r>
    </w:p>
    <w:p w:rsidR="00FC58B4" w:rsidRPr="00FC58B4" w:rsidRDefault="00FC58B4" w:rsidP="00FC58B4">
      <w:pPr>
        <w:spacing w:after="0" w:line="240" w:lineRule="auto"/>
        <w:jc w:val="both"/>
        <w:rPr>
          <w:rFonts w:ascii="Times New Roman" w:eastAsia="Times New Roman" w:hAnsi="Times New Roman" w:cs="Times New Roman"/>
          <w:sz w:val="24"/>
          <w:szCs w:val="20"/>
          <w:lang w:eastAsia="hr-HR"/>
        </w:rPr>
      </w:pPr>
    </w:p>
    <w:p w:rsidR="00FC58B4" w:rsidRPr="00FC58B4" w:rsidRDefault="00FC58B4" w:rsidP="00FC58B4">
      <w:pPr>
        <w:tabs>
          <w:tab w:val="num" w:pos="709"/>
        </w:tabs>
        <w:spacing w:after="0" w:line="240" w:lineRule="auto"/>
        <w:jc w:val="center"/>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Članak 2.</w:t>
      </w:r>
    </w:p>
    <w:p w:rsidR="00FC58B4" w:rsidRPr="00FC58B4" w:rsidRDefault="00FC58B4" w:rsidP="00FC58B4">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FC58B4" w:rsidRPr="00FC58B4" w:rsidRDefault="00FC58B4" w:rsidP="00FC58B4">
      <w:pPr>
        <w:spacing w:after="0" w:line="240" w:lineRule="auto"/>
        <w:jc w:val="both"/>
        <w:rPr>
          <w:rFonts w:ascii="Times New Roman" w:eastAsia="Times New Roman" w:hAnsi="Times New Roman" w:cs="Times New Roman"/>
          <w:sz w:val="24"/>
          <w:szCs w:val="24"/>
          <w:lang w:eastAsia="hr-HR"/>
        </w:rPr>
      </w:pPr>
      <w:r w:rsidRPr="00FC58B4">
        <w:rPr>
          <w:rFonts w:ascii="Times New Roman" w:eastAsia="Times New Roman" w:hAnsi="Times New Roman" w:cs="Times New Roman"/>
          <w:sz w:val="20"/>
          <w:szCs w:val="20"/>
          <w:lang w:eastAsia="hr-HR"/>
        </w:rPr>
        <w:tab/>
      </w:r>
      <w:r w:rsidRPr="00FC58B4">
        <w:rPr>
          <w:rFonts w:ascii="Times New Roman" w:eastAsia="Times New Roman" w:hAnsi="Times New Roman" w:cs="Times New Roman"/>
          <w:sz w:val="24"/>
          <w:szCs w:val="24"/>
          <w:lang w:eastAsia="hr-HR"/>
        </w:rPr>
        <w:t xml:space="preserve"> Predmet nabave je:</w:t>
      </w:r>
      <w:r w:rsidRPr="00FC58B4">
        <w:rPr>
          <w:rFonts w:ascii="Times New Roman" w:eastAsia="Times New Roman" w:hAnsi="Times New Roman" w:cs="Times New Roman"/>
          <w:b/>
          <w:sz w:val="24"/>
          <w:szCs w:val="24"/>
          <w:lang w:eastAsia="hr-HR"/>
        </w:rPr>
        <w:t xml:space="preserve"> </w:t>
      </w:r>
      <w:r w:rsidRPr="00FC58B4">
        <w:rPr>
          <w:rFonts w:ascii="Times New Roman" w:eastAsia="Times New Roman" w:hAnsi="Times New Roman" w:cs="Times New Roman"/>
          <w:sz w:val="24"/>
          <w:szCs w:val="24"/>
          <w:lang w:eastAsia="hr-HR"/>
        </w:rPr>
        <w:t>nabava</w:t>
      </w:r>
      <w:r w:rsidRPr="00FC58B4">
        <w:rPr>
          <w:rFonts w:ascii="Times New Roman" w:eastAsia="Times New Roman" w:hAnsi="Times New Roman" w:cs="Times New Roman"/>
          <w:b/>
          <w:sz w:val="24"/>
          <w:szCs w:val="24"/>
          <w:lang w:eastAsia="hr-HR"/>
        </w:rPr>
        <w:t xml:space="preserve"> </w:t>
      </w:r>
      <w:r w:rsidRPr="00FC58B4">
        <w:rPr>
          <w:rFonts w:ascii="Times New Roman" w:eastAsia="Times New Roman" w:hAnsi="Times New Roman" w:cs="Times New Roman"/>
          <w:sz w:val="24"/>
          <w:szCs w:val="24"/>
          <w:lang w:eastAsia="hr-HR"/>
        </w:rPr>
        <w:t>sportske opreme za potrebe ŽRK Osijek.</w:t>
      </w:r>
    </w:p>
    <w:p w:rsidR="00FC58B4" w:rsidRPr="00FC58B4" w:rsidRDefault="00FC58B4" w:rsidP="00FC58B4">
      <w:pPr>
        <w:spacing w:after="0" w:line="240" w:lineRule="auto"/>
        <w:jc w:val="both"/>
        <w:rPr>
          <w:rFonts w:ascii="Times New Roman" w:eastAsia="Times New Roman" w:hAnsi="Times New Roman" w:cs="Times New Roman"/>
          <w:sz w:val="24"/>
          <w:szCs w:val="24"/>
          <w:lang w:eastAsia="hr-HR"/>
        </w:rPr>
      </w:pPr>
    </w:p>
    <w:p w:rsidR="00FC58B4" w:rsidRPr="00FC58B4" w:rsidRDefault="00FC58B4" w:rsidP="00FC58B4">
      <w:pPr>
        <w:tabs>
          <w:tab w:val="num" w:pos="709"/>
        </w:tabs>
        <w:spacing w:after="0" w:line="240" w:lineRule="auto"/>
        <w:jc w:val="center"/>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Članak 3.</w:t>
      </w:r>
    </w:p>
    <w:p w:rsidR="00FC58B4" w:rsidRPr="00FC58B4" w:rsidRDefault="00FC58B4" w:rsidP="00FC58B4">
      <w:pPr>
        <w:tabs>
          <w:tab w:val="num" w:pos="709"/>
        </w:tabs>
        <w:spacing w:after="0" w:line="240" w:lineRule="auto"/>
        <w:jc w:val="center"/>
        <w:rPr>
          <w:rFonts w:ascii="Times New Roman" w:eastAsia="Times New Roman" w:hAnsi="Times New Roman" w:cs="Times New Roman"/>
          <w:sz w:val="24"/>
          <w:szCs w:val="20"/>
          <w:lang w:eastAsia="hr-HR"/>
        </w:rPr>
      </w:pPr>
    </w:p>
    <w:p w:rsidR="00FC58B4" w:rsidRPr="00FC58B4" w:rsidRDefault="00FC58B4" w:rsidP="00FC58B4">
      <w:pPr>
        <w:spacing w:after="0" w:line="240" w:lineRule="auto"/>
        <w:ind w:firstLine="720"/>
        <w:jc w:val="both"/>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Pristigla je ponuda MENĐUŠIĆ d.o.o., Županjska 3, Vinkovci, na iznos od 1.178,40 kn bez PDV-a.</w:t>
      </w:r>
    </w:p>
    <w:p w:rsidR="00FC58B4" w:rsidRPr="00FC58B4" w:rsidRDefault="00FC58B4" w:rsidP="00FC58B4">
      <w:pPr>
        <w:tabs>
          <w:tab w:val="num" w:pos="709"/>
        </w:tabs>
        <w:spacing w:after="0" w:line="240" w:lineRule="auto"/>
        <w:jc w:val="center"/>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Članak 4.</w:t>
      </w:r>
    </w:p>
    <w:p w:rsidR="00FC58B4" w:rsidRPr="00FC58B4" w:rsidRDefault="00FC58B4" w:rsidP="00FC58B4">
      <w:pPr>
        <w:tabs>
          <w:tab w:val="num" w:pos="709"/>
        </w:tabs>
        <w:spacing w:after="0" w:line="240" w:lineRule="auto"/>
        <w:jc w:val="both"/>
        <w:rPr>
          <w:rFonts w:ascii="Times New Roman" w:eastAsia="Times New Roman" w:hAnsi="Times New Roman" w:cs="Times New Roman"/>
          <w:sz w:val="24"/>
          <w:szCs w:val="20"/>
          <w:lang w:eastAsia="hr-HR"/>
        </w:rPr>
      </w:pPr>
    </w:p>
    <w:p w:rsidR="00FC58B4" w:rsidRPr="00FC58B4" w:rsidRDefault="00FC58B4" w:rsidP="00FC58B4">
      <w:pPr>
        <w:tabs>
          <w:tab w:val="num" w:pos="709"/>
        </w:tabs>
        <w:spacing w:after="0" w:line="240" w:lineRule="auto"/>
        <w:jc w:val="both"/>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ab/>
        <w:t>Sredstva za plaćanje nabave osigurana su u Proračunu Općine Antunovac za 2016. godinu sa pozicije R014, R014c Usluge promidžbe i informiranja-protokol.</w:t>
      </w:r>
    </w:p>
    <w:p w:rsidR="00FC58B4" w:rsidRPr="00FC58B4" w:rsidRDefault="00FC58B4" w:rsidP="00FC58B4">
      <w:pPr>
        <w:spacing w:after="0" w:line="240" w:lineRule="auto"/>
        <w:jc w:val="center"/>
        <w:rPr>
          <w:rFonts w:ascii="Times New Roman" w:eastAsia="Times New Roman" w:hAnsi="Times New Roman" w:cs="Times New Roman"/>
          <w:sz w:val="24"/>
          <w:szCs w:val="20"/>
          <w:lang w:eastAsia="hr-HR"/>
        </w:rPr>
      </w:pPr>
    </w:p>
    <w:p w:rsidR="00FC58B4" w:rsidRPr="00FC58B4" w:rsidRDefault="00FC58B4" w:rsidP="00FC58B4">
      <w:pPr>
        <w:spacing w:after="0" w:line="240" w:lineRule="auto"/>
        <w:jc w:val="center"/>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Članak 5.</w:t>
      </w:r>
    </w:p>
    <w:p w:rsidR="00FC58B4" w:rsidRPr="00FC58B4" w:rsidRDefault="00FC58B4" w:rsidP="00FC58B4">
      <w:pPr>
        <w:spacing w:after="0" w:line="240" w:lineRule="auto"/>
        <w:jc w:val="both"/>
        <w:rPr>
          <w:rFonts w:ascii="Times New Roman" w:eastAsia="Times New Roman" w:hAnsi="Times New Roman" w:cs="Times New Roman"/>
          <w:sz w:val="24"/>
          <w:szCs w:val="20"/>
          <w:lang w:eastAsia="hr-HR"/>
        </w:rPr>
      </w:pPr>
    </w:p>
    <w:p w:rsidR="00FC58B4" w:rsidRPr="00FC58B4" w:rsidRDefault="00FC58B4" w:rsidP="00FC58B4">
      <w:pPr>
        <w:spacing w:after="0" w:line="240" w:lineRule="auto"/>
        <w:jc w:val="both"/>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lastRenderedPageBreak/>
        <w:tab/>
        <w:t>Ova Odluka stupa na snagu danom donošenja i objavit će se u «Službenom glasniku Općine Antunovac».</w:t>
      </w:r>
    </w:p>
    <w:p w:rsidR="00FC58B4" w:rsidRPr="00FC58B4" w:rsidRDefault="00FC58B4" w:rsidP="00FC58B4">
      <w:pPr>
        <w:spacing w:after="0" w:line="240" w:lineRule="auto"/>
        <w:jc w:val="both"/>
        <w:rPr>
          <w:rFonts w:ascii="Times New Roman" w:eastAsia="Times New Roman" w:hAnsi="Times New Roman" w:cs="Times New Roman"/>
          <w:sz w:val="24"/>
          <w:szCs w:val="24"/>
          <w:lang w:eastAsia="hr-HR"/>
        </w:rPr>
      </w:pPr>
    </w:p>
    <w:p w:rsidR="00FC58B4" w:rsidRPr="00FC58B4" w:rsidRDefault="00FC58B4" w:rsidP="00FC58B4">
      <w:pPr>
        <w:spacing w:after="0" w:line="240" w:lineRule="auto"/>
        <w:jc w:val="both"/>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KLASA: 007-01/16-01/01</w:t>
      </w:r>
    </w:p>
    <w:p w:rsidR="00FC58B4" w:rsidRPr="00FC58B4" w:rsidRDefault="00FC58B4" w:rsidP="00FC58B4">
      <w:pPr>
        <w:spacing w:after="0" w:line="240" w:lineRule="auto"/>
        <w:jc w:val="both"/>
        <w:rPr>
          <w:rFonts w:ascii="Times New Roman" w:eastAsia="Times New Roman" w:hAnsi="Times New Roman" w:cs="Times New Roman"/>
          <w:sz w:val="24"/>
          <w:szCs w:val="24"/>
          <w:lang w:eastAsia="hr-HR"/>
        </w:rPr>
      </w:pPr>
      <w:r w:rsidRPr="00FC58B4">
        <w:rPr>
          <w:rFonts w:ascii="Times New Roman" w:eastAsia="Times New Roman" w:hAnsi="Times New Roman" w:cs="Times New Roman"/>
          <w:sz w:val="24"/>
          <w:szCs w:val="24"/>
          <w:lang w:eastAsia="hr-HR"/>
        </w:rPr>
        <w:t>URBROJ: 2158/02-01-16-26</w:t>
      </w:r>
    </w:p>
    <w:p w:rsidR="00FC58B4" w:rsidRPr="00FC58B4" w:rsidRDefault="00FC58B4" w:rsidP="00FC58B4">
      <w:pPr>
        <w:spacing w:after="0" w:line="240" w:lineRule="auto"/>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U Antunovcu, 05. prosinca 2016. godine</w:t>
      </w:r>
      <w:r w:rsidRPr="00FC58B4">
        <w:rPr>
          <w:rFonts w:ascii="Times New Roman" w:eastAsia="Times New Roman" w:hAnsi="Times New Roman" w:cs="Times New Roman"/>
          <w:sz w:val="24"/>
          <w:szCs w:val="20"/>
          <w:lang w:eastAsia="hr-HR"/>
        </w:rPr>
        <w:tab/>
        <w:t xml:space="preserve"> </w:t>
      </w:r>
    </w:p>
    <w:p w:rsidR="002062A4" w:rsidRPr="000A6352" w:rsidRDefault="002062A4" w:rsidP="002062A4">
      <w:pPr>
        <w:spacing w:after="0" w:line="240" w:lineRule="auto"/>
        <w:ind w:left="708" w:firstLine="708"/>
        <w:jc w:val="center"/>
        <w:rPr>
          <w:rFonts w:ascii="Times New Roman" w:eastAsia="Calibri" w:hAnsi="Times New Roman" w:cs="Times New Roman"/>
          <w:sz w:val="24"/>
          <w:szCs w:val="24"/>
        </w:rPr>
      </w:pPr>
      <w:r w:rsidRPr="000A6352">
        <w:rPr>
          <w:rFonts w:ascii="Times New Roman" w:eastAsia="Calibri" w:hAnsi="Times New Roman" w:cs="Times New Roman"/>
          <w:sz w:val="24"/>
          <w:szCs w:val="24"/>
        </w:rPr>
        <w:t>Općinski načelnik</w:t>
      </w:r>
    </w:p>
    <w:p w:rsidR="002062A4" w:rsidRPr="000A6352" w:rsidRDefault="002062A4" w:rsidP="002062A4">
      <w:pPr>
        <w:spacing w:after="0" w:line="240" w:lineRule="auto"/>
        <w:ind w:left="708" w:firstLine="708"/>
        <w:jc w:val="center"/>
        <w:rPr>
          <w:rFonts w:ascii="Times New Roman" w:eastAsia="Calibri" w:hAnsi="Times New Roman" w:cs="Times New Roman"/>
          <w:sz w:val="24"/>
          <w:szCs w:val="24"/>
        </w:rPr>
      </w:pPr>
      <w:r w:rsidRPr="000A6352">
        <w:rPr>
          <w:rFonts w:ascii="Times New Roman" w:eastAsia="Calibri" w:hAnsi="Times New Roman" w:cs="Times New Roman"/>
          <w:sz w:val="24"/>
          <w:szCs w:val="24"/>
        </w:rPr>
        <w:t>Ivan Anušić</w:t>
      </w:r>
    </w:p>
    <w:p w:rsidR="00C51AB5" w:rsidRDefault="00C51AB5" w:rsidP="00363CD9">
      <w:pPr>
        <w:spacing w:after="0" w:line="240" w:lineRule="auto"/>
        <w:rPr>
          <w:rFonts w:ascii="Times New Roman" w:hAnsi="Times New Roman" w:cs="Times New Roman"/>
          <w:sz w:val="24"/>
          <w:szCs w:val="24"/>
        </w:rPr>
      </w:pPr>
    </w:p>
    <w:p w:rsidR="00C51AB5" w:rsidRDefault="00C51AB5" w:rsidP="00363CD9">
      <w:pPr>
        <w:spacing w:after="0" w:line="240" w:lineRule="auto"/>
        <w:rPr>
          <w:rFonts w:ascii="Times New Roman" w:hAnsi="Times New Roman" w:cs="Times New Roman"/>
          <w:sz w:val="24"/>
          <w:szCs w:val="24"/>
        </w:rPr>
      </w:pPr>
      <w:r>
        <w:rPr>
          <w:rFonts w:ascii="Times New Roman" w:hAnsi="Times New Roman" w:cs="Times New Roman"/>
          <w:sz w:val="24"/>
          <w:szCs w:val="24"/>
        </w:rPr>
        <w:t>451.</w:t>
      </w:r>
    </w:p>
    <w:p w:rsidR="00FC58B4" w:rsidRPr="00FC58B4" w:rsidRDefault="00FC58B4" w:rsidP="00FC58B4">
      <w:pPr>
        <w:tabs>
          <w:tab w:val="left" w:pos="0"/>
        </w:tabs>
        <w:spacing w:after="0" w:line="240" w:lineRule="auto"/>
        <w:jc w:val="both"/>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ab/>
        <w:t>Temeljem članka 18. stavak 3. Zakona o javnoj nabavi («Narodne novine» broj 90/11, 83/13, 143/13 i 13/14) i članka 45. Statuta Općine Antunovac («Službeni glasnik Općine Antunovac» broj 2/13), Općinski načelnik Općine Antunovac dana, 25. listopada 2016. godine, donosi</w:t>
      </w:r>
    </w:p>
    <w:p w:rsidR="00FC58B4" w:rsidRPr="00FC58B4" w:rsidRDefault="00FC58B4" w:rsidP="00FC58B4">
      <w:pPr>
        <w:spacing w:after="0" w:line="240" w:lineRule="auto"/>
        <w:jc w:val="both"/>
        <w:rPr>
          <w:rFonts w:ascii="Times New Roman" w:eastAsia="Times New Roman" w:hAnsi="Times New Roman" w:cs="Times New Roman"/>
          <w:sz w:val="24"/>
          <w:szCs w:val="20"/>
          <w:lang w:eastAsia="hr-HR"/>
        </w:rPr>
      </w:pPr>
    </w:p>
    <w:p w:rsidR="00FC58B4" w:rsidRPr="00FC58B4" w:rsidRDefault="00FC58B4" w:rsidP="00FC58B4">
      <w:pPr>
        <w:spacing w:after="0" w:line="240" w:lineRule="auto"/>
        <w:jc w:val="both"/>
        <w:rPr>
          <w:rFonts w:ascii="Times New Roman" w:eastAsia="Times New Roman" w:hAnsi="Times New Roman" w:cs="Times New Roman"/>
          <w:sz w:val="24"/>
          <w:szCs w:val="20"/>
          <w:lang w:eastAsia="hr-HR"/>
        </w:rPr>
      </w:pPr>
    </w:p>
    <w:p w:rsidR="00FC58B4" w:rsidRPr="00FC58B4" w:rsidRDefault="00FC58B4" w:rsidP="00FC58B4">
      <w:pPr>
        <w:spacing w:after="0" w:line="240" w:lineRule="auto"/>
        <w:jc w:val="center"/>
        <w:rPr>
          <w:rFonts w:ascii="Times New Roman" w:eastAsia="Times New Roman" w:hAnsi="Times New Roman" w:cs="Times New Roman"/>
          <w:b/>
          <w:sz w:val="36"/>
          <w:szCs w:val="36"/>
          <w:lang w:eastAsia="hr-HR"/>
        </w:rPr>
      </w:pPr>
      <w:r w:rsidRPr="00FC58B4">
        <w:rPr>
          <w:rFonts w:ascii="Times New Roman" w:eastAsia="Times New Roman" w:hAnsi="Times New Roman" w:cs="Times New Roman"/>
          <w:b/>
          <w:sz w:val="36"/>
          <w:szCs w:val="36"/>
          <w:lang w:eastAsia="hr-HR"/>
        </w:rPr>
        <w:t>ODLUKU</w:t>
      </w:r>
    </w:p>
    <w:p w:rsidR="00FC58B4" w:rsidRPr="00FC58B4" w:rsidRDefault="00FC58B4" w:rsidP="00FC58B4">
      <w:pPr>
        <w:spacing w:after="0" w:line="240" w:lineRule="auto"/>
        <w:jc w:val="center"/>
        <w:rPr>
          <w:rFonts w:ascii="Times New Roman" w:eastAsia="Times New Roman" w:hAnsi="Times New Roman" w:cs="Times New Roman"/>
          <w:b/>
          <w:sz w:val="24"/>
          <w:szCs w:val="24"/>
          <w:lang w:eastAsia="hr-HR"/>
        </w:rPr>
      </w:pPr>
      <w:r w:rsidRPr="00FC58B4">
        <w:rPr>
          <w:rFonts w:ascii="Times New Roman" w:eastAsia="Times New Roman" w:hAnsi="Times New Roman" w:cs="Times New Roman"/>
          <w:b/>
          <w:sz w:val="24"/>
          <w:szCs w:val="24"/>
          <w:lang w:eastAsia="hr-HR"/>
        </w:rPr>
        <w:t>o nabavi catering usluge za sudionike povodom održavanja međunarodne vatrogasne vježbe spašavanja iz šuma i ruševina koja će se održati od 27.-30.10.2016. na lokaciji  Zidine Kolođvar</w:t>
      </w:r>
    </w:p>
    <w:p w:rsidR="00FC58B4" w:rsidRPr="00FC58B4" w:rsidRDefault="00FC58B4" w:rsidP="00FC58B4">
      <w:pPr>
        <w:spacing w:after="0" w:line="240" w:lineRule="auto"/>
        <w:rPr>
          <w:rFonts w:ascii="Times New Roman" w:eastAsia="Times New Roman" w:hAnsi="Times New Roman" w:cs="Times New Roman"/>
          <w:b/>
          <w:sz w:val="24"/>
          <w:szCs w:val="24"/>
          <w:lang w:eastAsia="hr-HR"/>
        </w:rPr>
      </w:pPr>
    </w:p>
    <w:p w:rsidR="00FC58B4" w:rsidRPr="00FC58B4" w:rsidRDefault="00FC58B4" w:rsidP="00FC58B4">
      <w:pPr>
        <w:spacing w:after="0" w:line="240" w:lineRule="auto"/>
        <w:jc w:val="both"/>
        <w:rPr>
          <w:rFonts w:ascii="Times New Roman" w:eastAsia="Times New Roman" w:hAnsi="Times New Roman" w:cs="Times New Roman"/>
          <w:sz w:val="24"/>
          <w:szCs w:val="20"/>
          <w:lang w:eastAsia="hr-HR"/>
        </w:rPr>
      </w:pPr>
    </w:p>
    <w:p w:rsidR="00FC58B4" w:rsidRPr="00FC58B4" w:rsidRDefault="00FC58B4" w:rsidP="00FC58B4">
      <w:pPr>
        <w:spacing w:after="0" w:line="240" w:lineRule="auto"/>
        <w:jc w:val="center"/>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Članak 1.</w:t>
      </w:r>
    </w:p>
    <w:p w:rsidR="00FC58B4" w:rsidRPr="00FC58B4" w:rsidRDefault="00FC58B4" w:rsidP="00FC58B4">
      <w:pPr>
        <w:spacing w:after="0" w:line="240" w:lineRule="auto"/>
        <w:jc w:val="center"/>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ab/>
      </w:r>
      <w:r w:rsidRPr="00FC58B4">
        <w:rPr>
          <w:rFonts w:ascii="Times New Roman" w:eastAsia="Times New Roman" w:hAnsi="Times New Roman" w:cs="Times New Roman"/>
          <w:sz w:val="24"/>
          <w:szCs w:val="20"/>
          <w:lang w:eastAsia="hr-HR"/>
        </w:rPr>
        <w:tab/>
      </w:r>
    </w:p>
    <w:p w:rsidR="00FC58B4" w:rsidRPr="00FC58B4" w:rsidRDefault="00FC58B4" w:rsidP="00FC58B4">
      <w:pPr>
        <w:tabs>
          <w:tab w:val="num" w:pos="709"/>
        </w:tabs>
        <w:spacing w:after="0" w:line="240" w:lineRule="auto"/>
        <w:jc w:val="both"/>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ab/>
        <w:t>Naručitelj usluge: OPĆINA ANTUNOVAC, Antunovac, B. Radića 4, OIB: 30812410980, a evidencijski broj nabave je 10/16.</w:t>
      </w:r>
    </w:p>
    <w:p w:rsidR="00FC58B4" w:rsidRPr="00FC58B4" w:rsidRDefault="00FC58B4" w:rsidP="00FC58B4">
      <w:pPr>
        <w:spacing w:after="0" w:line="240" w:lineRule="auto"/>
        <w:jc w:val="both"/>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ab/>
        <w:t>Odgovorna osoba naručitelja je Ivan Anušić, Općinski načelnik Općine Antunovac.</w:t>
      </w:r>
    </w:p>
    <w:p w:rsidR="00FC58B4" w:rsidRPr="00FC58B4" w:rsidRDefault="00FC58B4" w:rsidP="00FC58B4">
      <w:pPr>
        <w:spacing w:after="0" w:line="240" w:lineRule="auto"/>
        <w:jc w:val="both"/>
        <w:rPr>
          <w:rFonts w:ascii="Times New Roman" w:eastAsia="Times New Roman" w:hAnsi="Times New Roman" w:cs="Times New Roman"/>
          <w:sz w:val="24"/>
          <w:szCs w:val="20"/>
          <w:lang w:eastAsia="hr-HR"/>
        </w:rPr>
      </w:pPr>
    </w:p>
    <w:p w:rsidR="00FC58B4" w:rsidRPr="00FC58B4" w:rsidRDefault="00FC58B4" w:rsidP="00FC58B4">
      <w:pPr>
        <w:tabs>
          <w:tab w:val="num" w:pos="709"/>
        </w:tabs>
        <w:spacing w:after="0" w:line="240" w:lineRule="auto"/>
        <w:jc w:val="center"/>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Članak 2.</w:t>
      </w:r>
    </w:p>
    <w:p w:rsidR="00FC58B4" w:rsidRPr="00FC58B4" w:rsidRDefault="00FC58B4" w:rsidP="00FC58B4">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FC58B4" w:rsidRPr="00FC58B4" w:rsidRDefault="00FC58B4" w:rsidP="00FC58B4">
      <w:pPr>
        <w:spacing w:after="0" w:line="240" w:lineRule="auto"/>
        <w:jc w:val="both"/>
        <w:rPr>
          <w:rFonts w:ascii="Times New Roman" w:eastAsia="Times New Roman" w:hAnsi="Times New Roman" w:cs="Times New Roman"/>
          <w:sz w:val="24"/>
          <w:szCs w:val="24"/>
          <w:lang w:eastAsia="hr-HR"/>
        </w:rPr>
      </w:pPr>
      <w:r w:rsidRPr="00FC58B4">
        <w:rPr>
          <w:rFonts w:ascii="Times New Roman" w:eastAsia="Times New Roman" w:hAnsi="Times New Roman" w:cs="Times New Roman"/>
          <w:sz w:val="20"/>
          <w:szCs w:val="20"/>
          <w:lang w:eastAsia="hr-HR"/>
        </w:rPr>
        <w:tab/>
      </w:r>
      <w:r w:rsidRPr="00FC58B4">
        <w:rPr>
          <w:rFonts w:ascii="Times New Roman" w:eastAsia="Times New Roman" w:hAnsi="Times New Roman" w:cs="Times New Roman"/>
          <w:sz w:val="24"/>
          <w:szCs w:val="24"/>
          <w:lang w:eastAsia="hr-HR"/>
        </w:rPr>
        <w:t xml:space="preserve"> Predmet nabave je: nabava catering usluge za sudionike povodom održavanja me</w:t>
      </w:r>
      <w:r w:rsidRPr="00FC58B4">
        <w:rPr>
          <w:rFonts w:ascii="Times New Roman" w:eastAsia="Times New Roman" w:hAnsi="Times New Roman" w:cs="Times New Roman" w:hint="eastAsia"/>
          <w:sz w:val="24"/>
          <w:szCs w:val="24"/>
          <w:lang w:eastAsia="hr-HR"/>
        </w:rPr>
        <w:t>đ</w:t>
      </w:r>
      <w:r w:rsidRPr="00FC58B4">
        <w:rPr>
          <w:rFonts w:ascii="Times New Roman" w:eastAsia="Times New Roman" w:hAnsi="Times New Roman" w:cs="Times New Roman"/>
          <w:sz w:val="24"/>
          <w:szCs w:val="24"/>
          <w:lang w:eastAsia="hr-HR"/>
        </w:rPr>
        <w:t xml:space="preserve">unarodne vatrogasne vježbe spašavanja iz šuma i ruševina koja </w:t>
      </w:r>
      <w:r w:rsidRPr="00FC58B4">
        <w:rPr>
          <w:rFonts w:ascii="Times New Roman" w:eastAsia="Times New Roman" w:hAnsi="Times New Roman" w:cs="Times New Roman" w:hint="eastAsia"/>
          <w:sz w:val="24"/>
          <w:szCs w:val="24"/>
          <w:lang w:eastAsia="hr-HR"/>
        </w:rPr>
        <w:t>ć</w:t>
      </w:r>
      <w:r w:rsidRPr="00FC58B4">
        <w:rPr>
          <w:rFonts w:ascii="Times New Roman" w:eastAsia="Times New Roman" w:hAnsi="Times New Roman" w:cs="Times New Roman"/>
          <w:sz w:val="24"/>
          <w:szCs w:val="24"/>
          <w:lang w:eastAsia="hr-HR"/>
        </w:rPr>
        <w:t>e se održati od 27.-30.10.2016. na lokaciji  Zidine Kolo</w:t>
      </w:r>
      <w:r w:rsidRPr="00FC58B4">
        <w:rPr>
          <w:rFonts w:ascii="Times New Roman" w:eastAsia="Times New Roman" w:hAnsi="Times New Roman" w:cs="Times New Roman" w:hint="eastAsia"/>
          <w:sz w:val="24"/>
          <w:szCs w:val="24"/>
          <w:lang w:eastAsia="hr-HR"/>
        </w:rPr>
        <w:t>đ</w:t>
      </w:r>
      <w:r w:rsidRPr="00FC58B4">
        <w:rPr>
          <w:rFonts w:ascii="Times New Roman" w:eastAsia="Times New Roman" w:hAnsi="Times New Roman" w:cs="Times New Roman"/>
          <w:sz w:val="24"/>
          <w:szCs w:val="24"/>
          <w:lang w:eastAsia="hr-HR"/>
        </w:rPr>
        <w:t>var.</w:t>
      </w:r>
    </w:p>
    <w:p w:rsidR="00FC58B4" w:rsidRPr="00FC58B4" w:rsidRDefault="00FC58B4" w:rsidP="00FC58B4">
      <w:pPr>
        <w:spacing w:after="0" w:line="240" w:lineRule="auto"/>
        <w:jc w:val="both"/>
        <w:rPr>
          <w:rFonts w:ascii="Times New Roman" w:eastAsia="Times New Roman" w:hAnsi="Times New Roman" w:cs="Times New Roman"/>
          <w:sz w:val="24"/>
          <w:szCs w:val="24"/>
          <w:lang w:eastAsia="hr-HR"/>
        </w:rPr>
      </w:pPr>
    </w:p>
    <w:p w:rsidR="00FC58B4" w:rsidRPr="00FC58B4" w:rsidRDefault="00FC58B4" w:rsidP="00FC58B4">
      <w:pPr>
        <w:tabs>
          <w:tab w:val="num" w:pos="709"/>
        </w:tabs>
        <w:spacing w:after="0" w:line="240" w:lineRule="auto"/>
        <w:jc w:val="center"/>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Članak 3.</w:t>
      </w:r>
    </w:p>
    <w:p w:rsidR="00FC58B4" w:rsidRPr="00FC58B4" w:rsidRDefault="00FC58B4" w:rsidP="00FC58B4">
      <w:pPr>
        <w:tabs>
          <w:tab w:val="num" w:pos="709"/>
        </w:tabs>
        <w:spacing w:after="0" w:line="240" w:lineRule="auto"/>
        <w:jc w:val="center"/>
        <w:rPr>
          <w:rFonts w:ascii="Times New Roman" w:eastAsia="Times New Roman" w:hAnsi="Times New Roman" w:cs="Times New Roman"/>
          <w:sz w:val="24"/>
          <w:szCs w:val="20"/>
          <w:lang w:eastAsia="hr-HR"/>
        </w:rPr>
      </w:pPr>
    </w:p>
    <w:p w:rsidR="00FC58B4" w:rsidRPr="00FC58B4" w:rsidRDefault="00FC58B4" w:rsidP="00FC58B4">
      <w:pPr>
        <w:spacing w:after="0" w:line="240" w:lineRule="auto"/>
        <w:ind w:firstLine="720"/>
        <w:jc w:val="both"/>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lastRenderedPageBreak/>
        <w:t>Pristigla je ponuda NOVA FURCA d.o.o., Catering Bugarin, Vinkovačka 2, Osijek, na iznos od 2.787,61 kn bez PDV-a.</w:t>
      </w:r>
    </w:p>
    <w:p w:rsidR="00FC58B4" w:rsidRPr="00FC58B4" w:rsidRDefault="00FC58B4" w:rsidP="00FC58B4">
      <w:pPr>
        <w:tabs>
          <w:tab w:val="num" w:pos="0"/>
        </w:tabs>
        <w:spacing w:after="0" w:line="240" w:lineRule="auto"/>
        <w:jc w:val="both"/>
        <w:rPr>
          <w:rFonts w:ascii="Times New Roman" w:eastAsia="Times New Roman" w:hAnsi="Times New Roman" w:cs="Times New Roman"/>
          <w:sz w:val="24"/>
          <w:szCs w:val="20"/>
          <w:lang w:eastAsia="hr-HR"/>
        </w:rPr>
      </w:pPr>
    </w:p>
    <w:p w:rsidR="00FC58B4" w:rsidRPr="00FC58B4" w:rsidRDefault="00FC58B4" w:rsidP="00FC58B4">
      <w:pPr>
        <w:tabs>
          <w:tab w:val="num" w:pos="709"/>
        </w:tabs>
        <w:spacing w:after="0" w:line="240" w:lineRule="auto"/>
        <w:jc w:val="center"/>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Članak 4.</w:t>
      </w:r>
    </w:p>
    <w:p w:rsidR="00FC58B4" w:rsidRPr="00FC58B4" w:rsidRDefault="00FC58B4" w:rsidP="00FC58B4">
      <w:pPr>
        <w:tabs>
          <w:tab w:val="num" w:pos="709"/>
        </w:tabs>
        <w:spacing w:after="0" w:line="240" w:lineRule="auto"/>
        <w:jc w:val="both"/>
        <w:rPr>
          <w:rFonts w:ascii="Times New Roman" w:eastAsia="Times New Roman" w:hAnsi="Times New Roman" w:cs="Times New Roman"/>
          <w:sz w:val="24"/>
          <w:szCs w:val="20"/>
          <w:lang w:eastAsia="hr-HR"/>
        </w:rPr>
      </w:pPr>
    </w:p>
    <w:p w:rsidR="00FC58B4" w:rsidRPr="00FC58B4" w:rsidRDefault="00FC58B4" w:rsidP="00FC58B4">
      <w:pPr>
        <w:tabs>
          <w:tab w:val="num" w:pos="709"/>
        </w:tabs>
        <w:spacing w:after="0" w:line="240" w:lineRule="auto"/>
        <w:jc w:val="both"/>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ab/>
        <w:t xml:space="preserve">Sredstva za plaćanje nabave osigurana su u Proračunu Općine Antunovac za 2016. godinu sa pozicije R022 Reprezentacija.  </w:t>
      </w:r>
    </w:p>
    <w:p w:rsidR="00FC58B4" w:rsidRPr="00FC58B4" w:rsidRDefault="00FC58B4" w:rsidP="00FC58B4">
      <w:pPr>
        <w:spacing w:after="0" w:line="240" w:lineRule="auto"/>
        <w:jc w:val="center"/>
        <w:rPr>
          <w:rFonts w:ascii="Times New Roman" w:eastAsia="Times New Roman" w:hAnsi="Times New Roman" w:cs="Times New Roman"/>
          <w:sz w:val="24"/>
          <w:szCs w:val="20"/>
          <w:lang w:eastAsia="hr-HR"/>
        </w:rPr>
      </w:pPr>
    </w:p>
    <w:p w:rsidR="00FC58B4" w:rsidRPr="00FC58B4" w:rsidRDefault="00FC58B4" w:rsidP="00FC58B4">
      <w:pPr>
        <w:spacing w:after="0" w:line="240" w:lineRule="auto"/>
        <w:jc w:val="center"/>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Članak 5.</w:t>
      </w:r>
    </w:p>
    <w:p w:rsidR="00FC58B4" w:rsidRPr="00FC58B4" w:rsidRDefault="00FC58B4" w:rsidP="00FC58B4">
      <w:pPr>
        <w:spacing w:after="0" w:line="240" w:lineRule="auto"/>
        <w:jc w:val="both"/>
        <w:rPr>
          <w:rFonts w:ascii="Times New Roman" w:eastAsia="Times New Roman" w:hAnsi="Times New Roman" w:cs="Times New Roman"/>
          <w:sz w:val="24"/>
          <w:szCs w:val="20"/>
          <w:lang w:eastAsia="hr-HR"/>
        </w:rPr>
      </w:pPr>
    </w:p>
    <w:p w:rsidR="00FC58B4" w:rsidRPr="00FC58B4" w:rsidRDefault="00FC58B4" w:rsidP="00FC58B4">
      <w:pPr>
        <w:spacing w:after="0" w:line="240" w:lineRule="auto"/>
        <w:jc w:val="both"/>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ab/>
        <w:t>Ova Odluka stupa na snagu danom donošenja i objavit će se u «Službenom glasniku Općine Antunovac».</w:t>
      </w:r>
    </w:p>
    <w:p w:rsidR="00FC58B4" w:rsidRPr="00FC58B4" w:rsidRDefault="00FC58B4" w:rsidP="00FC58B4">
      <w:pPr>
        <w:spacing w:after="0" w:line="240" w:lineRule="auto"/>
        <w:jc w:val="both"/>
        <w:rPr>
          <w:rFonts w:ascii="Times New Roman" w:eastAsia="Times New Roman" w:hAnsi="Times New Roman" w:cs="Times New Roman"/>
          <w:sz w:val="24"/>
          <w:szCs w:val="24"/>
          <w:lang w:eastAsia="hr-HR"/>
        </w:rPr>
      </w:pPr>
    </w:p>
    <w:p w:rsidR="00FC58B4" w:rsidRPr="00FC58B4" w:rsidRDefault="00FC58B4" w:rsidP="00FC58B4">
      <w:pPr>
        <w:spacing w:after="0" w:line="240" w:lineRule="auto"/>
        <w:jc w:val="both"/>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KLASA: 813-01/16-01/01</w:t>
      </w:r>
    </w:p>
    <w:p w:rsidR="00FC58B4" w:rsidRPr="00FC58B4" w:rsidRDefault="00FC58B4" w:rsidP="00FC58B4">
      <w:pPr>
        <w:spacing w:after="0" w:line="240" w:lineRule="auto"/>
        <w:jc w:val="both"/>
        <w:rPr>
          <w:rFonts w:ascii="Times New Roman" w:eastAsia="Times New Roman" w:hAnsi="Times New Roman" w:cs="Times New Roman"/>
          <w:sz w:val="24"/>
          <w:szCs w:val="24"/>
          <w:lang w:eastAsia="hr-HR"/>
        </w:rPr>
      </w:pPr>
      <w:r w:rsidRPr="00FC58B4">
        <w:rPr>
          <w:rFonts w:ascii="Times New Roman" w:eastAsia="Times New Roman" w:hAnsi="Times New Roman" w:cs="Times New Roman"/>
          <w:sz w:val="24"/>
          <w:szCs w:val="24"/>
          <w:lang w:eastAsia="hr-HR"/>
        </w:rPr>
        <w:t>URBROJ: 2158/02-01-16-3</w:t>
      </w:r>
    </w:p>
    <w:p w:rsidR="002062A4" w:rsidRDefault="00FC58B4" w:rsidP="002062A4">
      <w:pPr>
        <w:spacing w:after="0" w:line="240" w:lineRule="auto"/>
        <w:jc w:val="both"/>
        <w:rPr>
          <w:rFonts w:ascii="Times New Roman" w:eastAsia="Calibri" w:hAnsi="Times New Roman" w:cs="Times New Roman"/>
          <w:sz w:val="24"/>
          <w:szCs w:val="24"/>
        </w:rPr>
      </w:pPr>
      <w:r w:rsidRPr="00FC58B4">
        <w:rPr>
          <w:rFonts w:ascii="Times New Roman" w:eastAsia="Times New Roman" w:hAnsi="Times New Roman" w:cs="Times New Roman"/>
          <w:sz w:val="24"/>
          <w:szCs w:val="24"/>
          <w:lang w:eastAsia="hr-HR"/>
        </w:rPr>
        <w:t>U Antunovcu, 25. listopada 2016. godine</w:t>
      </w:r>
      <w:r w:rsidRPr="00FC58B4">
        <w:rPr>
          <w:rFonts w:ascii="Times New Roman" w:eastAsia="Times New Roman" w:hAnsi="Times New Roman" w:cs="Times New Roman"/>
          <w:sz w:val="24"/>
          <w:szCs w:val="24"/>
          <w:lang w:eastAsia="hr-HR"/>
        </w:rPr>
        <w:tab/>
        <w:t xml:space="preserve"> </w:t>
      </w:r>
    </w:p>
    <w:p w:rsidR="002062A4" w:rsidRPr="000A6352" w:rsidRDefault="002062A4" w:rsidP="002062A4">
      <w:pPr>
        <w:spacing w:after="0" w:line="240" w:lineRule="auto"/>
        <w:ind w:left="708" w:firstLine="708"/>
        <w:jc w:val="center"/>
        <w:rPr>
          <w:rFonts w:ascii="Times New Roman" w:eastAsia="Calibri" w:hAnsi="Times New Roman" w:cs="Times New Roman"/>
          <w:sz w:val="24"/>
          <w:szCs w:val="24"/>
        </w:rPr>
      </w:pPr>
      <w:r w:rsidRPr="000A6352">
        <w:rPr>
          <w:rFonts w:ascii="Times New Roman" w:eastAsia="Calibri" w:hAnsi="Times New Roman" w:cs="Times New Roman"/>
          <w:sz w:val="24"/>
          <w:szCs w:val="24"/>
        </w:rPr>
        <w:t>Općinski načelnik</w:t>
      </w:r>
    </w:p>
    <w:p w:rsidR="002062A4" w:rsidRPr="000A6352" w:rsidRDefault="002062A4" w:rsidP="002062A4">
      <w:pPr>
        <w:spacing w:after="0" w:line="240" w:lineRule="auto"/>
        <w:ind w:left="708" w:firstLine="708"/>
        <w:jc w:val="center"/>
        <w:rPr>
          <w:rFonts w:ascii="Times New Roman" w:eastAsia="Calibri" w:hAnsi="Times New Roman" w:cs="Times New Roman"/>
          <w:sz w:val="24"/>
          <w:szCs w:val="24"/>
        </w:rPr>
      </w:pPr>
      <w:r w:rsidRPr="000A6352">
        <w:rPr>
          <w:rFonts w:ascii="Times New Roman" w:eastAsia="Calibri" w:hAnsi="Times New Roman" w:cs="Times New Roman"/>
          <w:sz w:val="24"/>
          <w:szCs w:val="24"/>
        </w:rPr>
        <w:t>Ivan Anušić</w:t>
      </w:r>
    </w:p>
    <w:p w:rsidR="00C51AB5" w:rsidRDefault="00C51AB5" w:rsidP="00363CD9">
      <w:pPr>
        <w:spacing w:after="0" w:line="240" w:lineRule="auto"/>
        <w:rPr>
          <w:rFonts w:ascii="Times New Roman" w:hAnsi="Times New Roman" w:cs="Times New Roman"/>
          <w:sz w:val="24"/>
          <w:szCs w:val="24"/>
        </w:rPr>
      </w:pPr>
    </w:p>
    <w:p w:rsidR="00C51AB5" w:rsidRDefault="00C51AB5" w:rsidP="00363CD9">
      <w:pPr>
        <w:spacing w:after="0" w:line="240" w:lineRule="auto"/>
        <w:rPr>
          <w:rFonts w:ascii="Times New Roman" w:hAnsi="Times New Roman" w:cs="Times New Roman"/>
          <w:sz w:val="24"/>
          <w:szCs w:val="24"/>
        </w:rPr>
      </w:pPr>
      <w:r>
        <w:rPr>
          <w:rFonts w:ascii="Times New Roman" w:hAnsi="Times New Roman" w:cs="Times New Roman"/>
          <w:sz w:val="24"/>
          <w:szCs w:val="24"/>
        </w:rPr>
        <w:t>452.</w:t>
      </w:r>
    </w:p>
    <w:p w:rsidR="00FC58B4" w:rsidRPr="00FC58B4" w:rsidRDefault="00FC58B4" w:rsidP="00FC58B4">
      <w:pPr>
        <w:spacing w:after="0" w:line="240" w:lineRule="auto"/>
        <w:ind w:firstLine="720"/>
        <w:jc w:val="both"/>
        <w:rPr>
          <w:rFonts w:ascii="Times New Roman" w:eastAsia="Times New Roman" w:hAnsi="Times New Roman" w:cs="Times New Roman"/>
          <w:sz w:val="24"/>
          <w:szCs w:val="24"/>
          <w:lang w:eastAsia="hr-HR"/>
        </w:rPr>
      </w:pPr>
      <w:r w:rsidRPr="00FC58B4">
        <w:rPr>
          <w:rFonts w:ascii="Times New Roman" w:eastAsia="Times New Roman" w:hAnsi="Times New Roman" w:cs="Times New Roman"/>
          <w:sz w:val="24"/>
          <w:szCs w:val="20"/>
          <w:lang w:eastAsia="hr-HR"/>
        </w:rPr>
        <w:t xml:space="preserve">Temeljem </w:t>
      </w:r>
      <w:r w:rsidRPr="00FC58B4">
        <w:rPr>
          <w:rFonts w:ascii="Times New Roman" w:eastAsia="Times New Roman" w:hAnsi="Times New Roman" w:cs="Times New Roman" w:hint="eastAsia"/>
          <w:sz w:val="24"/>
          <w:szCs w:val="20"/>
          <w:lang w:eastAsia="hr-HR"/>
        </w:rPr>
        <w:t>č</w:t>
      </w:r>
      <w:r w:rsidRPr="00FC58B4">
        <w:rPr>
          <w:rFonts w:ascii="Times New Roman" w:eastAsia="Times New Roman" w:hAnsi="Times New Roman" w:cs="Times New Roman"/>
          <w:sz w:val="24"/>
          <w:szCs w:val="20"/>
          <w:lang w:eastAsia="hr-HR"/>
        </w:rPr>
        <w:t xml:space="preserve">lanka 18. stavak 3. Zakona o javnoj nabavi («Narodne novine» broj 90/11, 83/13, 143/13 i 13/14) i </w:t>
      </w:r>
      <w:r w:rsidRPr="00FC58B4">
        <w:rPr>
          <w:rFonts w:ascii="Times New Roman" w:eastAsia="Times New Roman" w:hAnsi="Times New Roman" w:cs="Times New Roman" w:hint="eastAsia"/>
          <w:sz w:val="24"/>
          <w:szCs w:val="20"/>
          <w:lang w:eastAsia="hr-HR"/>
        </w:rPr>
        <w:t>č</w:t>
      </w:r>
      <w:r w:rsidRPr="00FC58B4">
        <w:rPr>
          <w:rFonts w:ascii="Times New Roman" w:eastAsia="Times New Roman" w:hAnsi="Times New Roman" w:cs="Times New Roman"/>
          <w:sz w:val="24"/>
          <w:szCs w:val="20"/>
          <w:lang w:eastAsia="hr-HR"/>
        </w:rPr>
        <w:t>lanka 45. Statuta Op</w:t>
      </w:r>
      <w:r w:rsidRPr="00FC58B4">
        <w:rPr>
          <w:rFonts w:ascii="Times New Roman" w:eastAsia="Times New Roman" w:hAnsi="Times New Roman" w:cs="Times New Roman" w:hint="eastAsia"/>
          <w:sz w:val="24"/>
          <w:szCs w:val="20"/>
          <w:lang w:eastAsia="hr-HR"/>
        </w:rPr>
        <w:t>ć</w:t>
      </w:r>
      <w:r w:rsidRPr="00FC58B4">
        <w:rPr>
          <w:rFonts w:ascii="Times New Roman" w:eastAsia="Times New Roman" w:hAnsi="Times New Roman" w:cs="Times New Roman"/>
          <w:sz w:val="24"/>
          <w:szCs w:val="20"/>
          <w:lang w:eastAsia="hr-HR"/>
        </w:rPr>
        <w:t>ine Antunovac («Službeni glasnik Op</w:t>
      </w:r>
      <w:r w:rsidRPr="00FC58B4">
        <w:rPr>
          <w:rFonts w:ascii="Times New Roman" w:eastAsia="Times New Roman" w:hAnsi="Times New Roman" w:cs="Times New Roman" w:hint="eastAsia"/>
          <w:sz w:val="24"/>
          <w:szCs w:val="20"/>
          <w:lang w:eastAsia="hr-HR"/>
        </w:rPr>
        <w:t>ć</w:t>
      </w:r>
      <w:r w:rsidRPr="00FC58B4">
        <w:rPr>
          <w:rFonts w:ascii="Times New Roman" w:eastAsia="Times New Roman" w:hAnsi="Times New Roman" w:cs="Times New Roman"/>
          <w:sz w:val="24"/>
          <w:szCs w:val="20"/>
          <w:lang w:eastAsia="hr-HR"/>
        </w:rPr>
        <w:t>ine Antunovac» broj 2/13), Op</w:t>
      </w:r>
      <w:r w:rsidRPr="00FC58B4">
        <w:rPr>
          <w:rFonts w:ascii="Times New Roman" w:eastAsia="Times New Roman" w:hAnsi="Times New Roman" w:cs="Times New Roman" w:hint="eastAsia"/>
          <w:sz w:val="24"/>
          <w:szCs w:val="20"/>
          <w:lang w:eastAsia="hr-HR"/>
        </w:rPr>
        <w:t>ć</w:t>
      </w:r>
      <w:r w:rsidRPr="00FC58B4">
        <w:rPr>
          <w:rFonts w:ascii="Times New Roman" w:eastAsia="Times New Roman" w:hAnsi="Times New Roman" w:cs="Times New Roman"/>
          <w:sz w:val="24"/>
          <w:szCs w:val="20"/>
          <w:lang w:eastAsia="hr-HR"/>
        </w:rPr>
        <w:t>inski na</w:t>
      </w:r>
      <w:r w:rsidRPr="00FC58B4">
        <w:rPr>
          <w:rFonts w:ascii="Times New Roman" w:eastAsia="Times New Roman" w:hAnsi="Times New Roman" w:cs="Times New Roman" w:hint="eastAsia"/>
          <w:sz w:val="24"/>
          <w:szCs w:val="20"/>
          <w:lang w:eastAsia="hr-HR"/>
        </w:rPr>
        <w:t>č</w:t>
      </w:r>
      <w:r w:rsidRPr="00FC58B4">
        <w:rPr>
          <w:rFonts w:ascii="Times New Roman" w:eastAsia="Times New Roman" w:hAnsi="Times New Roman" w:cs="Times New Roman"/>
          <w:sz w:val="24"/>
          <w:szCs w:val="20"/>
          <w:lang w:eastAsia="hr-HR"/>
        </w:rPr>
        <w:t>elnik Op</w:t>
      </w:r>
      <w:r w:rsidRPr="00FC58B4">
        <w:rPr>
          <w:rFonts w:ascii="Times New Roman" w:eastAsia="Times New Roman" w:hAnsi="Times New Roman" w:cs="Times New Roman" w:hint="eastAsia"/>
          <w:sz w:val="24"/>
          <w:szCs w:val="20"/>
          <w:lang w:eastAsia="hr-HR"/>
        </w:rPr>
        <w:t>ć</w:t>
      </w:r>
      <w:r w:rsidRPr="00FC58B4">
        <w:rPr>
          <w:rFonts w:ascii="Times New Roman" w:eastAsia="Times New Roman" w:hAnsi="Times New Roman" w:cs="Times New Roman"/>
          <w:sz w:val="24"/>
          <w:szCs w:val="20"/>
          <w:lang w:eastAsia="hr-HR"/>
        </w:rPr>
        <w:t>ine Antunovac dana, 06. prosinca 2016. godine, donosi</w:t>
      </w:r>
    </w:p>
    <w:p w:rsidR="00FC58B4" w:rsidRPr="00FC58B4" w:rsidRDefault="00FC58B4" w:rsidP="00FC58B4">
      <w:pPr>
        <w:tabs>
          <w:tab w:val="left" w:pos="0"/>
        </w:tabs>
        <w:spacing w:after="0" w:line="240" w:lineRule="auto"/>
        <w:jc w:val="both"/>
        <w:rPr>
          <w:rFonts w:ascii="Times New Roman" w:eastAsia="Times New Roman" w:hAnsi="Times New Roman" w:cs="Times New Roman"/>
          <w:sz w:val="24"/>
          <w:szCs w:val="20"/>
          <w:lang w:eastAsia="hr-HR"/>
        </w:rPr>
      </w:pPr>
    </w:p>
    <w:p w:rsidR="00FC58B4" w:rsidRPr="00FC58B4" w:rsidRDefault="00FC58B4" w:rsidP="00FC58B4">
      <w:pPr>
        <w:spacing w:after="0" w:line="240" w:lineRule="auto"/>
        <w:jc w:val="both"/>
        <w:rPr>
          <w:rFonts w:ascii="Times New Roman" w:eastAsia="Times New Roman" w:hAnsi="Times New Roman" w:cs="Times New Roman"/>
          <w:sz w:val="24"/>
          <w:szCs w:val="20"/>
          <w:lang w:eastAsia="hr-HR"/>
        </w:rPr>
      </w:pPr>
    </w:p>
    <w:p w:rsidR="00FC58B4" w:rsidRPr="00FC58B4" w:rsidRDefault="00FC58B4" w:rsidP="00FC58B4">
      <w:pPr>
        <w:spacing w:after="0" w:line="240" w:lineRule="auto"/>
        <w:jc w:val="center"/>
        <w:rPr>
          <w:rFonts w:ascii="Times New Roman" w:eastAsia="Times New Roman" w:hAnsi="Times New Roman" w:cs="Times New Roman"/>
          <w:b/>
          <w:sz w:val="36"/>
          <w:szCs w:val="36"/>
          <w:lang w:eastAsia="hr-HR"/>
        </w:rPr>
      </w:pPr>
      <w:r w:rsidRPr="00FC58B4">
        <w:rPr>
          <w:rFonts w:ascii="Times New Roman" w:eastAsia="Times New Roman" w:hAnsi="Times New Roman" w:cs="Times New Roman"/>
          <w:b/>
          <w:sz w:val="36"/>
          <w:szCs w:val="36"/>
          <w:lang w:eastAsia="hr-HR"/>
        </w:rPr>
        <w:t>ODLUKU</w:t>
      </w:r>
    </w:p>
    <w:p w:rsidR="00FC58B4" w:rsidRPr="00FC58B4" w:rsidRDefault="00FC58B4" w:rsidP="00FC58B4">
      <w:pPr>
        <w:spacing w:after="0" w:line="240" w:lineRule="auto"/>
        <w:jc w:val="center"/>
        <w:rPr>
          <w:rFonts w:ascii="Times New Roman" w:eastAsia="Times New Roman" w:hAnsi="Times New Roman" w:cs="Times New Roman"/>
          <w:b/>
          <w:sz w:val="24"/>
          <w:szCs w:val="24"/>
          <w:lang w:eastAsia="hr-HR"/>
        </w:rPr>
      </w:pPr>
      <w:r w:rsidRPr="00FC58B4">
        <w:rPr>
          <w:rFonts w:ascii="Times New Roman" w:eastAsia="Times New Roman" w:hAnsi="Times New Roman" w:cs="Times New Roman"/>
          <w:b/>
          <w:sz w:val="24"/>
          <w:szCs w:val="24"/>
          <w:lang w:eastAsia="hr-HR"/>
        </w:rPr>
        <w:t>o nabavi usluge objave nekomercijalnog oglasa za prodaju dionica trgovačkog društva Zavod za urbanizam i izgradnju d.d. Osijek</w:t>
      </w:r>
    </w:p>
    <w:p w:rsidR="00FC58B4" w:rsidRPr="00FC58B4" w:rsidRDefault="00FC58B4" w:rsidP="00FC58B4">
      <w:pPr>
        <w:spacing w:after="0" w:line="240" w:lineRule="auto"/>
        <w:jc w:val="center"/>
        <w:rPr>
          <w:rFonts w:ascii="Times New Roman" w:eastAsia="Times New Roman" w:hAnsi="Times New Roman" w:cs="Times New Roman"/>
          <w:sz w:val="20"/>
          <w:szCs w:val="20"/>
          <w:lang w:eastAsia="hr-HR"/>
        </w:rPr>
      </w:pPr>
    </w:p>
    <w:p w:rsidR="00FC58B4" w:rsidRPr="00FC58B4" w:rsidRDefault="00FC58B4" w:rsidP="00FC58B4">
      <w:pPr>
        <w:spacing w:after="0" w:line="240" w:lineRule="auto"/>
        <w:jc w:val="both"/>
        <w:rPr>
          <w:rFonts w:ascii="Times New Roman" w:eastAsia="Times New Roman" w:hAnsi="Times New Roman" w:cs="Times New Roman"/>
          <w:sz w:val="24"/>
          <w:szCs w:val="20"/>
          <w:lang w:eastAsia="hr-HR"/>
        </w:rPr>
      </w:pPr>
    </w:p>
    <w:p w:rsidR="00FC58B4" w:rsidRPr="00FC58B4" w:rsidRDefault="00FC58B4" w:rsidP="00FC58B4">
      <w:pPr>
        <w:spacing w:after="0" w:line="240" w:lineRule="auto"/>
        <w:jc w:val="center"/>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Članak 1.</w:t>
      </w:r>
    </w:p>
    <w:p w:rsidR="00FC58B4" w:rsidRPr="00FC58B4" w:rsidRDefault="00FC58B4" w:rsidP="00FC58B4">
      <w:pPr>
        <w:spacing w:after="0" w:line="240" w:lineRule="auto"/>
        <w:jc w:val="center"/>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ab/>
      </w:r>
      <w:r w:rsidRPr="00FC58B4">
        <w:rPr>
          <w:rFonts w:ascii="Times New Roman" w:eastAsia="Times New Roman" w:hAnsi="Times New Roman" w:cs="Times New Roman"/>
          <w:sz w:val="24"/>
          <w:szCs w:val="20"/>
          <w:lang w:eastAsia="hr-HR"/>
        </w:rPr>
        <w:tab/>
      </w:r>
    </w:p>
    <w:p w:rsidR="00FC58B4" w:rsidRPr="00FC58B4" w:rsidRDefault="00FC58B4" w:rsidP="00FC58B4">
      <w:pPr>
        <w:tabs>
          <w:tab w:val="num" w:pos="709"/>
        </w:tabs>
        <w:spacing w:after="0" w:line="240" w:lineRule="auto"/>
        <w:jc w:val="both"/>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ab/>
        <w:t>Naručitelj usluge: OPĆINA ANTUNOVAC, Antunovac, B. Radića 4, OIB: 30812410980, a evidencijski broj nabave je 36/16.</w:t>
      </w:r>
    </w:p>
    <w:p w:rsidR="00FC58B4" w:rsidRPr="00FC58B4" w:rsidRDefault="00FC58B4" w:rsidP="00FC58B4">
      <w:pPr>
        <w:spacing w:after="0" w:line="240" w:lineRule="auto"/>
        <w:jc w:val="both"/>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ab/>
        <w:t>Odgovorna osoba naručitelja je Ivan Anušić, Općinski načelnik Općine Antunovac.</w:t>
      </w:r>
    </w:p>
    <w:p w:rsidR="00FC58B4" w:rsidRPr="00FC58B4" w:rsidRDefault="00FC58B4" w:rsidP="00FC58B4">
      <w:pPr>
        <w:tabs>
          <w:tab w:val="num" w:pos="709"/>
        </w:tabs>
        <w:spacing w:after="0" w:line="240" w:lineRule="auto"/>
        <w:jc w:val="center"/>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lastRenderedPageBreak/>
        <w:t>Članak 2.</w:t>
      </w:r>
    </w:p>
    <w:p w:rsidR="00FC58B4" w:rsidRPr="00FC58B4" w:rsidRDefault="00FC58B4" w:rsidP="00FC58B4">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FC58B4" w:rsidRPr="00FC58B4" w:rsidRDefault="00FC58B4" w:rsidP="00FC58B4">
      <w:pPr>
        <w:spacing w:after="0" w:line="240" w:lineRule="auto"/>
        <w:jc w:val="both"/>
        <w:rPr>
          <w:rFonts w:ascii="Times New Roman" w:eastAsia="Times New Roman" w:hAnsi="Times New Roman" w:cs="Times New Roman"/>
          <w:sz w:val="24"/>
          <w:szCs w:val="24"/>
          <w:lang w:eastAsia="hr-HR"/>
        </w:rPr>
      </w:pPr>
      <w:r w:rsidRPr="00FC58B4">
        <w:rPr>
          <w:rFonts w:ascii="Times New Roman" w:eastAsia="Times New Roman" w:hAnsi="Times New Roman" w:cs="Times New Roman"/>
          <w:sz w:val="20"/>
          <w:szCs w:val="20"/>
          <w:lang w:eastAsia="hr-HR"/>
        </w:rPr>
        <w:tab/>
      </w:r>
      <w:r w:rsidRPr="00FC58B4">
        <w:rPr>
          <w:rFonts w:ascii="Times New Roman" w:eastAsia="Times New Roman" w:hAnsi="Times New Roman" w:cs="Times New Roman"/>
          <w:sz w:val="24"/>
          <w:szCs w:val="24"/>
          <w:lang w:eastAsia="hr-HR"/>
        </w:rPr>
        <w:t xml:space="preserve"> Predmet nabave je: nabava usluge objave nekomercijalnog oglasa za prodaju dionica trgova</w:t>
      </w:r>
      <w:r w:rsidRPr="00FC58B4">
        <w:rPr>
          <w:rFonts w:ascii="Times New Roman" w:eastAsia="Times New Roman" w:hAnsi="Times New Roman" w:cs="Times New Roman" w:hint="eastAsia"/>
          <w:sz w:val="24"/>
          <w:szCs w:val="24"/>
          <w:lang w:eastAsia="hr-HR"/>
        </w:rPr>
        <w:t>č</w:t>
      </w:r>
      <w:r w:rsidRPr="00FC58B4">
        <w:rPr>
          <w:rFonts w:ascii="Times New Roman" w:eastAsia="Times New Roman" w:hAnsi="Times New Roman" w:cs="Times New Roman"/>
          <w:sz w:val="24"/>
          <w:szCs w:val="24"/>
          <w:lang w:eastAsia="hr-HR"/>
        </w:rPr>
        <w:t>kog društva Zavod za urbanizam i izgradnju d.d. Osijek.</w:t>
      </w:r>
    </w:p>
    <w:p w:rsidR="00FC58B4" w:rsidRPr="00FC58B4" w:rsidRDefault="00FC58B4" w:rsidP="00FC58B4">
      <w:pPr>
        <w:spacing w:after="0" w:line="240" w:lineRule="auto"/>
        <w:jc w:val="both"/>
        <w:rPr>
          <w:rFonts w:ascii="Times New Roman" w:eastAsia="Times New Roman" w:hAnsi="Times New Roman" w:cs="Times New Roman"/>
          <w:sz w:val="24"/>
          <w:szCs w:val="24"/>
          <w:lang w:eastAsia="hr-HR"/>
        </w:rPr>
      </w:pPr>
      <w:r w:rsidRPr="00FC58B4">
        <w:rPr>
          <w:rFonts w:ascii="Times New Roman" w:eastAsia="Times New Roman" w:hAnsi="Times New Roman" w:cs="Times New Roman"/>
          <w:sz w:val="24"/>
          <w:szCs w:val="24"/>
          <w:lang w:eastAsia="hr-HR"/>
        </w:rPr>
        <w:t xml:space="preserve"> </w:t>
      </w:r>
    </w:p>
    <w:p w:rsidR="00FC58B4" w:rsidRPr="00FC58B4" w:rsidRDefault="00FC58B4" w:rsidP="00FC58B4">
      <w:pPr>
        <w:tabs>
          <w:tab w:val="num" w:pos="709"/>
        </w:tabs>
        <w:spacing w:after="0" w:line="240" w:lineRule="auto"/>
        <w:jc w:val="center"/>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Članak 3.</w:t>
      </w:r>
    </w:p>
    <w:p w:rsidR="00FC58B4" w:rsidRPr="00FC58B4" w:rsidRDefault="00FC58B4" w:rsidP="00FC58B4">
      <w:pPr>
        <w:tabs>
          <w:tab w:val="num" w:pos="709"/>
        </w:tabs>
        <w:spacing w:after="0" w:line="240" w:lineRule="auto"/>
        <w:jc w:val="center"/>
        <w:rPr>
          <w:rFonts w:ascii="Times New Roman" w:eastAsia="Times New Roman" w:hAnsi="Times New Roman" w:cs="Times New Roman"/>
          <w:sz w:val="24"/>
          <w:szCs w:val="20"/>
          <w:lang w:eastAsia="hr-HR"/>
        </w:rPr>
      </w:pPr>
    </w:p>
    <w:p w:rsidR="00FC58B4" w:rsidRPr="00FC58B4" w:rsidRDefault="00FC58B4" w:rsidP="00FC58B4">
      <w:pPr>
        <w:spacing w:after="0" w:line="240" w:lineRule="auto"/>
        <w:ind w:firstLine="720"/>
        <w:jc w:val="both"/>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Pristigla je ponuda GLAS SLAVONIJE d.d., Ul. Hrvatske Republike 20, Osijek, na iznos od 1.040,00 kn bez PDV-a.</w:t>
      </w:r>
    </w:p>
    <w:p w:rsidR="00FC58B4" w:rsidRPr="00FC58B4" w:rsidRDefault="00FC58B4" w:rsidP="00FC58B4">
      <w:pPr>
        <w:tabs>
          <w:tab w:val="num" w:pos="0"/>
        </w:tabs>
        <w:spacing w:after="0" w:line="240" w:lineRule="auto"/>
        <w:jc w:val="both"/>
        <w:rPr>
          <w:rFonts w:ascii="Times New Roman" w:eastAsia="Times New Roman" w:hAnsi="Times New Roman" w:cs="Times New Roman"/>
          <w:sz w:val="24"/>
          <w:szCs w:val="20"/>
          <w:lang w:eastAsia="hr-HR"/>
        </w:rPr>
      </w:pPr>
    </w:p>
    <w:p w:rsidR="00FC58B4" w:rsidRPr="00FC58B4" w:rsidRDefault="00FC58B4" w:rsidP="00FC58B4">
      <w:pPr>
        <w:tabs>
          <w:tab w:val="num" w:pos="709"/>
        </w:tabs>
        <w:spacing w:after="0" w:line="240" w:lineRule="auto"/>
        <w:jc w:val="center"/>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Članak 4.</w:t>
      </w:r>
    </w:p>
    <w:p w:rsidR="00FC58B4" w:rsidRPr="00FC58B4" w:rsidRDefault="00FC58B4" w:rsidP="00FC58B4">
      <w:pPr>
        <w:tabs>
          <w:tab w:val="num" w:pos="709"/>
        </w:tabs>
        <w:spacing w:after="0" w:line="240" w:lineRule="auto"/>
        <w:jc w:val="both"/>
        <w:rPr>
          <w:rFonts w:ascii="Times New Roman" w:eastAsia="Times New Roman" w:hAnsi="Times New Roman" w:cs="Times New Roman"/>
          <w:sz w:val="24"/>
          <w:szCs w:val="20"/>
          <w:lang w:eastAsia="hr-HR"/>
        </w:rPr>
      </w:pPr>
    </w:p>
    <w:p w:rsidR="00FC58B4" w:rsidRPr="00FC58B4" w:rsidRDefault="00FC58B4" w:rsidP="00FC58B4">
      <w:pPr>
        <w:tabs>
          <w:tab w:val="num" w:pos="709"/>
        </w:tabs>
        <w:spacing w:after="0" w:line="240" w:lineRule="auto"/>
        <w:jc w:val="both"/>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ab/>
        <w:t xml:space="preserve">Sredstva za plaćanje nabave osigurana su u Proračunu Općine Antunovac za 2016. godinu sa pozicije R014, R014c Usluge promidžbe i informiranja - protokol. </w:t>
      </w:r>
    </w:p>
    <w:p w:rsidR="00FC58B4" w:rsidRPr="00FC58B4" w:rsidRDefault="00FC58B4" w:rsidP="00FC58B4">
      <w:pPr>
        <w:spacing w:after="0" w:line="240" w:lineRule="auto"/>
        <w:jc w:val="center"/>
        <w:rPr>
          <w:rFonts w:ascii="Times New Roman" w:eastAsia="Times New Roman" w:hAnsi="Times New Roman" w:cs="Times New Roman"/>
          <w:sz w:val="24"/>
          <w:szCs w:val="20"/>
          <w:lang w:eastAsia="hr-HR"/>
        </w:rPr>
      </w:pPr>
    </w:p>
    <w:p w:rsidR="00FC58B4" w:rsidRPr="00FC58B4" w:rsidRDefault="00FC58B4" w:rsidP="00FC58B4">
      <w:pPr>
        <w:spacing w:after="0" w:line="240" w:lineRule="auto"/>
        <w:jc w:val="center"/>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Članak 5.</w:t>
      </w:r>
    </w:p>
    <w:p w:rsidR="00FC58B4" w:rsidRPr="00FC58B4" w:rsidRDefault="00FC58B4" w:rsidP="00FC58B4">
      <w:pPr>
        <w:spacing w:after="0" w:line="240" w:lineRule="auto"/>
        <w:jc w:val="both"/>
        <w:rPr>
          <w:rFonts w:ascii="Times New Roman" w:eastAsia="Times New Roman" w:hAnsi="Times New Roman" w:cs="Times New Roman"/>
          <w:sz w:val="24"/>
          <w:szCs w:val="20"/>
          <w:lang w:eastAsia="hr-HR"/>
        </w:rPr>
      </w:pPr>
    </w:p>
    <w:p w:rsidR="00FC58B4" w:rsidRPr="00FC58B4" w:rsidRDefault="00FC58B4" w:rsidP="00FC58B4">
      <w:pPr>
        <w:spacing w:after="0" w:line="240" w:lineRule="auto"/>
        <w:jc w:val="both"/>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ab/>
        <w:t>Ova Odluka stupa na snagu danom donošenja i objavit će se u «Službenom glasniku Općine Antunovac».</w:t>
      </w:r>
    </w:p>
    <w:p w:rsidR="00FC58B4" w:rsidRPr="00FC58B4" w:rsidRDefault="00FC58B4" w:rsidP="00FC58B4">
      <w:pPr>
        <w:spacing w:after="0" w:line="240" w:lineRule="auto"/>
        <w:jc w:val="both"/>
        <w:rPr>
          <w:rFonts w:ascii="Times New Roman" w:eastAsia="Times New Roman" w:hAnsi="Times New Roman" w:cs="Times New Roman"/>
          <w:sz w:val="24"/>
          <w:szCs w:val="24"/>
          <w:lang w:eastAsia="hr-HR"/>
        </w:rPr>
      </w:pPr>
    </w:p>
    <w:p w:rsidR="00FC58B4" w:rsidRPr="00FC58B4" w:rsidRDefault="00FC58B4" w:rsidP="00FC58B4">
      <w:pPr>
        <w:spacing w:after="0" w:line="240" w:lineRule="auto"/>
        <w:jc w:val="both"/>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KLASA: 024-01/16-01/05</w:t>
      </w:r>
    </w:p>
    <w:p w:rsidR="00FC58B4" w:rsidRPr="00FC58B4" w:rsidRDefault="00FC58B4" w:rsidP="00FC58B4">
      <w:pPr>
        <w:spacing w:after="0" w:line="240" w:lineRule="auto"/>
        <w:jc w:val="both"/>
        <w:rPr>
          <w:rFonts w:ascii="Times New Roman" w:eastAsia="Times New Roman" w:hAnsi="Times New Roman" w:cs="Times New Roman"/>
          <w:sz w:val="24"/>
          <w:szCs w:val="24"/>
          <w:lang w:eastAsia="hr-HR"/>
        </w:rPr>
      </w:pPr>
      <w:r w:rsidRPr="00FC58B4">
        <w:rPr>
          <w:rFonts w:ascii="Times New Roman" w:eastAsia="Times New Roman" w:hAnsi="Times New Roman" w:cs="Times New Roman"/>
          <w:sz w:val="24"/>
          <w:szCs w:val="24"/>
          <w:lang w:eastAsia="hr-HR"/>
        </w:rPr>
        <w:t>URBROJ: 2158/02-01-16-5</w:t>
      </w:r>
    </w:p>
    <w:p w:rsidR="002062A4" w:rsidRDefault="00FC58B4" w:rsidP="002062A4">
      <w:pPr>
        <w:spacing w:after="0" w:line="240" w:lineRule="auto"/>
        <w:rPr>
          <w:rFonts w:ascii="Times New Roman" w:eastAsia="Calibri" w:hAnsi="Times New Roman" w:cs="Times New Roman"/>
          <w:sz w:val="24"/>
          <w:szCs w:val="24"/>
        </w:rPr>
      </w:pPr>
      <w:r w:rsidRPr="00FC58B4">
        <w:rPr>
          <w:rFonts w:ascii="Times New Roman" w:eastAsia="Times New Roman" w:hAnsi="Times New Roman" w:cs="Times New Roman"/>
          <w:sz w:val="24"/>
          <w:szCs w:val="20"/>
          <w:lang w:eastAsia="hr-HR"/>
        </w:rPr>
        <w:t>U Antunovcu, 06. prosinca 2016. godine</w:t>
      </w:r>
      <w:r w:rsidRPr="00FC58B4">
        <w:rPr>
          <w:rFonts w:ascii="Times New Roman" w:eastAsia="Times New Roman" w:hAnsi="Times New Roman" w:cs="Times New Roman"/>
          <w:sz w:val="24"/>
          <w:szCs w:val="20"/>
          <w:lang w:eastAsia="hr-HR"/>
        </w:rPr>
        <w:tab/>
        <w:t xml:space="preserve"> </w:t>
      </w:r>
    </w:p>
    <w:p w:rsidR="002062A4" w:rsidRPr="000A6352" w:rsidRDefault="002062A4" w:rsidP="002062A4">
      <w:pPr>
        <w:spacing w:after="0" w:line="240" w:lineRule="auto"/>
        <w:ind w:left="708" w:firstLine="708"/>
        <w:jc w:val="center"/>
        <w:rPr>
          <w:rFonts w:ascii="Times New Roman" w:eastAsia="Calibri" w:hAnsi="Times New Roman" w:cs="Times New Roman"/>
          <w:sz w:val="24"/>
          <w:szCs w:val="24"/>
        </w:rPr>
      </w:pPr>
      <w:r w:rsidRPr="000A6352">
        <w:rPr>
          <w:rFonts w:ascii="Times New Roman" w:eastAsia="Calibri" w:hAnsi="Times New Roman" w:cs="Times New Roman"/>
          <w:sz w:val="24"/>
          <w:szCs w:val="24"/>
        </w:rPr>
        <w:t>Općinski načelnik</w:t>
      </w:r>
    </w:p>
    <w:p w:rsidR="002062A4" w:rsidRPr="000A6352" w:rsidRDefault="002062A4" w:rsidP="002062A4">
      <w:pPr>
        <w:spacing w:after="0" w:line="240" w:lineRule="auto"/>
        <w:ind w:left="708" w:firstLine="708"/>
        <w:jc w:val="center"/>
        <w:rPr>
          <w:rFonts w:ascii="Times New Roman" w:eastAsia="Calibri" w:hAnsi="Times New Roman" w:cs="Times New Roman"/>
          <w:sz w:val="24"/>
          <w:szCs w:val="24"/>
        </w:rPr>
      </w:pPr>
      <w:r w:rsidRPr="000A6352">
        <w:rPr>
          <w:rFonts w:ascii="Times New Roman" w:eastAsia="Calibri" w:hAnsi="Times New Roman" w:cs="Times New Roman"/>
          <w:sz w:val="24"/>
          <w:szCs w:val="24"/>
        </w:rPr>
        <w:t>Ivan Anušić</w:t>
      </w:r>
    </w:p>
    <w:p w:rsidR="002062A4" w:rsidRDefault="002062A4" w:rsidP="00363CD9">
      <w:pPr>
        <w:spacing w:after="0" w:line="240" w:lineRule="auto"/>
        <w:rPr>
          <w:rFonts w:ascii="Times New Roman" w:hAnsi="Times New Roman" w:cs="Times New Roman"/>
          <w:sz w:val="24"/>
          <w:szCs w:val="24"/>
        </w:rPr>
      </w:pPr>
    </w:p>
    <w:p w:rsidR="00C51AB5" w:rsidRDefault="00C51AB5" w:rsidP="00363CD9">
      <w:pPr>
        <w:spacing w:after="0" w:line="240" w:lineRule="auto"/>
        <w:rPr>
          <w:rFonts w:ascii="Times New Roman" w:hAnsi="Times New Roman" w:cs="Times New Roman"/>
          <w:sz w:val="24"/>
          <w:szCs w:val="24"/>
        </w:rPr>
      </w:pPr>
      <w:r>
        <w:rPr>
          <w:rFonts w:ascii="Times New Roman" w:hAnsi="Times New Roman" w:cs="Times New Roman"/>
          <w:sz w:val="24"/>
          <w:szCs w:val="24"/>
        </w:rPr>
        <w:t>453.</w:t>
      </w:r>
    </w:p>
    <w:p w:rsidR="00FC58B4" w:rsidRPr="00FC58B4" w:rsidRDefault="00FC58B4" w:rsidP="00FC58B4">
      <w:pPr>
        <w:spacing w:after="0" w:line="240" w:lineRule="auto"/>
        <w:ind w:firstLine="720"/>
        <w:jc w:val="both"/>
        <w:rPr>
          <w:rFonts w:ascii="Times New Roman" w:eastAsia="Times New Roman" w:hAnsi="Times New Roman" w:cs="Times New Roman"/>
          <w:sz w:val="24"/>
          <w:szCs w:val="24"/>
          <w:lang w:eastAsia="hr-HR"/>
        </w:rPr>
      </w:pPr>
      <w:r w:rsidRPr="00FC58B4">
        <w:rPr>
          <w:rFonts w:ascii="Times New Roman" w:eastAsia="Times New Roman" w:hAnsi="Times New Roman" w:cs="Times New Roman"/>
          <w:sz w:val="24"/>
          <w:szCs w:val="20"/>
          <w:lang w:eastAsia="hr-HR"/>
        </w:rPr>
        <w:t xml:space="preserve">Temeljem </w:t>
      </w:r>
      <w:r w:rsidRPr="00FC58B4">
        <w:rPr>
          <w:rFonts w:ascii="Times New Roman" w:eastAsia="Times New Roman" w:hAnsi="Times New Roman" w:cs="Times New Roman" w:hint="eastAsia"/>
          <w:sz w:val="24"/>
          <w:szCs w:val="20"/>
          <w:lang w:eastAsia="hr-HR"/>
        </w:rPr>
        <w:t>č</w:t>
      </w:r>
      <w:r w:rsidRPr="00FC58B4">
        <w:rPr>
          <w:rFonts w:ascii="Times New Roman" w:eastAsia="Times New Roman" w:hAnsi="Times New Roman" w:cs="Times New Roman"/>
          <w:sz w:val="24"/>
          <w:szCs w:val="20"/>
          <w:lang w:eastAsia="hr-HR"/>
        </w:rPr>
        <w:t xml:space="preserve">lanka 18. stavak 3. Zakona o javnoj nabavi («Narodne novine» broj 90/11, 83/13, 143/13 i 13/14) i </w:t>
      </w:r>
      <w:r w:rsidRPr="00FC58B4">
        <w:rPr>
          <w:rFonts w:ascii="Times New Roman" w:eastAsia="Times New Roman" w:hAnsi="Times New Roman" w:cs="Times New Roman" w:hint="eastAsia"/>
          <w:sz w:val="24"/>
          <w:szCs w:val="20"/>
          <w:lang w:eastAsia="hr-HR"/>
        </w:rPr>
        <w:t>č</w:t>
      </w:r>
      <w:r w:rsidRPr="00FC58B4">
        <w:rPr>
          <w:rFonts w:ascii="Times New Roman" w:eastAsia="Times New Roman" w:hAnsi="Times New Roman" w:cs="Times New Roman"/>
          <w:sz w:val="24"/>
          <w:szCs w:val="20"/>
          <w:lang w:eastAsia="hr-HR"/>
        </w:rPr>
        <w:t>lanka 45. Statuta Op</w:t>
      </w:r>
      <w:r w:rsidRPr="00FC58B4">
        <w:rPr>
          <w:rFonts w:ascii="Times New Roman" w:eastAsia="Times New Roman" w:hAnsi="Times New Roman" w:cs="Times New Roman" w:hint="eastAsia"/>
          <w:sz w:val="24"/>
          <w:szCs w:val="20"/>
          <w:lang w:eastAsia="hr-HR"/>
        </w:rPr>
        <w:t>ć</w:t>
      </w:r>
      <w:r w:rsidRPr="00FC58B4">
        <w:rPr>
          <w:rFonts w:ascii="Times New Roman" w:eastAsia="Times New Roman" w:hAnsi="Times New Roman" w:cs="Times New Roman"/>
          <w:sz w:val="24"/>
          <w:szCs w:val="20"/>
          <w:lang w:eastAsia="hr-HR"/>
        </w:rPr>
        <w:t>ine Antunovac («Službeni glasnik Op</w:t>
      </w:r>
      <w:r w:rsidRPr="00FC58B4">
        <w:rPr>
          <w:rFonts w:ascii="Times New Roman" w:eastAsia="Times New Roman" w:hAnsi="Times New Roman" w:cs="Times New Roman" w:hint="eastAsia"/>
          <w:sz w:val="24"/>
          <w:szCs w:val="20"/>
          <w:lang w:eastAsia="hr-HR"/>
        </w:rPr>
        <w:t>ć</w:t>
      </w:r>
      <w:r w:rsidRPr="00FC58B4">
        <w:rPr>
          <w:rFonts w:ascii="Times New Roman" w:eastAsia="Times New Roman" w:hAnsi="Times New Roman" w:cs="Times New Roman"/>
          <w:sz w:val="24"/>
          <w:szCs w:val="20"/>
          <w:lang w:eastAsia="hr-HR"/>
        </w:rPr>
        <w:t>ine Antunovac» broj 2/13), Op</w:t>
      </w:r>
      <w:r w:rsidRPr="00FC58B4">
        <w:rPr>
          <w:rFonts w:ascii="Times New Roman" w:eastAsia="Times New Roman" w:hAnsi="Times New Roman" w:cs="Times New Roman" w:hint="eastAsia"/>
          <w:sz w:val="24"/>
          <w:szCs w:val="20"/>
          <w:lang w:eastAsia="hr-HR"/>
        </w:rPr>
        <w:t>ć</w:t>
      </w:r>
      <w:r w:rsidRPr="00FC58B4">
        <w:rPr>
          <w:rFonts w:ascii="Times New Roman" w:eastAsia="Times New Roman" w:hAnsi="Times New Roman" w:cs="Times New Roman"/>
          <w:sz w:val="24"/>
          <w:szCs w:val="20"/>
          <w:lang w:eastAsia="hr-HR"/>
        </w:rPr>
        <w:t>inski na</w:t>
      </w:r>
      <w:r w:rsidRPr="00FC58B4">
        <w:rPr>
          <w:rFonts w:ascii="Times New Roman" w:eastAsia="Times New Roman" w:hAnsi="Times New Roman" w:cs="Times New Roman" w:hint="eastAsia"/>
          <w:sz w:val="24"/>
          <w:szCs w:val="20"/>
          <w:lang w:eastAsia="hr-HR"/>
        </w:rPr>
        <w:t>č</w:t>
      </w:r>
      <w:r w:rsidRPr="00FC58B4">
        <w:rPr>
          <w:rFonts w:ascii="Times New Roman" w:eastAsia="Times New Roman" w:hAnsi="Times New Roman" w:cs="Times New Roman"/>
          <w:sz w:val="24"/>
          <w:szCs w:val="20"/>
          <w:lang w:eastAsia="hr-HR"/>
        </w:rPr>
        <w:t>elnik Op</w:t>
      </w:r>
      <w:r w:rsidRPr="00FC58B4">
        <w:rPr>
          <w:rFonts w:ascii="Times New Roman" w:eastAsia="Times New Roman" w:hAnsi="Times New Roman" w:cs="Times New Roman" w:hint="eastAsia"/>
          <w:sz w:val="24"/>
          <w:szCs w:val="20"/>
          <w:lang w:eastAsia="hr-HR"/>
        </w:rPr>
        <w:t>ć</w:t>
      </w:r>
      <w:r w:rsidRPr="00FC58B4">
        <w:rPr>
          <w:rFonts w:ascii="Times New Roman" w:eastAsia="Times New Roman" w:hAnsi="Times New Roman" w:cs="Times New Roman"/>
          <w:sz w:val="24"/>
          <w:szCs w:val="20"/>
          <w:lang w:eastAsia="hr-HR"/>
        </w:rPr>
        <w:t>ine Antunovac dana, 06. prosinca 2016. godine, donosi</w:t>
      </w:r>
    </w:p>
    <w:p w:rsidR="00FC58B4" w:rsidRPr="00FC58B4" w:rsidRDefault="00FC58B4" w:rsidP="00FC58B4">
      <w:pPr>
        <w:tabs>
          <w:tab w:val="left" w:pos="0"/>
        </w:tabs>
        <w:spacing w:after="0" w:line="240" w:lineRule="auto"/>
        <w:jc w:val="both"/>
        <w:rPr>
          <w:rFonts w:ascii="Times New Roman" w:eastAsia="Times New Roman" w:hAnsi="Times New Roman" w:cs="Times New Roman"/>
          <w:sz w:val="24"/>
          <w:szCs w:val="20"/>
          <w:lang w:eastAsia="hr-HR"/>
        </w:rPr>
      </w:pPr>
    </w:p>
    <w:p w:rsidR="00FC58B4" w:rsidRPr="00FC58B4" w:rsidRDefault="00FC58B4" w:rsidP="00FC58B4">
      <w:pPr>
        <w:spacing w:after="0" w:line="240" w:lineRule="auto"/>
        <w:jc w:val="both"/>
        <w:rPr>
          <w:rFonts w:ascii="Times New Roman" w:eastAsia="Times New Roman" w:hAnsi="Times New Roman" w:cs="Times New Roman"/>
          <w:sz w:val="24"/>
          <w:szCs w:val="20"/>
          <w:lang w:eastAsia="hr-HR"/>
        </w:rPr>
      </w:pPr>
    </w:p>
    <w:p w:rsidR="00FC58B4" w:rsidRPr="00FC58B4" w:rsidRDefault="00FC58B4" w:rsidP="00FC58B4">
      <w:pPr>
        <w:spacing w:after="0" w:line="240" w:lineRule="auto"/>
        <w:jc w:val="center"/>
        <w:rPr>
          <w:rFonts w:ascii="Times New Roman" w:eastAsia="Times New Roman" w:hAnsi="Times New Roman" w:cs="Times New Roman"/>
          <w:b/>
          <w:sz w:val="36"/>
          <w:szCs w:val="36"/>
          <w:lang w:eastAsia="hr-HR"/>
        </w:rPr>
      </w:pPr>
      <w:r w:rsidRPr="00FC58B4">
        <w:rPr>
          <w:rFonts w:ascii="Times New Roman" w:eastAsia="Times New Roman" w:hAnsi="Times New Roman" w:cs="Times New Roman"/>
          <w:b/>
          <w:sz w:val="36"/>
          <w:szCs w:val="36"/>
          <w:lang w:eastAsia="hr-HR"/>
        </w:rPr>
        <w:t>ODLUKU</w:t>
      </w:r>
    </w:p>
    <w:p w:rsidR="00FC58B4" w:rsidRPr="00FC58B4" w:rsidRDefault="00FC58B4" w:rsidP="00FC58B4">
      <w:pPr>
        <w:spacing w:after="0" w:line="240" w:lineRule="auto"/>
        <w:jc w:val="center"/>
        <w:rPr>
          <w:rFonts w:ascii="Times New Roman" w:eastAsia="Times New Roman" w:hAnsi="Times New Roman" w:cs="Times New Roman"/>
          <w:b/>
          <w:sz w:val="24"/>
          <w:szCs w:val="24"/>
          <w:lang w:eastAsia="hr-HR"/>
        </w:rPr>
      </w:pPr>
      <w:r w:rsidRPr="00FC58B4">
        <w:rPr>
          <w:rFonts w:ascii="Times New Roman" w:eastAsia="Times New Roman" w:hAnsi="Times New Roman" w:cs="Times New Roman"/>
          <w:b/>
          <w:sz w:val="24"/>
          <w:szCs w:val="24"/>
          <w:lang w:eastAsia="hr-HR"/>
        </w:rPr>
        <w:t>o nabavi usluge objave božićne čestitke u Glasu Slavonije</w:t>
      </w:r>
    </w:p>
    <w:p w:rsidR="00FC58B4" w:rsidRPr="00FC58B4" w:rsidRDefault="00FC58B4" w:rsidP="00FC58B4">
      <w:pPr>
        <w:spacing w:after="0" w:line="240" w:lineRule="auto"/>
        <w:jc w:val="center"/>
        <w:rPr>
          <w:rFonts w:ascii="Times New Roman" w:eastAsia="Times New Roman" w:hAnsi="Times New Roman" w:cs="Times New Roman"/>
          <w:sz w:val="20"/>
          <w:szCs w:val="20"/>
          <w:lang w:eastAsia="hr-HR"/>
        </w:rPr>
      </w:pPr>
    </w:p>
    <w:p w:rsidR="00FC58B4" w:rsidRPr="00FC58B4" w:rsidRDefault="00FC58B4" w:rsidP="00FC58B4">
      <w:pPr>
        <w:spacing w:after="0" w:line="240" w:lineRule="auto"/>
        <w:jc w:val="both"/>
        <w:rPr>
          <w:rFonts w:ascii="Times New Roman" w:eastAsia="Times New Roman" w:hAnsi="Times New Roman" w:cs="Times New Roman"/>
          <w:sz w:val="24"/>
          <w:szCs w:val="20"/>
          <w:lang w:eastAsia="hr-HR"/>
        </w:rPr>
      </w:pPr>
    </w:p>
    <w:p w:rsidR="00FC58B4" w:rsidRPr="00FC58B4" w:rsidRDefault="00FC58B4" w:rsidP="00FC58B4">
      <w:pPr>
        <w:spacing w:after="0" w:line="240" w:lineRule="auto"/>
        <w:jc w:val="center"/>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lastRenderedPageBreak/>
        <w:t>Članak 1.</w:t>
      </w:r>
    </w:p>
    <w:p w:rsidR="00FC58B4" w:rsidRPr="00FC58B4" w:rsidRDefault="00FC58B4" w:rsidP="00FC58B4">
      <w:pPr>
        <w:spacing w:after="0" w:line="240" w:lineRule="auto"/>
        <w:jc w:val="center"/>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ab/>
      </w:r>
      <w:r w:rsidRPr="00FC58B4">
        <w:rPr>
          <w:rFonts w:ascii="Times New Roman" w:eastAsia="Times New Roman" w:hAnsi="Times New Roman" w:cs="Times New Roman"/>
          <w:sz w:val="24"/>
          <w:szCs w:val="20"/>
          <w:lang w:eastAsia="hr-HR"/>
        </w:rPr>
        <w:tab/>
      </w:r>
    </w:p>
    <w:p w:rsidR="00FC58B4" w:rsidRPr="00FC58B4" w:rsidRDefault="00FC58B4" w:rsidP="00FC58B4">
      <w:pPr>
        <w:tabs>
          <w:tab w:val="num" w:pos="709"/>
        </w:tabs>
        <w:spacing w:after="0" w:line="240" w:lineRule="auto"/>
        <w:jc w:val="both"/>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ab/>
        <w:t>Naručitelj usluge: OPĆINA ANTUNOVAC, Antunovac, B. Radića 4, OIB: 30812410980, a evidencijski broj nabave je 36/16.</w:t>
      </w:r>
    </w:p>
    <w:p w:rsidR="00FC58B4" w:rsidRPr="00FC58B4" w:rsidRDefault="00FC58B4" w:rsidP="00FC58B4">
      <w:pPr>
        <w:spacing w:after="0" w:line="240" w:lineRule="auto"/>
        <w:jc w:val="both"/>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ab/>
        <w:t>Odgovorna osoba naručitelja je Ivan Anušić, Općinski načelnik Općine Antunovac.</w:t>
      </w:r>
    </w:p>
    <w:p w:rsidR="00FC58B4" w:rsidRPr="00FC58B4" w:rsidRDefault="00FC58B4" w:rsidP="00FC58B4">
      <w:pPr>
        <w:spacing w:after="0" w:line="240" w:lineRule="auto"/>
        <w:jc w:val="both"/>
        <w:rPr>
          <w:rFonts w:ascii="Times New Roman" w:eastAsia="Times New Roman" w:hAnsi="Times New Roman" w:cs="Times New Roman"/>
          <w:sz w:val="24"/>
          <w:szCs w:val="20"/>
          <w:lang w:eastAsia="hr-HR"/>
        </w:rPr>
      </w:pPr>
    </w:p>
    <w:p w:rsidR="00FC58B4" w:rsidRPr="00FC58B4" w:rsidRDefault="00FC58B4" w:rsidP="00FC58B4">
      <w:pPr>
        <w:tabs>
          <w:tab w:val="num" w:pos="709"/>
        </w:tabs>
        <w:spacing w:after="0" w:line="240" w:lineRule="auto"/>
        <w:jc w:val="center"/>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Članak 2.</w:t>
      </w:r>
    </w:p>
    <w:p w:rsidR="00FC58B4" w:rsidRPr="00FC58B4" w:rsidRDefault="00FC58B4" w:rsidP="00FC58B4">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FC58B4" w:rsidRPr="00FC58B4" w:rsidRDefault="00FC58B4" w:rsidP="00FC58B4">
      <w:pPr>
        <w:spacing w:after="0" w:line="240" w:lineRule="auto"/>
        <w:jc w:val="both"/>
        <w:rPr>
          <w:rFonts w:ascii="Times New Roman" w:eastAsia="Times New Roman" w:hAnsi="Times New Roman" w:cs="Times New Roman"/>
          <w:sz w:val="24"/>
          <w:szCs w:val="24"/>
          <w:lang w:eastAsia="hr-HR"/>
        </w:rPr>
      </w:pPr>
      <w:r w:rsidRPr="00FC58B4">
        <w:rPr>
          <w:rFonts w:ascii="Times New Roman" w:eastAsia="Times New Roman" w:hAnsi="Times New Roman" w:cs="Times New Roman"/>
          <w:sz w:val="20"/>
          <w:szCs w:val="20"/>
          <w:lang w:eastAsia="hr-HR"/>
        </w:rPr>
        <w:tab/>
      </w:r>
      <w:r w:rsidRPr="00FC58B4">
        <w:rPr>
          <w:rFonts w:ascii="Times New Roman" w:eastAsia="Times New Roman" w:hAnsi="Times New Roman" w:cs="Times New Roman"/>
          <w:sz w:val="24"/>
          <w:szCs w:val="24"/>
          <w:lang w:eastAsia="hr-HR"/>
        </w:rPr>
        <w:t xml:space="preserve"> Predmet nabave je: nabava usluge objave boži</w:t>
      </w:r>
      <w:r w:rsidRPr="00FC58B4">
        <w:rPr>
          <w:rFonts w:ascii="Times New Roman" w:eastAsia="Times New Roman" w:hAnsi="Times New Roman" w:cs="Times New Roman" w:hint="eastAsia"/>
          <w:sz w:val="24"/>
          <w:szCs w:val="24"/>
          <w:lang w:eastAsia="hr-HR"/>
        </w:rPr>
        <w:t>ć</w:t>
      </w:r>
      <w:r w:rsidRPr="00FC58B4">
        <w:rPr>
          <w:rFonts w:ascii="Times New Roman" w:eastAsia="Times New Roman" w:hAnsi="Times New Roman" w:cs="Times New Roman"/>
          <w:sz w:val="24"/>
          <w:szCs w:val="24"/>
          <w:lang w:eastAsia="hr-HR"/>
        </w:rPr>
        <w:t xml:space="preserve">ne </w:t>
      </w:r>
      <w:r w:rsidRPr="00FC58B4">
        <w:rPr>
          <w:rFonts w:ascii="Times New Roman" w:eastAsia="Times New Roman" w:hAnsi="Times New Roman" w:cs="Times New Roman" w:hint="eastAsia"/>
          <w:sz w:val="24"/>
          <w:szCs w:val="24"/>
          <w:lang w:eastAsia="hr-HR"/>
        </w:rPr>
        <w:t>č</w:t>
      </w:r>
      <w:r w:rsidRPr="00FC58B4">
        <w:rPr>
          <w:rFonts w:ascii="Times New Roman" w:eastAsia="Times New Roman" w:hAnsi="Times New Roman" w:cs="Times New Roman"/>
          <w:sz w:val="24"/>
          <w:szCs w:val="24"/>
          <w:lang w:eastAsia="hr-HR"/>
        </w:rPr>
        <w:t>estitke u Glasu Slavonije.</w:t>
      </w:r>
    </w:p>
    <w:p w:rsidR="00FC58B4" w:rsidRPr="00FC58B4" w:rsidRDefault="00FC58B4" w:rsidP="00FC58B4">
      <w:pPr>
        <w:spacing w:after="0" w:line="240" w:lineRule="auto"/>
        <w:jc w:val="both"/>
        <w:rPr>
          <w:rFonts w:ascii="Times New Roman" w:eastAsia="Times New Roman" w:hAnsi="Times New Roman" w:cs="Times New Roman"/>
          <w:sz w:val="24"/>
          <w:szCs w:val="24"/>
          <w:lang w:eastAsia="hr-HR"/>
        </w:rPr>
      </w:pPr>
      <w:r w:rsidRPr="00FC58B4">
        <w:rPr>
          <w:rFonts w:ascii="Times New Roman" w:eastAsia="Times New Roman" w:hAnsi="Times New Roman" w:cs="Times New Roman"/>
          <w:sz w:val="24"/>
          <w:szCs w:val="24"/>
          <w:lang w:eastAsia="hr-HR"/>
        </w:rPr>
        <w:t xml:space="preserve"> </w:t>
      </w:r>
    </w:p>
    <w:p w:rsidR="00FC58B4" w:rsidRPr="00FC58B4" w:rsidRDefault="00FC58B4" w:rsidP="00FC58B4">
      <w:pPr>
        <w:tabs>
          <w:tab w:val="num" w:pos="709"/>
        </w:tabs>
        <w:spacing w:after="0" w:line="240" w:lineRule="auto"/>
        <w:jc w:val="center"/>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Članak 3.</w:t>
      </w:r>
    </w:p>
    <w:p w:rsidR="00FC58B4" w:rsidRPr="00FC58B4" w:rsidRDefault="00FC58B4" w:rsidP="00FC58B4">
      <w:pPr>
        <w:tabs>
          <w:tab w:val="num" w:pos="709"/>
        </w:tabs>
        <w:spacing w:after="0" w:line="240" w:lineRule="auto"/>
        <w:jc w:val="center"/>
        <w:rPr>
          <w:rFonts w:ascii="Times New Roman" w:eastAsia="Times New Roman" w:hAnsi="Times New Roman" w:cs="Times New Roman"/>
          <w:sz w:val="24"/>
          <w:szCs w:val="20"/>
          <w:lang w:eastAsia="hr-HR"/>
        </w:rPr>
      </w:pPr>
    </w:p>
    <w:p w:rsidR="00FC58B4" w:rsidRPr="00FC58B4" w:rsidRDefault="00FC58B4" w:rsidP="00FC58B4">
      <w:pPr>
        <w:spacing w:after="0" w:line="240" w:lineRule="auto"/>
        <w:ind w:firstLine="720"/>
        <w:jc w:val="both"/>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Pristigla je ponuda GLAS SLAVONIJE d.d., Ul. Hrvatske Republike 20, Osijek, na iznos od 2.320,00 kn bez PDV-a.</w:t>
      </w:r>
    </w:p>
    <w:p w:rsidR="00FC58B4" w:rsidRPr="00FC58B4" w:rsidRDefault="00FC58B4" w:rsidP="00FC58B4">
      <w:pPr>
        <w:tabs>
          <w:tab w:val="num" w:pos="0"/>
        </w:tabs>
        <w:spacing w:after="0" w:line="240" w:lineRule="auto"/>
        <w:jc w:val="both"/>
        <w:rPr>
          <w:rFonts w:ascii="Times New Roman" w:eastAsia="Times New Roman" w:hAnsi="Times New Roman" w:cs="Times New Roman"/>
          <w:sz w:val="24"/>
          <w:szCs w:val="20"/>
          <w:lang w:eastAsia="hr-HR"/>
        </w:rPr>
      </w:pPr>
    </w:p>
    <w:p w:rsidR="00FC58B4" w:rsidRPr="00FC58B4" w:rsidRDefault="00FC58B4" w:rsidP="00FC58B4">
      <w:pPr>
        <w:tabs>
          <w:tab w:val="num" w:pos="709"/>
        </w:tabs>
        <w:spacing w:after="0" w:line="240" w:lineRule="auto"/>
        <w:jc w:val="center"/>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Članak 4.</w:t>
      </w:r>
    </w:p>
    <w:p w:rsidR="00FC58B4" w:rsidRPr="00FC58B4" w:rsidRDefault="00FC58B4" w:rsidP="00FC58B4">
      <w:pPr>
        <w:tabs>
          <w:tab w:val="num" w:pos="709"/>
        </w:tabs>
        <w:spacing w:after="0" w:line="240" w:lineRule="auto"/>
        <w:jc w:val="both"/>
        <w:rPr>
          <w:rFonts w:ascii="Times New Roman" w:eastAsia="Times New Roman" w:hAnsi="Times New Roman" w:cs="Times New Roman"/>
          <w:sz w:val="24"/>
          <w:szCs w:val="20"/>
          <w:lang w:eastAsia="hr-HR"/>
        </w:rPr>
      </w:pPr>
    </w:p>
    <w:p w:rsidR="00FC58B4" w:rsidRPr="00FC58B4" w:rsidRDefault="00FC58B4" w:rsidP="00FC58B4">
      <w:pPr>
        <w:tabs>
          <w:tab w:val="num" w:pos="709"/>
        </w:tabs>
        <w:spacing w:after="0" w:line="240" w:lineRule="auto"/>
        <w:jc w:val="both"/>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ab/>
        <w:t xml:space="preserve">Sredstva za plaćanje nabave osigurana su u Proračunu Općine Antunovac za 2016. godinu sa pozicije R014, R014c Usluge promidžbe i informiranja - protokol. </w:t>
      </w:r>
    </w:p>
    <w:p w:rsidR="00FC58B4" w:rsidRPr="00FC58B4" w:rsidRDefault="00FC58B4" w:rsidP="00FC58B4">
      <w:pPr>
        <w:spacing w:after="0" w:line="240" w:lineRule="auto"/>
        <w:jc w:val="center"/>
        <w:rPr>
          <w:rFonts w:ascii="Times New Roman" w:eastAsia="Times New Roman" w:hAnsi="Times New Roman" w:cs="Times New Roman"/>
          <w:sz w:val="24"/>
          <w:szCs w:val="20"/>
          <w:lang w:eastAsia="hr-HR"/>
        </w:rPr>
      </w:pPr>
    </w:p>
    <w:p w:rsidR="00FC58B4" w:rsidRPr="00FC58B4" w:rsidRDefault="00FC58B4" w:rsidP="00FC58B4">
      <w:pPr>
        <w:spacing w:after="0" w:line="240" w:lineRule="auto"/>
        <w:jc w:val="center"/>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Članak 5.</w:t>
      </w:r>
    </w:p>
    <w:p w:rsidR="00FC58B4" w:rsidRPr="00FC58B4" w:rsidRDefault="00FC58B4" w:rsidP="00FC58B4">
      <w:pPr>
        <w:spacing w:after="0" w:line="240" w:lineRule="auto"/>
        <w:jc w:val="both"/>
        <w:rPr>
          <w:rFonts w:ascii="Times New Roman" w:eastAsia="Times New Roman" w:hAnsi="Times New Roman" w:cs="Times New Roman"/>
          <w:sz w:val="24"/>
          <w:szCs w:val="20"/>
          <w:lang w:eastAsia="hr-HR"/>
        </w:rPr>
      </w:pPr>
    </w:p>
    <w:p w:rsidR="00FC58B4" w:rsidRPr="00FC58B4" w:rsidRDefault="00FC58B4" w:rsidP="00FC58B4">
      <w:pPr>
        <w:spacing w:after="0" w:line="240" w:lineRule="auto"/>
        <w:jc w:val="both"/>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ab/>
        <w:t>Ova Odluka stupa na snagu danom donošenja i objavit će se u «Službenom glasniku Općine Antunovac».</w:t>
      </w:r>
    </w:p>
    <w:p w:rsidR="00FC58B4" w:rsidRPr="00FC58B4" w:rsidRDefault="00FC58B4" w:rsidP="00FC58B4">
      <w:pPr>
        <w:spacing w:after="0" w:line="240" w:lineRule="auto"/>
        <w:jc w:val="both"/>
        <w:rPr>
          <w:rFonts w:ascii="Times New Roman" w:eastAsia="Times New Roman" w:hAnsi="Times New Roman" w:cs="Times New Roman"/>
          <w:sz w:val="24"/>
          <w:szCs w:val="24"/>
          <w:lang w:eastAsia="hr-HR"/>
        </w:rPr>
      </w:pPr>
    </w:p>
    <w:p w:rsidR="00FC58B4" w:rsidRPr="00FC58B4" w:rsidRDefault="00FC58B4" w:rsidP="00FC58B4">
      <w:pPr>
        <w:spacing w:after="0" w:line="240" w:lineRule="auto"/>
        <w:jc w:val="both"/>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KLASA: 032-01/16-01/04</w:t>
      </w:r>
    </w:p>
    <w:p w:rsidR="00FC58B4" w:rsidRPr="00FC58B4" w:rsidRDefault="00FC58B4" w:rsidP="00FC58B4">
      <w:pPr>
        <w:spacing w:after="0" w:line="240" w:lineRule="auto"/>
        <w:jc w:val="both"/>
        <w:rPr>
          <w:rFonts w:ascii="Times New Roman" w:eastAsia="Times New Roman" w:hAnsi="Times New Roman" w:cs="Times New Roman"/>
          <w:sz w:val="24"/>
          <w:szCs w:val="24"/>
          <w:lang w:eastAsia="hr-HR"/>
        </w:rPr>
      </w:pPr>
      <w:r w:rsidRPr="00FC58B4">
        <w:rPr>
          <w:rFonts w:ascii="Times New Roman" w:eastAsia="Times New Roman" w:hAnsi="Times New Roman" w:cs="Times New Roman"/>
          <w:sz w:val="24"/>
          <w:szCs w:val="24"/>
          <w:lang w:eastAsia="hr-HR"/>
        </w:rPr>
        <w:t>URBROJ: 2158/02-01-16-11</w:t>
      </w:r>
    </w:p>
    <w:p w:rsidR="002062A4" w:rsidRDefault="00FC58B4" w:rsidP="002062A4">
      <w:pPr>
        <w:spacing w:after="0" w:line="240" w:lineRule="auto"/>
        <w:rPr>
          <w:rFonts w:ascii="Times New Roman" w:eastAsia="Calibri" w:hAnsi="Times New Roman" w:cs="Times New Roman"/>
          <w:sz w:val="24"/>
          <w:szCs w:val="24"/>
        </w:rPr>
      </w:pPr>
      <w:r w:rsidRPr="00FC58B4">
        <w:rPr>
          <w:rFonts w:ascii="Times New Roman" w:eastAsia="Times New Roman" w:hAnsi="Times New Roman" w:cs="Times New Roman"/>
          <w:sz w:val="24"/>
          <w:szCs w:val="20"/>
          <w:lang w:eastAsia="hr-HR"/>
        </w:rPr>
        <w:t>U Antunovcu, 06. prosinca 2016. godine</w:t>
      </w:r>
      <w:r w:rsidRPr="00FC58B4">
        <w:rPr>
          <w:rFonts w:ascii="Times New Roman" w:eastAsia="Times New Roman" w:hAnsi="Times New Roman" w:cs="Times New Roman"/>
          <w:sz w:val="24"/>
          <w:szCs w:val="20"/>
          <w:lang w:eastAsia="hr-HR"/>
        </w:rPr>
        <w:tab/>
      </w:r>
    </w:p>
    <w:p w:rsidR="002062A4" w:rsidRPr="000A6352" w:rsidRDefault="002062A4" w:rsidP="002062A4">
      <w:pPr>
        <w:spacing w:after="0" w:line="240" w:lineRule="auto"/>
        <w:ind w:left="708" w:firstLine="708"/>
        <w:jc w:val="center"/>
        <w:rPr>
          <w:rFonts w:ascii="Times New Roman" w:eastAsia="Calibri" w:hAnsi="Times New Roman" w:cs="Times New Roman"/>
          <w:sz w:val="24"/>
          <w:szCs w:val="24"/>
        </w:rPr>
      </w:pPr>
      <w:r w:rsidRPr="000A6352">
        <w:rPr>
          <w:rFonts w:ascii="Times New Roman" w:eastAsia="Calibri" w:hAnsi="Times New Roman" w:cs="Times New Roman"/>
          <w:sz w:val="24"/>
          <w:szCs w:val="24"/>
        </w:rPr>
        <w:t>Općinski načelnik</w:t>
      </w:r>
    </w:p>
    <w:p w:rsidR="002062A4" w:rsidRPr="000A6352" w:rsidRDefault="002062A4" w:rsidP="002062A4">
      <w:pPr>
        <w:spacing w:after="0" w:line="240" w:lineRule="auto"/>
        <w:ind w:left="708" w:firstLine="708"/>
        <w:jc w:val="center"/>
        <w:rPr>
          <w:rFonts w:ascii="Times New Roman" w:eastAsia="Calibri" w:hAnsi="Times New Roman" w:cs="Times New Roman"/>
          <w:sz w:val="24"/>
          <w:szCs w:val="24"/>
        </w:rPr>
      </w:pPr>
      <w:r w:rsidRPr="000A6352">
        <w:rPr>
          <w:rFonts w:ascii="Times New Roman" w:eastAsia="Calibri" w:hAnsi="Times New Roman" w:cs="Times New Roman"/>
          <w:sz w:val="24"/>
          <w:szCs w:val="24"/>
        </w:rPr>
        <w:t>Ivan Anušić</w:t>
      </w:r>
    </w:p>
    <w:p w:rsidR="00C51AB5" w:rsidRDefault="00C51AB5" w:rsidP="002062A4">
      <w:pPr>
        <w:spacing w:after="0" w:line="240" w:lineRule="auto"/>
        <w:rPr>
          <w:rFonts w:ascii="Times New Roman" w:hAnsi="Times New Roman" w:cs="Times New Roman"/>
          <w:sz w:val="24"/>
          <w:szCs w:val="24"/>
        </w:rPr>
      </w:pPr>
    </w:p>
    <w:p w:rsidR="00C51AB5" w:rsidRDefault="00C51AB5" w:rsidP="00363CD9">
      <w:pPr>
        <w:spacing w:after="0" w:line="240" w:lineRule="auto"/>
        <w:rPr>
          <w:rFonts w:ascii="Times New Roman" w:hAnsi="Times New Roman" w:cs="Times New Roman"/>
          <w:sz w:val="24"/>
          <w:szCs w:val="24"/>
        </w:rPr>
      </w:pPr>
      <w:r>
        <w:rPr>
          <w:rFonts w:ascii="Times New Roman" w:hAnsi="Times New Roman" w:cs="Times New Roman"/>
          <w:sz w:val="24"/>
          <w:szCs w:val="24"/>
        </w:rPr>
        <w:t>454.</w:t>
      </w:r>
    </w:p>
    <w:p w:rsidR="00FC58B4" w:rsidRPr="00FC58B4" w:rsidRDefault="00FC58B4" w:rsidP="00FC58B4">
      <w:pPr>
        <w:tabs>
          <w:tab w:val="left" w:pos="0"/>
        </w:tabs>
        <w:spacing w:after="0" w:line="240" w:lineRule="auto"/>
        <w:jc w:val="both"/>
        <w:rPr>
          <w:rFonts w:ascii="Times New Roman" w:eastAsia="Times New Roman" w:hAnsi="Times New Roman" w:cs="Times New Roman"/>
          <w:sz w:val="24"/>
          <w:szCs w:val="24"/>
          <w:lang w:eastAsia="hr-HR"/>
        </w:rPr>
      </w:pPr>
      <w:r w:rsidRPr="00FC58B4">
        <w:rPr>
          <w:rFonts w:ascii="Times New Roman" w:eastAsia="Times New Roman" w:hAnsi="Times New Roman" w:cs="Times New Roman"/>
          <w:sz w:val="24"/>
          <w:szCs w:val="24"/>
          <w:lang w:eastAsia="hr-HR"/>
        </w:rPr>
        <w:tab/>
        <w:t xml:space="preserve">Temeljem </w:t>
      </w:r>
      <w:r w:rsidRPr="00FC58B4">
        <w:rPr>
          <w:rFonts w:ascii="Times New Roman" w:eastAsia="Times New Roman" w:hAnsi="Times New Roman" w:cs="Times New Roman" w:hint="eastAsia"/>
          <w:sz w:val="24"/>
          <w:szCs w:val="24"/>
          <w:lang w:eastAsia="hr-HR"/>
        </w:rPr>
        <w:t>č</w:t>
      </w:r>
      <w:r w:rsidRPr="00FC58B4">
        <w:rPr>
          <w:rFonts w:ascii="Times New Roman" w:eastAsia="Times New Roman" w:hAnsi="Times New Roman" w:cs="Times New Roman"/>
          <w:sz w:val="24"/>
          <w:szCs w:val="24"/>
          <w:lang w:eastAsia="hr-HR"/>
        </w:rPr>
        <w:t xml:space="preserve">lanka 18. stavak 3. Zakona o javnoj nabavi («Narodne novine» broj 90/11, 83/13, 143/13 i 13/14) i </w:t>
      </w:r>
      <w:r w:rsidRPr="00FC58B4">
        <w:rPr>
          <w:rFonts w:ascii="Times New Roman" w:eastAsia="Times New Roman" w:hAnsi="Times New Roman" w:cs="Times New Roman" w:hint="eastAsia"/>
          <w:sz w:val="24"/>
          <w:szCs w:val="24"/>
          <w:lang w:eastAsia="hr-HR"/>
        </w:rPr>
        <w:t>č</w:t>
      </w:r>
      <w:r w:rsidRPr="00FC58B4">
        <w:rPr>
          <w:rFonts w:ascii="Times New Roman" w:eastAsia="Times New Roman" w:hAnsi="Times New Roman" w:cs="Times New Roman"/>
          <w:sz w:val="24"/>
          <w:szCs w:val="24"/>
          <w:lang w:eastAsia="hr-HR"/>
        </w:rPr>
        <w:t>lanka 45. Statuta Op</w:t>
      </w:r>
      <w:r w:rsidRPr="00FC58B4">
        <w:rPr>
          <w:rFonts w:ascii="Times New Roman" w:eastAsia="Times New Roman" w:hAnsi="Times New Roman" w:cs="Times New Roman" w:hint="eastAsia"/>
          <w:sz w:val="24"/>
          <w:szCs w:val="24"/>
          <w:lang w:eastAsia="hr-HR"/>
        </w:rPr>
        <w:t>ć</w:t>
      </w:r>
      <w:r w:rsidRPr="00FC58B4">
        <w:rPr>
          <w:rFonts w:ascii="Times New Roman" w:eastAsia="Times New Roman" w:hAnsi="Times New Roman" w:cs="Times New Roman"/>
          <w:sz w:val="24"/>
          <w:szCs w:val="24"/>
          <w:lang w:eastAsia="hr-HR"/>
        </w:rPr>
        <w:t>ine Antunovac («Službeni glasnik Op</w:t>
      </w:r>
      <w:r w:rsidRPr="00FC58B4">
        <w:rPr>
          <w:rFonts w:ascii="Times New Roman" w:eastAsia="Times New Roman" w:hAnsi="Times New Roman" w:cs="Times New Roman" w:hint="eastAsia"/>
          <w:sz w:val="24"/>
          <w:szCs w:val="24"/>
          <w:lang w:eastAsia="hr-HR"/>
        </w:rPr>
        <w:t>ć</w:t>
      </w:r>
      <w:r w:rsidRPr="00FC58B4">
        <w:rPr>
          <w:rFonts w:ascii="Times New Roman" w:eastAsia="Times New Roman" w:hAnsi="Times New Roman" w:cs="Times New Roman"/>
          <w:sz w:val="24"/>
          <w:szCs w:val="24"/>
          <w:lang w:eastAsia="hr-HR"/>
        </w:rPr>
        <w:t xml:space="preserve">ine Antunovac» broj 2/13), </w:t>
      </w:r>
      <w:r w:rsidRPr="00FC58B4">
        <w:rPr>
          <w:rFonts w:ascii="Times New Roman" w:eastAsia="Times New Roman" w:hAnsi="Times New Roman" w:cs="Times New Roman"/>
          <w:sz w:val="24"/>
          <w:szCs w:val="24"/>
          <w:lang w:eastAsia="hr-HR"/>
        </w:rPr>
        <w:lastRenderedPageBreak/>
        <w:t>Op</w:t>
      </w:r>
      <w:r w:rsidRPr="00FC58B4">
        <w:rPr>
          <w:rFonts w:ascii="Times New Roman" w:eastAsia="Times New Roman" w:hAnsi="Times New Roman" w:cs="Times New Roman" w:hint="eastAsia"/>
          <w:sz w:val="24"/>
          <w:szCs w:val="24"/>
          <w:lang w:eastAsia="hr-HR"/>
        </w:rPr>
        <w:t>ć</w:t>
      </w:r>
      <w:r w:rsidRPr="00FC58B4">
        <w:rPr>
          <w:rFonts w:ascii="Times New Roman" w:eastAsia="Times New Roman" w:hAnsi="Times New Roman" w:cs="Times New Roman"/>
          <w:sz w:val="24"/>
          <w:szCs w:val="24"/>
          <w:lang w:eastAsia="hr-HR"/>
        </w:rPr>
        <w:t>inski na</w:t>
      </w:r>
      <w:r w:rsidRPr="00FC58B4">
        <w:rPr>
          <w:rFonts w:ascii="Times New Roman" w:eastAsia="Times New Roman" w:hAnsi="Times New Roman" w:cs="Times New Roman" w:hint="eastAsia"/>
          <w:sz w:val="24"/>
          <w:szCs w:val="24"/>
          <w:lang w:eastAsia="hr-HR"/>
        </w:rPr>
        <w:t>č</w:t>
      </w:r>
      <w:r w:rsidRPr="00FC58B4">
        <w:rPr>
          <w:rFonts w:ascii="Times New Roman" w:eastAsia="Times New Roman" w:hAnsi="Times New Roman" w:cs="Times New Roman"/>
          <w:sz w:val="24"/>
          <w:szCs w:val="24"/>
          <w:lang w:eastAsia="hr-HR"/>
        </w:rPr>
        <w:t>elnik Op</w:t>
      </w:r>
      <w:r w:rsidRPr="00FC58B4">
        <w:rPr>
          <w:rFonts w:ascii="Times New Roman" w:eastAsia="Times New Roman" w:hAnsi="Times New Roman" w:cs="Times New Roman" w:hint="eastAsia"/>
          <w:sz w:val="24"/>
          <w:szCs w:val="24"/>
          <w:lang w:eastAsia="hr-HR"/>
        </w:rPr>
        <w:t>ć</w:t>
      </w:r>
      <w:r w:rsidRPr="00FC58B4">
        <w:rPr>
          <w:rFonts w:ascii="Times New Roman" w:eastAsia="Times New Roman" w:hAnsi="Times New Roman" w:cs="Times New Roman"/>
          <w:sz w:val="24"/>
          <w:szCs w:val="24"/>
          <w:lang w:eastAsia="hr-HR"/>
        </w:rPr>
        <w:t>ine Antunovac dana, 06. prosinca 2016. godine, donosi</w:t>
      </w:r>
    </w:p>
    <w:p w:rsidR="00FC58B4" w:rsidRPr="00FC58B4" w:rsidRDefault="00FC58B4" w:rsidP="00FC58B4">
      <w:pPr>
        <w:spacing w:after="0" w:line="240" w:lineRule="auto"/>
        <w:jc w:val="both"/>
        <w:rPr>
          <w:rFonts w:ascii="Times New Roman" w:eastAsia="Times New Roman" w:hAnsi="Times New Roman" w:cs="Times New Roman"/>
          <w:sz w:val="24"/>
          <w:szCs w:val="24"/>
          <w:lang w:eastAsia="hr-HR"/>
        </w:rPr>
      </w:pPr>
    </w:p>
    <w:p w:rsidR="00FC58B4" w:rsidRPr="00FC58B4" w:rsidRDefault="00FC58B4" w:rsidP="00FC58B4">
      <w:pPr>
        <w:spacing w:after="0" w:line="240" w:lineRule="auto"/>
        <w:jc w:val="both"/>
        <w:rPr>
          <w:rFonts w:ascii="Times New Roman" w:eastAsia="Times New Roman" w:hAnsi="Times New Roman" w:cs="Times New Roman"/>
          <w:sz w:val="24"/>
          <w:szCs w:val="24"/>
          <w:lang w:eastAsia="hr-HR"/>
        </w:rPr>
      </w:pPr>
    </w:p>
    <w:p w:rsidR="00FC58B4" w:rsidRPr="00FC58B4" w:rsidRDefault="00FC58B4" w:rsidP="00FC58B4">
      <w:pPr>
        <w:spacing w:after="0" w:line="240" w:lineRule="auto"/>
        <w:jc w:val="center"/>
        <w:rPr>
          <w:rFonts w:ascii="Times New Roman" w:eastAsia="Times New Roman" w:hAnsi="Times New Roman" w:cs="Times New Roman"/>
          <w:b/>
          <w:sz w:val="24"/>
          <w:szCs w:val="24"/>
          <w:lang w:eastAsia="hr-HR"/>
        </w:rPr>
      </w:pPr>
      <w:r w:rsidRPr="00FC58B4">
        <w:rPr>
          <w:rFonts w:ascii="Times New Roman" w:eastAsia="Times New Roman" w:hAnsi="Times New Roman" w:cs="Times New Roman"/>
          <w:b/>
          <w:sz w:val="36"/>
          <w:szCs w:val="36"/>
          <w:lang w:eastAsia="hr-HR"/>
        </w:rPr>
        <w:t>ODLUKU</w:t>
      </w:r>
    </w:p>
    <w:p w:rsidR="00FC58B4" w:rsidRPr="00FC58B4" w:rsidRDefault="00FC58B4" w:rsidP="00FC58B4">
      <w:pPr>
        <w:spacing w:after="0" w:line="240" w:lineRule="auto"/>
        <w:jc w:val="center"/>
        <w:rPr>
          <w:rFonts w:ascii="Times New Roman" w:eastAsia="Times New Roman" w:hAnsi="Times New Roman" w:cs="Times New Roman"/>
          <w:b/>
          <w:sz w:val="24"/>
          <w:szCs w:val="24"/>
          <w:lang w:eastAsia="hr-HR"/>
        </w:rPr>
      </w:pPr>
      <w:r w:rsidRPr="00FC58B4">
        <w:rPr>
          <w:rFonts w:ascii="Times New Roman" w:eastAsia="Times New Roman" w:hAnsi="Times New Roman" w:cs="Times New Roman"/>
          <w:b/>
          <w:sz w:val="24"/>
          <w:szCs w:val="24"/>
          <w:lang w:eastAsia="hr-HR"/>
        </w:rPr>
        <w:t>o nabavi usluge popravka VW teretnog vozila u vlasništvu Općine Antunovac</w:t>
      </w:r>
    </w:p>
    <w:p w:rsidR="00FC58B4" w:rsidRPr="00FC58B4" w:rsidRDefault="00FC58B4" w:rsidP="00FC58B4">
      <w:pPr>
        <w:spacing w:after="0" w:line="240" w:lineRule="auto"/>
        <w:jc w:val="both"/>
        <w:rPr>
          <w:rFonts w:ascii="Times New Roman" w:eastAsia="Times New Roman" w:hAnsi="Times New Roman" w:cs="Times New Roman"/>
          <w:sz w:val="24"/>
          <w:szCs w:val="24"/>
          <w:lang w:eastAsia="hr-HR"/>
        </w:rPr>
      </w:pPr>
    </w:p>
    <w:p w:rsidR="00FC58B4" w:rsidRPr="00FC58B4" w:rsidRDefault="00FC58B4" w:rsidP="00FC58B4">
      <w:pPr>
        <w:spacing w:after="0" w:line="240" w:lineRule="auto"/>
        <w:jc w:val="both"/>
        <w:rPr>
          <w:rFonts w:ascii="Times New Roman" w:eastAsia="Times New Roman" w:hAnsi="Times New Roman" w:cs="Times New Roman"/>
          <w:sz w:val="24"/>
          <w:szCs w:val="24"/>
          <w:lang w:eastAsia="hr-HR"/>
        </w:rPr>
      </w:pPr>
    </w:p>
    <w:p w:rsidR="00FC58B4" w:rsidRPr="00FC58B4" w:rsidRDefault="00FC58B4" w:rsidP="00FC58B4">
      <w:pPr>
        <w:spacing w:after="0" w:line="240" w:lineRule="auto"/>
        <w:jc w:val="center"/>
        <w:rPr>
          <w:rFonts w:ascii="Times New Roman" w:eastAsia="Times New Roman" w:hAnsi="Times New Roman" w:cs="Times New Roman"/>
          <w:sz w:val="24"/>
          <w:szCs w:val="24"/>
          <w:lang w:eastAsia="hr-HR"/>
        </w:rPr>
      </w:pPr>
      <w:r w:rsidRPr="00FC58B4">
        <w:rPr>
          <w:rFonts w:ascii="Times New Roman" w:eastAsia="Times New Roman" w:hAnsi="Times New Roman" w:cs="Times New Roman"/>
          <w:sz w:val="24"/>
          <w:szCs w:val="24"/>
          <w:lang w:eastAsia="hr-HR"/>
        </w:rPr>
        <w:t>Članak 1.</w:t>
      </w:r>
    </w:p>
    <w:p w:rsidR="00FC58B4" w:rsidRPr="00FC58B4" w:rsidRDefault="00FC58B4" w:rsidP="00FC58B4">
      <w:pPr>
        <w:spacing w:after="0" w:line="240" w:lineRule="auto"/>
        <w:jc w:val="center"/>
        <w:rPr>
          <w:rFonts w:ascii="Times New Roman" w:eastAsia="Times New Roman" w:hAnsi="Times New Roman" w:cs="Times New Roman"/>
          <w:sz w:val="24"/>
          <w:szCs w:val="24"/>
          <w:lang w:eastAsia="hr-HR"/>
        </w:rPr>
      </w:pPr>
      <w:r w:rsidRPr="00FC58B4">
        <w:rPr>
          <w:rFonts w:ascii="Times New Roman" w:eastAsia="Times New Roman" w:hAnsi="Times New Roman" w:cs="Times New Roman"/>
          <w:sz w:val="24"/>
          <w:szCs w:val="24"/>
          <w:lang w:eastAsia="hr-HR"/>
        </w:rPr>
        <w:tab/>
      </w:r>
      <w:r w:rsidRPr="00FC58B4">
        <w:rPr>
          <w:rFonts w:ascii="Times New Roman" w:eastAsia="Times New Roman" w:hAnsi="Times New Roman" w:cs="Times New Roman"/>
          <w:sz w:val="24"/>
          <w:szCs w:val="24"/>
          <w:lang w:eastAsia="hr-HR"/>
        </w:rPr>
        <w:tab/>
      </w:r>
    </w:p>
    <w:p w:rsidR="00FC58B4" w:rsidRPr="00FC58B4" w:rsidRDefault="00FC58B4" w:rsidP="00FC58B4">
      <w:pPr>
        <w:tabs>
          <w:tab w:val="num" w:pos="709"/>
        </w:tabs>
        <w:spacing w:after="0" w:line="240" w:lineRule="auto"/>
        <w:jc w:val="both"/>
        <w:rPr>
          <w:rFonts w:ascii="Times New Roman" w:eastAsia="Times New Roman" w:hAnsi="Times New Roman" w:cs="Times New Roman"/>
          <w:sz w:val="24"/>
          <w:szCs w:val="24"/>
          <w:lang w:eastAsia="hr-HR"/>
        </w:rPr>
      </w:pPr>
      <w:r w:rsidRPr="00FC58B4">
        <w:rPr>
          <w:rFonts w:ascii="Times New Roman" w:eastAsia="Times New Roman" w:hAnsi="Times New Roman" w:cs="Times New Roman"/>
          <w:sz w:val="24"/>
          <w:szCs w:val="24"/>
          <w:lang w:eastAsia="hr-HR"/>
        </w:rPr>
        <w:tab/>
        <w:t>Naručitelj usluge: OPĆINA ANTUNOVAC, Antunovac, B. Radića 4, OIB 30812410980, a evidencijski broj nabave je 33/16.</w:t>
      </w:r>
    </w:p>
    <w:p w:rsidR="00FC58B4" w:rsidRPr="00FC58B4" w:rsidRDefault="00FC58B4" w:rsidP="00FC58B4">
      <w:pPr>
        <w:spacing w:after="0" w:line="240" w:lineRule="auto"/>
        <w:jc w:val="both"/>
        <w:rPr>
          <w:rFonts w:ascii="Times New Roman" w:eastAsia="Times New Roman" w:hAnsi="Times New Roman" w:cs="Times New Roman"/>
          <w:sz w:val="24"/>
          <w:szCs w:val="24"/>
          <w:lang w:eastAsia="hr-HR"/>
        </w:rPr>
      </w:pPr>
      <w:r w:rsidRPr="00FC58B4">
        <w:rPr>
          <w:rFonts w:ascii="Times New Roman" w:eastAsia="Times New Roman" w:hAnsi="Times New Roman" w:cs="Times New Roman"/>
          <w:sz w:val="24"/>
          <w:szCs w:val="24"/>
          <w:lang w:eastAsia="hr-HR"/>
        </w:rPr>
        <w:tab/>
        <w:t>Odgovorna osoba naručitelja je Ivan Anušić, Općinski načelnik Općine Antunovac.</w:t>
      </w:r>
    </w:p>
    <w:p w:rsidR="00FC58B4" w:rsidRPr="00FC58B4" w:rsidRDefault="00FC58B4" w:rsidP="00FC58B4">
      <w:pPr>
        <w:spacing w:after="0" w:line="240" w:lineRule="auto"/>
        <w:jc w:val="both"/>
        <w:rPr>
          <w:rFonts w:ascii="Times New Roman" w:eastAsia="Times New Roman" w:hAnsi="Times New Roman" w:cs="Times New Roman"/>
          <w:sz w:val="24"/>
          <w:szCs w:val="24"/>
          <w:lang w:eastAsia="hr-HR"/>
        </w:rPr>
      </w:pPr>
    </w:p>
    <w:p w:rsidR="00FC58B4" w:rsidRPr="00FC58B4" w:rsidRDefault="00FC58B4" w:rsidP="00FC58B4">
      <w:pPr>
        <w:tabs>
          <w:tab w:val="num" w:pos="709"/>
        </w:tabs>
        <w:spacing w:after="0" w:line="240" w:lineRule="auto"/>
        <w:jc w:val="center"/>
        <w:rPr>
          <w:rFonts w:ascii="Times New Roman" w:eastAsia="Times New Roman" w:hAnsi="Times New Roman" w:cs="Times New Roman"/>
          <w:sz w:val="24"/>
          <w:szCs w:val="24"/>
          <w:lang w:eastAsia="hr-HR"/>
        </w:rPr>
      </w:pPr>
      <w:r w:rsidRPr="00FC58B4">
        <w:rPr>
          <w:rFonts w:ascii="Times New Roman" w:eastAsia="Times New Roman" w:hAnsi="Times New Roman" w:cs="Times New Roman"/>
          <w:sz w:val="24"/>
          <w:szCs w:val="24"/>
          <w:lang w:eastAsia="hr-HR"/>
        </w:rPr>
        <w:t>Članak 2.</w:t>
      </w:r>
    </w:p>
    <w:p w:rsidR="00FC58B4" w:rsidRPr="00FC58B4" w:rsidRDefault="00FC58B4" w:rsidP="00FC58B4">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FC58B4" w:rsidRPr="00FC58B4" w:rsidRDefault="00FC58B4" w:rsidP="00FC58B4">
      <w:pPr>
        <w:tabs>
          <w:tab w:val="num" w:pos="709"/>
        </w:tabs>
        <w:spacing w:after="0" w:line="240" w:lineRule="auto"/>
        <w:jc w:val="both"/>
        <w:rPr>
          <w:rFonts w:ascii="Times New Roman" w:eastAsia="Times New Roman" w:hAnsi="Times New Roman" w:cs="Times New Roman"/>
          <w:sz w:val="24"/>
          <w:szCs w:val="24"/>
          <w:lang w:eastAsia="hr-HR"/>
        </w:rPr>
      </w:pPr>
      <w:r w:rsidRPr="00FC58B4">
        <w:rPr>
          <w:rFonts w:ascii="Times New Roman" w:eastAsia="Times New Roman" w:hAnsi="Times New Roman" w:cs="Times New Roman"/>
          <w:sz w:val="24"/>
          <w:szCs w:val="24"/>
          <w:lang w:eastAsia="hr-HR"/>
        </w:rPr>
        <w:tab/>
        <w:t>Predmet nabave je: nabava usluge popravka VW teretnog vozila u vlasništvu Op</w:t>
      </w:r>
      <w:r w:rsidRPr="00FC58B4">
        <w:rPr>
          <w:rFonts w:ascii="Times New Roman" w:eastAsia="Times New Roman" w:hAnsi="Times New Roman" w:cs="Times New Roman" w:hint="eastAsia"/>
          <w:sz w:val="24"/>
          <w:szCs w:val="24"/>
          <w:lang w:eastAsia="hr-HR"/>
        </w:rPr>
        <w:t>ć</w:t>
      </w:r>
      <w:r w:rsidRPr="00FC58B4">
        <w:rPr>
          <w:rFonts w:ascii="Times New Roman" w:eastAsia="Times New Roman" w:hAnsi="Times New Roman" w:cs="Times New Roman"/>
          <w:sz w:val="24"/>
          <w:szCs w:val="24"/>
          <w:lang w:eastAsia="hr-HR"/>
        </w:rPr>
        <w:t>ine Antunovac</w:t>
      </w:r>
    </w:p>
    <w:p w:rsidR="00FC58B4" w:rsidRPr="00FC58B4" w:rsidRDefault="00FC58B4" w:rsidP="00FC58B4">
      <w:pPr>
        <w:tabs>
          <w:tab w:val="num" w:pos="709"/>
        </w:tabs>
        <w:spacing w:after="0" w:line="240" w:lineRule="auto"/>
        <w:jc w:val="both"/>
        <w:rPr>
          <w:rFonts w:ascii="Times New Roman" w:eastAsia="Times New Roman" w:hAnsi="Times New Roman" w:cs="Times New Roman"/>
          <w:sz w:val="24"/>
          <w:szCs w:val="24"/>
          <w:lang w:eastAsia="hr-HR"/>
        </w:rPr>
      </w:pPr>
    </w:p>
    <w:p w:rsidR="00FC58B4" w:rsidRPr="00FC58B4" w:rsidRDefault="00FC58B4" w:rsidP="00FC58B4">
      <w:pPr>
        <w:tabs>
          <w:tab w:val="num" w:pos="709"/>
        </w:tabs>
        <w:spacing w:after="0" w:line="240" w:lineRule="auto"/>
        <w:jc w:val="center"/>
        <w:rPr>
          <w:rFonts w:ascii="Times New Roman" w:eastAsia="Times New Roman" w:hAnsi="Times New Roman" w:cs="Times New Roman"/>
          <w:sz w:val="24"/>
          <w:szCs w:val="24"/>
          <w:lang w:eastAsia="hr-HR"/>
        </w:rPr>
      </w:pPr>
      <w:r w:rsidRPr="00FC58B4">
        <w:rPr>
          <w:rFonts w:ascii="Times New Roman" w:eastAsia="Times New Roman" w:hAnsi="Times New Roman" w:cs="Times New Roman"/>
          <w:sz w:val="24"/>
          <w:szCs w:val="24"/>
          <w:lang w:eastAsia="hr-HR"/>
        </w:rPr>
        <w:t>Članak 3.</w:t>
      </w:r>
    </w:p>
    <w:p w:rsidR="00FC58B4" w:rsidRPr="00FC58B4" w:rsidRDefault="00FC58B4" w:rsidP="00FC58B4">
      <w:pPr>
        <w:tabs>
          <w:tab w:val="num" w:pos="709"/>
        </w:tabs>
        <w:spacing w:after="0" w:line="240" w:lineRule="auto"/>
        <w:rPr>
          <w:rFonts w:ascii="Times New Roman" w:eastAsia="Times New Roman" w:hAnsi="Times New Roman" w:cs="Times New Roman"/>
          <w:sz w:val="24"/>
          <w:szCs w:val="24"/>
          <w:lang w:eastAsia="hr-HR"/>
        </w:rPr>
      </w:pPr>
    </w:p>
    <w:p w:rsidR="00FC58B4" w:rsidRPr="00FC58B4" w:rsidRDefault="00FC58B4" w:rsidP="00FC58B4">
      <w:pPr>
        <w:spacing w:after="0" w:line="240" w:lineRule="auto"/>
        <w:ind w:firstLine="720"/>
        <w:jc w:val="both"/>
        <w:rPr>
          <w:rFonts w:ascii="Times New Roman" w:eastAsia="Times New Roman" w:hAnsi="Times New Roman" w:cs="Times New Roman"/>
          <w:sz w:val="24"/>
          <w:szCs w:val="24"/>
          <w:lang w:eastAsia="hr-HR"/>
        </w:rPr>
      </w:pPr>
      <w:r w:rsidRPr="00FC58B4">
        <w:rPr>
          <w:rFonts w:ascii="Times New Roman" w:eastAsia="Times New Roman" w:hAnsi="Times New Roman" w:cs="Times New Roman"/>
          <w:sz w:val="24"/>
          <w:szCs w:val="24"/>
          <w:lang w:eastAsia="hr-HR"/>
        </w:rPr>
        <w:t>Pristigla je ponuda REMIX d.o.o., Sv. L. B. Mandića 22, Osijek, na iznos od 749,64 kn bez PDV-a.</w:t>
      </w:r>
    </w:p>
    <w:p w:rsidR="00FC58B4" w:rsidRPr="00FC58B4" w:rsidRDefault="00FC58B4" w:rsidP="00FC58B4">
      <w:pPr>
        <w:tabs>
          <w:tab w:val="num" w:pos="0"/>
        </w:tabs>
        <w:spacing w:after="0" w:line="240" w:lineRule="auto"/>
        <w:jc w:val="both"/>
        <w:rPr>
          <w:rFonts w:ascii="Times New Roman" w:eastAsia="Times New Roman" w:hAnsi="Times New Roman" w:cs="Times New Roman"/>
          <w:sz w:val="24"/>
          <w:szCs w:val="24"/>
          <w:lang w:eastAsia="hr-HR"/>
        </w:rPr>
      </w:pPr>
    </w:p>
    <w:p w:rsidR="00FC58B4" w:rsidRPr="00FC58B4" w:rsidRDefault="00FC58B4" w:rsidP="00FC58B4">
      <w:pPr>
        <w:tabs>
          <w:tab w:val="num" w:pos="709"/>
        </w:tabs>
        <w:spacing w:after="0" w:line="240" w:lineRule="auto"/>
        <w:jc w:val="center"/>
        <w:rPr>
          <w:rFonts w:ascii="Times New Roman" w:eastAsia="Times New Roman" w:hAnsi="Times New Roman" w:cs="Times New Roman"/>
          <w:sz w:val="24"/>
          <w:szCs w:val="24"/>
          <w:lang w:eastAsia="hr-HR"/>
        </w:rPr>
      </w:pPr>
      <w:r w:rsidRPr="00FC58B4">
        <w:rPr>
          <w:rFonts w:ascii="Times New Roman" w:eastAsia="Times New Roman" w:hAnsi="Times New Roman" w:cs="Times New Roman"/>
          <w:sz w:val="24"/>
          <w:szCs w:val="24"/>
          <w:lang w:eastAsia="hr-HR"/>
        </w:rPr>
        <w:t>Članak 4.</w:t>
      </w:r>
    </w:p>
    <w:p w:rsidR="00FC58B4" w:rsidRPr="00FC58B4" w:rsidRDefault="00FC58B4" w:rsidP="00FC58B4">
      <w:pPr>
        <w:tabs>
          <w:tab w:val="num" w:pos="709"/>
        </w:tabs>
        <w:spacing w:after="0" w:line="240" w:lineRule="auto"/>
        <w:jc w:val="both"/>
        <w:rPr>
          <w:rFonts w:ascii="Times New Roman" w:eastAsia="Times New Roman" w:hAnsi="Times New Roman" w:cs="Times New Roman"/>
          <w:sz w:val="24"/>
          <w:szCs w:val="24"/>
          <w:lang w:eastAsia="hr-HR"/>
        </w:rPr>
      </w:pPr>
    </w:p>
    <w:p w:rsidR="00FC58B4" w:rsidRPr="00FC58B4" w:rsidRDefault="00FC58B4" w:rsidP="00FC58B4">
      <w:pPr>
        <w:tabs>
          <w:tab w:val="num" w:pos="709"/>
        </w:tabs>
        <w:spacing w:after="0" w:line="240" w:lineRule="auto"/>
        <w:jc w:val="both"/>
        <w:rPr>
          <w:rFonts w:ascii="Times New Roman" w:eastAsia="Times New Roman" w:hAnsi="Times New Roman" w:cs="Times New Roman"/>
          <w:sz w:val="24"/>
          <w:szCs w:val="24"/>
          <w:lang w:eastAsia="hr-HR"/>
        </w:rPr>
      </w:pPr>
      <w:r w:rsidRPr="00FC58B4">
        <w:rPr>
          <w:rFonts w:ascii="Times New Roman" w:eastAsia="Times New Roman" w:hAnsi="Times New Roman" w:cs="Times New Roman"/>
          <w:sz w:val="24"/>
          <w:szCs w:val="24"/>
          <w:lang w:eastAsia="hr-HR"/>
        </w:rPr>
        <w:tab/>
        <w:t>Sredstva za plaćanje nabave osigurana su u Proračunu Općine Antunovac za 2016. godinu, sa pozicije R013 Usluge tekućeg i investicijskog održavanja.</w:t>
      </w:r>
    </w:p>
    <w:p w:rsidR="00FC58B4" w:rsidRPr="00FC58B4" w:rsidRDefault="00FC58B4" w:rsidP="00FC58B4">
      <w:pPr>
        <w:spacing w:after="0" w:line="240" w:lineRule="auto"/>
        <w:rPr>
          <w:rFonts w:ascii="Times New Roman" w:eastAsia="Times New Roman" w:hAnsi="Times New Roman" w:cs="Times New Roman"/>
          <w:sz w:val="24"/>
          <w:szCs w:val="24"/>
          <w:lang w:eastAsia="hr-HR"/>
        </w:rPr>
      </w:pPr>
    </w:p>
    <w:p w:rsidR="00FC58B4" w:rsidRPr="00FC58B4" w:rsidRDefault="00FC58B4" w:rsidP="00FC58B4">
      <w:pPr>
        <w:spacing w:after="0" w:line="240" w:lineRule="auto"/>
        <w:jc w:val="center"/>
        <w:rPr>
          <w:rFonts w:ascii="Times New Roman" w:eastAsia="Times New Roman" w:hAnsi="Times New Roman" w:cs="Times New Roman"/>
          <w:sz w:val="24"/>
          <w:szCs w:val="24"/>
          <w:lang w:eastAsia="hr-HR"/>
        </w:rPr>
      </w:pPr>
      <w:r w:rsidRPr="00FC58B4">
        <w:rPr>
          <w:rFonts w:ascii="Times New Roman" w:eastAsia="Times New Roman" w:hAnsi="Times New Roman" w:cs="Times New Roman"/>
          <w:sz w:val="24"/>
          <w:szCs w:val="24"/>
          <w:lang w:eastAsia="hr-HR"/>
        </w:rPr>
        <w:t>Članak 5.</w:t>
      </w:r>
    </w:p>
    <w:p w:rsidR="00FC58B4" w:rsidRPr="00FC58B4" w:rsidRDefault="00FC58B4" w:rsidP="00FC58B4">
      <w:pPr>
        <w:spacing w:after="0" w:line="240" w:lineRule="auto"/>
        <w:jc w:val="both"/>
        <w:rPr>
          <w:rFonts w:ascii="Times New Roman" w:eastAsia="Times New Roman" w:hAnsi="Times New Roman" w:cs="Times New Roman"/>
          <w:sz w:val="24"/>
          <w:szCs w:val="24"/>
          <w:lang w:eastAsia="hr-HR"/>
        </w:rPr>
      </w:pPr>
    </w:p>
    <w:p w:rsidR="00FC58B4" w:rsidRPr="00FC58B4" w:rsidRDefault="00FC58B4" w:rsidP="00FC58B4">
      <w:pPr>
        <w:spacing w:after="0" w:line="240" w:lineRule="auto"/>
        <w:jc w:val="both"/>
        <w:rPr>
          <w:rFonts w:ascii="Times New Roman" w:eastAsia="Times New Roman" w:hAnsi="Times New Roman" w:cs="Times New Roman"/>
          <w:sz w:val="24"/>
          <w:szCs w:val="24"/>
          <w:lang w:eastAsia="hr-HR"/>
        </w:rPr>
      </w:pPr>
      <w:r w:rsidRPr="00FC58B4">
        <w:rPr>
          <w:rFonts w:ascii="Times New Roman" w:eastAsia="Times New Roman" w:hAnsi="Times New Roman" w:cs="Times New Roman"/>
          <w:sz w:val="24"/>
          <w:szCs w:val="24"/>
          <w:lang w:eastAsia="hr-HR"/>
        </w:rPr>
        <w:tab/>
        <w:t>Ova Odluka stupa na snagu danom donošenja i objavit će se u «Službenom glasniku Općine Antunovac».</w:t>
      </w:r>
    </w:p>
    <w:p w:rsidR="00FC58B4" w:rsidRPr="00FC58B4" w:rsidRDefault="00FC58B4" w:rsidP="00FC58B4">
      <w:pPr>
        <w:spacing w:after="0" w:line="240" w:lineRule="auto"/>
        <w:jc w:val="both"/>
        <w:rPr>
          <w:rFonts w:ascii="Times New Roman" w:eastAsia="Times New Roman" w:hAnsi="Times New Roman" w:cs="Times New Roman"/>
          <w:sz w:val="24"/>
          <w:szCs w:val="24"/>
          <w:lang w:eastAsia="hr-HR"/>
        </w:rPr>
      </w:pPr>
    </w:p>
    <w:p w:rsidR="00FC58B4" w:rsidRPr="00FC58B4" w:rsidRDefault="00FC58B4" w:rsidP="00FC58B4">
      <w:pPr>
        <w:spacing w:after="0" w:line="240" w:lineRule="auto"/>
        <w:jc w:val="both"/>
        <w:rPr>
          <w:rFonts w:ascii="Times New Roman" w:eastAsia="Times New Roman" w:hAnsi="Times New Roman" w:cs="Times New Roman"/>
          <w:sz w:val="24"/>
          <w:szCs w:val="24"/>
          <w:lang w:eastAsia="hr-HR"/>
        </w:rPr>
      </w:pPr>
      <w:r w:rsidRPr="00FC58B4">
        <w:rPr>
          <w:rFonts w:ascii="Times New Roman" w:eastAsia="Times New Roman" w:hAnsi="Times New Roman" w:cs="Times New Roman"/>
          <w:sz w:val="24"/>
          <w:szCs w:val="24"/>
          <w:lang w:eastAsia="hr-HR"/>
        </w:rPr>
        <w:t>KLASA: 453-01/16-01/02</w:t>
      </w:r>
    </w:p>
    <w:p w:rsidR="00FC58B4" w:rsidRPr="00FC58B4" w:rsidRDefault="00FC58B4" w:rsidP="00FC58B4">
      <w:pPr>
        <w:spacing w:after="0" w:line="240" w:lineRule="auto"/>
        <w:jc w:val="both"/>
        <w:rPr>
          <w:rFonts w:ascii="Times New Roman" w:eastAsia="Times New Roman" w:hAnsi="Times New Roman" w:cs="Times New Roman"/>
          <w:sz w:val="24"/>
          <w:szCs w:val="24"/>
          <w:lang w:eastAsia="hr-HR"/>
        </w:rPr>
      </w:pPr>
      <w:r w:rsidRPr="00FC58B4">
        <w:rPr>
          <w:rFonts w:ascii="Times New Roman" w:eastAsia="Times New Roman" w:hAnsi="Times New Roman" w:cs="Times New Roman"/>
          <w:sz w:val="24"/>
          <w:szCs w:val="24"/>
          <w:lang w:eastAsia="hr-HR"/>
        </w:rPr>
        <w:t>URBROJ: 2158/02-01-16-24</w:t>
      </w:r>
    </w:p>
    <w:p w:rsidR="00FC58B4" w:rsidRDefault="00FC58B4" w:rsidP="00FC58B4">
      <w:pPr>
        <w:spacing w:after="0" w:line="240" w:lineRule="auto"/>
        <w:rPr>
          <w:rFonts w:ascii="Times New Roman" w:eastAsia="Times New Roman" w:hAnsi="Times New Roman" w:cs="Times New Roman"/>
          <w:sz w:val="24"/>
          <w:szCs w:val="24"/>
          <w:lang w:eastAsia="hr-HR"/>
        </w:rPr>
      </w:pPr>
      <w:r w:rsidRPr="00FC58B4">
        <w:rPr>
          <w:rFonts w:ascii="Times New Roman" w:eastAsia="Times New Roman" w:hAnsi="Times New Roman" w:cs="Times New Roman"/>
          <w:sz w:val="24"/>
          <w:szCs w:val="24"/>
          <w:lang w:eastAsia="hr-HR"/>
        </w:rPr>
        <w:t>U Antunovcu, 06. prosinca 2016. godine</w:t>
      </w:r>
      <w:r w:rsidRPr="00FC58B4">
        <w:rPr>
          <w:rFonts w:ascii="Times New Roman" w:eastAsia="Times New Roman" w:hAnsi="Times New Roman" w:cs="Times New Roman"/>
          <w:sz w:val="24"/>
          <w:szCs w:val="24"/>
          <w:lang w:eastAsia="hr-HR"/>
        </w:rPr>
        <w:tab/>
        <w:t xml:space="preserve"> </w:t>
      </w:r>
    </w:p>
    <w:p w:rsidR="00821B43" w:rsidRPr="00FC58B4" w:rsidRDefault="00821B43" w:rsidP="00FC58B4">
      <w:pPr>
        <w:spacing w:after="0" w:line="240" w:lineRule="auto"/>
        <w:rPr>
          <w:rFonts w:ascii="Times New Roman" w:eastAsia="Times New Roman" w:hAnsi="Times New Roman" w:cs="Times New Roman"/>
          <w:sz w:val="24"/>
          <w:szCs w:val="24"/>
          <w:lang w:eastAsia="hr-HR"/>
        </w:rPr>
      </w:pPr>
    </w:p>
    <w:p w:rsidR="002062A4" w:rsidRPr="000A6352" w:rsidRDefault="002062A4" w:rsidP="002062A4">
      <w:pPr>
        <w:spacing w:after="0" w:line="240" w:lineRule="auto"/>
        <w:ind w:left="708" w:firstLine="708"/>
        <w:jc w:val="center"/>
        <w:rPr>
          <w:rFonts w:ascii="Times New Roman" w:eastAsia="Calibri" w:hAnsi="Times New Roman" w:cs="Times New Roman"/>
          <w:sz w:val="24"/>
          <w:szCs w:val="24"/>
        </w:rPr>
      </w:pPr>
      <w:r w:rsidRPr="000A6352">
        <w:rPr>
          <w:rFonts w:ascii="Times New Roman" w:eastAsia="Calibri" w:hAnsi="Times New Roman" w:cs="Times New Roman"/>
          <w:sz w:val="24"/>
          <w:szCs w:val="24"/>
        </w:rPr>
        <w:lastRenderedPageBreak/>
        <w:t>Općinski načelnik</w:t>
      </w:r>
    </w:p>
    <w:p w:rsidR="002062A4" w:rsidRPr="000A6352" w:rsidRDefault="002062A4" w:rsidP="002062A4">
      <w:pPr>
        <w:spacing w:after="0" w:line="240" w:lineRule="auto"/>
        <w:ind w:left="708" w:firstLine="708"/>
        <w:jc w:val="center"/>
        <w:rPr>
          <w:rFonts w:ascii="Times New Roman" w:eastAsia="Calibri" w:hAnsi="Times New Roman" w:cs="Times New Roman"/>
          <w:sz w:val="24"/>
          <w:szCs w:val="24"/>
        </w:rPr>
      </w:pPr>
      <w:r w:rsidRPr="000A6352">
        <w:rPr>
          <w:rFonts w:ascii="Times New Roman" w:eastAsia="Calibri" w:hAnsi="Times New Roman" w:cs="Times New Roman"/>
          <w:sz w:val="24"/>
          <w:szCs w:val="24"/>
        </w:rPr>
        <w:t>Ivan Anušić</w:t>
      </w:r>
    </w:p>
    <w:p w:rsidR="00C51AB5" w:rsidRDefault="00C51AB5" w:rsidP="00363CD9">
      <w:pPr>
        <w:spacing w:after="0" w:line="240" w:lineRule="auto"/>
        <w:rPr>
          <w:rFonts w:ascii="Times New Roman" w:hAnsi="Times New Roman" w:cs="Times New Roman"/>
          <w:sz w:val="24"/>
          <w:szCs w:val="24"/>
        </w:rPr>
      </w:pPr>
    </w:p>
    <w:p w:rsidR="00C51AB5" w:rsidRDefault="00C51AB5" w:rsidP="00363CD9">
      <w:pPr>
        <w:spacing w:after="0" w:line="240" w:lineRule="auto"/>
        <w:rPr>
          <w:rFonts w:ascii="Times New Roman" w:hAnsi="Times New Roman" w:cs="Times New Roman"/>
          <w:sz w:val="24"/>
          <w:szCs w:val="24"/>
        </w:rPr>
      </w:pPr>
      <w:r>
        <w:rPr>
          <w:rFonts w:ascii="Times New Roman" w:hAnsi="Times New Roman" w:cs="Times New Roman"/>
          <w:sz w:val="24"/>
          <w:szCs w:val="24"/>
        </w:rPr>
        <w:t>455.</w:t>
      </w:r>
    </w:p>
    <w:p w:rsidR="00FC58B4" w:rsidRPr="00FC58B4" w:rsidRDefault="00FC58B4" w:rsidP="00FC58B4">
      <w:pPr>
        <w:tabs>
          <w:tab w:val="left" w:pos="0"/>
        </w:tabs>
        <w:spacing w:after="0" w:line="240" w:lineRule="auto"/>
        <w:jc w:val="both"/>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ab/>
        <w:t>Temeljem članka 18. stavak 3. Zakona o javnoj nabavi («Narodne novine» broj 90/11, 93/13, 143/13 i 13/14) i članka 45. Statuta Općine Antunovac («Službeni glasnik Općine Antunovac» broj 2/13), Općinski načelnik Općine Antunovac dana 07. prosinca 2016. godine, donosi</w:t>
      </w:r>
    </w:p>
    <w:p w:rsidR="00FC58B4" w:rsidRPr="00FC58B4" w:rsidRDefault="00FC58B4" w:rsidP="00FC58B4">
      <w:pPr>
        <w:spacing w:after="0" w:line="240" w:lineRule="auto"/>
        <w:jc w:val="both"/>
        <w:rPr>
          <w:rFonts w:ascii="Times New Roman" w:eastAsia="Times New Roman" w:hAnsi="Times New Roman" w:cs="Times New Roman"/>
          <w:sz w:val="24"/>
          <w:szCs w:val="20"/>
          <w:lang w:eastAsia="hr-HR"/>
        </w:rPr>
      </w:pPr>
    </w:p>
    <w:p w:rsidR="00FC58B4" w:rsidRPr="00FC58B4" w:rsidRDefault="00FC58B4" w:rsidP="00FC58B4">
      <w:pPr>
        <w:tabs>
          <w:tab w:val="left" w:pos="0"/>
        </w:tabs>
        <w:spacing w:after="0" w:line="240" w:lineRule="auto"/>
        <w:jc w:val="both"/>
        <w:rPr>
          <w:rFonts w:ascii="Times New Roman" w:eastAsia="Times New Roman" w:hAnsi="Times New Roman" w:cs="Times New Roman"/>
          <w:sz w:val="24"/>
          <w:szCs w:val="20"/>
          <w:lang w:eastAsia="hr-HR"/>
        </w:rPr>
      </w:pPr>
    </w:p>
    <w:p w:rsidR="00FC58B4" w:rsidRPr="00FC58B4" w:rsidRDefault="00FC58B4" w:rsidP="00FC58B4">
      <w:pPr>
        <w:keepNext/>
        <w:spacing w:after="0" w:line="240" w:lineRule="auto"/>
        <w:ind w:left="709" w:hanging="709"/>
        <w:jc w:val="center"/>
        <w:outlineLvl w:val="7"/>
        <w:rPr>
          <w:rFonts w:ascii="Times New Roman" w:eastAsia="Times New Roman" w:hAnsi="Times New Roman" w:cs="Times New Roman"/>
          <w:b/>
          <w:sz w:val="36"/>
          <w:szCs w:val="36"/>
          <w:lang w:eastAsia="hr-HR"/>
        </w:rPr>
      </w:pPr>
      <w:r w:rsidRPr="00FC58B4">
        <w:rPr>
          <w:rFonts w:ascii="Times New Roman" w:eastAsia="Times New Roman" w:hAnsi="Times New Roman" w:cs="Times New Roman"/>
          <w:b/>
          <w:sz w:val="36"/>
          <w:szCs w:val="36"/>
          <w:lang w:eastAsia="hr-HR"/>
        </w:rPr>
        <w:t>ODLUKU</w:t>
      </w:r>
    </w:p>
    <w:p w:rsidR="00FC58B4" w:rsidRPr="00FC58B4" w:rsidRDefault="00FC58B4" w:rsidP="00FC58B4">
      <w:pPr>
        <w:spacing w:after="0" w:line="240" w:lineRule="auto"/>
        <w:jc w:val="center"/>
        <w:rPr>
          <w:rFonts w:ascii="Times New Roman" w:eastAsia="Times New Roman" w:hAnsi="Times New Roman" w:cs="Times New Roman"/>
          <w:b/>
          <w:sz w:val="24"/>
          <w:szCs w:val="24"/>
          <w:lang w:eastAsia="hr-HR"/>
        </w:rPr>
      </w:pPr>
      <w:r w:rsidRPr="00FC58B4">
        <w:rPr>
          <w:rFonts w:ascii="Times New Roman" w:eastAsia="Times New Roman" w:hAnsi="Times New Roman" w:cs="Times New Roman"/>
          <w:b/>
          <w:sz w:val="24"/>
          <w:szCs w:val="24"/>
          <w:lang w:eastAsia="hr-HR"/>
        </w:rPr>
        <w:t xml:space="preserve">o nabavi usluge koncepcije i oblikovanja Glasnika Općine Antunovac </w:t>
      </w:r>
    </w:p>
    <w:p w:rsidR="00FC58B4" w:rsidRPr="00FC58B4" w:rsidRDefault="00FC58B4" w:rsidP="00FC58B4">
      <w:pPr>
        <w:spacing w:after="0" w:line="240" w:lineRule="auto"/>
        <w:jc w:val="center"/>
        <w:rPr>
          <w:rFonts w:ascii="Times New Roman" w:eastAsia="Times New Roman" w:hAnsi="Times New Roman" w:cs="Times New Roman"/>
          <w:b/>
          <w:sz w:val="24"/>
          <w:szCs w:val="24"/>
          <w:lang w:eastAsia="hr-HR"/>
        </w:rPr>
      </w:pPr>
      <w:r w:rsidRPr="00FC58B4">
        <w:rPr>
          <w:rFonts w:ascii="Times New Roman" w:eastAsia="Times New Roman" w:hAnsi="Times New Roman" w:cs="Times New Roman"/>
          <w:b/>
          <w:sz w:val="24"/>
          <w:szCs w:val="24"/>
          <w:lang w:eastAsia="hr-HR"/>
        </w:rPr>
        <w:t xml:space="preserve"> </w:t>
      </w:r>
    </w:p>
    <w:p w:rsidR="00FC58B4" w:rsidRPr="00FC58B4" w:rsidRDefault="00FC58B4" w:rsidP="00FC58B4">
      <w:pPr>
        <w:spacing w:after="0" w:line="240" w:lineRule="auto"/>
        <w:jc w:val="center"/>
        <w:rPr>
          <w:rFonts w:ascii="Times New Roman" w:eastAsia="Times New Roman" w:hAnsi="Times New Roman" w:cs="Times New Roman"/>
          <w:sz w:val="24"/>
          <w:szCs w:val="20"/>
          <w:lang w:eastAsia="hr-HR"/>
        </w:rPr>
      </w:pPr>
    </w:p>
    <w:p w:rsidR="00FC58B4" w:rsidRPr="00FC58B4" w:rsidRDefault="00FC58B4" w:rsidP="00FC58B4">
      <w:pPr>
        <w:spacing w:after="0" w:line="240" w:lineRule="auto"/>
        <w:jc w:val="center"/>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Članak 1.</w:t>
      </w:r>
    </w:p>
    <w:p w:rsidR="00FC58B4" w:rsidRPr="00FC58B4" w:rsidRDefault="00FC58B4" w:rsidP="00FC58B4">
      <w:pPr>
        <w:spacing w:after="0" w:line="240" w:lineRule="auto"/>
        <w:jc w:val="center"/>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ab/>
      </w:r>
      <w:r w:rsidRPr="00FC58B4">
        <w:rPr>
          <w:rFonts w:ascii="Times New Roman" w:eastAsia="Times New Roman" w:hAnsi="Times New Roman" w:cs="Times New Roman"/>
          <w:sz w:val="24"/>
          <w:szCs w:val="20"/>
          <w:lang w:eastAsia="hr-HR"/>
        </w:rPr>
        <w:tab/>
      </w:r>
    </w:p>
    <w:p w:rsidR="00FC58B4" w:rsidRPr="00FC58B4" w:rsidRDefault="00FC58B4" w:rsidP="00FC58B4">
      <w:pPr>
        <w:tabs>
          <w:tab w:val="num" w:pos="709"/>
        </w:tabs>
        <w:spacing w:after="0" w:line="240" w:lineRule="auto"/>
        <w:jc w:val="both"/>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ab/>
        <w:t>Naručitelj usluge: OPĆINA ANTUNOVAC, Antunovac, B. Radića 4, OIB: 30812410980, a evidencijski broj nabave je 35/16.</w:t>
      </w:r>
    </w:p>
    <w:p w:rsidR="00FC58B4" w:rsidRPr="00FC58B4" w:rsidRDefault="00FC58B4" w:rsidP="00FC58B4">
      <w:pPr>
        <w:spacing w:after="0" w:line="240" w:lineRule="auto"/>
        <w:jc w:val="both"/>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ab/>
        <w:t>Odgovorna osoba naručitelja je Ivan Anušić, Općinski načelnik Općine Antunovac.</w:t>
      </w:r>
    </w:p>
    <w:p w:rsidR="00FC58B4" w:rsidRPr="00FC58B4" w:rsidRDefault="00FC58B4" w:rsidP="00FC58B4">
      <w:pPr>
        <w:spacing w:after="0" w:line="240" w:lineRule="auto"/>
        <w:jc w:val="both"/>
        <w:rPr>
          <w:rFonts w:ascii="Times New Roman" w:eastAsia="Times New Roman" w:hAnsi="Times New Roman" w:cs="Times New Roman"/>
          <w:sz w:val="24"/>
          <w:szCs w:val="20"/>
          <w:lang w:eastAsia="hr-HR"/>
        </w:rPr>
      </w:pPr>
    </w:p>
    <w:p w:rsidR="00FC58B4" w:rsidRPr="00FC58B4" w:rsidRDefault="00FC58B4" w:rsidP="00FC58B4">
      <w:pPr>
        <w:tabs>
          <w:tab w:val="num" w:pos="709"/>
        </w:tabs>
        <w:spacing w:after="0" w:line="240" w:lineRule="auto"/>
        <w:jc w:val="center"/>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Članak 2.</w:t>
      </w:r>
    </w:p>
    <w:p w:rsidR="00FC58B4" w:rsidRPr="00FC58B4" w:rsidRDefault="00FC58B4" w:rsidP="00FC58B4">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FC58B4" w:rsidRPr="00FC58B4" w:rsidRDefault="00FC58B4" w:rsidP="00FC58B4">
      <w:pPr>
        <w:tabs>
          <w:tab w:val="num" w:pos="709"/>
        </w:tabs>
        <w:spacing w:after="0" w:line="240" w:lineRule="auto"/>
        <w:jc w:val="both"/>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ab/>
        <w:t xml:space="preserve"> Predmet nabave je: nabava usluge koncepcije i oblikovanja Glasnika Op</w:t>
      </w:r>
      <w:r w:rsidRPr="00FC58B4">
        <w:rPr>
          <w:rFonts w:ascii="Times New Roman" w:eastAsia="Times New Roman" w:hAnsi="Times New Roman" w:cs="Times New Roman" w:hint="eastAsia"/>
          <w:sz w:val="24"/>
          <w:szCs w:val="20"/>
          <w:lang w:eastAsia="hr-HR"/>
        </w:rPr>
        <w:t>ć</w:t>
      </w:r>
      <w:r w:rsidRPr="00FC58B4">
        <w:rPr>
          <w:rFonts w:ascii="Times New Roman" w:eastAsia="Times New Roman" w:hAnsi="Times New Roman" w:cs="Times New Roman"/>
          <w:sz w:val="24"/>
          <w:szCs w:val="20"/>
          <w:lang w:eastAsia="hr-HR"/>
        </w:rPr>
        <w:t>ine Antunovac bez tiska.</w:t>
      </w:r>
    </w:p>
    <w:p w:rsidR="00FC58B4" w:rsidRPr="00FC58B4" w:rsidRDefault="00FC58B4" w:rsidP="00FC58B4">
      <w:pPr>
        <w:tabs>
          <w:tab w:val="num" w:pos="709"/>
        </w:tabs>
        <w:spacing w:after="0" w:line="240" w:lineRule="auto"/>
        <w:jc w:val="both"/>
        <w:rPr>
          <w:rFonts w:ascii="Times New Roman" w:eastAsia="Times New Roman" w:hAnsi="Times New Roman" w:cs="Times New Roman"/>
          <w:sz w:val="24"/>
          <w:szCs w:val="20"/>
          <w:lang w:eastAsia="hr-HR"/>
        </w:rPr>
      </w:pPr>
    </w:p>
    <w:p w:rsidR="00FC58B4" w:rsidRPr="00FC58B4" w:rsidRDefault="00FC58B4" w:rsidP="00FC58B4">
      <w:pPr>
        <w:tabs>
          <w:tab w:val="num" w:pos="709"/>
        </w:tabs>
        <w:spacing w:after="0" w:line="240" w:lineRule="auto"/>
        <w:jc w:val="center"/>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Članak 3.</w:t>
      </w:r>
    </w:p>
    <w:p w:rsidR="00FC58B4" w:rsidRPr="00FC58B4" w:rsidRDefault="00FC58B4" w:rsidP="00FC58B4">
      <w:pPr>
        <w:tabs>
          <w:tab w:val="num" w:pos="709"/>
        </w:tabs>
        <w:spacing w:after="0" w:line="240" w:lineRule="auto"/>
        <w:jc w:val="center"/>
        <w:rPr>
          <w:rFonts w:ascii="Times New Roman" w:eastAsia="Times New Roman" w:hAnsi="Times New Roman" w:cs="Times New Roman"/>
          <w:sz w:val="24"/>
          <w:szCs w:val="20"/>
          <w:lang w:eastAsia="hr-HR"/>
        </w:rPr>
      </w:pPr>
    </w:p>
    <w:p w:rsidR="00FC58B4" w:rsidRPr="00FC58B4" w:rsidRDefault="00FC58B4" w:rsidP="00FC58B4">
      <w:pPr>
        <w:spacing w:after="0" w:line="240" w:lineRule="auto"/>
        <w:ind w:firstLine="720"/>
        <w:jc w:val="both"/>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Pristigla je ponuda PEPERMINT, Mostarska 37, Osijek, u iznosu od 5.000,00 kn po broju (bez PDV-a, nije u sustavu PDV-a).</w:t>
      </w:r>
    </w:p>
    <w:p w:rsidR="00FC58B4" w:rsidRPr="00FC58B4" w:rsidRDefault="00FC58B4" w:rsidP="00FC58B4">
      <w:pPr>
        <w:tabs>
          <w:tab w:val="num" w:pos="0"/>
        </w:tabs>
        <w:spacing w:after="0" w:line="240" w:lineRule="auto"/>
        <w:jc w:val="both"/>
        <w:rPr>
          <w:rFonts w:ascii="Times New Roman" w:eastAsia="Times New Roman" w:hAnsi="Times New Roman" w:cs="Times New Roman"/>
          <w:sz w:val="24"/>
          <w:szCs w:val="20"/>
          <w:lang w:eastAsia="hr-HR"/>
        </w:rPr>
      </w:pPr>
    </w:p>
    <w:p w:rsidR="00FC58B4" w:rsidRPr="00FC58B4" w:rsidRDefault="00FC58B4" w:rsidP="00FC58B4">
      <w:pPr>
        <w:tabs>
          <w:tab w:val="num" w:pos="709"/>
        </w:tabs>
        <w:spacing w:after="0" w:line="240" w:lineRule="auto"/>
        <w:jc w:val="center"/>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Članak 4.</w:t>
      </w:r>
    </w:p>
    <w:p w:rsidR="00FC58B4" w:rsidRPr="00FC58B4" w:rsidRDefault="00FC58B4" w:rsidP="00FC58B4">
      <w:pPr>
        <w:tabs>
          <w:tab w:val="num" w:pos="709"/>
        </w:tabs>
        <w:spacing w:after="0" w:line="240" w:lineRule="auto"/>
        <w:jc w:val="both"/>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ab/>
      </w:r>
    </w:p>
    <w:p w:rsidR="00FC58B4" w:rsidRPr="00FC58B4" w:rsidRDefault="00FC58B4" w:rsidP="00FC58B4">
      <w:pPr>
        <w:tabs>
          <w:tab w:val="num" w:pos="709"/>
        </w:tabs>
        <w:spacing w:after="0" w:line="240" w:lineRule="auto"/>
        <w:jc w:val="both"/>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ab/>
        <w:t>Sredstva za plaćanje nabave osigurana su u Proračunu Općine Antunovac za 2016. godinu sa pozicije R014, R014c Usluge promidžbe i informiranja-protokol.</w:t>
      </w:r>
    </w:p>
    <w:p w:rsidR="00FC58B4" w:rsidRPr="00FC58B4" w:rsidRDefault="00FC58B4" w:rsidP="00FC58B4">
      <w:pPr>
        <w:spacing w:after="0" w:line="240" w:lineRule="auto"/>
        <w:jc w:val="center"/>
        <w:rPr>
          <w:rFonts w:ascii="Times New Roman" w:eastAsia="Times New Roman" w:hAnsi="Times New Roman" w:cs="Times New Roman"/>
          <w:sz w:val="24"/>
          <w:szCs w:val="20"/>
          <w:lang w:eastAsia="hr-HR"/>
        </w:rPr>
      </w:pPr>
    </w:p>
    <w:p w:rsidR="00FC58B4" w:rsidRPr="00FC58B4" w:rsidRDefault="00FC58B4" w:rsidP="00821B43">
      <w:pPr>
        <w:spacing w:after="0" w:line="240" w:lineRule="auto"/>
        <w:jc w:val="center"/>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Članak 5.</w:t>
      </w:r>
    </w:p>
    <w:p w:rsidR="00FC58B4" w:rsidRPr="00FC58B4" w:rsidRDefault="00FC58B4" w:rsidP="00FC58B4">
      <w:pPr>
        <w:spacing w:after="0" w:line="240" w:lineRule="auto"/>
        <w:jc w:val="both"/>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lastRenderedPageBreak/>
        <w:tab/>
        <w:t>Ova Odluka stupa na snagu danom donošenja i objavit će se u «Službenom glasniku Općine Antunovac».</w:t>
      </w:r>
    </w:p>
    <w:p w:rsidR="00FC58B4" w:rsidRPr="00FC58B4" w:rsidRDefault="00FC58B4" w:rsidP="00FC58B4">
      <w:pPr>
        <w:spacing w:after="0" w:line="240" w:lineRule="auto"/>
        <w:jc w:val="both"/>
        <w:rPr>
          <w:rFonts w:ascii="Times New Roman" w:eastAsia="Times New Roman" w:hAnsi="Times New Roman" w:cs="Times New Roman"/>
          <w:sz w:val="24"/>
          <w:szCs w:val="24"/>
          <w:lang w:eastAsia="hr-HR"/>
        </w:rPr>
      </w:pPr>
    </w:p>
    <w:p w:rsidR="00FC58B4" w:rsidRPr="00FC58B4" w:rsidRDefault="00FC58B4" w:rsidP="00FC58B4">
      <w:pPr>
        <w:spacing w:after="0" w:line="240" w:lineRule="auto"/>
        <w:jc w:val="both"/>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KLASA: 032-01/16-01/07</w:t>
      </w:r>
    </w:p>
    <w:p w:rsidR="00FC58B4" w:rsidRPr="00FC58B4" w:rsidRDefault="00FC58B4" w:rsidP="00FC58B4">
      <w:pPr>
        <w:keepNext/>
        <w:spacing w:after="0" w:line="240" w:lineRule="auto"/>
        <w:outlineLvl w:val="5"/>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URBROJ: 2158/02-01-16-25</w:t>
      </w:r>
    </w:p>
    <w:p w:rsidR="00FC58B4" w:rsidRPr="00FC58B4" w:rsidRDefault="00FC58B4" w:rsidP="00FC58B4">
      <w:pPr>
        <w:spacing w:after="0" w:line="240" w:lineRule="auto"/>
        <w:rPr>
          <w:rFonts w:ascii="Times New Roman" w:eastAsia="Times New Roman" w:hAnsi="Times New Roman" w:cs="Times New Roman"/>
          <w:sz w:val="24"/>
          <w:szCs w:val="20"/>
          <w:lang w:eastAsia="hr-HR"/>
        </w:rPr>
      </w:pPr>
      <w:r w:rsidRPr="00FC58B4">
        <w:rPr>
          <w:rFonts w:ascii="Times New Roman" w:eastAsia="Times New Roman" w:hAnsi="Times New Roman" w:cs="Times New Roman"/>
          <w:sz w:val="24"/>
          <w:szCs w:val="20"/>
          <w:lang w:eastAsia="hr-HR"/>
        </w:rPr>
        <w:t>U Antunovcu, 07. prosinca 2016. godine</w:t>
      </w:r>
      <w:r w:rsidRPr="00FC58B4">
        <w:rPr>
          <w:rFonts w:ascii="Times New Roman" w:eastAsia="Times New Roman" w:hAnsi="Times New Roman" w:cs="Times New Roman"/>
          <w:sz w:val="24"/>
          <w:szCs w:val="20"/>
          <w:lang w:eastAsia="hr-HR"/>
        </w:rPr>
        <w:tab/>
        <w:t xml:space="preserve"> </w:t>
      </w:r>
    </w:p>
    <w:p w:rsidR="002062A4" w:rsidRPr="000A6352" w:rsidRDefault="002062A4" w:rsidP="002062A4">
      <w:pPr>
        <w:spacing w:after="0" w:line="240" w:lineRule="auto"/>
        <w:ind w:left="708" w:firstLine="708"/>
        <w:jc w:val="center"/>
        <w:rPr>
          <w:rFonts w:ascii="Times New Roman" w:eastAsia="Calibri" w:hAnsi="Times New Roman" w:cs="Times New Roman"/>
          <w:sz w:val="24"/>
          <w:szCs w:val="24"/>
        </w:rPr>
      </w:pPr>
      <w:r w:rsidRPr="000A6352">
        <w:rPr>
          <w:rFonts w:ascii="Times New Roman" w:eastAsia="Calibri" w:hAnsi="Times New Roman" w:cs="Times New Roman"/>
          <w:sz w:val="24"/>
          <w:szCs w:val="24"/>
        </w:rPr>
        <w:t>Općinski načelnik</w:t>
      </w:r>
    </w:p>
    <w:p w:rsidR="002062A4" w:rsidRPr="000A6352" w:rsidRDefault="002062A4" w:rsidP="002062A4">
      <w:pPr>
        <w:spacing w:after="0" w:line="240" w:lineRule="auto"/>
        <w:ind w:left="708" w:firstLine="708"/>
        <w:jc w:val="center"/>
        <w:rPr>
          <w:rFonts w:ascii="Times New Roman" w:eastAsia="Calibri" w:hAnsi="Times New Roman" w:cs="Times New Roman"/>
          <w:sz w:val="24"/>
          <w:szCs w:val="24"/>
        </w:rPr>
      </w:pPr>
      <w:r w:rsidRPr="000A6352">
        <w:rPr>
          <w:rFonts w:ascii="Times New Roman" w:eastAsia="Calibri" w:hAnsi="Times New Roman" w:cs="Times New Roman"/>
          <w:sz w:val="24"/>
          <w:szCs w:val="24"/>
        </w:rPr>
        <w:t>Ivan Anušić</w:t>
      </w:r>
    </w:p>
    <w:p w:rsidR="00C51AB5" w:rsidRDefault="00C51AB5" w:rsidP="00363CD9">
      <w:pPr>
        <w:spacing w:after="0" w:line="240" w:lineRule="auto"/>
        <w:rPr>
          <w:rFonts w:ascii="Times New Roman" w:hAnsi="Times New Roman" w:cs="Times New Roman"/>
          <w:sz w:val="24"/>
          <w:szCs w:val="24"/>
        </w:rPr>
      </w:pPr>
    </w:p>
    <w:p w:rsidR="00C51AB5" w:rsidRDefault="00C51AB5" w:rsidP="00363CD9">
      <w:pPr>
        <w:spacing w:after="0" w:line="240" w:lineRule="auto"/>
        <w:rPr>
          <w:rFonts w:ascii="Times New Roman" w:hAnsi="Times New Roman" w:cs="Times New Roman"/>
          <w:sz w:val="24"/>
          <w:szCs w:val="24"/>
        </w:rPr>
      </w:pPr>
      <w:r>
        <w:rPr>
          <w:rFonts w:ascii="Times New Roman" w:hAnsi="Times New Roman" w:cs="Times New Roman"/>
          <w:sz w:val="24"/>
          <w:szCs w:val="24"/>
        </w:rPr>
        <w:t>456.</w:t>
      </w:r>
    </w:p>
    <w:p w:rsidR="009D4FCC" w:rsidRPr="009D4FCC" w:rsidRDefault="009D4FCC" w:rsidP="009D4FCC">
      <w:pPr>
        <w:tabs>
          <w:tab w:val="left" w:pos="0"/>
        </w:tabs>
        <w:spacing w:after="0" w:line="240" w:lineRule="auto"/>
        <w:jc w:val="both"/>
        <w:rPr>
          <w:rFonts w:ascii="Times New Roman" w:eastAsia="Times New Roman" w:hAnsi="Times New Roman" w:cs="Times New Roman"/>
          <w:sz w:val="24"/>
          <w:szCs w:val="20"/>
          <w:lang w:eastAsia="hr-HR"/>
        </w:rPr>
      </w:pPr>
      <w:r w:rsidRPr="009D4FCC">
        <w:rPr>
          <w:rFonts w:ascii="Times New Roman" w:eastAsia="Times New Roman" w:hAnsi="Times New Roman" w:cs="Times New Roman"/>
          <w:sz w:val="24"/>
          <w:szCs w:val="20"/>
          <w:lang w:eastAsia="hr-HR"/>
        </w:rPr>
        <w:tab/>
        <w:t>Temeljem članka 5. Pravilnika o sustavnom gospodarenju energijom u javnom sektoru  («Narodne novine» broj 18/15) i članka 45. Statuta Općine Antunovac («Službeni glasnik Općine Antunovac» broj 2/13), Općinski načelnik Općine Antunovac dana, 08. prosinca 2016. godine, donosi</w:t>
      </w:r>
    </w:p>
    <w:p w:rsidR="009D4FCC" w:rsidRPr="009D4FCC" w:rsidRDefault="009D4FCC" w:rsidP="009D4FCC">
      <w:pPr>
        <w:tabs>
          <w:tab w:val="left" w:pos="0"/>
        </w:tabs>
        <w:spacing w:after="0" w:line="240" w:lineRule="auto"/>
        <w:jc w:val="both"/>
        <w:rPr>
          <w:rFonts w:ascii="Times New Roman" w:eastAsia="Times New Roman" w:hAnsi="Times New Roman" w:cs="Times New Roman"/>
          <w:sz w:val="24"/>
          <w:szCs w:val="20"/>
          <w:lang w:eastAsia="hr-HR"/>
        </w:rPr>
      </w:pPr>
    </w:p>
    <w:p w:rsidR="009D4FCC" w:rsidRPr="009D4FCC" w:rsidRDefault="009D4FCC" w:rsidP="009D4FCC">
      <w:pPr>
        <w:spacing w:after="0" w:line="240" w:lineRule="auto"/>
        <w:jc w:val="both"/>
        <w:rPr>
          <w:rFonts w:ascii="Times New Roman" w:eastAsia="Times New Roman" w:hAnsi="Times New Roman" w:cs="Times New Roman"/>
          <w:sz w:val="24"/>
          <w:szCs w:val="20"/>
          <w:lang w:eastAsia="hr-HR"/>
        </w:rPr>
      </w:pPr>
    </w:p>
    <w:p w:rsidR="009D4FCC" w:rsidRPr="009D4FCC" w:rsidRDefault="009D4FCC" w:rsidP="009D4FCC">
      <w:pPr>
        <w:keepNext/>
        <w:spacing w:after="0" w:line="240" w:lineRule="auto"/>
        <w:ind w:left="709" w:hanging="709"/>
        <w:jc w:val="center"/>
        <w:outlineLvl w:val="7"/>
        <w:rPr>
          <w:rFonts w:ascii="Times New Roman" w:eastAsia="Times New Roman" w:hAnsi="Times New Roman" w:cs="Times New Roman"/>
          <w:b/>
          <w:sz w:val="36"/>
          <w:szCs w:val="36"/>
          <w:lang w:eastAsia="hr-HR"/>
        </w:rPr>
      </w:pPr>
      <w:r w:rsidRPr="009D4FCC">
        <w:rPr>
          <w:rFonts w:ascii="Times New Roman" w:eastAsia="Times New Roman" w:hAnsi="Times New Roman" w:cs="Times New Roman"/>
          <w:b/>
          <w:sz w:val="36"/>
          <w:szCs w:val="36"/>
          <w:lang w:eastAsia="hr-HR"/>
        </w:rPr>
        <w:t>ODLUKU</w:t>
      </w:r>
    </w:p>
    <w:p w:rsidR="009D4FCC" w:rsidRPr="002062A4" w:rsidRDefault="009D4FCC" w:rsidP="002062A4">
      <w:pPr>
        <w:spacing w:after="0" w:line="240" w:lineRule="auto"/>
        <w:jc w:val="center"/>
        <w:rPr>
          <w:rFonts w:ascii="Times New Roman" w:eastAsia="Times New Roman" w:hAnsi="Times New Roman" w:cs="Times New Roman"/>
          <w:b/>
          <w:sz w:val="24"/>
          <w:szCs w:val="24"/>
          <w:lang w:eastAsia="hr-HR"/>
        </w:rPr>
      </w:pPr>
      <w:r w:rsidRPr="009D4FCC">
        <w:rPr>
          <w:rFonts w:ascii="Times New Roman" w:eastAsia="Times New Roman" w:hAnsi="Times New Roman" w:cs="Times New Roman"/>
          <w:b/>
          <w:sz w:val="24"/>
          <w:szCs w:val="24"/>
          <w:lang w:eastAsia="hr-HR"/>
        </w:rPr>
        <w:t>o imenova</w:t>
      </w:r>
      <w:r w:rsidR="002062A4">
        <w:rPr>
          <w:rFonts w:ascii="Times New Roman" w:eastAsia="Times New Roman" w:hAnsi="Times New Roman" w:cs="Times New Roman"/>
          <w:b/>
          <w:sz w:val="24"/>
          <w:szCs w:val="24"/>
          <w:lang w:eastAsia="hr-HR"/>
        </w:rPr>
        <w:t xml:space="preserve">nju osobe zadužene za sustavno </w:t>
      </w:r>
      <w:r w:rsidRPr="009D4FCC">
        <w:rPr>
          <w:rFonts w:ascii="Times New Roman" w:eastAsia="Times New Roman" w:hAnsi="Times New Roman" w:cs="Times New Roman"/>
          <w:b/>
          <w:sz w:val="24"/>
          <w:szCs w:val="24"/>
          <w:lang w:eastAsia="hr-HR"/>
        </w:rPr>
        <w:t>gospodarenje energijom u Općini Antunovac</w:t>
      </w:r>
    </w:p>
    <w:p w:rsidR="009D4FCC" w:rsidRPr="009D4FCC" w:rsidRDefault="009D4FCC" w:rsidP="009D4FCC">
      <w:pPr>
        <w:spacing w:after="0" w:line="240" w:lineRule="auto"/>
        <w:jc w:val="center"/>
        <w:rPr>
          <w:rFonts w:ascii="Times New Roman" w:eastAsia="Times New Roman" w:hAnsi="Times New Roman" w:cs="Times New Roman"/>
          <w:sz w:val="24"/>
          <w:szCs w:val="20"/>
          <w:lang w:eastAsia="hr-HR"/>
        </w:rPr>
      </w:pPr>
    </w:p>
    <w:p w:rsidR="009D4FCC" w:rsidRPr="009D4FCC" w:rsidRDefault="009D4FCC" w:rsidP="009D4FCC">
      <w:pPr>
        <w:spacing w:after="0" w:line="240" w:lineRule="auto"/>
        <w:jc w:val="center"/>
        <w:rPr>
          <w:rFonts w:ascii="Times New Roman" w:eastAsia="Times New Roman" w:hAnsi="Times New Roman" w:cs="Times New Roman"/>
          <w:sz w:val="24"/>
          <w:szCs w:val="20"/>
          <w:lang w:eastAsia="hr-HR"/>
        </w:rPr>
      </w:pPr>
    </w:p>
    <w:p w:rsidR="009D4FCC" w:rsidRPr="009D4FCC" w:rsidRDefault="009D4FCC" w:rsidP="009D4FCC">
      <w:pPr>
        <w:spacing w:after="0" w:line="240" w:lineRule="auto"/>
        <w:jc w:val="center"/>
        <w:rPr>
          <w:rFonts w:ascii="Times New Roman" w:eastAsia="Times New Roman" w:hAnsi="Times New Roman" w:cs="Times New Roman"/>
          <w:sz w:val="24"/>
          <w:szCs w:val="20"/>
          <w:lang w:eastAsia="hr-HR"/>
        </w:rPr>
      </w:pPr>
      <w:r w:rsidRPr="009D4FCC">
        <w:rPr>
          <w:rFonts w:ascii="Times New Roman" w:eastAsia="Times New Roman" w:hAnsi="Times New Roman" w:cs="Times New Roman"/>
          <w:sz w:val="24"/>
          <w:szCs w:val="20"/>
          <w:lang w:eastAsia="hr-HR"/>
        </w:rPr>
        <w:t>Članak 1.</w:t>
      </w:r>
    </w:p>
    <w:p w:rsidR="009D4FCC" w:rsidRPr="009D4FCC" w:rsidRDefault="009D4FCC" w:rsidP="009D4FCC">
      <w:pPr>
        <w:spacing w:after="0" w:line="240" w:lineRule="auto"/>
        <w:jc w:val="center"/>
        <w:rPr>
          <w:rFonts w:ascii="Times New Roman" w:eastAsia="Times New Roman" w:hAnsi="Times New Roman" w:cs="Times New Roman"/>
          <w:sz w:val="24"/>
          <w:szCs w:val="20"/>
          <w:lang w:eastAsia="hr-HR"/>
        </w:rPr>
      </w:pPr>
      <w:r w:rsidRPr="009D4FCC">
        <w:rPr>
          <w:rFonts w:ascii="Times New Roman" w:eastAsia="Times New Roman" w:hAnsi="Times New Roman" w:cs="Times New Roman"/>
          <w:sz w:val="24"/>
          <w:szCs w:val="20"/>
          <w:lang w:eastAsia="hr-HR"/>
        </w:rPr>
        <w:tab/>
      </w:r>
      <w:r w:rsidRPr="009D4FCC">
        <w:rPr>
          <w:rFonts w:ascii="Times New Roman" w:eastAsia="Times New Roman" w:hAnsi="Times New Roman" w:cs="Times New Roman"/>
          <w:sz w:val="24"/>
          <w:szCs w:val="20"/>
          <w:lang w:eastAsia="hr-HR"/>
        </w:rPr>
        <w:tab/>
      </w:r>
    </w:p>
    <w:p w:rsidR="009D4FCC" w:rsidRPr="009D4FCC" w:rsidRDefault="009D4FCC" w:rsidP="009D4FCC">
      <w:pPr>
        <w:spacing w:after="0" w:line="240" w:lineRule="auto"/>
        <w:jc w:val="both"/>
        <w:rPr>
          <w:rFonts w:ascii="Times New Roman" w:eastAsia="Times New Roman" w:hAnsi="Times New Roman" w:cs="Times New Roman"/>
          <w:sz w:val="24"/>
          <w:szCs w:val="20"/>
          <w:lang w:eastAsia="hr-HR"/>
        </w:rPr>
      </w:pPr>
      <w:r w:rsidRPr="009D4FCC">
        <w:rPr>
          <w:rFonts w:ascii="Times New Roman" w:eastAsia="Times New Roman" w:hAnsi="Times New Roman" w:cs="Times New Roman"/>
          <w:sz w:val="24"/>
          <w:szCs w:val="20"/>
          <w:lang w:eastAsia="hr-HR"/>
        </w:rPr>
        <w:tab/>
        <w:t>Ovom Odlukom imenuje se Davor Glavica, mag. oec., viši stručni suradnik za ekonomske poslove u Jedinstvenom upravnom odjelu Općine Antunovac, kao osoba zadužena za sustavno gospodarenje energijom u Op</w:t>
      </w:r>
      <w:r w:rsidRPr="009D4FCC">
        <w:rPr>
          <w:rFonts w:ascii="Times New Roman" w:eastAsia="Times New Roman" w:hAnsi="Times New Roman" w:cs="Times New Roman" w:hint="eastAsia"/>
          <w:sz w:val="24"/>
          <w:szCs w:val="20"/>
          <w:lang w:eastAsia="hr-HR"/>
        </w:rPr>
        <w:t>ć</w:t>
      </w:r>
      <w:r w:rsidRPr="009D4FCC">
        <w:rPr>
          <w:rFonts w:ascii="Times New Roman" w:eastAsia="Times New Roman" w:hAnsi="Times New Roman" w:cs="Times New Roman"/>
          <w:sz w:val="24"/>
          <w:szCs w:val="20"/>
          <w:lang w:eastAsia="hr-HR"/>
        </w:rPr>
        <w:t>ini Antunovac.</w:t>
      </w:r>
    </w:p>
    <w:p w:rsidR="009D4FCC" w:rsidRPr="009D4FCC" w:rsidRDefault="009D4FCC" w:rsidP="009D4FCC">
      <w:pPr>
        <w:spacing w:after="0" w:line="240" w:lineRule="auto"/>
        <w:jc w:val="both"/>
        <w:rPr>
          <w:rFonts w:ascii="Times New Roman" w:eastAsia="Times New Roman" w:hAnsi="Times New Roman" w:cs="Times New Roman"/>
          <w:sz w:val="24"/>
          <w:szCs w:val="20"/>
          <w:lang w:eastAsia="hr-HR"/>
        </w:rPr>
      </w:pPr>
    </w:p>
    <w:p w:rsidR="009D4FCC" w:rsidRPr="009D4FCC" w:rsidRDefault="009D4FCC" w:rsidP="009D4FCC">
      <w:pPr>
        <w:spacing w:after="0" w:line="240" w:lineRule="auto"/>
        <w:jc w:val="center"/>
        <w:rPr>
          <w:rFonts w:ascii="Times New Roman" w:eastAsia="Times New Roman" w:hAnsi="Times New Roman" w:cs="Times New Roman"/>
          <w:sz w:val="24"/>
          <w:szCs w:val="24"/>
          <w:lang w:eastAsia="hr-HR"/>
        </w:rPr>
      </w:pPr>
      <w:r w:rsidRPr="009D4FCC">
        <w:rPr>
          <w:rFonts w:ascii="Times New Roman" w:eastAsia="Times New Roman" w:hAnsi="Times New Roman" w:cs="Times New Roman"/>
          <w:sz w:val="24"/>
          <w:szCs w:val="24"/>
          <w:lang w:eastAsia="hr-HR"/>
        </w:rPr>
        <w:t>Članak 2.</w:t>
      </w:r>
    </w:p>
    <w:p w:rsidR="009D4FCC" w:rsidRPr="009D4FCC" w:rsidRDefault="009D4FCC" w:rsidP="009D4FCC">
      <w:pPr>
        <w:spacing w:after="0" w:line="240" w:lineRule="auto"/>
        <w:jc w:val="center"/>
        <w:rPr>
          <w:rFonts w:ascii="Times New Roman" w:eastAsia="Times New Roman" w:hAnsi="Times New Roman" w:cs="Times New Roman"/>
          <w:sz w:val="24"/>
          <w:szCs w:val="24"/>
          <w:lang w:eastAsia="hr-HR"/>
        </w:rPr>
      </w:pPr>
    </w:p>
    <w:p w:rsidR="009D4FCC" w:rsidRPr="009D4FCC" w:rsidRDefault="009D4FCC" w:rsidP="009D4FCC">
      <w:pPr>
        <w:spacing w:after="0" w:line="240" w:lineRule="auto"/>
        <w:jc w:val="both"/>
        <w:rPr>
          <w:rFonts w:ascii="Times New Roman" w:eastAsia="Times New Roman" w:hAnsi="Times New Roman" w:cs="Times New Roman"/>
          <w:sz w:val="24"/>
          <w:szCs w:val="24"/>
          <w:lang w:eastAsia="hr-HR"/>
        </w:rPr>
      </w:pPr>
      <w:r w:rsidRPr="009D4FCC">
        <w:rPr>
          <w:rFonts w:ascii="Times New Roman" w:eastAsia="Times New Roman" w:hAnsi="Times New Roman" w:cs="Times New Roman"/>
          <w:sz w:val="24"/>
          <w:szCs w:val="24"/>
          <w:lang w:eastAsia="hr-HR"/>
        </w:rPr>
        <w:tab/>
        <w:t>Podaci o imenovanom:</w:t>
      </w:r>
    </w:p>
    <w:p w:rsidR="009D4FCC" w:rsidRPr="009D4FCC" w:rsidRDefault="009D4FCC" w:rsidP="009D4FCC">
      <w:pPr>
        <w:spacing w:after="0" w:line="240" w:lineRule="auto"/>
        <w:ind w:firstLine="720"/>
        <w:jc w:val="both"/>
        <w:rPr>
          <w:rFonts w:ascii="HRTimes" w:eastAsia="Times New Roman" w:hAnsi="HRTimes" w:cs="Times New Roman"/>
          <w:sz w:val="24"/>
          <w:szCs w:val="20"/>
          <w:lang w:eastAsia="hr-HR"/>
        </w:rPr>
      </w:pPr>
      <w:r w:rsidRPr="009D4FCC">
        <w:rPr>
          <w:rFonts w:ascii="Times New Roman" w:eastAsia="Times New Roman" w:hAnsi="Times New Roman" w:cs="Times New Roman"/>
          <w:sz w:val="24"/>
          <w:szCs w:val="24"/>
          <w:lang w:eastAsia="hr-HR"/>
        </w:rPr>
        <w:t xml:space="preserve">Davor Glavica, OIB:  </w:t>
      </w:r>
      <w:r w:rsidRPr="009D4FCC">
        <w:rPr>
          <w:rFonts w:ascii="HRTimes" w:eastAsia="Times New Roman" w:hAnsi="HRTimes" w:cs="Times New Roman"/>
          <w:sz w:val="24"/>
          <w:szCs w:val="20"/>
          <w:lang w:eastAsia="hr-HR"/>
        </w:rPr>
        <w:t xml:space="preserve">48384433375, e-mail: </w:t>
      </w:r>
      <w:hyperlink r:id="rId12" w:history="1">
        <w:r w:rsidRPr="009D4FCC">
          <w:rPr>
            <w:rFonts w:ascii="HRTimes" w:eastAsia="Times New Roman" w:hAnsi="HRTimes" w:cs="Times New Roman"/>
            <w:sz w:val="24"/>
            <w:szCs w:val="20"/>
            <w:u w:val="single"/>
            <w:lang w:eastAsia="hr-HR"/>
          </w:rPr>
          <w:t>opcina-antunovac@os.t-com.hr</w:t>
        </w:r>
      </w:hyperlink>
      <w:r w:rsidRPr="009D4FCC">
        <w:rPr>
          <w:rFonts w:ascii="HRTimes" w:eastAsia="Times New Roman" w:hAnsi="HRTimes" w:cs="Times New Roman"/>
          <w:sz w:val="24"/>
          <w:szCs w:val="20"/>
          <w:lang w:eastAsia="hr-HR"/>
        </w:rPr>
        <w:t>.</w:t>
      </w:r>
    </w:p>
    <w:p w:rsidR="009D4FCC" w:rsidRPr="009D4FCC" w:rsidRDefault="009D4FCC" w:rsidP="009D4FCC">
      <w:pPr>
        <w:spacing w:after="0" w:line="240" w:lineRule="auto"/>
        <w:ind w:firstLine="720"/>
        <w:jc w:val="both"/>
        <w:rPr>
          <w:rFonts w:ascii="Times New Roman" w:eastAsia="Times New Roman" w:hAnsi="Times New Roman" w:cs="Times New Roman"/>
          <w:sz w:val="24"/>
          <w:szCs w:val="20"/>
          <w:lang w:eastAsia="hr-HR"/>
        </w:rPr>
      </w:pPr>
    </w:p>
    <w:p w:rsidR="009D4FCC" w:rsidRPr="009D4FCC" w:rsidRDefault="009D4FCC" w:rsidP="009D4FCC">
      <w:pPr>
        <w:tabs>
          <w:tab w:val="num" w:pos="709"/>
        </w:tabs>
        <w:spacing w:after="0" w:line="240" w:lineRule="auto"/>
        <w:jc w:val="center"/>
        <w:rPr>
          <w:rFonts w:ascii="Times New Roman" w:eastAsia="Times New Roman" w:hAnsi="Times New Roman" w:cs="Times New Roman"/>
          <w:sz w:val="24"/>
          <w:szCs w:val="20"/>
          <w:lang w:eastAsia="hr-HR"/>
        </w:rPr>
      </w:pPr>
      <w:r w:rsidRPr="009D4FCC">
        <w:rPr>
          <w:rFonts w:ascii="Times New Roman" w:eastAsia="Times New Roman" w:hAnsi="Times New Roman" w:cs="Times New Roman"/>
          <w:sz w:val="24"/>
          <w:szCs w:val="20"/>
          <w:lang w:eastAsia="hr-HR"/>
        </w:rPr>
        <w:t>Članak 3.</w:t>
      </w:r>
    </w:p>
    <w:p w:rsidR="009D4FCC" w:rsidRPr="009D4FCC" w:rsidRDefault="009D4FCC" w:rsidP="009D4FCC">
      <w:pPr>
        <w:tabs>
          <w:tab w:val="num" w:pos="709"/>
        </w:tabs>
        <w:spacing w:after="0" w:line="240" w:lineRule="auto"/>
        <w:jc w:val="center"/>
        <w:rPr>
          <w:rFonts w:ascii="Times New Roman" w:eastAsia="Times New Roman" w:hAnsi="Times New Roman" w:cs="Times New Roman"/>
          <w:sz w:val="24"/>
          <w:szCs w:val="20"/>
          <w:lang w:eastAsia="hr-HR"/>
        </w:rPr>
      </w:pPr>
    </w:p>
    <w:p w:rsidR="009D4FCC" w:rsidRPr="009D4FCC" w:rsidRDefault="009D4FCC" w:rsidP="009D4FCC">
      <w:pPr>
        <w:spacing w:after="0" w:line="240" w:lineRule="auto"/>
        <w:ind w:firstLine="720"/>
        <w:jc w:val="both"/>
        <w:rPr>
          <w:rFonts w:ascii="Times New Roman" w:eastAsia="Times New Roman" w:hAnsi="Times New Roman" w:cs="Times New Roman"/>
          <w:color w:val="FF0000"/>
          <w:sz w:val="24"/>
          <w:szCs w:val="24"/>
          <w:lang w:eastAsia="hr-HR"/>
        </w:rPr>
      </w:pPr>
      <w:r w:rsidRPr="009D4FCC">
        <w:rPr>
          <w:rFonts w:ascii="Times New Roman" w:eastAsia="Times New Roman" w:hAnsi="Times New Roman" w:cs="Times New Roman"/>
          <w:sz w:val="24"/>
          <w:szCs w:val="24"/>
          <w:lang w:eastAsia="hr-HR"/>
        </w:rPr>
        <w:t xml:space="preserve">Stupanjem na snagu ove Odluke prestaje važiti Odluka o imenovanju osobe zadužene za sustavno gospodarenje energijom u Općini Antunovac KLASA: </w:t>
      </w:r>
      <w:r w:rsidRPr="009D4FCC">
        <w:rPr>
          <w:rFonts w:ascii="Times New Roman" w:eastAsia="Times New Roman" w:hAnsi="Times New Roman" w:cs="Times New Roman"/>
          <w:sz w:val="24"/>
          <w:szCs w:val="20"/>
          <w:lang w:eastAsia="hr-HR"/>
        </w:rPr>
        <w:t>370-05/15-01/01</w:t>
      </w:r>
      <w:r w:rsidRPr="009D4FCC">
        <w:rPr>
          <w:rFonts w:ascii="Times New Roman" w:eastAsia="Times New Roman" w:hAnsi="Times New Roman" w:cs="Times New Roman"/>
          <w:sz w:val="24"/>
          <w:szCs w:val="24"/>
          <w:lang w:eastAsia="hr-HR"/>
        </w:rPr>
        <w:t>, URBROJ: 2158/02-01-</w:t>
      </w:r>
      <w:r w:rsidRPr="009D4FCC">
        <w:rPr>
          <w:rFonts w:ascii="Times New Roman" w:eastAsia="Times New Roman" w:hAnsi="Times New Roman" w:cs="Times New Roman"/>
          <w:sz w:val="24"/>
          <w:szCs w:val="24"/>
          <w:lang w:eastAsia="hr-HR"/>
        </w:rPr>
        <w:lastRenderedPageBreak/>
        <w:t>15-2 od 10. lipnja 2016. godine (Službeni glasnik Općine Antunovac» broj 9/15).</w:t>
      </w:r>
    </w:p>
    <w:p w:rsidR="009D4FCC" w:rsidRPr="009D4FCC" w:rsidRDefault="009D4FCC" w:rsidP="009D4FCC">
      <w:pPr>
        <w:tabs>
          <w:tab w:val="num" w:pos="709"/>
        </w:tabs>
        <w:spacing w:after="0" w:line="240" w:lineRule="auto"/>
        <w:jc w:val="center"/>
        <w:rPr>
          <w:rFonts w:ascii="Times New Roman" w:eastAsia="Times New Roman" w:hAnsi="Times New Roman" w:cs="Times New Roman"/>
          <w:sz w:val="24"/>
          <w:szCs w:val="20"/>
          <w:lang w:eastAsia="hr-HR"/>
        </w:rPr>
      </w:pPr>
    </w:p>
    <w:p w:rsidR="009D4FCC" w:rsidRPr="009D4FCC" w:rsidRDefault="009D4FCC" w:rsidP="009D4FCC">
      <w:pPr>
        <w:tabs>
          <w:tab w:val="num" w:pos="709"/>
        </w:tabs>
        <w:spacing w:after="0" w:line="240" w:lineRule="auto"/>
        <w:jc w:val="center"/>
        <w:rPr>
          <w:rFonts w:ascii="Times New Roman" w:eastAsia="Times New Roman" w:hAnsi="Times New Roman" w:cs="Times New Roman"/>
          <w:sz w:val="24"/>
          <w:szCs w:val="20"/>
          <w:lang w:eastAsia="hr-HR"/>
        </w:rPr>
      </w:pPr>
      <w:r w:rsidRPr="009D4FCC">
        <w:rPr>
          <w:rFonts w:ascii="Times New Roman" w:eastAsia="Times New Roman" w:hAnsi="Times New Roman" w:cs="Times New Roman"/>
          <w:sz w:val="24"/>
          <w:szCs w:val="20"/>
          <w:lang w:eastAsia="hr-HR"/>
        </w:rPr>
        <w:t>Članak 4.</w:t>
      </w:r>
    </w:p>
    <w:p w:rsidR="009D4FCC" w:rsidRPr="009D4FCC" w:rsidRDefault="009D4FCC" w:rsidP="009D4FCC">
      <w:pPr>
        <w:tabs>
          <w:tab w:val="num" w:pos="709"/>
        </w:tabs>
        <w:spacing w:after="0" w:line="240" w:lineRule="auto"/>
        <w:rPr>
          <w:rFonts w:ascii="Times New Roman" w:eastAsia="Times New Roman" w:hAnsi="Times New Roman" w:cs="Times New Roman"/>
          <w:sz w:val="24"/>
          <w:szCs w:val="20"/>
          <w:lang w:eastAsia="hr-HR"/>
        </w:rPr>
      </w:pPr>
    </w:p>
    <w:p w:rsidR="009D4FCC" w:rsidRPr="009D4FCC" w:rsidRDefault="009D4FCC" w:rsidP="009D4FCC">
      <w:pPr>
        <w:spacing w:after="0" w:line="240" w:lineRule="auto"/>
        <w:jc w:val="both"/>
        <w:rPr>
          <w:rFonts w:ascii="Times New Roman" w:eastAsia="Times New Roman" w:hAnsi="Times New Roman" w:cs="Times New Roman"/>
          <w:sz w:val="24"/>
          <w:szCs w:val="20"/>
          <w:lang w:eastAsia="hr-HR"/>
        </w:rPr>
      </w:pPr>
      <w:r w:rsidRPr="009D4FCC">
        <w:rPr>
          <w:rFonts w:ascii="Times New Roman" w:eastAsia="Times New Roman" w:hAnsi="Times New Roman" w:cs="Times New Roman"/>
          <w:sz w:val="24"/>
          <w:szCs w:val="20"/>
          <w:lang w:eastAsia="hr-HR"/>
        </w:rPr>
        <w:tab/>
        <w:t>Ova Odluka stupa na snagu danom donošenja i objavit će se u «Službenom glasniku Općine Antunovac».</w:t>
      </w:r>
    </w:p>
    <w:p w:rsidR="009D4FCC" w:rsidRPr="009D4FCC" w:rsidRDefault="009D4FCC" w:rsidP="009D4FCC">
      <w:pPr>
        <w:spacing w:after="0" w:line="240" w:lineRule="auto"/>
        <w:jc w:val="both"/>
        <w:rPr>
          <w:rFonts w:ascii="Times New Roman" w:eastAsia="Times New Roman" w:hAnsi="Times New Roman" w:cs="Times New Roman"/>
          <w:sz w:val="24"/>
          <w:szCs w:val="24"/>
          <w:lang w:eastAsia="hr-HR"/>
        </w:rPr>
      </w:pPr>
    </w:p>
    <w:p w:rsidR="009D4FCC" w:rsidRPr="009D4FCC" w:rsidRDefault="009D4FCC" w:rsidP="009D4FCC">
      <w:pPr>
        <w:spacing w:after="0" w:line="240" w:lineRule="auto"/>
        <w:jc w:val="both"/>
        <w:rPr>
          <w:rFonts w:ascii="Times New Roman" w:eastAsia="Times New Roman" w:hAnsi="Times New Roman" w:cs="Times New Roman"/>
          <w:sz w:val="24"/>
          <w:szCs w:val="20"/>
          <w:lang w:eastAsia="hr-HR"/>
        </w:rPr>
      </w:pPr>
      <w:r w:rsidRPr="009D4FCC">
        <w:rPr>
          <w:rFonts w:ascii="Times New Roman" w:eastAsia="Times New Roman" w:hAnsi="Times New Roman" w:cs="Times New Roman"/>
          <w:sz w:val="24"/>
          <w:szCs w:val="20"/>
          <w:lang w:eastAsia="hr-HR"/>
        </w:rPr>
        <w:t>KLASA: 370-05/15-01/01</w:t>
      </w:r>
    </w:p>
    <w:p w:rsidR="009D4FCC" w:rsidRPr="009D4FCC" w:rsidRDefault="009D4FCC" w:rsidP="009D4FCC">
      <w:pPr>
        <w:keepNext/>
        <w:spacing w:after="0" w:line="240" w:lineRule="auto"/>
        <w:outlineLvl w:val="5"/>
        <w:rPr>
          <w:rFonts w:ascii="Times New Roman" w:eastAsia="Times New Roman" w:hAnsi="Times New Roman" w:cs="Times New Roman"/>
          <w:sz w:val="24"/>
          <w:szCs w:val="20"/>
          <w:lang w:eastAsia="hr-HR"/>
        </w:rPr>
      </w:pPr>
      <w:r w:rsidRPr="009D4FCC">
        <w:rPr>
          <w:rFonts w:ascii="Times New Roman" w:eastAsia="Times New Roman" w:hAnsi="Times New Roman" w:cs="Times New Roman"/>
          <w:sz w:val="24"/>
          <w:szCs w:val="20"/>
          <w:lang w:eastAsia="hr-HR"/>
        </w:rPr>
        <w:t>URBOJ: 2158/02-01-16-5</w:t>
      </w:r>
    </w:p>
    <w:p w:rsidR="009D4FCC" w:rsidRPr="009D4FCC" w:rsidRDefault="009D4FCC" w:rsidP="009D4FCC">
      <w:pPr>
        <w:spacing w:after="0" w:line="240" w:lineRule="auto"/>
        <w:rPr>
          <w:rFonts w:ascii="Times New Roman" w:eastAsia="Times New Roman" w:hAnsi="Times New Roman" w:cs="Times New Roman"/>
          <w:sz w:val="24"/>
          <w:szCs w:val="20"/>
          <w:lang w:eastAsia="hr-HR"/>
        </w:rPr>
      </w:pPr>
      <w:r w:rsidRPr="009D4FCC">
        <w:rPr>
          <w:rFonts w:ascii="Times New Roman" w:eastAsia="Times New Roman" w:hAnsi="Times New Roman" w:cs="Times New Roman"/>
          <w:sz w:val="24"/>
          <w:szCs w:val="20"/>
          <w:lang w:eastAsia="hr-HR"/>
        </w:rPr>
        <w:t>U Antunovcu, 08. prosinca 2016. godine</w:t>
      </w:r>
    </w:p>
    <w:p w:rsidR="009D4FCC" w:rsidRDefault="009D4FCC" w:rsidP="009D4FCC">
      <w:pPr>
        <w:spacing w:after="0" w:line="240" w:lineRule="auto"/>
        <w:ind w:left="4320"/>
        <w:jc w:val="center"/>
        <w:rPr>
          <w:rFonts w:ascii="Times New Roman" w:eastAsia="Times New Roman" w:hAnsi="Times New Roman" w:cs="Times New Roman"/>
          <w:sz w:val="24"/>
          <w:szCs w:val="20"/>
          <w:lang w:eastAsia="hr-HR"/>
        </w:rPr>
      </w:pPr>
    </w:p>
    <w:p w:rsidR="002062A4" w:rsidRPr="000A6352" w:rsidRDefault="002062A4" w:rsidP="002062A4">
      <w:pPr>
        <w:spacing w:after="0" w:line="240" w:lineRule="auto"/>
        <w:ind w:left="708" w:firstLine="708"/>
        <w:jc w:val="center"/>
        <w:rPr>
          <w:rFonts w:ascii="Times New Roman" w:eastAsia="Calibri" w:hAnsi="Times New Roman" w:cs="Times New Roman"/>
          <w:sz w:val="24"/>
          <w:szCs w:val="24"/>
        </w:rPr>
      </w:pPr>
      <w:r w:rsidRPr="000A6352">
        <w:rPr>
          <w:rFonts w:ascii="Times New Roman" w:eastAsia="Calibri" w:hAnsi="Times New Roman" w:cs="Times New Roman"/>
          <w:sz w:val="24"/>
          <w:szCs w:val="24"/>
        </w:rPr>
        <w:t>Općinski načelnik</w:t>
      </w:r>
    </w:p>
    <w:p w:rsidR="002062A4" w:rsidRPr="000A6352" w:rsidRDefault="002062A4" w:rsidP="002062A4">
      <w:pPr>
        <w:spacing w:after="0" w:line="240" w:lineRule="auto"/>
        <w:ind w:left="708" w:firstLine="708"/>
        <w:jc w:val="center"/>
        <w:rPr>
          <w:rFonts w:ascii="Times New Roman" w:eastAsia="Calibri" w:hAnsi="Times New Roman" w:cs="Times New Roman"/>
          <w:sz w:val="24"/>
          <w:szCs w:val="24"/>
        </w:rPr>
      </w:pPr>
      <w:r w:rsidRPr="000A6352">
        <w:rPr>
          <w:rFonts w:ascii="Times New Roman" w:eastAsia="Calibri" w:hAnsi="Times New Roman" w:cs="Times New Roman"/>
          <w:sz w:val="24"/>
          <w:szCs w:val="24"/>
        </w:rPr>
        <w:t>Ivan Anušić</w:t>
      </w:r>
    </w:p>
    <w:p w:rsidR="002062A4" w:rsidRPr="009D4FCC" w:rsidRDefault="002062A4" w:rsidP="009D4FCC">
      <w:pPr>
        <w:spacing w:after="0" w:line="240" w:lineRule="auto"/>
        <w:ind w:left="4320"/>
        <w:jc w:val="center"/>
        <w:rPr>
          <w:rFonts w:ascii="Times New Roman" w:eastAsia="Times New Roman" w:hAnsi="Times New Roman" w:cs="Times New Roman"/>
          <w:sz w:val="24"/>
          <w:szCs w:val="20"/>
          <w:lang w:eastAsia="hr-HR"/>
        </w:rPr>
      </w:pPr>
    </w:p>
    <w:p w:rsidR="00C51AB5" w:rsidRDefault="00C51AB5" w:rsidP="00363CD9">
      <w:pPr>
        <w:spacing w:after="0" w:line="240" w:lineRule="auto"/>
        <w:rPr>
          <w:rFonts w:ascii="Times New Roman" w:hAnsi="Times New Roman" w:cs="Times New Roman"/>
          <w:sz w:val="24"/>
          <w:szCs w:val="24"/>
        </w:rPr>
      </w:pPr>
      <w:r>
        <w:rPr>
          <w:rFonts w:ascii="Times New Roman" w:hAnsi="Times New Roman" w:cs="Times New Roman"/>
          <w:sz w:val="24"/>
          <w:szCs w:val="24"/>
        </w:rPr>
        <w:t>457.</w:t>
      </w:r>
    </w:p>
    <w:p w:rsidR="005C4978" w:rsidRPr="005C4978" w:rsidRDefault="005C4978" w:rsidP="005C4978">
      <w:pPr>
        <w:tabs>
          <w:tab w:val="left" w:pos="0"/>
        </w:tabs>
        <w:spacing w:after="0" w:line="240" w:lineRule="auto"/>
        <w:jc w:val="both"/>
        <w:rPr>
          <w:rFonts w:ascii="Times New Roman" w:eastAsia="Times New Roman" w:hAnsi="Times New Roman" w:cs="Times New Roman"/>
          <w:sz w:val="24"/>
          <w:szCs w:val="20"/>
          <w:lang w:eastAsia="hr-HR"/>
        </w:rPr>
      </w:pPr>
      <w:r w:rsidRPr="005C4978">
        <w:rPr>
          <w:rFonts w:ascii="Times New Roman" w:eastAsia="Times New Roman" w:hAnsi="Times New Roman" w:cs="Times New Roman"/>
          <w:sz w:val="24"/>
          <w:szCs w:val="20"/>
          <w:lang w:eastAsia="hr-HR"/>
        </w:rPr>
        <w:tab/>
        <w:t>Temeljem članka 18. stavak 3. Zakona o javnoj nabavi («Narodne novine» broj 90/11, 83/13, 143/13 i 13/14) i članka 45. Statuta Općine Antunovac («Službeni glasnik Općine Antunovac» broj 2/13), Općinski načelnik Općine Antunovac dana, 13. prosinca 2016. godine, donosi</w:t>
      </w:r>
    </w:p>
    <w:p w:rsidR="005C4978" w:rsidRPr="005C4978" w:rsidRDefault="005C4978" w:rsidP="005C4978">
      <w:pPr>
        <w:tabs>
          <w:tab w:val="left" w:pos="0"/>
        </w:tabs>
        <w:spacing w:after="0" w:line="240" w:lineRule="auto"/>
        <w:jc w:val="both"/>
        <w:rPr>
          <w:rFonts w:ascii="Times New Roman" w:eastAsia="Times New Roman" w:hAnsi="Times New Roman" w:cs="Times New Roman"/>
          <w:sz w:val="24"/>
          <w:szCs w:val="20"/>
          <w:lang w:eastAsia="hr-HR"/>
        </w:rPr>
      </w:pPr>
    </w:p>
    <w:p w:rsidR="005C4978" w:rsidRPr="005C4978" w:rsidRDefault="005C4978" w:rsidP="005C4978">
      <w:pPr>
        <w:tabs>
          <w:tab w:val="left" w:pos="0"/>
        </w:tabs>
        <w:spacing w:after="0" w:line="240" w:lineRule="auto"/>
        <w:jc w:val="both"/>
        <w:rPr>
          <w:rFonts w:ascii="Times New Roman" w:eastAsia="Times New Roman" w:hAnsi="Times New Roman" w:cs="Times New Roman"/>
          <w:sz w:val="24"/>
          <w:szCs w:val="20"/>
          <w:lang w:eastAsia="hr-HR"/>
        </w:rPr>
      </w:pPr>
    </w:p>
    <w:p w:rsidR="005C4978" w:rsidRPr="005C4978" w:rsidRDefault="005C4978" w:rsidP="005C4978">
      <w:pPr>
        <w:tabs>
          <w:tab w:val="left" w:pos="0"/>
        </w:tabs>
        <w:spacing w:after="0" w:line="240" w:lineRule="auto"/>
        <w:jc w:val="center"/>
        <w:rPr>
          <w:rFonts w:ascii="Times New Roman" w:eastAsia="Times New Roman" w:hAnsi="Times New Roman" w:cs="Times New Roman"/>
          <w:b/>
          <w:sz w:val="24"/>
          <w:szCs w:val="20"/>
          <w:lang w:eastAsia="hr-HR"/>
        </w:rPr>
      </w:pPr>
      <w:r w:rsidRPr="005C4978">
        <w:rPr>
          <w:rFonts w:ascii="Times New Roman" w:eastAsia="Times New Roman" w:hAnsi="Times New Roman" w:cs="Times New Roman"/>
          <w:b/>
          <w:sz w:val="36"/>
          <w:szCs w:val="36"/>
          <w:lang w:eastAsia="hr-HR"/>
        </w:rPr>
        <w:t>ODLUKU</w:t>
      </w:r>
    </w:p>
    <w:p w:rsidR="005C4978" w:rsidRPr="005C4978" w:rsidRDefault="005C4978" w:rsidP="005C4978">
      <w:pPr>
        <w:spacing w:after="0" w:line="240" w:lineRule="auto"/>
        <w:jc w:val="center"/>
        <w:rPr>
          <w:rFonts w:ascii="Times New Roman" w:eastAsia="Times New Roman" w:hAnsi="Times New Roman" w:cs="Times New Roman"/>
          <w:b/>
          <w:sz w:val="24"/>
          <w:szCs w:val="24"/>
          <w:lang w:eastAsia="hr-HR"/>
        </w:rPr>
      </w:pPr>
      <w:r w:rsidRPr="005C4978">
        <w:rPr>
          <w:rFonts w:ascii="Times New Roman" w:eastAsia="Times New Roman" w:hAnsi="Times New Roman" w:cs="Times New Roman"/>
          <w:b/>
          <w:sz w:val="24"/>
          <w:szCs w:val="24"/>
          <w:lang w:eastAsia="hr-HR"/>
        </w:rPr>
        <w:t>o nabavi usluge čišćenja prostorija općinske uprave, hrvatskih domova</w:t>
      </w:r>
    </w:p>
    <w:p w:rsidR="005C4978" w:rsidRPr="005C4978" w:rsidRDefault="005C4978" w:rsidP="005C4978">
      <w:pPr>
        <w:spacing w:after="0" w:line="240" w:lineRule="auto"/>
        <w:jc w:val="center"/>
        <w:rPr>
          <w:rFonts w:ascii="Times New Roman" w:eastAsia="Times New Roman" w:hAnsi="Times New Roman" w:cs="Times New Roman"/>
          <w:b/>
          <w:sz w:val="24"/>
          <w:szCs w:val="24"/>
          <w:lang w:eastAsia="hr-HR"/>
        </w:rPr>
      </w:pPr>
      <w:r w:rsidRPr="005C4978">
        <w:rPr>
          <w:rFonts w:ascii="Times New Roman" w:eastAsia="Times New Roman" w:hAnsi="Times New Roman" w:cs="Times New Roman"/>
          <w:b/>
          <w:sz w:val="24"/>
          <w:szCs w:val="24"/>
          <w:lang w:eastAsia="hr-HR"/>
        </w:rPr>
        <w:t xml:space="preserve"> i mrtvačnica u Antunovcu i Ivanovcu za 2017. godinu</w:t>
      </w:r>
    </w:p>
    <w:p w:rsidR="005C4978" w:rsidRPr="005C4978" w:rsidRDefault="005C4978" w:rsidP="005C4978">
      <w:pPr>
        <w:spacing w:after="0" w:line="240" w:lineRule="auto"/>
        <w:rPr>
          <w:rFonts w:ascii="Times New Roman" w:eastAsia="Times New Roman" w:hAnsi="Times New Roman" w:cs="Times New Roman"/>
          <w:sz w:val="24"/>
          <w:szCs w:val="20"/>
          <w:lang w:eastAsia="hr-HR"/>
        </w:rPr>
      </w:pPr>
    </w:p>
    <w:p w:rsidR="005C4978" w:rsidRPr="005C4978" w:rsidRDefault="005C4978" w:rsidP="005C4978">
      <w:pPr>
        <w:spacing w:after="0" w:line="240" w:lineRule="auto"/>
        <w:rPr>
          <w:rFonts w:ascii="Times New Roman" w:eastAsia="Times New Roman" w:hAnsi="Times New Roman" w:cs="Times New Roman"/>
          <w:sz w:val="24"/>
          <w:szCs w:val="20"/>
          <w:lang w:eastAsia="hr-HR"/>
        </w:rPr>
      </w:pPr>
    </w:p>
    <w:p w:rsidR="005C4978" w:rsidRPr="005C4978" w:rsidRDefault="005C4978" w:rsidP="005C4978">
      <w:pPr>
        <w:spacing w:after="0" w:line="240" w:lineRule="auto"/>
        <w:jc w:val="center"/>
        <w:rPr>
          <w:rFonts w:ascii="Times New Roman" w:eastAsia="Times New Roman" w:hAnsi="Times New Roman" w:cs="Times New Roman"/>
          <w:sz w:val="24"/>
          <w:szCs w:val="20"/>
          <w:lang w:eastAsia="hr-HR"/>
        </w:rPr>
      </w:pPr>
      <w:r w:rsidRPr="005C4978">
        <w:rPr>
          <w:rFonts w:ascii="Times New Roman" w:eastAsia="Times New Roman" w:hAnsi="Times New Roman" w:cs="Times New Roman"/>
          <w:sz w:val="24"/>
          <w:szCs w:val="20"/>
          <w:lang w:eastAsia="hr-HR"/>
        </w:rPr>
        <w:t>Članak 1.</w:t>
      </w:r>
    </w:p>
    <w:p w:rsidR="005C4978" w:rsidRPr="005C4978" w:rsidRDefault="005C4978" w:rsidP="005C4978">
      <w:pPr>
        <w:spacing w:after="0" w:line="240" w:lineRule="auto"/>
        <w:jc w:val="both"/>
        <w:rPr>
          <w:rFonts w:ascii="Times New Roman" w:eastAsia="Times New Roman" w:hAnsi="Times New Roman" w:cs="Times New Roman"/>
          <w:sz w:val="24"/>
          <w:szCs w:val="20"/>
          <w:lang w:eastAsia="hr-HR"/>
        </w:rPr>
      </w:pPr>
    </w:p>
    <w:p w:rsidR="005C4978" w:rsidRPr="005C4978" w:rsidRDefault="005C4978" w:rsidP="005C4978">
      <w:pPr>
        <w:tabs>
          <w:tab w:val="num" w:pos="709"/>
        </w:tabs>
        <w:spacing w:after="0" w:line="240" w:lineRule="auto"/>
        <w:jc w:val="both"/>
        <w:rPr>
          <w:rFonts w:ascii="Times New Roman" w:eastAsia="Times New Roman" w:hAnsi="Times New Roman" w:cs="Times New Roman"/>
          <w:sz w:val="24"/>
          <w:szCs w:val="20"/>
          <w:lang w:eastAsia="hr-HR"/>
        </w:rPr>
      </w:pPr>
      <w:r w:rsidRPr="005C4978">
        <w:rPr>
          <w:rFonts w:ascii="Times New Roman" w:eastAsia="Times New Roman" w:hAnsi="Times New Roman" w:cs="Times New Roman"/>
          <w:sz w:val="24"/>
          <w:szCs w:val="20"/>
          <w:lang w:eastAsia="hr-HR"/>
        </w:rPr>
        <w:tab/>
        <w:t>Naručitelj usluge: OPĆINA ANTUNOVAC, Antunovac, B. Radića 4, OIB: 30812410980, a evidencijski broj nabave je 46/16.</w:t>
      </w:r>
    </w:p>
    <w:p w:rsidR="005C4978" w:rsidRPr="005C4978" w:rsidRDefault="005C4978" w:rsidP="005C4978">
      <w:pPr>
        <w:spacing w:after="0" w:line="240" w:lineRule="auto"/>
        <w:jc w:val="both"/>
        <w:rPr>
          <w:rFonts w:ascii="Times New Roman" w:eastAsia="Times New Roman" w:hAnsi="Times New Roman" w:cs="Times New Roman"/>
          <w:sz w:val="24"/>
          <w:szCs w:val="20"/>
          <w:lang w:eastAsia="hr-HR"/>
        </w:rPr>
      </w:pPr>
      <w:r w:rsidRPr="005C4978">
        <w:rPr>
          <w:rFonts w:ascii="Times New Roman" w:eastAsia="Times New Roman" w:hAnsi="Times New Roman" w:cs="Times New Roman"/>
          <w:sz w:val="24"/>
          <w:szCs w:val="20"/>
          <w:lang w:eastAsia="hr-HR"/>
        </w:rPr>
        <w:tab/>
        <w:t>Odgovorna osoba naručitelja je Ivan Anušić, Općinski načelnik Općine Antunovac.</w:t>
      </w:r>
    </w:p>
    <w:p w:rsidR="005C4978" w:rsidRPr="005C4978" w:rsidRDefault="005C4978" w:rsidP="005C4978">
      <w:pPr>
        <w:spacing w:after="0" w:line="240" w:lineRule="auto"/>
        <w:jc w:val="both"/>
        <w:rPr>
          <w:rFonts w:ascii="Times New Roman" w:eastAsia="Times New Roman" w:hAnsi="Times New Roman" w:cs="Times New Roman"/>
          <w:sz w:val="24"/>
          <w:szCs w:val="20"/>
          <w:lang w:eastAsia="hr-HR"/>
        </w:rPr>
      </w:pPr>
    </w:p>
    <w:p w:rsidR="005C4978" w:rsidRPr="005C4978" w:rsidRDefault="005C4978" w:rsidP="005C4978">
      <w:pPr>
        <w:tabs>
          <w:tab w:val="num" w:pos="709"/>
        </w:tabs>
        <w:spacing w:after="0" w:line="240" w:lineRule="auto"/>
        <w:jc w:val="center"/>
        <w:rPr>
          <w:rFonts w:ascii="Times New Roman" w:eastAsia="Times New Roman" w:hAnsi="Times New Roman" w:cs="Times New Roman"/>
          <w:sz w:val="24"/>
          <w:szCs w:val="20"/>
          <w:lang w:eastAsia="hr-HR"/>
        </w:rPr>
      </w:pPr>
      <w:r w:rsidRPr="005C4978">
        <w:rPr>
          <w:rFonts w:ascii="Times New Roman" w:eastAsia="Times New Roman" w:hAnsi="Times New Roman" w:cs="Times New Roman"/>
          <w:sz w:val="24"/>
          <w:szCs w:val="20"/>
          <w:lang w:eastAsia="hr-HR"/>
        </w:rPr>
        <w:t>Članak 2.</w:t>
      </w:r>
    </w:p>
    <w:p w:rsidR="005C4978" w:rsidRPr="005C4978" w:rsidRDefault="005C4978" w:rsidP="005C4978">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5C4978" w:rsidRPr="005C4978" w:rsidRDefault="005C4978" w:rsidP="005C4978">
      <w:pPr>
        <w:spacing w:after="0" w:line="240" w:lineRule="auto"/>
        <w:jc w:val="both"/>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0"/>
          <w:szCs w:val="20"/>
          <w:lang w:eastAsia="hr-HR"/>
        </w:rPr>
        <w:tab/>
      </w:r>
      <w:r w:rsidRPr="005C4978">
        <w:rPr>
          <w:rFonts w:ascii="Times New Roman" w:eastAsia="Times New Roman" w:hAnsi="Times New Roman" w:cs="Times New Roman"/>
          <w:sz w:val="24"/>
          <w:szCs w:val="24"/>
          <w:lang w:eastAsia="hr-HR"/>
        </w:rPr>
        <w:t xml:space="preserve"> Predmet nabave je: usluga </w:t>
      </w:r>
      <w:r w:rsidRPr="005C4978">
        <w:rPr>
          <w:rFonts w:ascii="Times New Roman" w:eastAsia="Times New Roman" w:hAnsi="Times New Roman" w:cs="Times New Roman" w:hint="eastAsia"/>
          <w:sz w:val="24"/>
          <w:szCs w:val="24"/>
          <w:lang w:eastAsia="hr-HR"/>
        </w:rPr>
        <w:t>č</w:t>
      </w:r>
      <w:r w:rsidRPr="005C4978">
        <w:rPr>
          <w:rFonts w:ascii="Times New Roman" w:eastAsia="Times New Roman" w:hAnsi="Times New Roman" w:cs="Times New Roman"/>
          <w:sz w:val="24"/>
          <w:szCs w:val="24"/>
          <w:lang w:eastAsia="hr-HR"/>
        </w:rPr>
        <w:t>iš</w:t>
      </w:r>
      <w:r w:rsidRPr="005C4978">
        <w:rPr>
          <w:rFonts w:ascii="Times New Roman" w:eastAsia="Times New Roman" w:hAnsi="Times New Roman" w:cs="Times New Roman" w:hint="eastAsia"/>
          <w:sz w:val="24"/>
          <w:szCs w:val="24"/>
          <w:lang w:eastAsia="hr-HR"/>
        </w:rPr>
        <w:t>ć</w:t>
      </w:r>
      <w:r w:rsidRPr="005C4978">
        <w:rPr>
          <w:rFonts w:ascii="Times New Roman" w:eastAsia="Times New Roman" w:hAnsi="Times New Roman" w:cs="Times New Roman"/>
          <w:sz w:val="24"/>
          <w:szCs w:val="24"/>
          <w:lang w:eastAsia="hr-HR"/>
        </w:rPr>
        <w:t>enja prostorija op</w:t>
      </w:r>
      <w:r w:rsidRPr="005C4978">
        <w:rPr>
          <w:rFonts w:ascii="Times New Roman" w:eastAsia="Times New Roman" w:hAnsi="Times New Roman" w:cs="Times New Roman" w:hint="eastAsia"/>
          <w:sz w:val="24"/>
          <w:szCs w:val="24"/>
          <w:lang w:eastAsia="hr-HR"/>
        </w:rPr>
        <w:t>ć</w:t>
      </w:r>
      <w:r w:rsidRPr="005C4978">
        <w:rPr>
          <w:rFonts w:ascii="Times New Roman" w:eastAsia="Times New Roman" w:hAnsi="Times New Roman" w:cs="Times New Roman"/>
          <w:sz w:val="24"/>
          <w:szCs w:val="24"/>
          <w:lang w:eastAsia="hr-HR"/>
        </w:rPr>
        <w:t>inske uprave, hrvatskih domova i mrtva</w:t>
      </w:r>
      <w:r w:rsidRPr="005C4978">
        <w:rPr>
          <w:rFonts w:ascii="Times New Roman" w:eastAsia="Times New Roman" w:hAnsi="Times New Roman" w:cs="Times New Roman" w:hint="eastAsia"/>
          <w:sz w:val="24"/>
          <w:szCs w:val="24"/>
          <w:lang w:eastAsia="hr-HR"/>
        </w:rPr>
        <w:t>č</w:t>
      </w:r>
      <w:r w:rsidRPr="005C4978">
        <w:rPr>
          <w:rFonts w:ascii="Times New Roman" w:eastAsia="Times New Roman" w:hAnsi="Times New Roman" w:cs="Times New Roman"/>
          <w:sz w:val="24"/>
          <w:szCs w:val="24"/>
          <w:lang w:eastAsia="hr-HR"/>
        </w:rPr>
        <w:t>nica u Antunovcu i Ivanovcu za 2017. godinu.</w:t>
      </w:r>
    </w:p>
    <w:p w:rsidR="005C4978" w:rsidRPr="005C4978" w:rsidRDefault="005C4978" w:rsidP="005C4978">
      <w:pPr>
        <w:spacing w:after="0" w:line="240" w:lineRule="auto"/>
        <w:jc w:val="both"/>
        <w:rPr>
          <w:rFonts w:ascii="Times New Roman" w:eastAsia="Times New Roman" w:hAnsi="Times New Roman" w:cs="Times New Roman"/>
          <w:sz w:val="24"/>
          <w:szCs w:val="24"/>
          <w:lang w:eastAsia="hr-HR"/>
        </w:rPr>
      </w:pPr>
    </w:p>
    <w:p w:rsidR="005C4978" w:rsidRPr="005C4978" w:rsidRDefault="005C4978" w:rsidP="005C4978">
      <w:pPr>
        <w:tabs>
          <w:tab w:val="num" w:pos="709"/>
        </w:tabs>
        <w:spacing w:after="0" w:line="240" w:lineRule="auto"/>
        <w:jc w:val="center"/>
        <w:rPr>
          <w:rFonts w:ascii="Times New Roman" w:eastAsia="Times New Roman" w:hAnsi="Times New Roman" w:cs="Times New Roman"/>
          <w:sz w:val="24"/>
          <w:szCs w:val="20"/>
          <w:lang w:eastAsia="hr-HR"/>
        </w:rPr>
      </w:pPr>
      <w:r w:rsidRPr="005C4978">
        <w:rPr>
          <w:rFonts w:ascii="Times New Roman" w:eastAsia="Times New Roman" w:hAnsi="Times New Roman" w:cs="Times New Roman"/>
          <w:sz w:val="24"/>
          <w:szCs w:val="20"/>
          <w:lang w:eastAsia="hr-HR"/>
        </w:rPr>
        <w:lastRenderedPageBreak/>
        <w:t>Članak 3.</w:t>
      </w:r>
    </w:p>
    <w:p w:rsidR="005C4978" w:rsidRPr="005C4978" w:rsidRDefault="005C4978" w:rsidP="005C4978">
      <w:pPr>
        <w:tabs>
          <w:tab w:val="num" w:pos="709"/>
        </w:tabs>
        <w:spacing w:after="0" w:line="240" w:lineRule="auto"/>
        <w:jc w:val="center"/>
        <w:rPr>
          <w:rFonts w:ascii="Times New Roman" w:eastAsia="Times New Roman" w:hAnsi="Times New Roman" w:cs="Times New Roman"/>
          <w:sz w:val="24"/>
          <w:szCs w:val="20"/>
          <w:lang w:eastAsia="hr-HR"/>
        </w:rPr>
      </w:pPr>
    </w:p>
    <w:p w:rsidR="005C4978" w:rsidRPr="005C4978" w:rsidRDefault="005C4978" w:rsidP="005C4978">
      <w:pPr>
        <w:spacing w:after="0" w:line="240" w:lineRule="auto"/>
        <w:ind w:firstLine="720"/>
        <w:jc w:val="both"/>
        <w:rPr>
          <w:rFonts w:ascii="Times New Roman" w:eastAsia="Times New Roman" w:hAnsi="Times New Roman" w:cs="Times New Roman"/>
          <w:sz w:val="24"/>
          <w:szCs w:val="20"/>
          <w:lang w:eastAsia="hr-HR"/>
        </w:rPr>
      </w:pPr>
      <w:r w:rsidRPr="005C4978">
        <w:rPr>
          <w:rFonts w:ascii="Times New Roman" w:eastAsia="Times New Roman" w:hAnsi="Times New Roman" w:cs="Times New Roman"/>
          <w:sz w:val="24"/>
          <w:szCs w:val="20"/>
          <w:lang w:eastAsia="hr-HR"/>
        </w:rPr>
        <w:t>Pristigla je ponuda STUDIO 42 d.o.o., Servis za čišćenje, Jurkovićeva 4, 10000 Zagreb.</w:t>
      </w:r>
    </w:p>
    <w:p w:rsidR="005C4978" w:rsidRPr="005C4978" w:rsidRDefault="005C4978" w:rsidP="005C4978">
      <w:pPr>
        <w:spacing w:after="0" w:line="240" w:lineRule="auto"/>
        <w:ind w:firstLine="720"/>
        <w:jc w:val="both"/>
        <w:rPr>
          <w:rFonts w:ascii="Times New Roman" w:eastAsia="Times New Roman" w:hAnsi="Times New Roman" w:cs="Times New Roman"/>
          <w:sz w:val="24"/>
          <w:szCs w:val="20"/>
          <w:lang w:eastAsia="hr-HR"/>
        </w:rPr>
      </w:pPr>
    </w:p>
    <w:p w:rsidR="005C4978" w:rsidRPr="005C4978" w:rsidRDefault="005C4978" w:rsidP="005C4978">
      <w:pPr>
        <w:spacing w:after="0" w:line="240" w:lineRule="auto"/>
        <w:jc w:val="center"/>
        <w:rPr>
          <w:rFonts w:ascii="Times New Roman" w:eastAsia="Times New Roman" w:hAnsi="Times New Roman" w:cs="Times New Roman"/>
          <w:sz w:val="24"/>
          <w:szCs w:val="20"/>
          <w:lang w:eastAsia="hr-HR"/>
        </w:rPr>
      </w:pPr>
      <w:r w:rsidRPr="005C4978">
        <w:rPr>
          <w:rFonts w:ascii="Times New Roman" w:eastAsia="Times New Roman" w:hAnsi="Times New Roman" w:cs="Times New Roman"/>
          <w:sz w:val="24"/>
          <w:szCs w:val="20"/>
          <w:lang w:eastAsia="hr-HR"/>
        </w:rPr>
        <w:t>Članak 4.</w:t>
      </w:r>
    </w:p>
    <w:p w:rsidR="005C4978" w:rsidRPr="005C4978" w:rsidRDefault="005C4978" w:rsidP="005C4978">
      <w:pPr>
        <w:tabs>
          <w:tab w:val="num" w:pos="709"/>
        </w:tabs>
        <w:spacing w:after="0" w:line="240" w:lineRule="auto"/>
        <w:jc w:val="both"/>
        <w:rPr>
          <w:rFonts w:ascii="Times New Roman" w:eastAsia="Times New Roman" w:hAnsi="Times New Roman" w:cs="Times New Roman"/>
          <w:sz w:val="24"/>
          <w:szCs w:val="20"/>
          <w:lang w:eastAsia="hr-HR"/>
        </w:rPr>
      </w:pPr>
    </w:p>
    <w:p w:rsidR="005C4978" w:rsidRPr="005C4978" w:rsidRDefault="005C4978" w:rsidP="005C4978">
      <w:pPr>
        <w:tabs>
          <w:tab w:val="num" w:pos="709"/>
        </w:tabs>
        <w:spacing w:after="0" w:line="240" w:lineRule="auto"/>
        <w:jc w:val="both"/>
        <w:rPr>
          <w:rFonts w:ascii="Times New Roman" w:eastAsia="Times New Roman" w:hAnsi="Times New Roman" w:cs="Times New Roman"/>
          <w:sz w:val="24"/>
          <w:szCs w:val="20"/>
          <w:lang w:eastAsia="hr-HR"/>
        </w:rPr>
      </w:pPr>
      <w:r w:rsidRPr="005C4978">
        <w:rPr>
          <w:rFonts w:ascii="Times New Roman" w:eastAsia="Times New Roman" w:hAnsi="Times New Roman" w:cs="Times New Roman"/>
          <w:sz w:val="24"/>
          <w:szCs w:val="20"/>
          <w:lang w:eastAsia="hr-HR"/>
        </w:rPr>
        <w:tab/>
        <w:t>Procijenjena vrijednost nabave je iskazana u mjesečnom izračunu ukupnog broja radnih sati. Iznos radnog sata je 25,00 kn. Ukupna površina prostora za čišćenje je 1420 m². Mjesečni obračun će se vršiti na osnovi stvarno izvedenih radnih sati.</w:t>
      </w:r>
    </w:p>
    <w:p w:rsidR="005C4978" w:rsidRPr="005C4978" w:rsidRDefault="005C4978" w:rsidP="005C4978">
      <w:pPr>
        <w:tabs>
          <w:tab w:val="num" w:pos="709"/>
        </w:tabs>
        <w:spacing w:after="0" w:line="240" w:lineRule="auto"/>
        <w:jc w:val="both"/>
        <w:rPr>
          <w:rFonts w:ascii="Times New Roman" w:eastAsia="Times New Roman" w:hAnsi="Times New Roman" w:cs="Times New Roman"/>
          <w:sz w:val="24"/>
          <w:szCs w:val="20"/>
          <w:lang w:eastAsia="hr-HR"/>
        </w:rPr>
      </w:pPr>
      <w:r w:rsidRPr="005C4978">
        <w:rPr>
          <w:rFonts w:ascii="Times New Roman" w:eastAsia="Times New Roman" w:hAnsi="Times New Roman" w:cs="Times New Roman"/>
          <w:sz w:val="24"/>
          <w:szCs w:val="20"/>
          <w:lang w:eastAsia="hr-HR"/>
        </w:rPr>
        <w:tab/>
        <w:t>Sredstva za plaćanje nabave osigurana su u Proračunu Općine Antunovac za 2017. godinu sa pozicije R059a Održavanje objekata-čišćenje.</w:t>
      </w:r>
    </w:p>
    <w:p w:rsidR="005C4978" w:rsidRPr="005C4978" w:rsidRDefault="005C4978" w:rsidP="005C4978">
      <w:pPr>
        <w:spacing w:after="0" w:line="240" w:lineRule="auto"/>
        <w:rPr>
          <w:rFonts w:ascii="Times New Roman" w:eastAsia="Times New Roman" w:hAnsi="Times New Roman" w:cs="Times New Roman"/>
          <w:sz w:val="24"/>
          <w:szCs w:val="20"/>
          <w:lang w:eastAsia="hr-HR"/>
        </w:rPr>
      </w:pPr>
    </w:p>
    <w:p w:rsidR="005C4978" w:rsidRPr="005C4978" w:rsidRDefault="005C4978" w:rsidP="005C4978">
      <w:pPr>
        <w:spacing w:after="0" w:line="240" w:lineRule="auto"/>
        <w:jc w:val="center"/>
        <w:rPr>
          <w:rFonts w:ascii="Times New Roman" w:eastAsia="Times New Roman" w:hAnsi="Times New Roman" w:cs="Times New Roman"/>
          <w:sz w:val="24"/>
          <w:szCs w:val="20"/>
          <w:lang w:eastAsia="hr-HR"/>
        </w:rPr>
      </w:pPr>
      <w:r w:rsidRPr="005C4978">
        <w:rPr>
          <w:rFonts w:ascii="Times New Roman" w:eastAsia="Times New Roman" w:hAnsi="Times New Roman" w:cs="Times New Roman"/>
          <w:sz w:val="24"/>
          <w:szCs w:val="20"/>
          <w:lang w:eastAsia="hr-HR"/>
        </w:rPr>
        <w:t>Članak 5.</w:t>
      </w:r>
    </w:p>
    <w:p w:rsidR="005C4978" w:rsidRPr="005C4978" w:rsidRDefault="005C4978" w:rsidP="005C4978">
      <w:pPr>
        <w:spacing w:after="0" w:line="240" w:lineRule="auto"/>
        <w:jc w:val="both"/>
        <w:rPr>
          <w:rFonts w:ascii="Times New Roman" w:eastAsia="Times New Roman" w:hAnsi="Times New Roman" w:cs="Times New Roman"/>
          <w:sz w:val="24"/>
          <w:szCs w:val="20"/>
          <w:lang w:eastAsia="hr-HR"/>
        </w:rPr>
      </w:pPr>
    </w:p>
    <w:p w:rsidR="005C4978" w:rsidRPr="005C4978" w:rsidRDefault="005C4978" w:rsidP="005C4978">
      <w:pPr>
        <w:spacing w:after="0" w:line="240" w:lineRule="auto"/>
        <w:jc w:val="both"/>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0"/>
          <w:lang w:eastAsia="hr-HR"/>
        </w:rPr>
        <w:tab/>
        <w:t>Ova Odluka stupa na snagu danom donošenja i objavit će se u «Službenom glasniku Općine Antunovac».</w:t>
      </w:r>
    </w:p>
    <w:p w:rsidR="005C4978" w:rsidRPr="005C4978" w:rsidRDefault="005C4978" w:rsidP="005C4978">
      <w:pPr>
        <w:spacing w:after="0" w:line="240" w:lineRule="auto"/>
        <w:jc w:val="both"/>
        <w:rPr>
          <w:rFonts w:ascii="Times New Roman" w:eastAsia="Times New Roman" w:hAnsi="Times New Roman" w:cs="Times New Roman"/>
          <w:sz w:val="24"/>
          <w:szCs w:val="24"/>
          <w:lang w:eastAsia="hr-HR"/>
        </w:rPr>
      </w:pPr>
    </w:p>
    <w:p w:rsidR="005C4978" w:rsidRPr="005C4978" w:rsidRDefault="005C4978" w:rsidP="005C4978">
      <w:pPr>
        <w:spacing w:after="0" w:line="240" w:lineRule="auto"/>
        <w:jc w:val="both"/>
        <w:rPr>
          <w:rFonts w:ascii="Times New Roman" w:eastAsia="Times New Roman" w:hAnsi="Times New Roman" w:cs="Times New Roman"/>
          <w:sz w:val="24"/>
          <w:szCs w:val="20"/>
          <w:lang w:eastAsia="hr-HR"/>
        </w:rPr>
      </w:pPr>
      <w:r w:rsidRPr="005C4978">
        <w:rPr>
          <w:rFonts w:ascii="Times New Roman" w:eastAsia="Times New Roman" w:hAnsi="Times New Roman" w:cs="Times New Roman"/>
          <w:sz w:val="24"/>
          <w:szCs w:val="20"/>
          <w:lang w:eastAsia="hr-HR"/>
        </w:rPr>
        <w:t>KLASA: 363-01/16-01/22</w:t>
      </w:r>
    </w:p>
    <w:p w:rsidR="005C4978" w:rsidRPr="005C4978" w:rsidRDefault="005C4978" w:rsidP="005C4978">
      <w:pPr>
        <w:spacing w:after="0" w:line="240" w:lineRule="auto"/>
        <w:jc w:val="both"/>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URBROJ: 2158/02-01-16-4</w:t>
      </w:r>
    </w:p>
    <w:p w:rsidR="005C4978" w:rsidRDefault="005C4978" w:rsidP="005C4978">
      <w:pPr>
        <w:spacing w:after="0" w:line="240" w:lineRule="auto"/>
        <w:rPr>
          <w:rFonts w:ascii="Times New Roman" w:eastAsia="Times New Roman" w:hAnsi="Times New Roman" w:cs="Times New Roman"/>
          <w:sz w:val="24"/>
          <w:szCs w:val="20"/>
          <w:lang w:eastAsia="hr-HR"/>
        </w:rPr>
      </w:pPr>
      <w:r w:rsidRPr="005C4978">
        <w:rPr>
          <w:rFonts w:ascii="Times New Roman" w:eastAsia="Times New Roman" w:hAnsi="Times New Roman" w:cs="Times New Roman"/>
          <w:sz w:val="24"/>
          <w:szCs w:val="20"/>
          <w:lang w:eastAsia="hr-HR"/>
        </w:rPr>
        <w:t xml:space="preserve">U Antunovcu, 13. prosinca 2016. godine </w:t>
      </w:r>
    </w:p>
    <w:p w:rsidR="002062A4" w:rsidRDefault="002062A4" w:rsidP="005C4978">
      <w:pPr>
        <w:spacing w:after="0" w:line="240" w:lineRule="auto"/>
        <w:rPr>
          <w:rFonts w:ascii="Times New Roman" w:eastAsia="Times New Roman" w:hAnsi="Times New Roman" w:cs="Times New Roman"/>
          <w:sz w:val="24"/>
          <w:szCs w:val="20"/>
          <w:lang w:eastAsia="hr-HR"/>
        </w:rPr>
      </w:pPr>
    </w:p>
    <w:p w:rsidR="002062A4" w:rsidRPr="000A6352" w:rsidRDefault="002062A4" w:rsidP="002062A4">
      <w:pPr>
        <w:spacing w:after="0" w:line="240" w:lineRule="auto"/>
        <w:ind w:left="708" w:firstLine="708"/>
        <w:jc w:val="center"/>
        <w:rPr>
          <w:rFonts w:ascii="Times New Roman" w:eastAsia="Calibri" w:hAnsi="Times New Roman" w:cs="Times New Roman"/>
          <w:sz w:val="24"/>
          <w:szCs w:val="24"/>
        </w:rPr>
      </w:pPr>
      <w:r w:rsidRPr="000A6352">
        <w:rPr>
          <w:rFonts w:ascii="Times New Roman" w:eastAsia="Calibri" w:hAnsi="Times New Roman" w:cs="Times New Roman"/>
          <w:sz w:val="24"/>
          <w:szCs w:val="24"/>
        </w:rPr>
        <w:t>Općinski načelnik</w:t>
      </w:r>
    </w:p>
    <w:p w:rsidR="002062A4" w:rsidRPr="000A6352" w:rsidRDefault="002062A4" w:rsidP="002062A4">
      <w:pPr>
        <w:spacing w:after="0" w:line="240" w:lineRule="auto"/>
        <w:ind w:left="708" w:firstLine="708"/>
        <w:jc w:val="center"/>
        <w:rPr>
          <w:rFonts w:ascii="Times New Roman" w:eastAsia="Calibri" w:hAnsi="Times New Roman" w:cs="Times New Roman"/>
          <w:sz w:val="24"/>
          <w:szCs w:val="24"/>
        </w:rPr>
      </w:pPr>
      <w:r w:rsidRPr="000A6352">
        <w:rPr>
          <w:rFonts w:ascii="Times New Roman" w:eastAsia="Calibri" w:hAnsi="Times New Roman" w:cs="Times New Roman"/>
          <w:sz w:val="24"/>
          <w:szCs w:val="24"/>
        </w:rPr>
        <w:t>Ivan Anušić</w:t>
      </w:r>
    </w:p>
    <w:p w:rsidR="00C51AB5" w:rsidRDefault="00C51AB5" w:rsidP="00363CD9">
      <w:pPr>
        <w:spacing w:after="0" w:line="240" w:lineRule="auto"/>
        <w:rPr>
          <w:rFonts w:ascii="Times New Roman" w:hAnsi="Times New Roman" w:cs="Times New Roman"/>
          <w:sz w:val="24"/>
          <w:szCs w:val="24"/>
        </w:rPr>
      </w:pPr>
      <w:r>
        <w:rPr>
          <w:rFonts w:ascii="Times New Roman" w:hAnsi="Times New Roman" w:cs="Times New Roman"/>
          <w:sz w:val="24"/>
          <w:szCs w:val="24"/>
        </w:rPr>
        <w:t>458.</w:t>
      </w:r>
    </w:p>
    <w:p w:rsidR="005C4978" w:rsidRPr="005C4978" w:rsidRDefault="005C4978" w:rsidP="005C4978">
      <w:pPr>
        <w:tabs>
          <w:tab w:val="left" w:pos="0"/>
        </w:tabs>
        <w:spacing w:after="0" w:line="240" w:lineRule="auto"/>
        <w:jc w:val="both"/>
        <w:rPr>
          <w:rFonts w:ascii="HRTimes" w:eastAsia="Times New Roman" w:hAnsi="HRTimes" w:cs="Times New Roman"/>
          <w:sz w:val="24"/>
          <w:szCs w:val="20"/>
          <w:lang w:eastAsia="hr-HR"/>
        </w:rPr>
      </w:pPr>
      <w:r w:rsidRPr="005C4978">
        <w:rPr>
          <w:rFonts w:ascii="HRTimes" w:eastAsia="Times New Roman" w:hAnsi="HRTimes" w:cs="Times New Roman"/>
          <w:sz w:val="24"/>
          <w:szCs w:val="20"/>
          <w:lang w:eastAsia="hr-HR"/>
        </w:rPr>
        <w:tab/>
      </w:r>
      <w:r w:rsidRPr="005C4978">
        <w:rPr>
          <w:rFonts w:ascii="Times New Roman" w:eastAsia="Times New Roman" w:hAnsi="Times New Roman" w:cs="Times New Roman"/>
          <w:sz w:val="24"/>
          <w:szCs w:val="20"/>
          <w:lang w:eastAsia="hr-HR"/>
        </w:rPr>
        <w:t>Temeljem članka 17. Odluke o socijalnoj skrbi na području Općine Antunovac („Službeni glasnik Općine Antunovac“ broj 7/14) i članka 45. Statuta Općine Antunovac («Službeni glasnik Općine Antunovac» broj 2/13), Općinski načelnik Općine Antunovac dana 14. prosinca 2016. godine, donosi</w:t>
      </w:r>
    </w:p>
    <w:p w:rsidR="005C4978" w:rsidRPr="005C4978" w:rsidRDefault="005C4978" w:rsidP="005C4978">
      <w:pPr>
        <w:spacing w:after="0" w:line="240" w:lineRule="auto"/>
        <w:jc w:val="both"/>
        <w:rPr>
          <w:rFonts w:ascii="Times New Roman" w:eastAsia="Times New Roman" w:hAnsi="Times New Roman" w:cs="Times New Roman"/>
          <w:sz w:val="24"/>
          <w:szCs w:val="20"/>
          <w:lang w:eastAsia="hr-HR"/>
        </w:rPr>
      </w:pPr>
    </w:p>
    <w:p w:rsidR="005C4978" w:rsidRPr="005C4978" w:rsidRDefault="005C4978" w:rsidP="005C4978">
      <w:pPr>
        <w:spacing w:after="0" w:line="240" w:lineRule="auto"/>
        <w:jc w:val="center"/>
        <w:rPr>
          <w:rFonts w:ascii="Times New Roman" w:eastAsia="Times New Roman" w:hAnsi="Times New Roman" w:cs="Times New Roman"/>
          <w:b/>
          <w:bCs/>
          <w:sz w:val="36"/>
          <w:szCs w:val="36"/>
          <w:lang w:eastAsia="hr-HR"/>
        </w:rPr>
      </w:pPr>
      <w:r w:rsidRPr="005C4978">
        <w:rPr>
          <w:rFonts w:ascii="Times New Roman" w:eastAsia="Times New Roman" w:hAnsi="Times New Roman" w:cs="Times New Roman"/>
          <w:b/>
          <w:bCs/>
          <w:sz w:val="36"/>
          <w:szCs w:val="36"/>
          <w:lang w:eastAsia="hr-HR"/>
        </w:rPr>
        <w:t xml:space="preserve">ODLUKU </w:t>
      </w:r>
    </w:p>
    <w:p w:rsidR="005C4978" w:rsidRPr="005C4978" w:rsidRDefault="005C4978" w:rsidP="005C4978">
      <w:pPr>
        <w:spacing w:after="0" w:line="240" w:lineRule="auto"/>
        <w:jc w:val="center"/>
        <w:rPr>
          <w:rFonts w:ascii="Times New Roman" w:eastAsia="Times New Roman" w:hAnsi="Times New Roman" w:cs="Times New Roman"/>
          <w:b/>
          <w:sz w:val="24"/>
          <w:szCs w:val="24"/>
          <w:lang w:eastAsia="hr-HR"/>
        </w:rPr>
      </w:pPr>
      <w:r w:rsidRPr="005C4978">
        <w:rPr>
          <w:rFonts w:ascii="Times New Roman" w:eastAsia="Times New Roman" w:hAnsi="Times New Roman" w:cs="Times New Roman"/>
          <w:b/>
          <w:sz w:val="24"/>
          <w:szCs w:val="24"/>
          <w:lang w:eastAsia="hr-HR"/>
        </w:rPr>
        <w:t>o pravu na jednokratnu pomoć za umirovljenike povodom Božića</w:t>
      </w:r>
    </w:p>
    <w:p w:rsidR="005C4978" w:rsidRPr="005C4978" w:rsidRDefault="005C4978" w:rsidP="005C4978">
      <w:pPr>
        <w:spacing w:after="0" w:line="240" w:lineRule="auto"/>
        <w:rPr>
          <w:rFonts w:ascii="Times New Roman" w:eastAsia="Times New Roman" w:hAnsi="Times New Roman" w:cs="Times New Roman"/>
          <w:sz w:val="24"/>
          <w:szCs w:val="24"/>
          <w:lang w:eastAsia="hr-HR"/>
        </w:rPr>
      </w:pPr>
    </w:p>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Članak 1.</w:t>
      </w:r>
    </w:p>
    <w:p w:rsidR="005C4978" w:rsidRPr="005C4978" w:rsidRDefault="005C4978" w:rsidP="005C4978">
      <w:pPr>
        <w:tabs>
          <w:tab w:val="num" w:pos="0"/>
        </w:tabs>
        <w:spacing w:after="0" w:line="240" w:lineRule="auto"/>
        <w:rPr>
          <w:rFonts w:ascii="Times New Roman" w:eastAsia="Times New Roman" w:hAnsi="Times New Roman" w:cs="Times New Roman"/>
          <w:bCs/>
          <w:sz w:val="24"/>
          <w:szCs w:val="24"/>
          <w:lang w:eastAsia="hr-HR"/>
        </w:rPr>
      </w:pPr>
    </w:p>
    <w:p w:rsidR="005C4978" w:rsidRPr="005C4978" w:rsidRDefault="005C4978" w:rsidP="005C4978">
      <w:pPr>
        <w:tabs>
          <w:tab w:val="num" w:pos="0"/>
        </w:tabs>
        <w:spacing w:after="0" w:line="240" w:lineRule="auto"/>
        <w:jc w:val="both"/>
        <w:rPr>
          <w:rFonts w:ascii="Times New Roman" w:eastAsia="Times New Roman" w:hAnsi="Times New Roman" w:cs="Times New Roman"/>
          <w:bCs/>
          <w:sz w:val="24"/>
          <w:szCs w:val="20"/>
          <w:lang w:eastAsia="hr-HR"/>
        </w:rPr>
      </w:pPr>
      <w:r w:rsidRPr="005C4978">
        <w:rPr>
          <w:rFonts w:ascii="Times New Roman" w:eastAsia="Times New Roman" w:hAnsi="Times New Roman" w:cs="Times New Roman"/>
          <w:b/>
          <w:bCs/>
          <w:sz w:val="24"/>
          <w:szCs w:val="20"/>
          <w:lang w:eastAsia="hr-HR"/>
        </w:rPr>
        <w:tab/>
      </w:r>
      <w:r w:rsidRPr="005C4978">
        <w:rPr>
          <w:rFonts w:ascii="Times New Roman" w:eastAsia="Times New Roman" w:hAnsi="Times New Roman" w:cs="Times New Roman"/>
          <w:bCs/>
          <w:sz w:val="24"/>
          <w:szCs w:val="20"/>
          <w:lang w:eastAsia="hr-HR"/>
        </w:rPr>
        <w:t xml:space="preserve">Ovom odlukom utvrđuje se pravo na jednokratnu novčanu pomoć za </w:t>
      </w:r>
      <w:r w:rsidRPr="005C4978">
        <w:rPr>
          <w:rFonts w:ascii="Times New Roman" w:eastAsia="Times New Roman" w:hAnsi="Times New Roman" w:cs="Times New Roman"/>
          <w:bCs/>
          <w:sz w:val="24"/>
          <w:szCs w:val="20"/>
          <w:lang w:eastAsia="hr-HR"/>
        </w:rPr>
        <w:lastRenderedPageBreak/>
        <w:t>umirovljenike povodom Božića sa područja Općine Antunovac.</w:t>
      </w:r>
    </w:p>
    <w:p w:rsidR="005C4978" w:rsidRPr="005C4978" w:rsidRDefault="005C4978" w:rsidP="005C4978">
      <w:pPr>
        <w:tabs>
          <w:tab w:val="num" w:pos="0"/>
        </w:tabs>
        <w:spacing w:after="0" w:line="240" w:lineRule="auto"/>
        <w:jc w:val="both"/>
        <w:rPr>
          <w:rFonts w:ascii="Times New Roman" w:eastAsia="Times New Roman" w:hAnsi="Times New Roman" w:cs="Times New Roman"/>
          <w:sz w:val="24"/>
          <w:szCs w:val="20"/>
          <w:lang w:eastAsia="hr-HR"/>
        </w:rPr>
      </w:pPr>
    </w:p>
    <w:p w:rsidR="005C4978" w:rsidRPr="005C4978" w:rsidRDefault="005C4978" w:rsidP="005C4978">
      <w:pPr>
        <w:tabs>
          <w:tab w:val="num" w:pos="0"/>
        </w:tabs>
        <w:spacing w:after="0" w:line="240" w:lineRule="auto"/>
        <w:jc w:val="center"/>
        <w:rPr>
          <w:rFonts w:ascii="Times New Roman" w:eastAsia="Times New Roman" w:hAnsi="Times New Roman" w:cs="Times New Roman"/>
          <w:sz w:val="24"/>
          <w:szCs w:val="20"/>
          <w:lang w:eastAsia="hr-HR"/>
        </w:rPr>
      </w:pPr>
      <w:r w:rsidRPr="005C4978">
        <w:rPr>
          <w:rFonts w:ascii="Times New Roman" w:eastAsia="Times New Roman" w:hAnsi="Times New Roman" w:cs="Times New Roman"/>
          <w:sz w:val="24"/>
          <w:szCs w:val="20"/>
          <w:lang w:eastAsia="hr-HR"/>
        </w:rPr>
        <w:t xml:space="preserve">Članak 2. </w:t>
      </w:r>
    </w:p>
    <w:p w:rsidR="005C4978" w:rsidRPr="005C4978" w:rsidRDefault="005C4978" w:rsidP="005C4978">
      <w:pPr>
        <w:tabs>
          <w:tab w:val="num" w:pos="0"/>
        </w:tabs>
        <w:spacing w:after="0" w:line="240" w:lineRule="auto"/>
        <w:jc w:val="center"/>
        <w:rPr>
          <w:rFonts w:ascii="Times New Roman" w:eastAsia="Times New Roman" w:hAnsi="Times New Roman" w:cs="Times New Roman"/>
          <w:sz w:val="24"/>
          <w:szCs w:val="20"/>
          <w:lang w:eastAsia="hr-HR"/>
        </w:rPr>
      </w:pPr>
    </w:p>
    <w:p w:rsidR="005C4978" w:rsidRPr="005C4978" w:rsidRDefault="005C4978" w:rsidP="005C4978">
      <w:pPr>
        <w:tabs>
          <w:tab w:val="num" w:pos="0"/>
        </w:tabs>
        <w:spacing w:after="0" w:line="240" w:lineRule="auto"/>
        <w:jc w:val="both"/>
        <w:rPr>
          <w:rFonts w:ascii="Times New Roman" w:eastAsia="Times New Roman" w:hAnsi="Times New Roman" w:cs="Times New Roman"/>
          <w:sz w:val="24"/>
          <w:szCs w:val="20"/>
          <w:lang w:eastAsia="hr-HR"/>
        </w:rPr>
      </w:pPr>
      <w:r w:rsidRPr="005C4978">
        <w:rPr>
          <w:rFonts w:ascii="Times New Roman" w:eastAsia="Times New Roman" w:hAnsi="Times New Roman" w:cs="Times New Roman"/>
          <w:sz w:val="24"/>
          <w:szCs w:val="20"/>
          <w:lang w:eastAsia="hr-HR"/>
        </w:rPr>
        <w:tab/>
        <w:t xml:space="preserve">Pravo na jednokratnu novčanu pomoć za umirovljenike povodom Božića, ostvaruju umirovljenici stariji od 55 godina s prebivalištem na području Općine Antunovac. </w:t>
      </w:r>
    </w:p>
    <w:p w:rsidR="005C4978" w:rsidRPr="005C4978" w:rsidRDefault="005C4978" w:rsidP="005C4978">
      <w:pPr>
        <w:tabs>
          <w:tab w:val="num" w:pos="0"/>
        </w:tabs>
        <w:spacing w:after="0" w:line="240" w:lineRule="auto"/>
        <w:jc w:val="both"/>
        <w:rPr>
          <w:rFonts w:ascii="Times New Roman" w:eastAsia="Times New Roman" w:hAnsi="Times New Roman" w:cs="Times New Roman"/>
          <w:sz w:val="24"/>
          <w:szCs w:val="20"/>
          <w:lang w:eastAsia="hr-HR"/>
        </w:rPr>
      </w:pPr>
      <w:r w:rsidRPr="005C4978">
        <w:rPr>
          <w:rFonts w:ascii="Times New Roman" w:eastAsia="Times New Roman" w:hAnsi="Times New Roman" w:cs="Times New Roman"/>
          <w:sz w:val="24"/>
          <w:szCs w:val="20"/>
          <w:lang w:eastAsia="hr-HR"/>
        </w:rPr>
        <w:tab/>
        <w:t>Pravo na jednokratnu novčanu pomoć ostvaruju umirovljenici koji imaju mirovine kako slijedi:</w:t>
      </w:r>
    </w:p>
    <w:p w:rsidR="005C4978" w:rsidRPr="005C4978" w:rsidRDefault="005C4978" w:rsidP="008B55AD">
      <w:pPr>
        <w:numPr>
          <w:ilvl w:val="0"/>
          <w:numId w:val="1"/>
        </w:numPr>
        <w:spacing w:after="0" w:line="240" w:lineRule="auto"/>
        <w:jc w:val="both"/>
        <w:rPr>
          <w:rFonts w:ascii="Times New Roman" w:eastAsia="Times New Roman" w:hAnsi="Times New Roman" w:cs="Times New Roman"/>
          <w:b/>
          <w:sz w:val="24"/>
          <w:szCs w:val="20"/>
          <w:lang w:eastAsia="hr-HR"/>
        </w:rPr>
      </w:pPr>
      <w:r w:rsidRPr="005C4978">
        <w:rPr>
          <w:rFonts w:ascii="Times New Roman" w:eastAsia="Times New Roman" w:hAnsi="Times New Roman" w:cs="Times New Roman"/>
          <w:sz w:val="24"/>
          <w:szCs w:val="20"/>
          <w:lang w:eastAsia="hr-HR"/>
        </w:rPr>
        <w:t>do 1.500,00 kn, pomoć u iznosu 200,00 kn,</w:t>
      </w:r>
    </w:p>
    <w:p w:rsidR="005C4978" w:rsidRPr="005C4978" w:rsidRDefault="005C4978" w:rsidP="008B55AD">
      <w:pPr>
        <w:numPr>
          <w:ilvl w:val="0"/>
          <w:numId w:val="1"/>
        </w:numPr>
        <w:spacing w:after="0" w:line="240" w:lineRule="auto"/>
        <w:jc w:val="both"/>
        <w:rPr>
          <w:rFonts w:ascii="Times New Roman" w:eastAsia="Times New Roman" w:hAnsi="Times New Roman" w:cs="Times New Roman"/>
          <w:b/>
          <w:sz w:val="24"/>
          <w:szCs w:val="20"/>
          <w:lang w:eastAsia="hr-HR"/>
        </w:rPr>
      </w:pPr>
      <w:r w:rsidRPr="005C4978">
        <w:rPr>
          <w:rFonts w:ascii="Times New Roman" w:eastAsia="Times New Roman" w:hAnsi="Times New Roman" w:cs="Times New Roman"/>
          <w:sz w:val="24"/>
          <w:szCs w:val="20"/>
          <w:lang w:eastAsia="hr-HR"/>
        </w:rPr>
        <w:t>od 1.500,00 do 2.500,00 kn, pomoć u iznosu 150,00 kn,</w:t>
      </w:r>
    </w:p>
    <w:p w:rsidR="005C4978" w:rsidRPr="005C4978" w:rsidRDefault="005C4978" w:rsidP="008B55AD">
      <w:pPr>
        <w:numPr>
          <w:ilvl w:val="0"/>
          <w:numId w:val="1"/>
        </w:numPr>
        <w:spacing w:after="0" w:line="240" w:lineRule="auto"/>
        <w:jc w:val="both"/>
        <w:rPr>
          <w:rFonts w:ascii="Times New Roman" w:eastAsia="Times New Roman" w:hAnsi="Times New Roman" w:cs="Times New Roman"/>
          <w:b/>
          <w:sz w:val="24"/>
          <w:szCs w:val="20"/>
          <w:lang w:eastAsia="hr-HR"/>
        </w:rPr>
      </w:pPr>
      <w:r w:rsidRPr="005C4978">
        <w:rPr>
          <w:rFonts w:ascii="Times New Roman" w:eastAsia="Times New Roman" w:hAnsi="Times New Roman" w:cs="Times New Roman"/>
          <w:sz w:val="24"/>
          <w:szCs w:val="20"/>
          <w:lang w:eastAsia="hr-HR"/>
        </w:rPr>
        <w:t xml:space="preserve">od 2.500,00 do 3.000,00 kn, pomoć u iznosu 100,00 kn. </w:t>
      </w:r>
    </w:p>
    <w:p w:rsidR="005C4978" w:rsidRPr="005C4978" w:rsidRDefault="005C4978" w:rsidP="005C4978">
      <w:pPr>
        <w:spacing w:after="0" w:line="240" w:lineRule="auto"/>
        <w:ind w:firstLine="720"/>
        <w:jc w:val="both"/>
        <w:rPr>
          <w:rFonts w:ascii="Times New Roman" w:eastAsia="Times New Roman" w:hAnsi="Times New Roman" w:cs="Times New Roman"/>
          <w:sz w:val="24"/>
          <w:szCs w:val="20"/>
          <w:lang w:eastAsia="hr-HR"/>
        </w:rPr>
      </w:pPr>
      <w:r w:rsidRPr="005C4978">
        <w:rPr>
          <w:rFonts w:ascii="Times New Roman" w:eastAsia="Times New Roman" w:hAnsi="Times New Roman" w:cs="Times New Roman"/>
          <w:sz w:val="24"/>
          <w:szCs w:val="20"/>
          <w:lang w:eastAsia="hr-HR"/>
        </w:rPr>
        <w:t>Umirovljenici koji ispunjavaju uvjete za dodjelu jednokratne pomoći, uplata će se izvršiti na žiro ili tekući račun umirovljenika ili gotovinskom isplatom.</w:t>
      </w:r>
    </w:p>
    <w:p w:rsidR="005C4978" w:rsidRPr="005C4978" w:rsidRDefault="005C4978" w:rsidP="005C4978">
      <w:pPr>
        <w:spacing w:after="0" w:line="240" w:lineRule="auto"/>
        <w:ind w:firstLine="720"/>
        <w:jc w:val="both"/>
        <w:rPr>
          <w:rFonts w:ascii="Times New Roman" w:eastAsia="Times New Roman" w:hAnsi="Times New Roman" w:cs="Times New Roman"/>
          <w:b/>
          <w:sz w:val="24"/>
          <w:szCs w:val="20"/>
          <w:lang w:eastAsia="hr-HR"/>
        </w:rPr>
      </w:pPr>
      <w:r w:rsidRPr="005C4978">
        <w:rPr>
          <w:rFonts w:ascii="Times New Roman" w:eastAsia="Times New Roman" w:hAnsi="Times New Roman" w:cs="Times New Roman"/>
          <w:sz w:val="24"/>
          <w:szCs w:val="20"/>
          <w:lang w:eastAsia="hr-HR"/>
        </w:rPr>
        <w:t xml:space="preserve">Sredstva za novčanu pomoć su  </w:t>
      </w:r>
      <w:r w:rsidRPr="005C4978">
        <w:rPr>
          <w:rFonts w:ascii="Times New Roman" w:eastAsia="Times New Roman" w:hAnsi="Times New Roman" w:cs="Times New Roman"/>
          <w:sz w:val="24"/>
          <w:szCs w:val="24"/>
          <w:lang w:eastAsia="hr-HR"/>
        </w:rPr>
        <w:t>planirana u Proračunu Općine Antunovac za 2016. godinu, sa pozicije R113a Božićnice za umirovljenike.</w:t>
      </w:r>
    </w:p>
    <w:p w:rsidR="005C4978" w:rsidRPr="005C4978" w:rsidRDefault="005C4978" w:rsidP="005C4978">
      <w:pPr>
        <w:spacing w:after="0" w:line="240" w:lineRule="auto"/>
        <w:rPr>
          <w:rFonts w:ascii="Times New Roman" w:eastAsia="Times New Roman" w:hAnsi="Times New Roman" w:cs="Times New Roman"/>
          <w:sz w:val="24"/>
          <w:szCs w:val="20"/>
          <w:lang w:eastAsia="hr-HR"/>
        </w:rPr>
      </w:pPr>
    </w:p>
    <w:p w:rsidR="005C4978" w:rsidRPr="005C4978" w:rsidRDefault="005C4978" w:rsidP="005C4978">
      <w:pPr>
        <w:spacing w:after="0" w:line="240" w:lineRule="auto"/>
        <w:jc w:val="center"/>
        <w:rPr>
          <w:rFonts w:ascii="Times New Roman" w:eastAsia="Times New Roman" w:hAnsi="Times New Roman" w:cs="Times New Roman"/>
          <w:sz w:val="24"/>
          <w:szCs w:val="20"/>
          <w:lang w:eastAsia="hr-HR"/>
        </w:rPr>
      </w:pPr>
      <w:r w:rsidRPr="005C4978">
        <w:rPr>
          <w:rFonts w:ascii="Times New Roman" w:eastAsia="Times New Roman" w:hAnsi="Times New Roman" w:cs="Times New Roman"/>
          <w:sz w:val="24"/>
          <w:szCs w:val="20"/>
          <w:lang w:eastAsia="hr-HR"/>
        </w:rPr>
        <w:t>Članak 3.</w:t>
      </w:r>
    </w:p>
    <w:p w:rsidR="005C4978" w:rsidRPr="005C4978" w:rsidRDefault="005C4978" w:rsidP="005C4978">
      <w:pPr>
        <w:spacing w:after="0" w:line="240" w:lineRule="auto"/>
        <w:jc w:val="center"/>
        <w:rPr>
          <w:rFonts w:ascii="Times New Roman" w:eastAsia="Times New Roman" w:hAnsi="Times New Roman" w:cs="Times New Roman"/>
          <w:sz w:val="24"/>
          <w:szCs w:val="20"/>
          <w:lang w:eastAsia="hr-HR"/>
        </w:rPr>
      </w:pPr>
    </w:p>
    <w:p w:rsidR="005C4978" w:rsidRPr="005C4978" w:rsidRDefault="005C4978" w:rsidP="005C4978">
      <w:pPr>
        <w:spacing w:after="0" w:line="240" w:lineRule="auto"/>
        <w:jc w:val="both"/>
        <w:rPr>
          <w:rFonts w:ascii="Times New Roman" w:eastAsia="Times New Roman" w:hAnsi="Times New Roman" w:cs="Times New Roman"/>
          <w:sz w:val="24"/>
          <w:szCs w:val="20"/>
          <w:lang w:eastAsia="hr-HR"/>
        </w:rPr>
      </w:pPr>
      <w:r w:rsidRPr="005C4978">
        <w:rPr>
          <w:rFonts w:ascii="Times New Roman" w:eastAsia="Times New Roman" w:hAnsi="Times New Roman" w:cs="Times New Roman"/>
          <w:sz w:val="24"/>
          <w:szCs w:val="20"/>
          <w:lang w:eastAsia="hr-HR"/>
        </w:rPr>
        <w:tab/>
        <w:t>Lista umirovljenika je u privitku ove Odluke i čini njen sastavni dio.</w:t>
      </w:r>
    </w:p>
    <w:p w:rsidR="005C4978" w:rsidRPr="005C4978" w:rsidRDefault="005C4978" w:rsidP="005C4978">
      <w:pPr>
        <w:spacing w:after="0" w:line="240" w:lineRule="auto"/>
        <w:jc w:val="both"/>
        <w:rPr>
          <w:rFonts w:ascii="Times New Roman" w:eastAsia="Times New Roman" w:hAnsi="Times New Roman" w:cs="Times New Roman"/>
          <w:sz w:val="24"/>
          <w:szCs w:val="20"/>
          <w:lang w:eastAsia="hr-HR"/>
        </w:rPr>
      </w:pPr>
    </w:p>
    <w:p w:rsidR="005C4978" w:rsidRPr="005C4978" w:rsidRDefault="005C4978" w:rsidP="005C4978">
      <w:pPr>
        <w:spacing w:after="0" w:line="240" w:lineRule="auto"/>
        <w:jc w:val="center"/>
        <w:rPr>
          <w:rFonts w:ascii="Times New Roman" w:eastAsia="Times New Roman" w:hAnsi="Times New Roman" w:cs="Times New Roman"/>
          <w:sz w:val="24"/>
          <w:szCs w:val="20"/>
          <w:lang w:eastAsia="hr-HR"/>
        </w:rPr>
      </w:pPr>
      <w:r w:rsidRPr="005C4978">
        <w:rPr>
          <w:rFonts w:ascii="Times New Roman" w:eastAsia="Times New Roman" w:hAnsi="Times New Roman" w:cs="Times New Roman"/>
          <w:sz w:val="24"/>
          <w:szCs w:val="20"/>
          <w:lang w:eastAsia="hr-HR"/>
        </w:rPr>
        <w:t xml:space="preserve">Članak 4. </w:t>
      </w:r>
    </w:p>
    <w:p w:rsidR="005C4978" w:rsidRPr="005C4978" w:rsidRDefault="005C4978" w:rsidP="005C4978">
      <w:pPr>
        <w:spacing w:after="0" w:line="240" w:lineRule="auto"/>
        <w:jc w:val="center"/>
        <w:rPr>
          <w:rFonts w:ascii="Times New Roman" w:eastAsia="Times New Roman" w:hAnsi="Times New Roman" w:cs="Times New Roman"/>
          <w:sz w:val="24"/>
          <w:szCs w:val="20"/>
          <w:lang w:eastAsia="hr-HR"/>
        </w:rPr>
      </w:pPr>
    </w:p>
    <w:p w:rsidR="005C4978" w:rsidRPr="005C4978" w:rsidRDefault="005C4978" w:rsidP="005C4978">
      <w:pPr>
        <w:spacing w:after="0" w:line="240" w:lineRule="auto"/>
        <w:jc w:val="both"/>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0"/>
          <w:szCs w:val="20"/>
          <w:lang w:eastAsia="hr-HR"/>
        </w:rPr>
        <w:tab/>
      </w:r>
      <w:r w:rsidRPr="005C4978">
        <w:rPr>
          <w:rFonts w:ascii="Times New Roman" w:eastAsia="Times New Roman" w:hAnsi="Times New Roman" w:cs="Times New Roman"/>
          <w:sz w:val="24"/>
          <w:szCs w:val="24"/>
          <w:lang w:eastAsia="hr-HR"/>
        </w:rPr>
        <w:t xml:space="preserve">Za izvršenje ove Odluke zadužuje se Jedinstveni upravni odjel Općine Antunovac. </w:t>
      </w:r>
    </w:p>
    <w:p w:rsidR="005C4978" w:rsidRPr="005C4978" w:rsidRDefault="005C4978" w:rsidP="005C4978">
      <w:pPr>
        <w:spacing w:after="0" w:line="240" w:lineRule="auto"/>
        <w:jc w:val="both"/>
        <w:rPr>
          <w:rFonts w:ascii="Times New Roman" w:eastAsia="Times New Roman" w:hAnsi="Times New Roman" w:cs="Times New Roman"/>
          <w:sz w:val="24"/>
          <w:szCs w:val="24"/>
          <w:lang w:eastAsia="hr-HR"/>
        </w:rPr>
      </w:pPr>
    </w:p>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 xml:space="preserve">Članak 5. </w:t>
      </w:r>
    </w:p>
    <w:p w:rsidR="005C4978" w:rsidRPr="005C4978" w:rsidRDefault="005C4978" w:rsidP="005C4978">
      <w:pPr>
        <w:spacing w:after="0" w:line="240" w:lineRule="auto"/>
        <w:rPr>
          <w:rFonts w:ascii="Times New Roman" w:eastAsia="Times New Roman" w:hAnsi="Times New Roman" w:cs="Times New Roman"/>
          <w:sz w:val="24"/>
          <w:szCs w:val="24"/>
          <w:lang w:eastAsia="hr-HR"/>
        </w:rPr>
      </w:pPr>
    </w:p>
    <w:p w:rsidR="005C4978" w:rsidRPr="005C4978" w:rsidRDefault="005C4978" w:rsidP="005C4978">
      <w:pPr>
        <w:spacing w:after="0" w:line="240" w:lineRule="auto"/>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ab/>
        <w:t>Ova Odluka stupa na snagu danom donošenja i biti će objavljena u „Službenom glasniku Općine Antunovac“</w:t>
      </w:r>
    </w:p>
    <w:p w:rsidR="005C4978" w:rsidRPr="005C4978" w:rsidRDefault="005C4978" w:rsidP="005C4978">
      <w:pPr>
        <w:tabs>
          <w:tab w:val="num" w:pos="0"/>
        </w:tabs>
        <w:spacing w:after="0" w:line="240" w:lineRule="auto"/>
        <w:rPr>
          <w:rFonts w:ascii="Times New Roman" w:eastAsia="Times New Roman" w:hAnsi="Times New Roman" w:cs="Times New Roman"/>
          <w:sz w:val="24"/>
          <w:szCs w:val="20"/>
          <w:lang w:eastAsia="hr-HR"/>
        </w:rPr>
      </w:pPr>
    </w:p>
    <w:p w:rsidR="005C4978" w:rsidRPr="005C4978" w:rsidRDefault="005C4978" w:rsidP="005C4978">
      <w:pPr>
        <w:spacing w:after="0" w:line="240" w:lineRule="auto"/>
        <w:jc w:val="both"/>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KLASA: 550-01/16-01/16</w:t>
      </w:r>
    </w:p>
    <w:p w:rsidR="005C4978" w:rsidRPr="005C4978" w:rsidRDefault="005C4978" w:rsidP="005C4978">
      <w:pPr>
        <w:spacing w:after="0" w:line="240" w:lineRule="auto"/>
        <w:jc w:val="both"/>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URBROJ: 2158/02-01-16-11</w:t>
      </w:r>
    </w:p>
    <w:p w:rsidR="005C4978" w:rsidRPr="005C4978" w:rsidRDefault="005C4978" w:rsidP="005C4978">
      <w:pPr>
        <w:spacing w:after="0" w:line="240" w:lineRule="auto"/>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 xml:space="preserve">U Antunovcu, 14. prosinca 2016. godine </w:t>
      </w:r>
    </w:p>
    <w:p w:rsidR="00273798" w:rsidRPr="000A6352" w:rsidRDefault="00273798" w:rsidP="00273798">
      <w:pPr>
        <w:spacing w:after="0" w:line="240" w:lineRule="auto"/>
        <w:ind w:left="708" w:firstLine="708"/>
        <w:jc w:val="center"/>
        <w:rPr>
          <w:rFonts w:ascii="Times New Roman" w:eastAsia="Calibri" w:hAnsi="Times New Roman" w:cs="Times New Roman"/>
          <w:sz w:val="24"/>
          <w:szCs w:val="24"/>
        </w:rPr>
      </w:pPr>
      <w:r w:rsidRPr="000A6352">
        <w:rPr>
          <w:rFonts w:ascii="Times New Roman" w:eastAsia="Calibri" w:hAnsi="Times New Roman" w:cs="Times New Roman"/>
          <w:sz w:val="24"/>
          <w:szCs w:val="24"/>
        </w:rPr>
        <w:t>Općinski načelnik</w:t>
      </w:r>
    </w:p>
    <w:p w:rsidR="00273798" w:rsidRPr="000A6352" w:rsidRDefault="00273798" w:rsidP="00273798">
      <w:pPr>
        <w:spacing w:after="0" w:line="240" w:lineRule="auto"/>
        <w:ind w:left="708" w:firstLine="708"/>
        <w:jc w:val="center"/>
        <w:rPr>
          <w:rFonts w:ascii="Times New Roman" w:eastAsia="Calibri" w:hAnsi="Times New Roman" w:cs="Times New Roman"/>
          <w:sz w:val="24"/>
          <w:szCs w:val="24"/>
        </w:rPr>
      </w:pPr>
      <w:r w:rsidRPr="000A6352">
        <w:rPr>
          <w:rFonts w:ascii="Times New Roman" w:eastAsia="Calibri" w:hAnsi="Times New Roman" w:cs="Times New Roman"/>
          <w:sz w:val="24"/>
          <w:szCs w:val="24"/>
        </w:rPr>
        <w:t>Ivan Anušić</w:t>
      </w:r>
    </w:p>
    <w:p w:rsidR="00273798" w:rsidRPr="005C4978" w:rsidRDefault="00273798" w:rsidP="005C4978">
      <w:pPr>
        <w:spacing w:after="0" w:line="240" w:lineRule="auto"/>
        <w:rPr>
          <w:rFonts w:ascii="HRTimes" w:eastAsia="Times New Roman" w:hAnsi="HRTimes" w:cs="Times New Roman"/>
          <w:sz w:val="24"/>
          <w:szCs w:val="20"/>
          <w:lang w:eastAsia="hr-HR"/>
        </w:rPr>
      </w:pPr>
    </w:p>
    <w:p w:rsidR="00275C9B" w:rsidRDefault="00275C9B" w:rsidP="005C4978">
      <w:pPr>
        <w:spacing w:after="0" w:line="240" w:lineRule="auto"/>
        <w:rPr>
          <w:rFonts w:ascii="Times New Roman" w:eastAsia="Times New Roman" w:hAnsi="Times New Roman" w:cs="Times New Roman"/>
          <w:b/>
          <w:sz w:val="24"/>
          <w:szCs w:val="24"/>
          <w:lang w:eastAsia="hr-HR"/>
        </w:rPr>
        <w:sectPr w:rsidR="00275C9B" w:rsidSect="002C60B5">
          <w:pgSz w:w="11906" w:h="16838"/>
          <w:pgMar w:top="1418" w:right="1418" w:bottom="1418" w:left="1418" w:header="708" w:footer="708" w:gutter="0"/>
          <w:cols w:num="2" w:space="708"/>
          <w:docGrid w:linePitch="360"/>
        </w:sectPr>
      </w:pPr>
    </w:p>
    <w:p w:rsidR="005C4978" w:rsidRPr="005C4978" w:rsidRDefault="005C4978" w:rsidP="005C4978">
      <w:pPr>
        <w:spacing w:after="0" w:line="240" w:lineRule="auto"/>
        <w:rPr>
          <w:rFonts w:ascii="Times New Roman" w:eastAsia="Times New Roman" w:hAnsi="Times New Roman" w:cs="Times New Roman"/>
          <w:b/>
          <w:sz w:val="24"/>
          <w:szCs w:val="24"/>
          <w:lang w:eastAsia="hr-HR"/>
        </w:rPr>
      </w:pPr>
      <w:r w:rsidRPr="005C4978">
        <w:rPr>
          <w:rFonts w:ascii="Times New Roman" w:eastAsia="Times New Roman" w:hAnsi="Times New Roman" w:cs="Times New Roman"/>
          <w:b/>
          <w:sz w:val="24"/>
          <w:szCs w:val="24"/>
          <w:lang w:eastAsia="hr-HR"/>
        </w:rPr>
        <w:lastRenderedPageBreak/>
        <w:t>BOŽIĆNICE 100 KUNA</w:t>
      </w:r>
    </w:p>
    <w:p w:rsidR="005C4978" w:rsidRPr="005C4978" w:rsidRDefault="005C4978" w:rsidP="005C4978">
      <w:pPr>
        <w:spacing w:after="0" w:line="240" w:lineRule="auto"/>
        <w:rPr>
          <w:rFonts w:ascii="Times New Roman" w:eastAsia="Times New Roman" w:hAnsi="Times New Roman" w:cs="Times New Roman"/>
          <w:b/>
          <w:sz w:val="24"/>
          <w:szCs w:val="24"/>
          <w:lang w:eastAsia="hr-HR"/>
        </w:rPr>
      </w:pPr>
    </w:p>
    <w:tbl>
      <w:tblPr>
        <w:tblW w:w="10025" w:type="dxa"/>
        <w:tblInd w:w="93" w:type="dxa"/>
        <w:tblLook w:val="04A0" w:firstRow="1" w:lastRow="0" w:firstColumn="1" w:lastColumn="0" w:noHBand="0" w:noVBand="1"/>
      </w:tblPr>
      <w:tblGrid>
        <w:gridCol w:w="750"/>
        <w:gridCol w:w="4036"/>
        <w:gridCol w:w="5245"/>
      </w:tblGrid>
      <w:tr w:rsidR="005C4978" w:rsidRPr="005C4978" w:rsidTr="00972A1A">
        <w:trPr>
          <w:trHeight w:val="300"/>
        </w:trPr>
        <w:tc>
          <w:tcPr>
            <w:tcW w:w="7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C4978" w:rsidRPr="005C4978" w:rsidRDefault="005C4978" w:rsidP="005C4978">
            <w:pPr>
              <w:spacing w:after="0" w:line="240" w:lineRule="auto"/>
              <w:rPr>
                <w:rFonts w:ascii="Times New Roman" w:eastAsia="Times New Roman" w:hAnsi="Times New Roman" w:cs="Times New Roman"/>
                <w:b/>
                <w:sz w:val="24"/>
                <w:szCs w:val="24"/>
                <w:lang w:eastAsia="hr-HR"/>
              </w:rPr>
            </w:pPr>
            <w:r w:rsidRPr="005C4978">
              <w:rPr>
                <w:rFonts w:ascii="Times New Roman" w:eastAsia="Times New Roman" w:hAnsi="Times New Roman" w:cs="Times New Roman"/>
                <w:b/>
                <w:sz w:val="24"/>
                <w:szCs w:val="24"/>
                <w:lang w:eastAsia="hr-HR"/>
              </w:rPr>
              <w:t>R.br.</w:t>
            </w:r>
          </w:p>
        </w:tc>
        <w:tc>
          <w:tcPr>
            <w:tcW w:w="4036" w:type="dxa"/>
            <w:tcBorders>
              <w:top w:val="single" w:sz="4" w:space="0" w:color="auto"/>
              <w:left w:val="nil"/>
              <w:bottom w:val="single" w:sz="4" w:space="0" w:color="auto"/>
              <w:right w:val="single" w:sz="4" w:space="0" w:color="auto"/>
            </w:tcBorders>
            <w:shd w:val="clear" w:color="auto" w:fill="auto"/>
            <w:noWrap/>
            <w:vAlign w:val="bottom"/>
            <w:hideMark/>
          </w:tcPr>
          <w:p w:rsidR="005C4978" w:rsidRPr="005C4978" w:rsidRDefault="005C4978" w:rsidP="005C4978">
            <w:pPr>
              <w:spacing w:after="0" w:line="240" w:lineRule="auto"/>
              <w:jc w:val="center"/>
              <w:rPr>
                <w:rFonts w:ascii="Times New Roman" w:eastAsia="Times New Roman" w:hAnsi="Times New Roman" w:cs="Times New Roman"/>
                <w:b/>
                <w:sz w:val="24"/>
                <w:szCs w:val="24"/>
                <w:lang w:eastAsia="hr-HR"/>
              </w:rPr>
            </w:pPr>
            <w:r w:rsidRPr="005C4978">
              <w:rPr>
                <w:rFonts w:ascii="Times New Roman" w:eastAsia="Times New Roman" w:hAnsi="Times New Roman" w:cs="Times New Roman"/>
                <w:b/>
                <w:sz w:val="24"/>
                <w:szCs w:val="24"/>
                <w:lang w:eastAsia="hr-HR"/>
              </w:rPr>
              <w:t>PREZIME I IME</w:t>
            </w:r>
          </w:p>
        </w:tc>
        <w:tc>
          <w:tcPr>
            <w:tcW w:w="5245" w:type="dxa"/>
            <w:tcBorders>
              <w:top w:val="single" w:sz="4" w:space="0" w:color="auto"/>
              <w:left w:val="nil"/>
              <w:bottom w:val="single" w:sz="4" w:space="0" w:color="auto"/>
              <w:right w:val="single" w:sz="4" w:space="0" w:color="auto"/>
            </w:tcBorders>
            <w:shd w:val="clear" w:color="auto" w:fill="auto"/>
            <w:noWrap/>
            <w:vAlign w:val="bottom"/>
            <w:hideMark/>
          </w:tcPr>
          <w:p w:rsidR="005C4978" w:rsidRPr="005C4978" w:rsidRDefault="005C4978" w:rsidP="005C4978">
            <w:pPr>
              <w:spacing w:after="0" w:line="240" w:lineRule="auto"/>
              <w:jc w:val="center"/>
              <w:rPr>
                <w:rFonts w:ascii="Times New Roman" w:eastAsia="Times New Roman" w:hAnsi="Times New Roman" w:cs="Times New Roman"/>
                <w:b/>
                <w:sz w:val="24"/>
                <w:szCs w:val="24"/>
                <w:lang w:eastAsia="hr-HR"/>
              </w:rPr>
            </w:pPr>
            <w:r w:rsidRPr="005C4978">
              <w:rPr>
                <w:rFonts w:ascii="Times New Roman" w:eastAsia="Times New Roman" w:hAnsi="Times New Roman" w:cs="Times New Roman"/>
                <w:b/>
                <w:sz w:val="24"/>
                <w:szCs w:val="24"/>
                <w:lang w:eastAsia="hr-HR"/>
              </w:rPr>
              <w:t>ADRESA</w:t>
            </w:r>
          </w:p>
        </w:tc>
      </w:tr>
      <w:tr w:rsidR="005C4978" w:rsidRPr="005C4978" w:rsidTr="00972A1A">
        <w:trPr>
          <w:trHeight w:val="300"/>
        </w:trPr>
        <w:tc>
          <w:tcPr>
            <w:tcW w:w="744"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w:t>
            </w:r>
          </w:p>
        </w:tc>
        <w:tc>
          <w:tcPr>
            <w:tcW w:w="4036"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Antoljak Vera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T. Ujevića 1, Antunovac</w:t>
            </w:r>
          </w:p>
        </w:tc>
      </w:tr>
      <w:tr w:rsidR="005C4978" w:rsidRPr="005C4978" w:rsidTr="00972A1A">
        <w:trPr>
          <w:trHeight w:val="300"/>
        </w:trPr>
        <w:tc>
          <w:tcPr>
            <w:tcW w:w="744"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w:t>
            </w:r>
          </w:p>
        </w:tc>
        <w:tc>
          <w:tcPr>
            <w:tcW w:w="4036"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Balaš Đuro</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Kolodvorska 36, Antunovac</w:t>
            </w:r>
          </w:p>
        </w:tc>
      </w:tr>
      <w:tr w:rsidR="005C4978" w:rsidRPr="005C4978" w:rsidTr="00972A1A">
        <w:trPr>
          <w:trHeight w:val="300"/>
        </w:trPr>
        <w:tc>
          <w:tcPr>
            <w:tcW w:w="744"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3</w:t>
            </w:r>
          </w:p>
        </w:tc>
        <w:tc>
          <w:tcPr>
            <w:tcW w:w="4036"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Barjaktari Ljiljana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J. b. Jelačića 26, Antunovac</w:t>
            </w:r>
          </w:p>
        </w:tc>
      </w:tr>
      <w:tr w:rsidR="005C4978" w:rsidRPr="005C4978" w:rsidTr="00972A1A">
        <w:trPr>
          <w:trHeight w:val="300"/>
        </w:trPr>
        <w:tc>
          <w:tcPr>
            <w:tcW w:w="744"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4</w:t>
            </w:r>
          </w:p>
        </w:tc>
        <w:tc>
          <w:tcPr>
            <w:tcW w:w="4036"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Bartolović Katica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Školska 53, Antunovac</w:t>
            </w:r>
          </w:p>
        </w:tc>
      </w:tr>
      <w:tr w:rsidR="005C4978" w:rsidRPr="005C4978" w:rsidTr="00972A1A">
        <w:trPr>
          <w:trHeight w:val="300"/>
        </w:trPr>
        <w:tc>
          <w:tcPr>
            <w:tcW w:w="744"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5</w:t>
            </w:r>
          </w:p>
        </w:tc>
        <w:tc>
          <w:tcPr>
            <w:tcW w:w="4036"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Bilić Ivan</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J. b. Jelačića 32, Antunovac</w:t>
            </w:r>
          </w:p>
        </w:tc>
      </w:tr>
      <w:tr w:rsidR="005C4978" w:rsidRPr="005C4978" w:rsidTr="00972A1A">
        <w:trPr>
          <w:trHeight w:val="300"/>
        </w:trPr>
        <w:tc>
          <w:tcPr>
            <w:tcW w:w="744"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6</w:t>
            </w:r>
          </w:p>
        </w:tc>
        <w:tc>
          <w:tcPr>
            <w:tcW w:w="4036"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Bilić Marija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Školska 58, Antunovac</w:t>
            </w:r>
          </w:p>
        </w:tc>
      </w:tr>
      <w:tr w:rsidR="005C4978" w:rsidRPr="005C4978" w:rsidTr="00972A1A">
        <w:trPr>
          <w:trHeight w:val="300"/>
        </w:trPr>
        <w:tc>
          <w:tcPr>
            <w:tcW w:w="744"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7</w:t>
            </w:r>
          </w:p>
        </w:tc>
        <w:tc>
          <w:tcPr>
            <w:tcW w:w="4036"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Čonka Anica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Držanička 5, Ivanovac</w:t>
            </w:r>
          </w:p>
        </w:tc>
      </w:tr>
      <w:tr w:rsidR="005C4978" w:rsidRPr="005C4978" w:rsidTr="00972A1A">
        <w:trPr>
          <w:trHeight w:val="300"/>
        </w:trPr>
        <w:tc>
          <w:tcPr>
            <w:tcW w:w="744"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8</w:t>
            </w:r>
          </w:p>
        </w:tc>
        <w:tc>
          <w:tcPr>
            <w:tcW w:w="4036"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Čonka Vera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159, Ivanovac</w:t>
            </w:r>
          </w:p>
        </w:tc>
      </w:tr>
      <w:tr w:rsidR="005C4978" w:rsidRPr="005C4978" w:rsidTr="00972A1A">
        <w:trPr>
          <w:trHeight w:val="300"/>
        </w:trPr>
        <w:tc>
          <w:tcPr>
            <w:tcW w:w="744"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9</w:t>
            </w:r>
          </w:p>
        </w:tc>
        <w:tc>
          <w:tcPr>
            <w:tcW w:w="4036"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Dizdar Niko</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160, Ivanovac</w:t>
            </w:r>
          </w:p>
        </w:tc>
      </w:tr>
      <w:tr w:rsidR="005C4978" w:rsidRPr="005C4978" w:rsidTr="00972A1A">
        <w:trPr>
          <w:trHeight w:val="300"/>
        </w:trPr>
        <w:tc>
          <w:tcPr>
            <w:tcW w:w="744"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10</w:t>
            </w:r>
          </w:p>
        </w:tc>
        <w:tc>
          <w:tcPr>
            <w:tcW w:w="4036"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Dolenc Zvonko</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Kolodvorska 14, Antunovac</w:t>
            </w:r>
          </w:p>
        </w:tc>
      </w:tr>
      <w:tr w:rsidR="005C4978" w:rsidRPr="005C4978" w:rsidTr="00972A1A">
        <w:trPr>
          <w:trHeight w:val="300"/>
        </w:trPr>
        <w:tc>
          <w:tcPr>
            <w:tcW w:w="744"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11</w:t>
            </w:r>
          </w:p>
        </w:tc>
        <w:tc>
          <w:tcPr>
            <w:tcW w:w="4036"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Dominković Ivo</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188, Ivanovac</w:t>
            </w:r>
          </w:p>
        </w:tc>
      </w:tr>
      <w:tr w:rsidR="005C4978" w:rsidRPr="005C4978" w:rsidTr="00972A1A">
        <w:trPr>
          <w:trHeight w:val="300"/>
        </w:trPr>
        <w:tc>
          <w:tcPr>
            <w:tcW w:w="744"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12</w:t>
            </w:r>
          </w:p>
        </w:tc>
        <w:tc>
          <w:tcPr>
            <w:tcW w:w="4036"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Dugandžić Božo</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A. G. Matoša 2, Antunovac</w:t>
            </w:r>
          </w:p>
        </w:tc>
      </w:tr>
      <w:tr w:rsidR="005C4978" w:rsidRPr="005C4978" w:rsidTr="00972A1A">
        <w:trPr>
          <w:trHeight w:val="300"/>
        </w:trPr>
        <w:tc>
          <w:tcPr>
            <w:tcW w:w="744"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13</w:t>
            </w:r>
          </w:p>
        </w:tc>
        <w:tc>
          <w:tcPr>
            <w:tcW w:w="4036"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Đumić Helena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J. b. Jelačića 12, Antunovac</w:t>
            </w:r>
          </w:p>
        </w:tc>
      </w:tr>
      <w:tr w:rsidR="005C4978" w:rsidRPr="005C4978" w:rsidTr="00972A1A">
        <w:trPr>
          <w:trHeight w:val="300"/>
        </w:trPr>
        <w:tc>
          <w:tcPr>
            <w:tcW w:w="744"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14</w:t>
            </w:r>
          </w:p>
        </w:tc>
        <w:tc>
          <w:tcPr>
            <w:tcW w:w="4036"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Elveđi Antun</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P. Svačića 28, Antunovac</w:t>
            </w:r>
          </w:p>
        </w:tc>
      </w:tr>
      <w:tr w:rsidR="005C4978" w:rsidRPr="005C4978" w:rsidTr="00972A1A">
        <w:trPr>
          <w:trHeight w:val="300"/>
        </w:trPr>
        <w:tc>
          <w:tcPr>
            <w:tcW w:w="744"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15</w:t>
            </w:r>
          </w:p>
        </w:tc>
        <w:tc>
          <w:tcPr>
            <w:tcW w:w="4036"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Elveđi Julka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Školska 30, Antunovac</w:t>
            </w:r>
          </w:p>
        </w:tc>
      </w:tr>
      <w:tr w:rsidR="005C4978" w:rsidRPr="005C4978" w:rsidTr="00972A1A">
        <w:trPr>
          <w:trHeight w:val="300"/>
        </w:trPr>
        <w:tc>
          <w:tcPr>
            <w:tcW w:w="744"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16</w:t>
            </w:r>
          </w:p>
        </w:tc>
        <w:tc>
          <w:tcPr>
            <w:tcW w:w="4036"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Erkapić Jerko</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P. Svačića 35, Antunovac</w:t>
            </w:r>
          </w:p>
        </w:tc>
      </w:tr>
      <w:tr w:rsidR="005C4978" w:rsidRPr="005C4978" w:rsidTr="00972A1A">
        <w:trPr>
          <w:trHeight w:val="300"/>
        </w:trPr>
        <w:tc>
          <w:tcPr>
            <w:tcW w:w="744"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17</w:t>
            </w:r>
          </w:p>
        </w:tc>
        <w:tc>
          <w:tcPr>
            <w:tcW w:w="4036"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Ezer Josip</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Hr. branitelja 11, Ivanovac</w:t>
            </w:r>
          </w:p>
        </w:tc>
      </w:tr>
      <w:tr w:rsidR="005C4978" w:rsidRPr="005C4978" w:rsidTr="00972A1A">
        <w:trPr>
          <w:trHeight w:val="300"/>
        </w:trPr>
        <w:tc>
          <w:tcPr>
            <w:tcW w:w="744"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18</w:t>
            </w:r>
          </w:p>
        </w:tc>
        <w:tc>
          <w:tcPr>
            <w:tcW w:w="4036"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Fehervari Josip</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A. G. Matoša 15, Antunovac</w:t>
            </w:r>
          </w:p>
        </w:tc>
      </w:tr>
      <w:tr w:rsidR="005C4978" w:rsidRPr="005C4978" w:rsidTr="00972A1A">
        <w:trPr>
          <w:trHeight w:val="300"/>
        </w:trPr>
        <w:tc>
          <w:tcPr>
            <w:tcW w:w="744"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19</w:t>
            </w:r>
          </w:p>
        </w:tc>
        <w:tc>
          <w:tcPr>
            <w:tcW w:w="4036"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Fehervari Nada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A. G. Matoša 15, Antunovac</w:t>
            </w:r>
          </w:p>
        </w:tc>
      </w:tr>
      <w:tr w:rsidR="005C4978" w:rsidRPr="005C4978" w:rsidTr="00972A1A">
        <w:trPr>
          <w:trHeight w:val="300"/>
        </w:trPr>
        <w:tc>
          <w:tcPr>
            <w:tcW w:w="744"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20</w:t>
            </w:r>
          </w:p>
        </w:tc>
        <w:tc>
          <w:tcPr>
            <w:tcW w:w="4036"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Ferenci Ivan</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N. Š. Zrinskog 38, Antunovac</w:t>
            </w:r>
          </w:p>
        </w:tc>
      </w:tr>
      <w:tr w:rsidR="005C4978" w:rsidRPr="005C4978" w:rsidTr="00972A1A">
        <w:trPr>
          <w:trHeight w:val="300"/>
        </w:trPr>
        <w:tc>
          <w:tcPr>
            <w:tcW w:w="744"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21</w:t>
            </w:r>
          </w:p>
        </w:tc>
        <w:tc>
          <w:tcPr>
            <w:tcW w:w="4036"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Flanjak Franjo</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A. Starčevića 97, Antunovac</w:t>
            </w:r>
          </w:p>
        </w:tc>
      </w:tr>
      <w:tr w:rsidR="005C4978" w:rsidRPr="005C4978" w:rsidTr="00972A1A">
        <w:trPr>
          <w:trHeight w:val="300"/>
        </w:trPr>
        <w:tc>
          <w:tcPr>
            <w:tcW w:w="744"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22</w:t>
            </w:r>
          </w:p>
        </w:tc>
        <w:tc>
          <w:tcPr>
            <w:tcW w:w="4036"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Gajnok Manda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Kolodvorska 24 a, Antunovac</w:t>
            </w:r>
          </w:p>
        </w:tc>
      </w:tr>
      <w:tr w:rsidR="005C4978" w:rsidRPr="005C4978" w:rsidTr="00972A1A">
        <w:trPr>
          <w:trHeight w:val="300"/>
        </w:trPr>
        <w:tc>
          <w:tcPr>
            <w:tcW w:w="744"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23</w:t>
            </w:r>
          </w:p>
        </w:tc>
        <w:tc>
          <w:tcPr>
            <w:tcW w:w="4036"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Glogoški Nikola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48, Ivanovac</w:t>
            </w:r>
          </w:p>
        </w:tc>
      </w:tr>
      <w:tr w:rsidR="005C4978" w:rsidRPr="005C4978" w:rsidTr="00972A1A">
        <w:trPr>
          <w:trHeight w:val="300"/>
        </w:trPr>
        <w:tc>
          <w:tcPr>
            <w:tcW w:w="744"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24</w:t>
            </w:r>
          </w:p>
        </w:tc>
        <w:tc>
          <w:tcPr>
            <w:tcW w:w="4036"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Hodić Milan</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72, Ivanovac</w:t>
            </w:r>
          </w:p>
        </w:tc>
      </w:tr>
      <w:tr w:rsidR="005C4978" w:rsidRPr="005C4978" w:rsidTr="00972A1A">
        <w:trPr>
          <w:trHeight w:val="300"/>
        </w:trPr>
        <w:tc>
          <w:tcPr>
            <w:tcW w:w="744"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25</w:t>
            </w:r>
          </w:p>
        </w:tc>
        <w:tc>
          <w:tcPr>
            <w:tcW w:w="4036"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Hrgović Marica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N. Š. Zrinskoga 2, Antunovac</w:t>
            </w:r>
          </w:p>
        </w:tc>
      </w:tr>
      <w:tr w:rsidR="005C4978" w:rsidRPr="005C4978" w:rsidTr="00972A1A">
        <w:trPr>
          <w:trHeight w:val="300"/>
        </w:trPr>
        <w:tc>
          <w:tcPr>
            <w:tcW w:w="744"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26</w:t>
            </w:r>
          </w:p>
        </w:tc>
        <w:tc>
          <w:tcPr>
            <w:tcW w:w="4036"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Hržica Ana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Hr. Republike 55, Antunovac</w:t>
            </w:r>
          </w:p>
        </w:tc>
      </w:tr>
      <w:tr w:rsidR="005C4978" w:rsidRPr="005C4978" w:rsidTr="00972A1A">
        <w:trPr>
          <w:trHeight w:val="300"/>
        </w:trPr>
        <w:tc>
          <w:tcPr>
            <w:tcW w:w="744"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27</w:t>
            </w:r>
          </w:p>
        </w:tc>
        <w:tc>
          <w:tcPr>
            <w:tcW w:w="4036"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Hvastek Ana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Držanička 17, Ivanovac</w:t>
            </w:r>
          </w:p>
        </w:tc>
      </w:tr>
      <w:tr w:rsidR="005C4978" w:rsidRPr="005C4978" w:rsidTr="00972A1A">
        <w:trPr>
          <w:trHeight w:val="300"/>
        </w:trPr>
        <w:tc>
          <w:tcPr>
            <w:tcW w:w="744"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28</w:t>
            </w:r>
          </w:p>
        </w:tc>
        <w:tc>
          <w:tcPr>
            <w:tcW w:w="4036"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Ivšan Ivan</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Mirna 2, Antunovac</w:t>
            </w:r>
          </w:p>
        </w:tc>
      </w:tr>
      <w:tr w:rsidR="005C4978" w:rsidRPr="005C4978" w:rsidTr="00972A1A">
        <w:trPr>
          <w:trHeight w:val="300"/>
        </w:trPr>
        <w:tc>
          <w:tcPr>
            <w:tcW w:w="744"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29</w:t>
            </w:r>
          </w:p>
        </w:tc>
        <w:tc>
          <w:tcPr>
            <w:tcW w:w="4036"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Ivšan Tomo</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A. Starčevića 14, Antunovac</w:t>
            </w:r>
          </w:p>
        </w:tc>
      </w:tr>
      <w:tr w:rsidR="005C4978" w:rsidRPr="005C4978" w:rsidTr="00972A1A">
        <w:trPr>
          <w:trHeight w:val="300"/>
        </w:trPr>
        <w:tc>
          <w:tcPr>
            <w:tcW w:w="744"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30</w:t>
            </w:r>
          </w:p>
        </w:tc>
        <w:tc>
          <w:tcPr>
            <w:tcW w:w="4036"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Jularić Ana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T. Ujevića 4, Antunovac</w:t>
            </w:r>
          </w:p>
        </w:tc>
      </w:tr>
      <w:tr w:rsidR="005C4978" w:rsidRPr="005C4978" w:rsidTr="00972A1A">
        <w:trPr>
          <w:trHeight w:val="300"/>
        </w:trPr>
        <w:tc>
          <w:tcPr>
            <w:tcW w:w="744"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31</w:t>
            </w:r>
          </w:p>
        </w:tc>
        <w:tc>
          <w:tcPr>
            <w:tcW w:w="4036"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Kajinić Kata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T. Ujevića 15, Antunovac</w:t>
            </w:r>
          </w:p>
        </w:tc>
      </w:tr>
      <w:tr w:rsidR="005C4978" w:rsidRPr="005C4978" w:rsidTr="00972A1A">
        <w:trPr>
          <w:trHeight w:val="300"/>
        </w:trPr>
        <w:tc>
          <w:tcPr>
            <w:tcW w:w="744"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32</w:t>
            </w:r>
          </w:p>
        </w:tc>
        <w:tc>
          <w:tcPr>
            <w:tcW w:w="4036"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Kardoš Ivan</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Braće Radića 29, Antunovac</w:t>
            </w:r>
          </w:p>
        </w:tc>
      </w:tr>
      <w:tr w:rsidR="005C4978" w:rsidRPr="005C4978" w:rsidTr="00972A1A">
        <w:trPr>
          <w:trHeight w:val="300"/>
        </w:trPr>
        <w:tc>
          <w:tcPr>
            <w:tcW w:w="744"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33</w:t>
            </w:r>
          </w:p>
        </w:tc>
        <w:tc>
          <w:tcPr>
            <w:tcW w:w="4036"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Kardoš Marija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Š. Petefija 8, Antunovac</w:t>
            </w:r>
          </w:p>
        </w:tc>
      </w:tr>
      <w:tr w:rsidR="005C4978" w:rsidRPr="005C4978" w:rsidTr="00972A1A">
        <w:trPr>
          <w:trHeight w:val="300"/>
        </w:trPr>
        <w:tc>
          <w:tcPr>
            <w:tcW w:w="744"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34</w:t>
            </w:r>
          </w:p>
        </w:tc>
        <w:tc>
          <w:tcPr>
            <w:tcW w:w="4036"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Kastel Ana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Školska 9, Antunovac</w:t>
            </w:r>
          </w:p>
        </w:tc>
      </w:tr>
      <w:tr w:rsidR="005C4978" w:rsidRPr="005C4978" w:rsidTr="00972A1A">
        <w:trPr>
          <w:trHeight w:val="300"/>
        </w:trPr>
        <w:tc>
          <w:tcPr>
            <w:tcW w:w="744"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35</w:t>
            </w:r>
          </w:p>
        </w:tc>
        <w:tc>
          <w:tcPr>
            <w:tcW w:w="4036"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Kečkeš Mara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Kolodvorska 7, Antunovac</w:t>
            </w:r>
          </w:p>
        </w:tc>
      </w:tr>
      <w:tr w:rsidR="005C4978" w:rsidRPr="005C4978" w:rsidTr="00972A1A">
        <w:trPr>
          <w:trHeight w:val="300"/>
        </w:trPr>
        <w:tc>
          <w:tcPr>
            <w:tcW w:w="744"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36</w:t>
            </w:r>
          </w:p>
        </w:tc>
        <w:tc>
          <w:tcPr>
            <w:tcW w:w="4036"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Kmoniček Marica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Školska 54, Antunovac</w:t>
            </w:r>
          </w:p>
        </w:tc>
      </w:tr>
      <w:tr w:rsidR="005C4978" w:rsidRPr="005C4978" w:rsidTr="00972A1A">
        <w:trPr>
          <w:trHeight w:val="300"/>
        </w:trPr>
        <w:tc>
          <w:tcPr>
            <w:tcW w:w="744"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37</w:t>
            </w:r>
          </w:p>
        </w:tc>
        <w:tc>
          <w:tcPr>
            <w:tcW w:w="4036"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Koprivnjak Josip</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134, Ivanovac</w:t>
            </w:r>
          </w:p>
        </w:tc>
      </w:tr>
      <w:tr w:rsidR="005C4978" w:rsidRPr="005C4978" w:rsidTr="00972A1A">
        <w:trPr>
          <w:trHeight w:val="300"/>
        </w:trPr>
        <w:tc>
          <w:tcPr>
            <w:tcW w:w="744"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38</w:t>
            </w:r>
          </w:p>
        </w:tc>
        <w:tc>
          <w:tcPr>
            <w:tcW w:w="4036"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Kovačević Ivan</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Mirna 21, Antunovac</w:t>
            </w:r>
          </w:p>
        </w:tc>
      </w:tr>
      <w:tr w:rsidR="005C4978" w:rsidRPr="005C4978" w:rsidTr="00972A1A">
        <w:trPr>
          <w:trHeight w:val="300"/>
        </w:trPr>
        <w:tc>
          <w:tcPr>
            <w:tcW w:w="744"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39</w:t>
            </w:r>
          </w:p>
        </w:tc>
        <w:tc>
          <w:tcPr>
            <w:tcW w:w="4036"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Kresl Marijan</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J. b. Jelačića 10, Antunovac</w:t>
            </w:r>
          </w:p>
        </w:tc>
      </w:tr>
      <w:tr w:rsidR="005C4978" w:rsidRPr="005C4978" w:rsidTr="00972A1A">
        <w:trPr>
          <w:trHeight w:val="300"/>
        </w:trPr>
        <w:tc>
          <w:tcPr>
            <w:tcW w:w="744"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40</w:t>
            </w:r>
          </w:p>
        </w:tc>
        <w:tc>
          <w:tcPr>
            <w:tcW w:w="4036"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Kresl Smilja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J. b. Jelačića 8, Antunovac</w:t>
            </w:r>
          </w:p>
        </w:tc>
      </w:tr>
      <w:tr w:rsidR="005C4978" w:rsidRPr="005C4978" w:rsidTr="00972A1A">
        <w:trPr>
          <w:trHeight w:val="300"/>
        </w:trPr>
        <w:tc>
          <w:tcPr>
            <w:tcW w:w="744" w:type="dxa"/>
            <w:tcBorders>
              <w:top w:val="single" w:sz="4" w:space="0" w:color="auto"/>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41</w:t>
            </w:r>
          </w:p>
        </w:tc>
        <w:tc>
          <w:tcPr>
            <w:tcW w:w="4036" w:type="dxa"/>
            <w:tcBorders>
              <w:top w:val="single" w:sz="4" w:space="0" w:color="auto"/>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Krznarić Katica</w:t>
            </w:r>
          </w:p>
        </w:tc>
        <w:tc>
          <w:tcPr>
            <w:tcW w:w="5245" w:type="dxa"/>
            <w:tcBorders>
              <w:top w:val="single" w:sz="4" w:space="0" w:color="auto"/>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Hr. Republike 2a, Antunovac</w:t>
            </w:r>
          </w:p>
        </w:tc>
      </w:tr>
      <w:tr w:rsidR="005C4978" w:rsidRPr="005C4978" w:rsidTr="00972A1A">
        <w:trPr>
          <w:trHeight w:val="300"/>
        </w:trPr>
        <w:tc>
          <w:tcPr>
            <w:tcW w:w="744" w:type="dxa"/>
            <w:tcBorders>
              <w:top w:val="single" w:sz="4" w:space="0" w:color="auto"/>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lastRenderedPageBreak/>
              <w:t>42</w:t>
            </w:r>
          </w:p>
        </w:tc>
        <w:tc>
          <w:tcPr>
            <w:tcW w:w="4036" w:type="dxa"/>
            <w:tcBorders>
              <w:top w:val="single" w:sz="4" w:space="0" w:color="auto"/>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Lišnić Đuro</w:t>
            </w:r>
          </w:p>
        </w:tc>
        <w:tc>
          <w:tcPr>
            <w:tcW w:w="5245" w:type="dxa"/>
            <w:tcBorders>
              <w:top w:val="single" w:sz="4" w:space="0" w:color="auto"/>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N. Š. Zrinskog 24, Antunovac</w:t>
            </w:r>
          </w:p>
        </w:tc>
      </w:tr>
      <w:tr w:rsidR="005C4978" w:rsidRPr="005C4978" w:rsidTr="00972A1A">
        <w:trPr>
          <w:trHeight w:val="300"/>
        </w:trPr>
        <w:tc>
          <w:tcPr>
            <w:tcW w:w="744"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43</w:t>
            </w:r>
          </w:p>
        </w:tc>
        <w:tc>
          <w:tcPr>
            <w:tcW w:w="4036"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Majkić Ranko</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J. b. Jelačića 22, Antunovac</w:t>
            </w:r>
          </w:p>
        </w:tc>
      </w:tr>
      <w:tr w:rsidR="005C4978" w:rsidRPr="005C4978" w:rsidTr="00972A1A">
        <w:trPr>
          <w:trHeight w:val="300"/>
        </w:trPr>
        <w:tc>
          <w:tcPr>
            <w:tcW w:w="744"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44</w:t>
            </w:r>
          </w:p>
        </w:tc>
        <w:tc>
          <w:tcPr>
            <w:tcW w:w="4036"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Marinković Milan</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J. b. Jelačića 28, Antunovac</w:t>
            </w:r>
          </w:p>
        </w:tc>
      </w:tr>
      <w:tr w:rsidR="005C4978" w:rsidRPr="005C4978" w:rsidTr="00972A1A">
        <w:trPr>
          <w:trHeight w:val="300"/>
        </w:trPr>
        <w:tc>
          <w:tcPr>
            <w:tcW w:w="744"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45</w:t>
            </w:r>
          </w:p>
        </w:tc>
        <w:tc>
          <w:tcPr>
            <w:tcW w:w="4036"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Mikola Mara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J. Kozarca 15, Antunovac</w:t>
            </w:r>
          </w:p>
        </w:tc>
      </w:tr>
      <w:tr w:rsidR="005C4978" w:rsidRPr="005C4978" w:rsidTr="00972A1A">
        <w:trPr>
          <w:trHeight w:val="300"/>
        </w:trPr>
        <w:tc>
          <w:tcPr>
            <w:tcW w:w="744"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46</w:t>
            </w:r>
          </w:p>
        </w:tc>
        <w:tc>
          <w:tcPr>
            <w:tcW w:w="4036"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Mikulić Marko</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A. Starčevića 76, Antunovac</w:t>
            </w:r>
          </w:p>
        </w:tc>
      </w:tr>
      <w:tr w:rsidR="005C4978" w:rsidRPr="005C4978" w:rsidTr="00972A1A">
        <w:trPr>
          <w:trHeight w:val="300"/>
        </w:trPr>
        <w:tc>
          <w:tcPr>
            <w:tcW w:w="744"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47</w:t>
            </w:r>
          </w:p>
        </w:tc>
        <w:tc>
          <w:tcPr>
            <w:tcW w:w="4036"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Miščević Marija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Hr. branitelja 43, Ivanovac</w:t>
            </w:r>
          </w:p>
        </w:tc>
      </w:tr>
      <w:tr w:rsidR="005C4978" w:rsidRPr="005C4978" w:rsidTr="00972A1A">
        <w:trPr>
          <w:trHeight w:val="300"/>
        </w:trPr>
        <w:tc>
          <w:tcPr>
            <w:tcW w:w="744"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48</w:t>
            </w:r>
          </w:p>
        </w:tc>
        <w:tc>
          <w:tcPr>
            <w:tcW w:w="4036"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Modrić Mile</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A. Starčevića 89, Antunovac</w:t>
            </w:r>
          </w:p>
        </w:tc>
      </w:tr>
      <w:tr w:rsidR="005C4978" w:rsidRPr="005C4978" w:rsidTr="00972A1A">
        <w:trPr>
          <w:trHeight w:val="300"/>
        </w:trPr>
        <w:tc>
          <w:tcPr>
            <w:tcW w:w="744"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49</w:t>
            </w:r>
          </w:p>
        </w:tc>
        <w:tc>
          <w:tcPr>
            <w:tcW w:w="4036"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Muslija Ilonka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N. Š. Zrinskog 35, Antunovac</w:t>
            </w:r>
          </w:p>
        </w:tc>
      </w:tr>
      <w:tr w:rsidR="005C4978" w:rsidRPr="005C4978" w:rsidTr="00972A1A">
        <w:trPr>
          <w:trHeight w:val="300"/>
        </w:trPr>
        <w:tc>
          <w:tcPr>
            <w:tcW w:w="744"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50</w:t>
            </w:r>
          </w:p>
        </w:tc>
        <w:tc>
          <w:tcPr>
            <w:tcW w:w="4036"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Nađ Jelena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Školska 6, Antunovac</w:t>
            </w:r>
          </w:p>
        </w:tc>
      </w:tr>
      <w:tr w:rsidR="005C4978" w:rsidRPr="005C4978" w:rsidTr="00972A1A">
        <w:trPr>
          <w:trHeight w:val="300"/>
        </w:trPr>
        <w:tc>
          <w:tcPr>
            <w:tcW w:w="744"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51</w:t>
            </w:r>
          </w:p>
        </w:tc>
        <w:tc>
          <w:tcPr>
            <w:tcW w:w="4036"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 xml:space="preserve">Nemet Irena </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Držanička 21, Ivanovac</w:t>
            </w:r>
          </w:p>
        </w:tc>
      </w:tr>
      <w:tr w:rsidR="005C4978" w:rsidRPr="005C4978" w:rsidTr="00972A1A">
        <w:trPr>
          <w:trHeight w:val="300"/>
        </w:trPr>
        <w:tc>
          <w:tcPr>
            <w:tcW w:w="744"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52</w:t>
            </w:r>
          </w:p>
        </w:tc>
        <w:tc>
          <w:tcPr>
            <w:tcW w:w="4036"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Nemeth Danica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182, Ivanovac</w:t>
            </w:r>
          </w:p>
        </w:tc>
      </w:tr>
      <w:tr w:rsidR="005C4978" w:rsidRPr="005C4978" w:rsidTr="00972A1A">
        <w:trPr>
          <w:trHeight w:val="300"/>
        </w:trPr>
        <w:tc>
          <w:tcPr>
            <w:tcW w:w="744"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53</w:t>
            </w:r>
          </w:p>
        </w:tc>
        <w:tc>
          <w:tcPr>
            <w:tcW w:w="4036"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Novaković Danica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A. Starčevića 26, Antunovac</w:t>
            </w:r>
          </w:p>
        </w:tc>
      </w:tr>
      <w:tr w:rsidR="005C4978" w:rsidRPr="005C4978" w:rsidTr="00972A1A">
        <w:trPr>
          <w:trHeight w:val="300"/>
        </w:trPr>
        <w:tc>
          <w:tcPr>
            <w:tcW w:w="744"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54</w:t>
            </w:r>
          </w:p>
        </w:tc>
        <w:tc>
          <w:tcPr>
            <w:tcW w:w="4036"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Pandža Marko</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P. Svačića 15, Antunovac</w:t>
            </w:r>
          </w:p>
        </w:tc>
      </w:tr>
      <w:tr w:rsidR="005C4978" w:rsidRPr="005C4978" w:rsidTr="00972A1A">
        <w:trPr>
          <w:trHeight w:val="300"/>
        </w:trPr>
        <w:tc>
          <w:tcPr>
            <w:tcW w:w="744"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55</w:t>
            </w:r>
          </w:p>
        </w:tc>
        <w:tc>
          <w:tcPr>
            <w:tcW w:w="4036"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Perhot Mara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Crkvena 2 c, Ivanovac</w:t>
            </w:r>
          </w:p>
        </w:tc>
      </w:tr>
      <w:tr w:rsidR="005C4978" w:rsidRPr="005C4978" w:rsidTr="00972A1A">
        <w:trPr>
          <w:trHeight w:val="300"/>
        </w:trPr>
        <w:tc>
          <w:tcPr>
            <w:tcW w:w="744"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56</w:t>
            </w:r>
          </w:p>
        </w:tc>
        <w:tc>
          <w:tcPr>
            <w:tcW w:w="4036"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Petrović Milan</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Josipin dvor 14, Antunovac</w:t>
            </w:r>
          </w:p>
        </w:tc>
      </w:tr>
      <w:tr w:rsidR="005C4978" w:rsidRPr="005C4978" w:rsidTr="00972A1A">
        <w:trPr>
          <w:trHeight w:val="300"/>
        </w:trPr>
        <w:tc>
          <w:tcPr>
            <w:tcW w:w="744"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57</w:t>
            </w:r>
          </w:p>
        </w:tc>
        <w:tc>
          <w:tcPr>
            <w:tcW w:w="4036"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Piljaš Ljubomir</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N. Š. Zrinskog 37, Antunovac</w:t>
            </w:r>
          </w:p>
        </w:tc>
      </w:tr>
      <w:tr w:rsidR="005C4978" w:rsidRPr="005C4978" w:rsidTr="00972A1A">
        <w:trPr>
          <w:trHeight w:val="300"/>
        </w:trPr>
        <w:tc>
          <w:tcPr>
            <w:tcW w:w="744"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58</w:t>
            </w:r>
          </w:p>
        </w:tc>
        <w:tc>
          <w:tcPr>
            <w:tcW w:w="4036"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Prekratić Đuro</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169 A, Ivanovac</w:t>
            </w:r>
          </w:p>
        </w:tc>
      </w:tr>
      <w:tr w:rsidR="005C4978" w:rsidRPr="005C4978" w:rsidTr="00972A1A">
        <w:trPr>
          <w:trHeight w:val="300"/>
        </w:trPr>
        <w:tc>
          <w:tcPr>
            <w:tcW w:w="744"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59</w:t>
            </w:r>
          </w:p>
        </w:tc>
        <w:tc>
          <w:tcPr>
            <w:tcW w:w="4036"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Prekratić Irena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111, Ivanovac</w:t>
            </w:r>
          </w:p>
        </w:tc>
      </w:tr>
      <w:tr w:rsidR="005C4978" w:rsidRPr="005C4978" w:rsidTr="00972A1A">
        <w:trPr>
          <w:trHeight w:val="300"/>
        </w:trPr>
        <w:tc>
          <w:tcPr>
            <w:tcW w:w="744"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60</w:t>
            </w:r>
          </w:p>
        </w:tc>
        <w:tc>
          <w:tcPr>
            <w:tcW w:w="4036"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Prekratić Ivan</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169, Ivanovac</w:t>
            </w:r>
          </w:p>
        </w:tc>
      </w:tr>
      <w:tr w:rsidR="005C4978" w:rsidRPr="005C4978" w:rsidTr="00972A1A">
        <w:trPr>
          <w:trHeight w:val="300"/>
        </w:trPr>
        <w:tc>
          <w:tcPr>
            <w:tcW w:w="744"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61</w:t>
            </w:r>
          </w:p>
        </w:tc>
        <w:tc>
          <w:tcPr>
            <w:tcW w:w="4036"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Ribić Slavko</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T. Ujevića 29, Antunovac</w:t>
            </w:r>
          </w:p>
        </w:tc>
      </w:tr>
      <w:tr w:rsidR="005C4978" w:rsidRPr="005C4978" w:rsidTr="00972A1A">
        <w:trPr>
          <w:trHeight w:val="300"/>
        </w:trPr>
        <w:tc>
          <w:tcPr>
            <w:tcW w:w="744"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62</w:t>
            </w:r>
          </w:p>
        </w:tc>
        <w:tc>
          <w:tcPr>
            <w:tcW w:w="4036"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Sinković Ivica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A. Starčevića 64, Antunovac</w:t>
            </w:r>
          </w:p>
        </w:tc>
      </w:tr>
      <w:tr w:rsidR="005C4978" w:rsidRPr="005C4978" w:rsidTr="00972A1A">
        <w:trPr>
          <w:trHeight w:val="300"/>
        </w:trPr>
        <w:tc>
          <w:tcPr>
            <w:tcW w:w="744"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63</w:t>
            </w:r>
          </w:p>
        </w:tc>
        <w:tc>
          <w:tcPr>
            <w:tcW w:w="4036"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Sporiš Stjepan</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Crkvena 35, Ivanovac</w:t>
            </w:r>
          </w:p>
        </w:tc>
      </w:tr>
      <w:tr w:rsidR="005C4978" w:rsidRPr="005C4978" w:rsidTr="00972A1A">
        <w:trPr>
          <w:trHeight w:val="300"/>
        </w:trPr>
        <w:tc>
          <w:tcPr>
            <w:tcW w:w="744"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64</w:t>
            </w:r>
          </w:p>
        </w:tc>
        <w:tc>
          <w:tcPr>
            <w:tcW w:w="4036"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Široki Tomo</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80, Ivanovac</w:t>
            </w:r>
          </w:p>
        </w:tc>
      </w:tr>
      <w:tr w:rsidR="005C4978" w:rsidRPr="005C4978" w:rsidTr="00972A1A">
        <w:trPr>
          <w:trHeight w:val="300"/>
        </w:trPr>
        <w:tc>
          <w:tcPr>
            <w:tcW w:w="744"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65</w:t>
            </w:r>
          </w:p>
        </w:tc>
        <w:tc>
          <w:tcPr>
            <w:tcW w:w="4036"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Škoda Ružica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Braće Radića 25, Antunovac</w:t>
            </w:r>
          </w:p>
        </w:tc>
      </w:tr>
      <w:tr w:rsidR="005C4978" w:rsidRPr="005C4978" w:rsidTr="00972A1A">
        <w:trPr>
          <w:trHeight w:val="300"/>
        </w:trPr>
        <w:tc>
          <w:tcPr>
            <w:tcW w:w="744"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66</w:t>
            </w:r>
          </w:p>
        </w:tc>
        <w:tc>
          <w:tcPr>
            <w:tcW w:w="4036"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Tubanjski Ivan</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K. Zvonimira 44 a, Antunovac</w:t>
            </w:r>
          </w:p>
        </w:tc>
      </w:tr>
      <w:tr w:rsidR="005C4978" w:rsidRPr="005C4978" w:rsidTr="00972A1A">
        <w:trPr>
          <w:trHeight w:val="300"/>
        </w:trPr>
        <w:tc>
          <w:tcPr>
            <w:tcW w:w="744"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67</w:t>
            </w:r>
          </w:p>
        </w:tc>
        <w:tc>
          <w:tcPr>
            <w:tcW w:w="4036"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Tutić Mile</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191, Ivanovac</w:t>
            </w:r>
          </w:p>
        </w:tc>
      </w:tr>
      <w:tr w:rsidR="005C4978" w:rsidRPr="005C4978" w:rsidTr="00972A1A">
        <w:trPr>
          <w:trHeight w:val="300"/>
        </w:trPr>
        <w:tc>
          <w:tcPr>
            <w:tcW w:w="744"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68</w:t>
            </w:r>
          </w:p>
        </w:tc>
        <w:tc>
          <w:tcPr>
            <w:tcW w:w="4036"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Vajda Kata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Školska 44, Antunovac</w:t>
            </w:r>
          </w:p>
        </w:tc>
      </w:tr>
      <w:tr w:rsidR="005C4978" w:rsidRPr="005C4978" w:rsidTr="00972A1A">
        <w:trPr>
          <w:trHeight w:val="300"/>
        </w:trPr>
        <w:tc>
          <w:tcPr>
            <w:tcW w:w="744"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69</w:t>
            </w:r>
          </w:p>
        </w:tc>
        <w:tc>
          <w:tcPr>
            <w:tcW w:w="4036"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Varga Ervin</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Hr. Republike 23b, Antunovac</w:t>
            </w:r>
          </w:p>
        </w:tc>
      </w:tr>
      <w:tr w:rsidR="005C4978" w:rsidRPr="005C4978" w:rsidTr="00972A1A">
        <w:trPr>
          <w:trHeight w:val="300"/>
        </w:trPr>
        <w:tc>
          <w:tcPr>
            <w:tcW w:w="744"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70</w:t>
            </w:r>
          </w:p>
        </w:tc>
        <w:tc>
          <w:tcPr>
            <w:tcW w:w="4036"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Varga Josip</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Dr. Franje Tuđmana 40, Ivanovac</w:t>
            </w:r>
          </w:p>
        </w:tc>
      </w:tr>
      <w:tr w:rsidR="005C4978" w:rsidRPr="005C4978" w:rsidTr="00972A1A">
        <w:trPr>
          <w:trHeight w:val="300"/>
        </w:trPr>
        <w:tc>
          <w:tcPr>
            <w:tcW w:w="744"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71</w:t>
            </w:r>
          </w:p>
        </w:tc>
        <w:tc>
          <w:tcPr>
            <w:tcW w:w="4036"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Varganović Terezija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Hr. Republike 16, Antunovac</w:t>
            </w:r>
          </w:p>
        </w:tc>
      </w:tr>
      <w:tr w:rsidR="005C4978" w:rsidRPr="005C4978" w:rsidTr="00972A1A">
        <w:trPr>
          <w:trHeight w:val="300"/>
        </w:trPr>
        <w:tc>
          <w:tcPr>
            <w:tcW w:w="744"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72</w:t>
            </w:r>
          </w:p>
        </w:tc>
        <w:tc>
          <w:tcPr>
            <w:tcW w:w="4036"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Vila Anica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N. Š. Zrinskog 40, Antunovac</w:t>
            </w:r>
          </w:p>
        </w:tc>
      </w:tr>
      <w:tr w:rsidR="005C4978" w:rsidRPr="005C4978" w:rsidTr="00972A1A">
        <w:trPr>
          <w:trHeight w:val="300"/>
        </w:trPr>
        <w:tc>
          <w:tcPr>
            <w:tcW w:w="744"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73</w:t>
            </w:r>
          </w:p>
        </w:tc>
        <w:tc>
          <w:tcPr>
            <w:tcW w:w="4036"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Viljevac Terezija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Braće Radića 4 B, Antunovac</w:t>
            </w:r>
          </w:p>
        </w:tc>
      </w:tr>
      <w:tr w:rsidR="005C4978" w:rsidRPr="005C4978" w:rsidTr="00972A1A">
        <w:trPr>
          <w:trHeight w:val="300"/>
        </w:trPr>
        <w:tc>
          <w:tcPr>
            <w:tcW w:w="744"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74</w:t>
            </w:r>
          </w:p>
        </w:tc>
        <w:tc>
          <w:tcPr>
            <w:tcW w:w="4036"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Vranješ Zvonko</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J. b. Jelačića 11, Antunovac</w:t>
            </w:r>
          </w:p>
        </w:tc>
      </w:tr>
      <w:tr w:rsidR="005C4978" w:rsidRPr="005C4978" w:rsidTr="00972A1A">
        <w:trPr>
          <w:trHeight w:val="300"/>
        </w:trPr>
        <w:tc>
          <w:tcPr>
            <w:tcW w:w="744"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75</w:t>
            </w:r>
          </w:p>
        </w:tc>
        <w:tc>
          <w:tcPr>
            <w:tcW w:w="4036"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Vrbanac Zorka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Hr. branitelja 61, Ivanovac</w:t>
            </w:r>
          </w:p>
        </w:tc>
      </w:tr>
      <w:tr w:rsidR="005C4978" w:rsidRPr="005C4978" w:rsidTr="00972A1A">
        <w:trPr>
          <w:trHeight w:val="300"/>
        </w:trPr>
        <w:tc>
          <w:tcPr>
            <w:tcW w:w="744"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76</w:t>
            </w:r>
          </w:p>
        </w:tc>
        <w:tc>
          <w:tcPr>
            <w:tcW w:w="4036"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Vučemilović Ivan</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A. Starčevića 71, Antunovac</w:t>
            </w:r>
          </w:p>
        </w:tc>
      </w:tr>
      <w:tr w:rsidR="005C4978" w:rsidRPr="005C4978" w:rsidTr="00972A1A">
        <w:trPr>
          <w:trHeight w:val="300"/>
        </w:trPr>
        <w:tc>
          <w:tcPr>
            <w:tcW w:w="744"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77</w:t>
            </w:r>
          </w:p>
        </w:tc>
        <w:tc>
          <w:tcPr>
            <w:tcW w:w="4036"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Vučemilović Milka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A. Starčevića 55, Antunovac</w:t>
            </w:r>
          </w:p>
        </w:tc>
      </w:tr>
      <w:tr w:rsidR="005C4978" w:rsidRPr="005C4978" w:rsidTr="00972A1A">
        <w:trPr>
          <w:trHeight w:val="300"/>
        </w:trPr>
        <w:tc>
          <w:tcPr>
            <w:tcW w:w="744"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78</w:t>
            </w:r>
          </w:p>
        </w:tc>
        <w:tc>
          <w:tcPr>
            <w:tcW w:w="4036"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Vučemilović-Gajić Mate</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A. Starčevića 78, Antunovac</w:t>
            </w:r>
          </w:p>
        </w:tc>
      </w:tr>
      <w:tr w:rsidR="005C4978" w:rsidRPr="005C4978" w:rsidTr="00972A1A">
        <w:trPr>
          <w:trHeight w:val="300"/>
        </w:trPr>
        <w:tc>
          <w:tcPr>
            <w:tcW w:w="744"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79</w:t>
            </w:r>
          </w:p>
        </w:tc>
        <w:tc>
          <w:tcPr>
            <w:tcW w:w="4036"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Vučemilović-Šimunović Ivan</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A. Starčevića 84, Ivanovac</w:t>
            </w:r>
          </w:p>
        </w:tc>
      </w:tr>
      <w:tr w:rsidR="005C4978" w:rsidRPr="005C4978" w:rsidTr="00972A1A">
        <w:trPr>
          <w:trHeight w:val="300"/>
        </w:trPr>
        <w:tc>
          <w:tcPr>
            <w:tcW w:w="744"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80</w:t>
            </w:r>
          </w:p>
        </w:tc>
        <w:tc>
          <w:tcPr>
            <w:tcW w:w="4036"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Zaterini Stjepan</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Školska 7, Antunovac</w:t>
            </w:r>
          </w:p>
        </w:tc>
      </w:tr>
      <w:tr w:rsidR="005C4978" w:rsidRPr="005C4978" w:rsidTr="00972A1A">
        <w:trPr>
          <w:trHeight w:val="300"/>
        </w:trPr>
        <w:tc>
          <w:tcPr>
            <w:tcW w:w="744"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81</w:t>
            </w:r>
          </w:p>
        </w:tc>
        <w:tc>
          <w:tcPr>
            <w:tcW w:w="4036"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Zečević Zvonko</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Hr. branitelja 45, Ivanovac</w:t>
            </w:r>
          </w:p>
        </w:tc>
      </w:tr>
      <w:tr w:rsidR="005C4978" w:rsidRPr="005C4978" w:rsidTr="00972A1A">
        <w:trPr>
          <w:trHeight w:val="300"/>
        </w:trPr>
        <w:tc>
          <w:tcPr>
            <w:tcW w:w="744"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82</w:t>
            </w:r>
          </w:p>
        </w:tc>
        <w:tc>
          <w:tcPr>
            <w:tcW w:w="4036"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Zeman Josip</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Dr. Franje Tuđmana 35, Ivanovac</w:t>
            </w:r>
          </w:p>
        </w:tc>
      </w:tr>
      <w:tr w:rsidR="005C4978" w:rsidRPr="005C4978" w:rsidTr="00972A1A">
        <w:trPr>
          <w:trHeight w:val="300"/>
        </w:trPr>
        <w:tc>
          <w:tcPr>
            <w:tcW w:w="744"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83</w:t>
            </w:r>
          </w:p>
        </w:tc>
        <w:tc>
          <w:tcPr>
            <w:tcW w:w="4036"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Žemberi Mijo</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Š. Petefija 11a, Antunovac</w:t>
            </w:r>
          </w:p>
        </w:tc>
      </w:tr>
    </w:tbl>
    <w:p w:rsidR="005C4978" w:rsidRDefault="005C4978" w:rsidP="005C4978">
      <w:pPr>
        <w:spacing w:after="0" w:line="240" w:lineRule="auto"/>
        <w:rPr>
          <w:rFonts w:ascii="Times New Roman" w:eastAsia="Times New Roman" w:hAnsi="Times New Roman" w:cs="Times New Roman"/>
          <w:b/>
          <w:sz w:val="24"/>
          <w:szCs w:val="24"/>
          <w:lang w:eastAsia="hr-HR"/>
        </w:rPr>
      </w:pPr>
    </w:p>
    <w:p w:rsidR="00821B43" w:rsidRDefault="00821B43" w:rsidP="005C4978">
      <w:pPr>
        <w:spacing w:after="0" w:line="240" w:lineRule="auto"/>
        <w:rPr>
          <w:rFonts w:ascii="Times New Roman" w:eastAsia="Times New Roman" w:hAnsi="Times New Roman" w:cs="Times New Roman"/>
          <w:b/>
          <w:sz w:val="24"/>
          <w:szCs w:val="24"/>
          <w:lang w:eastAsia="hr-HR"/>
        </w:rPr>
      </w:pPr>
    </w:p>
    <w:p w:rsidR="00821B43" w:rsidRPr="005C4978" w:rsidRDefault="00821B43" w:rsidP="005C4978">
      <w:pPr>
        <w:spacing w:after="0" w:line="240" w:lineRule="auto"/>
        <w:rPr>
          <w:rFonts w:ascii="Times New Roman" w:eastAsia="Times New Roman" w:hAnsi="Times New Roman" w:cs="Times New Roman"/>
          <w:b/>
          <w:sz w:val="24"/>
          <w:szCs w:val="24"/>
          <w:lang w:eastAsia="hr-HR"/>
        </w:rPr>
      </w:pPr>
    </w:p>
    <w:p w:rsidR="005C4978" w:rsidRPr="005C4978" w:rsidRDefault="005C4978" w:rsidP="005C4978">
      <w:pPr>
        <w:spacing w:after="0" w:line="240" w:lineRule="auto"/>
        <w:rPr>
          <w:rFonts w:ascii="Times New Roman" w:eastAsia="Times New Roman" w:hAnsi="Times New Roman" w:cs="Times New Roman"/>
          <w:b/>
          <w:sz w:val="24"/>
          <w:szCs w:val="24"/>
          <w:lang w:eastAsia="hr-HR"/>
        </w:rPr>
      </w:pPr>
      <w:r w:rsidRPr="005C4978">
        <w:rPr>
          <w:rFonts w:ascii="Times New Roman" w:eastAsia="Times New Roman" w:hAnsi="Times New Roman" w:cs="Times New Roman"/>
          <w:b/>
          <w:sz w:val="24"/>
          <w:szCs w:val="24"/>
          <w:lang w:eastAsia="hr-HR"/>
        </w:rPr>
        <w:lastRenderedPageBreak/>
        <w:t>BOŽIĆNICE 150 KUNA</w:t>
      </w:r>
    </w:p>
    <w:p w:rsidR="005C4978" w:rsidRPr="005C4978" w:rsidRDefault="005C4978" w:rsidP="005C4978">
      <w:pPr>
        <w:spacing w:after="0" w:line="240" w:lineRule="auto"/>
        <w:rPr>
          <w:rFonts w:ascii="Times New Roman" w:eastAsia="Times New Roman" w:hAnsi="Times New Roman" w:cs="Times New Roman"/>
          <w:b/>
          <w:sz w:val="24"/>
          <w:szCs w:val="24"/>
          <w:lang w:eastAsia="hr-HR"/>
        </w:rPr>
      </w:pPr>
    </w:p>
    <w:tbl>
      <w:tblPr>
        <w:tblW w:w="10080" w:type="dxa"/>
        <w:tblInd w:w="93" w:type="dxa"/>
        <w:tblLook w:val="04A0" w:firstRow="1" w:lastRow="0" w:firstColumn="1" w:lastColumn="0" w:noHBand="0" w:noVBand="1"/>
      </w:tblPr>
      <w:tblGrid>
        <w:gridCol w:w="750"/>
        <w:gridCol w:w="4085"/>
        <w:gridCol w:w="5245"/>
      </w:tblGrid>
      <w:tr w:rsidR="005C4978" w:rsidRPr="005C4978" w:rsidTr="00972A1A">
        <w:trPr>
          <w:trHeight w:val="300"/>
        </w:trPr>
        <w:tc>
          <w:tcPr>
            <w:tcW w:w="7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C4978" w:rsidRPr="005C4978" w:rsidRDefault="005C4978" w:rsidP="005C4978">
            <w:pPr>
              <w:spacing w:after="0" w:line="240" w:lineRule="auto"/>
              <w:rPr>
                <w:rFonts w:ascii="Times New Roman" w:eastAsia="Times New Roman" w:hAnsi="Times New Roman" w:cs="Times New Roman"/>
                <w:b/>
                <w:sz w:val="24"/>
                <w:szCs w:val="24"/>
                <w:lang w:eastAsia="hr-HR"/>
              </w:rPr>
            </w:pPr>
            <w:r w:rsidRPr="005C4978">
              <w:rPr>
                <w:rFonts w:ascii="Times New Roman" w:eastAsia="Times New Roman" w:hAnsi="Times New Roman" w:cs="Times New Roman"/>
                <w:b/>
                <w:sz w:val="24"/>
                <w:szCs w:val="24"/>
                <w:lang w:eastAsia="hr-HR"/>
              </w:rPr>
              <w:t>R.br.</w:t>
            </w:r>
          </w:p>
        </w:tc>
        <w:tc>
          <w:tcPr>
            <w:tcW w:w="4085" w:type="dxa"/>
            <w:tcBorders>
              <w:top w:val="single" w:sz="4" w:space="0" w:color="auto"/>
              <w:left w:val="nil"/>
              <w:bottom w:val="single" w:sz="4" w:space="0" w:color="auto"/>
              <w:right w:val="single" w:sz="4" w:space="0" w:color="auto"/>
            </w:tcBorders>
            <w:shd w:val="clear" w:color="auto" w:fill="auto"/>
            <w:noWrap/>
            <w:vAlign w:val="bottom"/>
            <w:hideMark/>
          </w:tcPr>
          <w:p w:rsidR="005C4978" w:rsidRPr="005C4978" w:rsidRDefault="005C4978" w:rsidP="005C4978">
            <w:pPr>
              <w:spacing w:after="0" w:line="240" w:lineRule="auto"/>
              <w:jc w:val="center"/>
              <w:rPr>
                <w:rFonts w:ascii="Times New Roman" w:eastAsia="Times New Roman" w:hAnsi="Times New Roman" w:cs="Times New Roman"/>
                <w:b/>
                <w:sz w:val="24"/>
                <w:szCs w:val="24"/>
                <w:lang w:eastAsia="hr-HR"/>
              </w:rPr>
            </w:pPr>
            <w:r w:rsidRPr="005C4978">
              <w:rPr>
                <w:rFonts w:ascii="Times New Roman" w:eastAsia="Times New Roman" w:hAnsi="Times New Roman" w:cs="Times New Roman"/>
                <w:b/>
                <w:sz w:val="24"/>
                <w:szCs w:val="24"/>
                <w:lang w:eastAsia="hr-HR"/>
              </w:rPr>
              <w:t>PREZIME I IME</w:t>
            </w:r>
          </w:p>
        </w:tc>
        <w:tc>
          <w:tcPr>
            <w:tcW w:w="5245" w:type="dxa"/>
            <w:tcBorders>
              <w:top w:val="single" w:sz="4" w:space="0" w:color="auto"/>
              <w:left w:val="nil"/>
              <w:bottom w:val="single" w:sz="4" w:space="0" w:color="auto"/>
              <w:right w:val="single" w:sz="4" w:space="0" w:color="auto"/>
            </w:tcBorders>
            <w:shd w:val="clear" w:color="auto" w:fill="auto"/>
            <w:noWrap/>
            <w:vAlign w:val="bottom"/>
            <w:hideMark/>
          </w:tcPr>
          <w:p w:rsidR="005C4978" w:rsidRPr="005C4978" w:rsidRDefault="005C4978" w:rsidP="005C4978">
            <w:pPr>
              <w:spacing w:after="0" w:line="240" w:lineRule="auto"/>
              <w:jc w:val="center"/>
              <w:rPr>
                <w:rFonts w:ascii="Times New Roman" w:eastAsia="Times New Roman" w:hAnsi="Times New Roman" w:cs="Times New Roman"/>
                <w:b/>
                <w:sz w:val="24"/>
                <w:szCs w:val="24"/>
                <w:lang w:eastAsia="hr-HR"/>
              </w:rPr>
            </w:pPr>
            <w:r w:rsidRPr="005C4978">
              <w:rPr>
                <w:rFonts w:ascii="Times New Roman" w:eastAsia="Times New Roman" w:hAnsi="Times New Roman" w:cs="Times New Roman"/>
                <w:b/>
                <w:sz w:val="24"/>
                <w:szCs w:val="24"/>
                <w:lang w:eastAsia="hr-HR"/>
              </w:rPr>
              <w:t>ADRESA</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Alegić Ante</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A. Starčevića 93,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Alegić Mara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A. Starčevića 93,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3</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Aleksić Branko</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Josipin dvor 15,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4</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Almaši Josip</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Josipin dvor 16,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5</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Almaši Katica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Hr. Republike 25,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6</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Anušić Mara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5 a,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7</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Babić Josip</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Mirna 7,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8</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Babić Nevena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Mirna 7,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9</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Balaš Zdenka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Kolodvorska 36,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10</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Balaž Ana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T. Ujevića 2,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11</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Balaž Elizabeta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Školska 38,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12</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Balog Dragutin</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180,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13</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Bartolović Ana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Hr. branitelja 9,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14</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Bazina Josip</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J. b. Jelačića 1,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15</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Bečvardi Marija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Š. Petefija 6,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16</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Bek Ivan</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A. G. Matoša 1,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17</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Bek Vilma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A. G. Matoša 1,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18</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Belak Vilko</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P. Svačića 39,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19</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Bender Katarina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N. Š. Zrinskog 9,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20</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Bihar Ana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Školska 28,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21</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Bijelić Veselko</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120,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22</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Bojanić Roza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J. b. Jelačića 30,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23</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Borček Emica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J. b. Jelačića 34,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24</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Bosak Željko</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104,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25</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 xml:space="preserve">Bosančić Radmila </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A. Starčevića 46,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26</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Brezak Ana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Crkvena 10,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27</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Brezinščak Stjepan</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132,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28</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Brlić Štefanija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27 a,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29</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Budulica Anica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J. Kozarca 1,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30</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Cerenko Nada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Hr. Republike 26,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31</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Cerenko Zvonko</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Hr. Republike 26,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32</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Cerenko-Maletić Marta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Hr. Republike 28,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33</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Čango Katica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Školska 88,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34</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Čekeliš Rade</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A. Starčevića 71 A,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35</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Čelić Antun</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Hr. Republike 9,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36</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Čepčik Terezija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62 a,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37</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Čerluka Ante</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Crkvena 28,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38</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Čižić Petar</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20a,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39</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Čorić Roza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A. Starčevića 57,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40</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Čuturilo Ljubiša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A. Starčevića 73a, Antunovac</w:t>
            </w:r>
          </w:p>
        </w:tc>
      </w:tr>
      <w:tr w:rsidR="005C4978" w:rsidRPr="005C4978" w:rsidTr="00972A1A">
        <w:trPr>
          <w:trHeight w:val="300"/>
        </w:trPr>
        <w:tc>
          <w:tcPr>
            <w:tcW w:w="7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41</w:t>
            </w:r>
          </w:p>
        </w:tc>
        <w:tc>
          <w:tcPr>
            <w:tcW w:w="4085" w:type="dxa"/>
            <w:tcBorders>
              <w:top w:val="single" w:sz="4" w:space="0" w:color="auto"/>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Čuturilo Mirjana</w:t>
            </w:r>
          </w:p>
        </w:tc>
        <w:tc>
          <w:tcPr>
            <w:tcW w:w="5245" w:type="dxa"/>
            <w:tcBorders>
              <w:top w:val="single" w:sz="4" w:space="0" w:color="auto"/>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A. Starčevića 73 d, Antunovac</w:t>
            </w:r>
          </w:p>
        </w:tc>
      </w:tr>
      <w:tr w:rsidR="005C4978" w:rsidRPr="005C4978" w:rsidTr="00972A1A">
        <w:trPr>
          <w:trHeight w:val="300"/>
        </w:trPr>
        <w:tc>
          <w:tcPr>
            <w:tcW w:w="7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42</w:t>
            </w:r>
          </w:p>
        </w:tc>
        <w:tc>
          <w:tcPr>
            <w:tcW w:w="4085" w:type="dxa"/>
            <w:tcBorders>
              <w:top w:val="single" w:sz="4" w:space="0" w:color="auto"/>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Ćerimović Mare</w:t>
            </w:r>
          </w:p>
        </w:tc>
        <w:tc>
          <w:tcPr>
            <w:tcW w:w="5245" w:type="dxa"/>
            <w:tcBorders>
              <w:top w:val="single" w:sz="4" w:space="0" w:color="auto"/>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A. Starčevića 8,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lastRenderedPageBreak/>
              <w:t>43</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Ćerluka Mila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Crkvena 28,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44</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Ćorić Marija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A. Starčevića 75 a,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45</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Ćosić Kata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Držanička 2,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46</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Debeljak Aranka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Hr. Republike 12,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47</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Dernej Marija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Školska 25,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48</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Deže Stjepan</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Hr. branitelja 67,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49</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Dizdar Josip</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193,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50</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Dizdar Marko</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195,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51</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Doktor Julijana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25,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52</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Dolenc Mirjana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Kolodvorska 14,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53</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Doležal Dušanka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Školska 46,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54</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Dominković Josip</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Držanička 27,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55</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Dominković Josip</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Hr. branitelja 33,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56</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Dominković Marija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188,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57</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Dorić Josip</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18 a,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58</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Dragušić Eva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Dr. Franje Tuđmana 56,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59</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Drkušić Mara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P. Svačića 25,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60</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Drljić Drago</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Hr. Republike 3,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61</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Dugandžić Helena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A. G. Matoša 8,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62</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Dugandžić Ljuba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A. G. Matoša 2,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63</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Dujanović Slavica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Školska 21,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64</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Dujmović Danica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180,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65</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Duk Ljubica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K. Zvonimira 65,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66</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Duk Marija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K. Zvonimira 31 a,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67</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Dukarić Branka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138,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68</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Duvnjak Anđa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T. Ujevića 20,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69</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Đerđ Josip</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Š. Petefija 7 b,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70</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Eđeđ Eva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K. Zvonimira 46 a,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71</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Elveđi Anica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A. G. Matoša 16,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72</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Elveđi Ivan</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A. G. Matoša 16,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73</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 xml:space="preserve">Elveđi Slavka </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Držanička 26,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74</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Erdeg Ana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J. Kozarca 12,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75</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Erdeg Antun</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J. Kozarca 12,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76</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Erkapić Dubravka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P. Svačića 35,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77</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Estergomb Antun</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Hr. branitelja 49,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78</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Estergomb Eva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Hr. branitelja 41,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79</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Ezer Ana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Kolodvorska 38,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80</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Fazekaš Jelena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Josipin dvor 18,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81</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 xml:space="preserve">Fekete Janja </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P. Svačića 6,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82</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Fuček Dragutin</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T. Ujevića 45,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83</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Galinović Branka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Čepinska 16, Ivanovac</w:t>
            </w:r>
          </w:p>
        </w:tc>
      </w:tr>
      <w:tr w:rsidR="005C4978" w:rsidRPr="005C4978" w:rsidTr="00972A1A">
        <w:trPr>
          <w:trHeight w:val="300"/>
        </w:trPr>
        <w:tc>
          <w:tcPr>
            <w:tcW w:w="7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84</w:t>
            </w:r>
          </w:p>
        </w:tc>
        <w:tc>
          <w:tcPr>
            <w:tcW w:w="4085" w:type="dxa"/>
            <w:tcBorders>
              <w:top w:val="single" w:sz="4" w:space="0" w:color="auto"/>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Galinović Stevo</w:t>
            </w:r>
          </w:p>
        </w:tc>
        <w:tc>
          <w:tcPr>
            <w:tcW w:w="5245" w:type="dxa"/>
            <w:tcBorders>
              <w:top w:val="single" w:sz="4" w:space="0" w:color="auto"/>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Čepinska 41, Ivanovac</w:t>
            </w:r>
          </w:p>
        </w:tc>
      </w:tr>
      <w:tr w:rsidR="005C4978" w:rsidRPr="005C4978" w:rsidTr="00972A1A">
        <w:trPr>
          <w:trHeight w:val="300"/>
        </w:trPr>
        <w:tc>
          <w:tcPr>
            <w:tcW w:w="7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85</w:t>
            </w:r>
          </w:p>
        </w:tc>
        <w:tc>
          <w:tcPr>
            <w:tcW w:w="4085" w:type="dxa"/>
            <w:tcBorders>
              <w:top w:val="single" w:sz="4" w:space="0" w:color="auto"/>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Galo Jozefina</w:t>
            </w:r>
          </w:p>
        </w:tc>
        <w:tc>
          <w:tcPr>
            <w:tcW w:w="5245" w:type="dxa"/>
            <w:tcBorders>
              <w:top w:val="single" w:sz="4" w:space="0" w:color="auto"/>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K. Zvonimira 46,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86</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Gašparić Ružica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172,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87</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Gavran Marko</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Hr. branitelja 13,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lastRenderedPageBreak/>
              <w:t>88</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Gici Franjo</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J. Kozarca 7,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89</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Gici Josip</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J. Kozarca 13,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90</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Gici Julijana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J. Kozarca 13,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91</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Glogoški Marija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200,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92</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Glogoški Ružica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48,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93</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Goljak Višnjica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P. Svačića 14,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94</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Grabić Anđelko</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A. Starčevića 83,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95</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Grabić Ljiljana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A. Starčevića 83,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96</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Grabić Ružica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A. Starčevića 34,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97</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Hegeduš Anica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Školska 24,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98</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Hodić Anica</w:t>
            </w:r>
          </w:p>
        </w:tc>
        <w:tc>
          <w:tcPr>
            <w:tcW w:w="5245" w:type="dxa"/>
            <w:tcBorders>
              <w:top w:val="single" w:sz="4" w:space="0" w:color="auto"/>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72,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99</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Horvat Antonija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Crkvena 3,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100</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Horvat Blaženka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8,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101</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Horvat Vjekoslava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Mirna 3,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102</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Horvatek Franjo</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173,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103</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Horvatin Dragutin</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Crkvena 19,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104</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Huber Elizabeta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Hr. branitelja 23,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105</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Huber Terezija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A. G. Matoša 7,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106</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Hunjak Ivka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Dr. Franje Tuđmana 29,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107</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Ibriks Rozalija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K. Zvonimira 38,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108</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Ivančević Boja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Hr. Republike 20,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109</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Ivančević Zorica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A. Starčevića 77a</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110</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Ivičić Nevenka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Hr. Republike 114,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111</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Ivić Marija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ulica 49 a,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112</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Ivšan Marko</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A. Starčevića 1,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113</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Ivšan Zorka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A. Starčevića 9,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114</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Jagić Marija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Crkvena 23,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115</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Jarčević Marija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Školska 29,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116</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Jazbec josip</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Crkvena 22,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117</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Johum Evica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196,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118</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Jozin Stjepan</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P. Svačića 34,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119</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Jularić Ivan</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T. Ujevića 4,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120</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Jularić Jozefina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Kolodvorska 1,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121</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Juranić Olga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133,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122</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Juranić Stjepan</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92,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123</w:t>
            </w:r>
          </w:p>
        </w:tc>
        <w:tc>
          <w:tcPr>
            <w:tcW w:w="4085" w:type="dxa"/>
            <w:tcBorders>
              <w:top w:val="nil"/>
              <w:left w:val="nil"/>
              <w:bottom w:val="single" w:sz="4" w:space="0" w:color="auto"/>
              <w:right w:val="single" w:sz="4" w:space="0" w:color="auto"/>
            </w:tcBorders>
            <w:shd w:val="clear" w:color="000000" w:fill="FFFFFF"/>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Karjaković Mirjana</w:t>
            </w:r>
          </w:p>
        </w:tc>
        <w:tc>
          <w:tcPr>
            <w:tcW w:w="5245" w:type="dxa"/>
            <w:tcBorders>
              <w:top w:val="nil"/>
              <w:left w:val="nil"/>
              <w:bottom w:val="single" w:sz="4" w:space="0" w:color="auto"/>
              <w:right w:val="single" w:sz="4" w:space="0" w:color="auto"/>
            </w:tcBorders>
            <w:shd w:val="clear" w:color="000000" w:fill="FFFFFF"/>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Š. Petefija 18,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124</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Kečkeš Iva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A. G. Matoša 12,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125</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Kečkeš Sadeta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Dr. Franje Tuđmana 5,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126</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Kirin Ljubica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Školska 82, Antunovac</w:t>
            </w:r>
          </w:p>
        </w:tc>
      </w:tr>
      <w:tr w:rsidR="005C4978" w:rsidRPr="005C4978" w:rsidTr="00972A1A">
        <w:trPr>
          <w:trHeight w:val="300"/>
        </w:trPr>
        <w:tc>
          <w:tcPr>
            <w:tcW w:w="7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127</w:t>
            </w:r>
          </w:p>
        </w:tc>
        <w:tc>
          <w:tcPr>
            <w:tcW w:w="4085" w:type="dxa"/>
            <w:tcBorders>
              <w:top w:val="single" w:sz="4" w:space="0" w:color="auto"/>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Kiš Ema</w:t>
            </w:r>
          </w:p>
        </w:tc>
        <w:tc>
          <w:tcPr>
            <w:tcW w:w="5245" w:type="dxa"/>
            <w:tcBorders>
              <w:top w:val="single" w:sz="4" w:space="0" w:color="auto"/>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K. Zvonimira 41, Antunovac</w:t>
            </w:r>
          </w:p>
        </w:tc>
      </w:tr>
      <w:tr w:rsidR="005C4978" w:rsidRPr="005C4978" w:rsidTr="00972A1A">
        <w:trPr>
          <w:trHeight w:val="300"/>
        </w:trPr>
        <w:tc>
          <w:tcPr>
            <w:tcW w:w="7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128</w:t>
            </w:r>
          </w:p>
        </w:tc>
        <w:tc>
          <w:tcPr>
            <w:tcW w:w="4085" w:type="dxa"/>
            <w:tcBorders>
              <w:top w:val="single" w:sz="4" w:space="0" w:color="auto"/>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Klarić Antun</w:t>
            </w:r>
          </w:p>
        </w:tc>
        <w:tc>
          <w:tcPr>
            <w:tcW w:w="5245" w:type="dxa"/>
            <w:tcBorders>
              <w:top w:val="single" w:sz="4" w:space="0" w:color="auto"/>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Braće Radića 21,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129</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 xml:space="preserve">Klasan Juro </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57,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130</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Klasan Marija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166,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131</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Klasan Mirjana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57,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132</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Klekar Ana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Š. Petefija 11,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lastRenderedPageBreak/>
              <w:t>133</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Klekar Elizabeta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K. Zvonimira 13,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134</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Kmoniček Rozalija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Školska 54,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135</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Knajz Irena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Držanička 29,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136</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Kojundžić Josip</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P. Svačića 7,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137</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Kolomaz Stjepan</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Držanička 20,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138</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Koprivnjak Marija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44,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139</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Kovač Adela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K. Zvonimira 94,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140</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Kovač Ana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J. b. Jelačića 14,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141</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Kovač Ana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Čepinska 39,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142</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Kovač Stevo</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J. b. Jelačića 24,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143</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Kovačević Pavica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Mirna 21,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144</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Kovačević Višnja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99,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145</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Kovačić Mirjana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Kolodvorska 45,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146</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Kozic Ivan</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Školska 102,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147</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Krajina Mate</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Hr. branitelja 37,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148</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Krauz Rozalija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Dr. Franje Tuđmana 23,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149</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 xml:space="preserve">Krčmar Katarina </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A. Starčevića 87,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150</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Krist Ivan</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Dr. Franje Tuđmana 34,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151</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Krznarić Marija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Hr. Republike 2a,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152</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Kučinić Milica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Kolodvorska 16a,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153</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Kujundžić Mirko</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Crkvena 24,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154</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Kursar Jelica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Kolodvorska 10,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155</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Kuruc Piroška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Hr. branitelja 89,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156</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Kuzmić Josip</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Školska 98,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157</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Lajdes Dragica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178,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158</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Lajdes Ivan</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179</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159</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Lajdes Zlatko</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Držanička 1b,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160</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Lajk Marija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N. Š. Zrinskog 18,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161</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Latković Milan</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K. Zvonimira 52, A</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162</w:t>
            </w:r>
          </w:p>
        </w:tc>
        <w:tc>
          <w:tcPr>
            <w:tcW w:w="4085" w:type="dxa"/>
            <w:tcBorders>
              <w:top w:val="nil"/>
              <w:left w:val="nil"/>
              <w:bottom w:val="single" w:sz="4" w:space="0" w:color="auto"/>
              <w:right w:val="single" w:sz="4" w:space="0" w:color="auto"/>
            </w:tcBorders>
            <w:shd w:val="clear" w:color="000000" w:fill="FFFFFF"/>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Lebinec Petar</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55,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163</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Lizačić Ivan</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165,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164</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Lizačić Jelisava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23a,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165</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Lizačić Josipa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165,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166</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Lojen Stjepan</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206,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167</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Lucić Ivan</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93,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168</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Lujić Katica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Hr. Republike 60,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169</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Lukavec Tomislav</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P. Svačića 27, Antunovac</w:t>
            </w:r>
          </w:p>
        </w:tc>
      </w:tr>
      <w:tr w:rsidR="005C4978" w:rsidRPr="005C4978" w:rsidTr="00972A1A">
        <w:trPr>
          <w:trHeight w:val="300"/>
        </w:trPr>
        <w:tc>
          <w:tcPr>
            <w:tcW w:w="7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170</w:t>
            </w:r>
          </w:p>
        </w:tc>
        <w:tc>
          <w:tcPr>
            <w:tcW w:w="4085" w:type="dxa"/>
            <w:tcBorders>
              <w:top w:val="single" w:sz="4" w:space="0" w:color="auto"/>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Lukić Finka</w:t>
            </w:r>
          </w:p>
        </w:tc>
        <w:tc>
          <w:tcPr>
            <w:tcW w:w="5245" w:type="dxa"/>
            <w:tcBorders>
              <w:top w:val="single" w:sz="4" w:space="0" w:color="auto"/>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Hr. Republike 5, Antunovac</w:t>
            </w:r>
          </w:p>
        </w:tc>
      </w:tr>
      <w:tr w:rsidR="005C4978" w:rsidRPr="005C4978" w:rsidTr="00972A1A">
        <w:trPr>
          <w:trHeight w:val="300"/>
        </w:trPr>
        <w:tc>
          <w:tcPr>
            <w:tcW w:w="7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171</w:t>
            </w:r>
          </w:p>
        </w:tc>
        <w:tc>
          <w:tcPr>
            <w:tcW w:w="4085" w:type="dxa"/>
            <w:tcBorders>
              <w:top w:val="single" w:sz="4" w:space="0" w:color="auto"/>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Maduna Kata</w:t>
            </w:r>
          </w:p>
        </w:tc>
        <w:tc>
          <w:tcPr>
            <w:tcW w:w="5245" w:type="dxa"/>
            <w:tcBorders>
              <w:top w:val="single" w:sz="4" w:space="0" w:color="auto"/>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K. Zvonimira 76,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172</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Mahmutović Jelka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Kolodvorska 27,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173</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Majdandžić Ivo</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207,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174</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Majer Olga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A. G. Matoša 10,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175</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Malizani Đurđica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99,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176</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Marjanović Marija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17 a,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177</w:t>
            </w:r>
          </w:p>
        </w:tc>
        <w:tc>
          <w:tcPr>
            <w:tcW w:w="4085" w:type="dxa"/>
            <w:tcBorders>
              <w:top w:val="nil"/>
              <w:left w:val="nil"/>
              <w:bottom w:val="single" w:sz="4" w:space="0" w:color="auto"/>
              <w:right w:val="single" w:sz="4" w:space="0" w:color="auto"/>
            </w:tcBorders>
            <w:shd w:val="clear" w:color="000000" w:fill="FFFFFF"/>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Marjanović Mira</w:t>
            </w:r>
          </w:p>
        </w:tc>
        <w:tc>
          <w:tcPr>
            <w:tcW w:w="5245" w:type="dxa"/>
            <w:tcBorders>
              <w:top w:val="nil"/>
              <w:left w:val="nil"/>
              <w:bottom w:val="single" w:sz="4" w:space="0" w:color="auto"/>
              <w:right w:val="single" w:sz="4" w:space="0" w:color="auto"/>
            </w:tcBorders>
            <w:shd w:val="clear" w:color="000000" w:fill="FFFFFF"/>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Crkvena 36,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lastRenderedPageBreak/>
              <w:t>178</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Matijević Ana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Hr. Republike 1,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179</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Matijević Anđelka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124,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180</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Matijević Marija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158,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181</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Matković Milica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Crkvena 4,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182</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Merkl Manda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Dr. Franje Tuđmana 70,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183</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Milas Iva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86,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184</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Milas Ljuba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47,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185</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Miščević Milka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Hr. branitelja 17,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186</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Mišković Nediljka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J. b. Jelačića 3,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187</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Mošonji Lena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K. Zvonimira 98,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188</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Mršić Marija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T. Ujevića 19,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189</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Mršić Zlata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A. Starčevića 55 a,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190</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Mršić Željka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Dr. Franje Tuđmana 49,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191</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Mucić Milan</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10,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192</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Nađ Bara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Braće Radića 16,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193</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Nemeth Rozalija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Kolodvorska 15 a,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194</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Nemeth Verica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Hr. branitelja 31,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195</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Nikolić Marija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A. Starčevića 73,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196</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Novačić Marija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K. Zvonimira 60,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197</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Osmanhodžić Branko</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Hr. branitelja 39,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198</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Pandža Antun</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A. Starčevića 39,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199</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Pandža Milka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P. Svačića 15,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200</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Pavlović Ivan</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J. Kozarca 11, Anutnovac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201</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Pavlović Ljiljana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59,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202</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Pavlović Nada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12 a,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203</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Pavlović Ruža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Dr. Franje Tuđmana 61,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204</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Pavlović Sabina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Josipin dvor 10,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205</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Pečenka Nada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Hr. branitelja 1,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206</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Pečnik Mira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70,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207</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Pekanović Ana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N. Š. Zrinskog,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208</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Pekanović Andrija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N. Š. Zrinskog 25,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209</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Pekanović Slavica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N. Š. Zrinskog 27,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210</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Periškić Fermina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K. Zvonimira 11,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211</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Perošević Ivan</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Hr. Republike 58,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212</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Pilj Cvijeta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Mirna 25, Antunovac</w:t>
            </w:r>
          </w:p>
        </w:tc>
      </w:tr>
      <w:tr w:rsidR="005C4978" w:rsidRPr="005C4978" w:rsidTr="00972A1A">
        <w:trPr>
          <w:trHeight w:val="300"/>
        </w:trPr>
        <w:tc>
          <w:tcPr>
            <w:tcW w:w="7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213</w:t>
            </w:r>
          </w:p>
        </w:tc>
        <w:tc>
          <w:tcPr>
            <w:tcW w:w="4085" w:type="dxa"/>
            <w:tcBorders>
              <w:top w:val="single" w:sz="4" w:space="0" w:color="auto"/>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Piljaš Magdalena</w:t>
            </w:r>
          </w:p>
        </w:tc>
        <w:tc>
          <w:tcPr>
            <w:tcW w:w="5245" w:type="dxa"/>
            <w:tcBorders>
              <w:top w:val="single" w:sz="4" w:space="0" w:color="auto"/>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N. Š. Zrinskog 37, Antunovac</w:t>
            </w:r>
          </w:p>
        </w:tc>
      </w:tr>
      <w:tr w:rsidR="005C4978" w:rsidRPr="005C4978" w:rsidTr="00972A1A">
        <w:trPr>
          <w:trHeight w:val="300"/>
        </w:trPr>
        <w:tc>
          <w:tcPr>
            <w:tcW w:w="7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214</w:t>
            </w:r>
          </w:p>
        </w:tc>
        <w:tc>
          <w:tcPr>
            <w:tcW w:w="4085" w:type="dxa"/>
            <w:tcBorders>
              <w:top w:val="single" w:sz="4" w:space="0" w:color="auto"/>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Pintarić Stjepan</w:t>
            </w:r>
          </w:p>
        </w:tc>
        <w:tc>
          <w:tcPr>
            <w:tcW w:w="5245" w:type="dxa"/>
            <w:tcBorders>
              <w:top w:val="single" w:sz="4" w:space="0" w:color="auto"/>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66,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215</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Piščak Anita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N. Š. Zrinskog 21,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216</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Plazonić Ivan</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K. Zvonimira 3,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217</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Plečko Ljubica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28 a,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218</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Pongrac Marija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Hr. Republike 34,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219</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Posavec Franjo</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Hr. branitelja 79,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220</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Potočnjak Tomo</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K. Zvonimira 29,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221</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Prekratić Božica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26,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222</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Prekratić Marija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Školska 19,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lastRenderedPageBreak/>
              <w:t>223</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Prekratić Mira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88,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224</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Prodanović Ana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Školska 8,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225</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Prpić Marica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Crkvena 2,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226</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Radić Ante</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143,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227</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Radić Vera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Š. Petefija 1,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228</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Radovanić Andrija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146,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229</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Radovanić Ružica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146,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230</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Radovanić Štefa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130,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231</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Rako Ivan</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Crkvena 41,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232</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Ravlić Veljko</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Mirna 45,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233</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Rešetar Terezija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Dr. Franje Tuđmana 33,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234</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Ribić Darinka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64 a,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235</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Ribić Dragutin</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64,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236</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Ribić Slavica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A. Starčevića 27,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237</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Romanović Dušanka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A. Starčevića 74,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238</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Romanović Janko</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A. Starčevića 74,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239</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Rožmarić Ilonka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Josipin dvor 8,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240</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Sabadi Marija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139,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241</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Sabo Ivan</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Držanička 11,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242</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Salaj Mijo</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N. Š. Zrinskog 7,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243</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Schmidt Ana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Dr. Franje Tuđmana 50,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244</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Schmidt Josip</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Dr. Franje Tuđmana 50,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245</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Sigethi Marija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Dr. Franje Tuđmana 46,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246</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Silađi Anica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P. Svačića 9,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247</w:t>
            </w:r>
          </w:p>
        </w:tc>
        <w:tc>
          <w:tcPr>
            <w:tcW w:w="4085" w:type="dxa"/>
            <w:tcBorders>
              <w:top w:val="nil"/>
              <w:left w:val="nil"/>
              <w:bottom w:val="single" w:sz="4" w:space="0" w:color="auto"/>
              <w:right w:val="single" w:sz="4" w:space="0" w:color="auto"/>
            </w:tcBorders>
            <w:shd w:val="clear" w:color="000000" w:fill="FFFFFF"/>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Sinković Josip</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A. Starčevića 64 a,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248</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Sporiš Ivka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129,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249</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Sporiš Matilda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Crkvena 35,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250</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Stevanović Vlajko</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Školska 10,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251</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Stojko Franjo</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K. Zvonimira 40,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252</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Stojko Štefan</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Mirna 55,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253</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Strmotić Stjepan</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Dr. Franje Tuđmana 62,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254</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Sukić Julijana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5,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255</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 xml:space="preserve">Sušec Branka </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60, Ivanovac</w:t>
            </w:r>
          </w:p>
        </w:tc>
      </w:tr>
      <w:tr w:rsidR="005C4978" w:rsidRPr="005C4978" w:rsidTr="00972A1A">
        <w:trPr>
          <w:trHeight w:val="300"/>
        </w:trPr>
        <w:tc>
          <w:tcPr>
            <w:tcW w:w="7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256</w:t>
            </w:r>
          </w:p>
        </w:tc>
        <w:tc>
          <w:tcPr>
            <w:tcW w:w="4085" w:type="dxa"/>
            <w:tcBorders>
              <w:top w:val="single" w:sz="4" w:space="0" w:color="auto"/>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Sušec Stjepan</w:t>
            </w:r>
          </w:p>
        </w:tc>
        <w:tc>
          <w:tcPr>
            <w:tcW w:w="5245" w:type="dxa"/>
            <w:tcBorders>
              <w:top w:val="single" w:sz="4" w:space="0" w:color="auto"/>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177, Ivanovac</w:t>
            </w:r>
          </w:p>
        </w:tc>
      </w:tr>
      <w:tr w:rsidR="005C4978" w:rsidRPr="005C4978" w:rsidTr="00972A1A">
        <w:trPr>
          <w:trHeight w:val="300"/>
        </w:trPr>
        <w:tc>
          <w:tcPr>
            <w:tcW w:w="7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257</w:t>
            </w:r>
          </w:p>
        </w:tc>
        <w:tc>
          <w:tcPr>
            <w:tcW w:w="4085" w:type="dxa"/>
            <w:tcBorders>
              <w:top w:val="single" w:sz="4" w:space="0" w:color="auto"/>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Sušec Zdenka</w:t>
            </w:r>
          </w:p>
        </w:tc>
        <w:tc>
          <w:tcPr>
            <w:tcW w:w="5245" w:type="dxa"/>
            <w:tcBorders>
              <w:top w:val="single" w:sz="4" w:space="0" w:color="auto"/>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83 a,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258</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Šefer Adam</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K. Zvonimira 45,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259</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Šilipetar Rozalija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Crkvena 37,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260</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Šinko Đuro</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Držanička 8,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261</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Šinko Franjo</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204,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262</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Široki Dragica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80,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263</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Šivak Kata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Školska 110,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264</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Tišljer Božica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Crkvena 37a,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265</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Tišljer Marijan</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88a,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266</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 xml:space="preserve">Tolj Anica </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Školska 45,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267</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Tomšić Agneš</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Braće Radića 3,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lastRenderedPageBreak/>
              <w:t>268</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Tost Dario</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Držanička 1,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269</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Tost Đuro</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Hr. branitelja 63,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270</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Tost Marija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Naselje Rudine 2,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271</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Tot Anica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Mala 9,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272</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Tot Ljubica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K. Zvonimira 22,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273</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Toth Marija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K. Zvonimira 82,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274</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Tramišak Dragutin</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71,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275</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Turek Nada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P. Svačića 39,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276</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Tutić Ruža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191,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277</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Valentić Ana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177,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278</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Varga Anica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Dr. Franje Tuđmana 28,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279</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Varga Rozalija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Hr. branitelja 25,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280</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Vestergomb Željko</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Školska 86,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281</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Vidović Ela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Braće Radića 14,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282</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Vidović Gordana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K. Zvonimira 61,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283</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Vidović Ilija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Čepinska 3,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284</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Vučemilović-Alegić Nikola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A. Starčevića 90,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285</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Vučemilović-Gajić Nada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A. Starčevića 78,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286</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Vučemilović-Grgić Marijan</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A. Starčevića 94,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287</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Vučemilović-Šimunović Mira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A. Starčevića 96,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288</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Vujica Jelena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N. Š. Zrinskog 5,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289</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Zaterini Marija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Školska 7,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290</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Zečević Nada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Crkvena 25,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291</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Zekić Ana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Hr. Republike 103,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292</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Zubčić Katarina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Kolodvorska 13,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293</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Žganec Slavko</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K. Zvonimira 30,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294</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Žganec Zdenka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K. Zvonimira 30,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295</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Žnidarec Marija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122,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296</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Žubrinić Manda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Braće Radića 14, Antunovac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297</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Žulj Luca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Dr. Franje Tuđmana 30, Ivanovac</w:t>
            </w:r>
          </w:p>
        </w:tc>
      </w:tr>
      <w:tr w:rsidR="005C4978" w:rsidRPr="005C4978" w:rsidTr="00972A1A">
        <w:trPr>
          <w:trHeight w:val="300"/>
        </w:trPr>
        <w:tc>
          <w:tcPr>
            <w:tcW w:w="750" w:type="dxa"/>
            <w:tcBorders>
              <w:top w:val="nil"/>
              <w:left w:val="single" w:sz="4" w:space="0" w:color="auto"/>
              <w:bottom w:val="single" w:sz="4" w:space="0" w:color="auto"/>
              <w:right w:val="single" w:sz="4" w:space="0" w:color="auto"/>
            </w:tcBorders>
            <w:shd w:val="clear" w:color="auto" w:fill="auto"/>
            <w:noWrap/>
            <w:vAlign w:val="center"/>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298</w:t>
            </w:r>
          </w:p>
        </w:tc>
        <w:tc>
          <w:tcPr>
            <w:tcW w:w="408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Žura Bosa</w:t>
            </w:r>
          </w:p>
        </w:tc>
        <w:tc>
          <w:tcPr>
            <w:tcW w:w="5245" w:type="dxa"/>
            <w:tcBorders>
              <w:top w:val="nil"/>
              <w:left w:val="nil"/>
              <w:bottom w:val="single" w:sz="4" w:space="0" w:color="auto"/>
              <w:right w:val="single" w:sz="4" w:space="0" w:color="auto"/>
            </w:tcBorders>
            <w:shd w:val="clear" w:color="auto" w:fill="auto"/>
            <w:noWrap/>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Kolodvorska 20, Antunovac</w:t>
            </w:r>
          </w:p>
        </w:tc>
      </w:tr>
    </w:tbl>
    <w:p w:rsidR="005C4978" w:rsidRPr="005C4978" w:rsidRDefault="005C4978" w:rsidP="005C4978">
      <w:pPr>
        <w:spacing w:after="0" w:line="240" w:lineRule="auto"/>
        <w:rPr>
          <w:rFonts w:ascii="Times New Roman" w:eastAsia="Times New Roman" w:hAnsi="Times New Roman" w:cs="Times New Roman"/>
          <w:b/>
          <w:sz w:val="24"/>
          <w:szCs w:val="24"/>
          <w:lang w:eastAsia="hr-HR"/>
        </w:rPr>
      </w:pPr>
    </w:p>
    <w:p w:rsidR="005C4978" w:rsidRPr="005C4978" w:rsidRDefault="005C4978" w:rsidP="005C4978">
      <w:pPr>
        <w:spacing w:after="0" w:line="240" w:lineRule="auto"/>
        <w:rPr>
          <w:rFonts w:ascii="Times New Roman" w:eastAsia="Times New Roman" w:hAnsi="Times New Roman" w:cs="Times New Roman"/>
          <w:b/>
          <w:sz w:val="24"/>
          <w:szCs w:val="24"/>
          <w:lang w:eastAsia="hr-HR"/>
        </w:rPr>
      </w:pPr>
      <w:r w:rsidRPr="005C4978">
        <w:rPr>
          <w:rFonts w:ascii="Times New Roman" w:eastAsia="Times New Roman" w:hAnsi="Times New Roman" w:cs="Times New Roman"/>
          <w:b/>
          <w:sz w:val="24"/>
          <w:szCs w:val="24"/>
          <w:lang w:eastAsia="hr-HR"/>
        </w:rPr>
        <w:t>BOŽIĆNICE 200 KUNA</w:t>
      </w:r>
    </w:p>
    <w:p w:rsidR="005C4978" w:rsidRPr="005C4978" w:rsidRDefault="005C4978" w:rsidP="005C4978">
      <w:pPr>
        <w:spacing w:after="0" w:line="240" w:lineRule="auto"/>
        <w:rPr>
          <w:rFonts w:ascii="Times New Roman" w:eastAsia="Times New Roman" w:hAnsi="Times New Roman" w:cs="Times New Roman"/>
          <w:sz w:val="24"/>
          <w:szCs w:val="24"/>
          <w:lang w:eastAsia="hr-HR"/>
        </w:rPr>
      </w:pPr>
    </w:p>
    <w:tbl>
      <w:tblPr>
        <w:tblW w:w="10095" w:type="dxa"/>
        <w:tblLayout w:type="fixed"/>
        <w:tblCellMar>
          <w:left w:w="30" w:type="dxa"/>
          <w:right w:w="30" w:type="dxa"/>
        </w:tblCellMar>
        <w:tblLook w:val="0000" w:firstRow="0" w:lastRow="0" w:firstColumn="0" w:lastColumn="0" w:noHBand="0" w:noVBand="0"/>
      </w:tblPr>
      <w:tblGrid>
        <w:gridCol w:w="739"/>
        <w:gridCol w:w="4111"/>
        <w:gridCol w:w="5245"/>
      </w:tblGrid>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b/>
                <w:sz w:val="24"/>
                <w:szCs w:val="24"/>
                <w:lang w:eastAsia="hr-HR"/>
              </w:rPr>
            </w:pPr>
            <w:r w:rsidRPr="005C4978">
              <w:rPr>
                <w:rFonts w:ascii="Times New Roman" w:eastAsia="Times New Roman" w:hAnsi="Times New Roman" w:cs="Times New Roman"/>
                <w:b/>
                <w:sz w:val="24"/>
                <w:szCs w:val="24"/>
                <w:lang w:eastAsia="hr-HR"/>
              </w:rPr>
              <w:t>R.br.</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b/>
                <w:sz w:val="24"/>
                <w:szCs w:val="24"/>
                <w:lang w:eastAsia="hr-HR"/>
              </w:rPr>
            </w:pPr>
            <w:r w:rsidRPr="005C4978">
              <w:rPr>
                <w:rFonts w:ascii="Times New Roman" w:eastAsia="Times New Roman" w:hAnsi="Times New Roman" w:cs="Times New Roman"/>
                <w:b/>
                <w:sz w:val="24"/>
                <w:szCs w:val="24"/>
                <w:lang w:eastAsia="hr-HR"/>
              </w:rPr>
              <w:t>PREZIME I IME</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b/>
                <w:sz w:val="24"/>
                <w:szCs w:val="24"/>
                <w:lang w:eastAsia="hr-HR"/>
              </w:rPr>
            </w:pPr>
            <w:r w:rsidRPr="005C4978">
              <w:rPr>
                <w:rFonts w:ascii="Times New Roman" w:eastAsia="Times New Roman" w:hAnsi="Times New Roman" w:cs="Times New Roman"/>
                <w:b/>
                <w:sz w:val="24"/>
                <w:szCs w:val="24"/>
                <w:lang w:eastAsia="hr-HR"/>
              </w:rPr>
              <w:t>ADRESA</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Alagić Kata</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A. Starčevića 86, Antunovac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Barić Mara</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Hr. branitelja 35, Ivanovac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3</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Barišić Mirko</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A. Starčevića 61, Antunovac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4</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Begić Anto</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Školska 37, Antunovac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5</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Beši Terezija</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K. Zvonimira 38, Antunovac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6</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Bezjak Gjurgjica</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Crkvena 18, Ivanovac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7</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Biber Katica</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Kolodvorska 17, Antunovac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8</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Biloš Nejdeljka</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Crkvena 26, Ivanovac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9</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Bjelić Lucija</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103, Ivanovac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10</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Blažević Nevenka</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K. Zvonimira 37, Antunovac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lastRenderedPageBreak/>
              <w:t>11</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Borček Ana</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Dr. Franje Tuđmana 7, Ivanovac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12</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Bužanec Jela</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Crkvena 20, Ivanovac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13</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Cerenko Eva</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Hr. Republike 42, Antunovac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14</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Cerovski Ruža</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Hr. Republike 40, Antunovac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15</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Crnojevac Željko</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Hr. branitelja 55, Ivanovac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16</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Crnojlović Matra</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Kolodvorska 47, Antunovac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17</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Čekeliš Branka</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A. Starčevića 71 A, Antunovac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18</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Ćerluka Ružica</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65 a, Ivanovac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19</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Ćorić Antun</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K. Zvonimira 22a, Antunovac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20</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Ćorić Maša</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P. Svačića 16, Antunovac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21</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Dadić Anđelka</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A. Starčevića 67 D,Antunovac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22</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Dadić Danica</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K. Zvonimira 100, Antunovac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23</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Debeljak Milica</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P. Svačića 23, Antunovac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24</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Derežić Marija</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 xml:space="preserve">Mala 3, Ivanovac </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25</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Dominković Nada</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Školska 32, Antunovac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26</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Dorić Katica</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18 a, Ivanovac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27</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Erdeg Eržika</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J. Kozarca 12, Antunovac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28</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Felja Katica</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101, Ivanovac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29</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Felja Ljudevit</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K. Zvonimira 34, Antunovac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30</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Fuček Ana</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A. Starčevića 33, Antunovac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31</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Galić Branko</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A. Starčevića 10, Antunovac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32</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Gašparić Dragan</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174, Ivanovac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33</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Gici Zlata</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J. Kozarca 7, Antunovac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34</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Glogoški Ivan</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163, Ivanovac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35</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Gostinski Mara</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A. Starčevića 81, Antunovac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36</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Grabić Kata</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A. Starčevića 83, Antunovac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37</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Grabić Šima</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A. Starčevića 83, Antunovac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38</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Horvat Albin</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8, Ivanovac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39</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Horvatin Jadranka</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Crkvena 19, Ivanovac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40</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Ivšan Bernarda</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Hr. Republike 48, Antunovac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41</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Ivšan Marija</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A. Starčevića 1, Antunovac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42</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Jakšić Jula</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Držanička 25, Ivanovac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43</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Jančikić Mirjana</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Držanička 1, Ivanovac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44</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Jazbec Marija</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Crkvena 22, Ivanovac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45</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Johum Evica</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12, Ivanovac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46</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Juranić Jaga</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92, Ivanovac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47</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Jurkić Jela</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K. Zvonimira 25, Antunovac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48</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Kardoš Ana</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Braće Radića 27, Antunovac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49</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Kertis Helena</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K. Zvonimira 18, Antunovac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50</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Klasan Stijo</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199, Ivanovac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51</w:t>
            </w:r>
          </w:p>
        </w:tc>
        <w:tc>
          <w:tcPr>
            <w:tcW w:w="4111" w:type="dxa"/>
            <w:tcBorders>
              <w:top w:val="single" w:sz="6" w:space="0" w:color="auto"/>
              <w:left w:val="single" w:sz="6" w:space="0" w:color="auto"/>
              <w:bottom w:val="single" w:sz="6" w:space="0" w:color="auto"/>
              <w:right w:val="single" w:sz="6" w:space="0" w:color="auto"/>
            </w:tcBorders>
            <w:shd w:val="solid" w:color="FFFFFF" w:fill="auto"/>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Kliček Emilija</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73, Ivanovac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52</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Kolarić Ružica</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Hr. branitelja 79, Ivanovac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53</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Krmpotić Bogoljub</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A. Starčevića 44, Antunovac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54</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Krznarić Danica</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N. Š. Zrinskog 20, Antunovac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55</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Lajdes Marija</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178, Ivanovac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lastRenderedPageBreak/>
              <w:t>56</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Landup Katica</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A.G. Matoša 16, Antunovac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57</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Latković Kata</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K. Zvonimira 52, A</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58</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Lebinec Marica</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55, Ivanovac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59</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Logara Nevenka</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K. Zvonimira 62, Antunovac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60</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Majić Matilda</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Braće Radića 18, Antunovac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61</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Malizani Dragutin</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99, Ivanovac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62</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Marinković Ana</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J. b. Jelačića 28, Antunovac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63</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Marković Marko</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K. Tomislava 72, Tenja</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64</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Matković Ivan</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Crkvena 4, Ivanovac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65</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Medved Marija</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Školska 90, Antunovac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66</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 xml:space="preserve">Mikulić Vinka </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A. Starčevića 76, Antunovac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67</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Miščević Marija</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N. Š. Zrinskog 30, Antunovac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68</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Mlinarić Mara</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148, Ivanovac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69</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Modrić Boja</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P. Svačića 17, Antunovac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70</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Mrković Vukosava</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A. Starčevića 30 a, Antunovac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71</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Muhl Anica</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149, Ivanovac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72</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Muhl Marija</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175, Ivanovac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73</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Pandža Ana</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A. Starčevića 39, Antunovac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74</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Pavlović Ilonka</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Kolodvorska 39, Antunovac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75</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Pavlović Stana</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A. Starčevića 100, Antunovac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76</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Pečnik Vera</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70, Ivanovac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77</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Plečko Anka</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Dr. Franje Tuđmana 63, Ivanovac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78</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Pokrajac-Demen Katica</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Crkvena 42, Ivanovac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79</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Prpić Nedjeljka</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105, Ivanovac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80</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Rako Antonija</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Crkvena 41, Ivanovac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81</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Roknić Đuro</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A. Starčevića 20, Antunovac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82</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Roknić Sava</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A. Starčevića 20, Antunovac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83</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Romanović Zorica</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K. Zvonimira 14, Antunovac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84</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Rupaner Marta</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T. Ujevića 65, Antunovac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85</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Sabo Stjepan</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190, Ivanovac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86</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Simeunović Mirjana</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Školska 92, Antunovac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87</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Sitek Ana</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K. Zvonimira 15, Antunovac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88</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Solar Anica</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Hr. Republike 17a, Antunovac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89</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Starešina Franjo</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112, Ivanovac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90</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Sukić Mica</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J. Kozarca 9, Antunovac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91</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Šakotić Mirjana</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A.G. Matoša 6, Antunovac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92</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Šerić Anica</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Hr. branitelja 97, Ivanovac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93</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Šimić Vjera</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Hr. Republike 21, Antunovac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94</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Šinko Nada</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204, Ivanovac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95</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Šisler Kata</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Školska 56, Antunovac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96</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Škoda Ilonka</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Školska 68, Antunovac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97</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Škoda Josip</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Braće Radića 25, Antunovac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98</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Šnajder Jelena</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Hr. Republike 12a, Antunovac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99</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Tomić Ante</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T. Ujevića 22, Antunovac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100</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Uglik Ljubica</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Crkvena 33, Ivanovac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lastRenderedPageBreak/>
              <w:t>101</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Varga Zorka</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Š. Petefija 2, Antunovac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102</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Varganović Magdalena</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Školska 60, Antunovac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103</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Virovac Anđa</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Josipin dvor 5, Antunovac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104</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Vranješ Ruža</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J. b. Jelačića 11, Antunovac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105</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Vrkljan Josipa</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Hr. Republike 43, Antunovac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106</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Vučemilović Ivanica</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A. Starčevića 85, Antunovac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107</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Vukoja Ruža</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Školska 84, Antunovac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108</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Zatterini Ana</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Hr. Republike 44, Antunovac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109</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Zbiljski Delfa</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P. Svačića 24, Antunovac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110</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Željko Marica</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J. Kozarca 5, Antunovac</w:t>
            </w:r>
          </w:p>
        </w:tc>
      </w:tr>
      <w:tr w:rsidR="005C4978" w:rsidRPr="005C4978" w:rsidTr="00972A1A">
        <w:trPr>
          <w:trHeight w:val="290"/>
        </w:trPr>
        <w:tc>
          <w:tcPr>
            <w:tcW w:w="739"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jc w:val="center"/>
              <w:rPr>
                <w:rFonts w:ascii="Times New Roman" w:eastAsia="Times New Roman" w:hAnsi="Times New Roman" w:cs="Times New Roman"/>
                <w:sz w:val="24"/>
                <w:szCs w:val="24"/>
                <w:lang w:eastAsia="hr-HR"/>
              </w:rPr>
            </w:pPr>
            <w:r w:rsidRPr="005C4978">
              <w:rPr>
                <w:rFonts w:ascii="Times New Roman" w:eastAsia="Times New Roman" w:hAnsi="Times New Roman" w:cs="Times New Roman"/>
                <w:sz w:val="24"/>
                <w:szCs w:val="24"/>
                <w:lang w:eastAsia="hr-HR"/>
              </w:rPr>
              <w:t>111</w:t>
            </w:r>
          </w:p>
        </w:tc>
        <w:tc>
          <w:tcPr>
            <w:tcW w:w="4111"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Žuljević Bara</w:t>
            </w:r>
          </w:p>
        </w:tc>
        <w:tc>
          <w:tcPr>
            <w:tcW w:w="5245" w:type="dxa"/>
            <w:tcBorders>
              <w:top w:val="single" w:sz="6" w:space="0" w:color="auto"/>
              <w:left w:val="single" w:sz="6" w:space="0" w:color="auto"/>
              <w:bottom w:val="single" w:sz="6" w:space="0" w:color="auto"/>
              <w:right w:val="single" w:sz="6" w:space="0" w:color="auto"/>
            </w:tcBorders>
            <w:vAlign w:val="bottom"/>
          </w:tcPr>
          <w:p w:rsidR="005C4978" w:rsidRPr="005C4978" w:rsidRDefault="005C4978" w:rsidP="005C4978">
            <w:pPr>
              <w:spacing w:after="0" w:line="240" w:lineRule="auto"/>
              <w:rPr>
                <w:rFonts w:ascii="Times New Roman" w:eastAsia="Times New Roman" w:hAnsi="Times New Roman" w:cs="Times New Roman"/>
                <w:color w:val="000000"/>
                <w:sz w:val="24"/>
                <w:szCs w:val="24"/>
                <w:lang w:eastAsia="hr-HR"/>
              </w:rPr>
            </w:pPr>
            <w:r w:rsidRPr="005C4978">
              <w:rPr>
                <w:rFonts w:ascii="Times New Roman" w:eastAsia="Times New Roman" w:hAnsi="Times New Roman" w:cs="Times New Roman"/>
                <w:color w:val="000000"/>
                <w:sz w:val="24"/>
                <w:szCs w:val="24"/>
                <w:lang w:eastAsia="hr-HR"/>
              </w:rPr>
              <w:t>Duga 162, Ivanovac</w:t>
            </w:r>
          </w:p>
        </w:tc>
      </w:tr>
    </w:tbl>
    <w:p w:rsidR="00C51AB5" w:rsidRDefault="00C51AB5" w:rsidP="00363CD9">
      <w:pPr>
        <w:spacing w:after="0" w:line="240" w:lineRule="auto"/>
        <w:rPr>
          <w:rFonts w:ascii="Times New Roman" w:hAnsi="Times New Roman" w:cs="Times New Roman"/>
          <w:sz w:val="24"/>
          <w:szCs w:val="24"/>
        </w:rPr>
      </w:pPr>
    </w:p>
    <w:p w:rsidR="00273798" w:rsidRDefault="00273798" w:rsidP="00363CD9">
      <w:pPr>
        <w:spacing w:after="0" w:line="240" w:lineRule="auto"/>
        <w:rPr>
          <w:rFonts w:ascii="Times New Roman" w:hAnsi="Times New Roman" w:cs="Times New Roman"/>
          <w:sz w:val="24"/>
          <w:szCs w:val="24"/>
        </w:rPr>
        <w:sectPr w:rsidR="00273798" w:rsidSect="002C60B5">
          <w:type w:val="continuous"/>
          <w:pgSz w:w="11906" w:h="16838"/>
          <w:pgMar w:top="1418" w:right="1418" w:bottom="1418" w:left="1418" w:header="708" w:footer="708" w:gutter="0"/>
          <w:cols w:space="708"/>
          <w:docGrid w:linePitch="360"/>
        </w:sectPr>
      </w:pPr>
    </w:p>
    <w:p w:rsidR="00C51AB5" w:rsidRDefault="00C51AB5" w:rsidP="00363CD9">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459.</w:t>
      </w:r>
    </w:p>
    <w:p w:rsidR="00972A1A" w:rsidRPr="00972A1A" w:rsidRDefault="00972A1A" w:rsidP="00972A1A">
      <w:pPr>
        <w:tabs>
          <w:tab w:val="left" w:pos="0"/>
        </w:tabs>
        <w:spacing w:after="0" w:line="240" w:lineRule="auto"/>
        <w:jc w:val="both"/>
        <w:rPr>
          <w:rFonts w:ascii="Times New Roman" w:eastAsia="Times New Roman" w:hAnsi="Times New Roman" w:cs="Times New Roman"/>
          <w:sz w:val="24"/>
          <w:szCs w:val="20"/>
          <w:lang w:eastAsia="hr-HR"/>
        </w:rPr>
      </w:pPr>
      <w:r w:rsidRPr="00972A1A">
        <w:rPr>
          <w:rFonts w:ascii="HRTimes" w:eastAsia="Times New Roman" w:hAnsi="HRTimes" w:cs="Times New Roman"/>
          <w:sz w:val="24"/>
          <w:szCs w:val="20"/>
          <w:lang w:eastAsia="hr-HR"/>
        </w:rPr>
        <w:tab/>
      </w:r>
      <w:r w:rsidRPr="00972A1A">
        <w:rPr>
          <w:rFonts w:ascii="Times New Roman" w:eastAsia="Times New Roman" w:hAnsi="Times New Roman" w:cs="Times New Roman"/>
          <w:sz w:val="24"/>
          <w:szCs w:val="20"/>
          <w:lang w:eastAsia="hr-HR"/>
        </w:rPr>
        <w:t>Temeljem članka 45. Statuta Općine Antunovac («Službeni glasnik Općine Antunovac» broj 2/13), Općinski načelnik Općine Antunovac dana, 15. prosinca 2016. godine, donosi</w:t>
      </w:r>
    </w:p>
    <w:p w:rsidR="00972A1A" w:rsidRPr="00972A1A" w:rsidRDefault="00972A1A" w:rsidP="00972A1A">
      <w:pPr>
        <w:tabs>
          <w:tab w:val="left" w:pos="0"/>
        </w:tabs>
        <w:spacing w:after="0" w:line="240" w:lineRule="auto"/>
        <w:jc w:val="both"/>
        <w:rPr>
          <w:rFonts w:ascii="Times New Roman" w:eastAsia="Times New Roman" w:hAnsi="Times New Roman" w:cs="Times New Roman"/>
          <w:sz w:val="24"/>
          <w:szCs w:val="20"/>
          <w:lang w:eastAsia="hr-HR"/>
        </w:rPr>
      </w:pPr>
    </w:p>
    <w:p w:rsidR="00972A1A" w:rsidRPr="00972A1A" w:rsidRDefault="00972A1A" w:rsidP="00972A1A">
      <w:pPr>
        <w:tabs>
          <w:tab w:val="left" w:pos="0"/>
        </w:tabs>
        <w:spacing w:after="0" w:line="240" w:lineRule="auto"/>
        <w:jc w:val="both"/>
        <w:rPr>
          <w:rFonts w:ascii="Times New Roman" w:eastAsia="Times New Roman" w:hAnsi="Times New Roman" w:cs="Times New Roman"/>
          <w:sz w:val="24"/>
          <w:szCs w:val="20"/>
          <w:lang w:eastAsia="hr-HR"/>
        </w:rPr>
      </w:pPr>
    </w:p>
    <w:p w:rsidR="00972A1A" w:rsidRPr="00972A1A" w:rsidRDefault="00972A1A" w:rsidP="00972A1A">
      <w:pPr>
        <w:tabs>
          <w:tab w:val="left" w:pos="0"/>
        </w:tabs>
        <w:spacing w:after="0" w:line="240" w:lineRule="auto"/>
        <w:jc w:val="center"/>
        <w:rPr>
          <w:rFonts w:ascii="Times New Roman" w:eastAsia="Times New Roman" w:hAnsi="Times New Roman" w:cs="Times New Roman"/>
          <w:b/>
          <w:bCs/>
          <w:sz w:val="36"/>
          <w:szCs w:val="36"/>
          <w:lang w:eastAsia="hr-HR"/>
        </w:rPr>
      </w:pPr>
      <w:r w:rsidRPr="00972A1A">
        <w:rPr>
          <w:rFonts w:ascii="Times New Roman" w:eastAsia="Times New Roman" w:hAnsi="Times New Roman" w:cs="Times New Roman"/>
          <w:b/>
          <w:bCs/>
          <w:sz w:val="36"/>
          <w:szCs w:val="36"/>
          <w:lang w:eastAsia="hr-HR"/>
        </w:rPr>
        <w:t>ODLUKU</w:t>
      </w:r>
    </w:p>
    <w:p w:rsidR="00972A1A" w:rsidRPr="00972A1A" w:rsidRDefault="00972A1A" w:rsidP="00273798">
      <w:pPr>
        <w:tabs>
          <w:tab w:val="left" w:pos="0"/>
        </w:tabs>
        <w:spacing w:after="0" w:line="240" w:lineRule="auto"/>
        <w:jc w:val="center"/>
        <w:rPr>
          <w:rFonts w:ascii="Times New Roman" w:eastAsia="Times New Roman" w:hAnsi="Times New Roman" w:cs="Times New Roman"/>
          <w:b/>
          <w:sz w:val="24"/>
          <w:szCs w:val="20"/>
          <w:lang w:eastAsia="hr-HR"/>
        </w:rPr>
      </w:pPr>
      <w:r w:rsidRPr="00972A1A">
        <w:rPr>
          <w:rFonts w:ascii="Times New Roman" w:eastAsia="Times New Roman" w:hAnsi="Times New Roman" w:cs="Times New Roman"/>
          <w:b/>
          <w:sz w:val="24"/>
          <w:szCs w:val="20"/>
          <w:lang w:eastAsia="hr-HR"/>
        </w:rPr>
        <w:t>o donaciji novčanih sre</w:t>
      </w:r>
      <w:r w:rsidR="00273798">
        <w:rPr>
          <w:rFonts w:ascii="Times New Roman" w:eastAsia="Times New Roman" w:hAnsi="Times New Roman" w:cs="Times New Roman"/>
          <w:b/>
          <w:sz w:val="24"/>
          <w:szCs w:val="20"/>
          <w:lang w:eastAsia="hr-HR"/>
        </w:rPr>
        <w:t xml:space="preserve">dstava za stipendije učenicima </w:t>
      </w:r>
      <w:r w:rsidRPr="00972A1A">
        <w:rPr>
          <w:rFonts w:ascii="Times New Roman" w:eastAsia="Times New Roman" w:hAnsi="Times New Roman" w:cs="Times New Roman"/>
          <w:b/>
          <w:sz w:val="24"/>
          <w:szCs w:val="20"/>
          <w:lang w:eastAsia="hr-HR"/>
        </w:rPr>
        <w:t>Prosvjetno-kulturnog centra Mađara u Osijeku</w:t>
      </w:r>
    </w:p>
    <w:p w:rsidR="00972A1A" w:rsidRPr="00972A1A" w:rsidRDefault="00972A1A" w:rsidP="00972A1A">
      <w:pPr>
        <w:tabs>
          <w:tab w:val="left" w:pos="0"/>
        </w:tabs>
        <w:spacing w:after="0" w:line="240" w:lineRule="auto"/>
        <w:jc w:val="both"/>
        <w:rPr>
          <w:rFonts w:ascii="Times New Roman" w:eastAsia="Times New Roman" w:hAnsi="Times New Roman" w:cs="Times New Roman"/>
          <w:sz w:val="24"/>
          <w:szCs w:val="20"/>
          <w:lang w:eastAsia="hr-HR"/>
        </w:rPr>
      </w:pPr>
    </w:p>
    <w:p w:rsidR="00972A1A" w:rsidRPr="00972A1A" w:rsidRDefault="00972A1A" w:rsidP="00972A1A">
      <w:pPr>
        <w:spacing w:after="0" w:line="240" w:lineRule="auto"/>
        <w:rPr>
          <w:rFonts w:ascii="Times New Roman" w:eastAsia="Times New Roman" w:hAnsi="Times New Roman" w:cs="Times New Roman"/>
          <w:bCs/>
          <w:sz w:val="24"/>
          <w:szCs w:val="20"/>
          <w:lang w:eastAsia="hr-HR"/>
        </w:rPr>
      </w:pPr>
    </w:p>
    <w:p w:rsidR="00972A1A" w:rsidRPr="00972A1A" w:rsidRDefault="00972A1A" w:rsidP="00972A1A">
      <w:pPr>
        <w:spacing w:after="0" w:line="240" w:lineRule="auto"/>
        <w:jc w:val="center"/>
        <w:rPr>
          <w:rFonts w:ascii="Times New Roman" w:eastAsia="Times New Roman" w:hAnsi="Times New Roman" w:cs="Times New Roman"/>
          <w:sz w:val="24"/>
          <w:szCs w:val="20"/>
          <w:lang w:eastAsia="hr-HR"/>
        </w:rPr>
      </w:pPr>
      <w:r w:rsidRPr="00972A1A">
        <w:rPr>
          <w:rFonts w:ascii="Times New Roman" w:eastAsia="Times New Roman" w:hAnsi="Times New Roman" w:cs="Times New Roman"/>
          <w:sz w:val="24"/>
          <w:szCs w:val="20"/>
          <w:lang w:eastAsia="hr-HR"/>
        </w:rPr>
        <w:t>Članak 1.</w:t>
      </w:r>
    </w:p>
    <w:p w:rsidR="00972A1A" w:rsidRPr="00972A1A" w:rsidRDefault="00972A1A" w:rsidP="00972A1A">
      <w:pPr>
        <w:spacing w:after="0" w:line="240" w:lineRule="auto"/>
        <w:jc w:val="center"/>
        <w:rPr>
          <w:rFonts w:ascii="Times New Roman" w:eastAsia="Times New Roman" w:hAnsi="Times New Roman" w:cs="Times New Roman"/>
          <w:sz w:val="24"/>
          <w:szCs w:val="20"/>
          <w:lang w:eastAsia="hr-HR"/>
        </w:rPr>
      </w:pPr>
    </w:p>
    <w:p w:rsidR="00972A1A" w:rsidRPr="00972A1A" w:rsidRDefault="00972A1A" w:rsidP="00972A1A">
      <w:pPr>
        <w:spacing w:after="0" w:line="240" w:lineRule="auto"/>
        <w:jc w:val="both"/>
        <w:rPr>
          <w:rFonts w:ascii="Times New Roman" w:eastAsia="Times New Roman" w:hAnsi="Times New Roman" w:cs="Times New Roman"/>
          <w:sz w:val="24"/>
          <w:szCs w:val="20"/>
          <w:lang w:eastAsia="hr-HR"/>
        </w:rPr>
      </w:pPr>
      <w:r w:rsidRPr="00972A1A">
        <w:rPr>
          <w:rFonts w:ascii="Times New Roman" w:eastAsia="Times New Roman" w:hAnsi="Times New Roman" w:cs="Times New Roman"/>
          <w:sz w:val="24"/>
          <w:szCs w:val="20"/>
          <w:lang w:eastAsia="hr-HR"/>
        </w:rPr>
        <w:tab/>
        <w:t>Općinski načelnik donosi Odluku o donaciji novčanih sredstava u iznosu od 1.000,00 kuna Prosvjetno-kulturnom centru Ma</w:t>
      </w:r>
      <w:r w:rsidRPr="00972A1A">
        <w:rPr>
          <w:rFonts w:ascii="Times New Roman" w:eastAsia="Times New Roman" w:hAnsi="Times New Roman" w:cs="Times New Roman" w:hint="eastAsia"/>
          <w:sz w:val="24"/>
          <w:szCs w:val="20"/>
          <w:lang w:eastAsia="hr-HR"/>
        </w:rPr>
        <w:t>đ</w:t>
      </w:r>
      <w:r w:rsidRPr="00972A1A">
        <w:rPr>
          <w:rFonts w:ascii="Times New Roman" w:eastAsia="Times New Roman" w:hAnsi="Times New Roman" w:cs="Times New Roman"/>
          <w:sz w:val="24"/>
          <w:szCs w:val="20"/>
          <w:lang w:eastAsia="hr-HR"/>
        </w:rPr>
        <w:t>ara u Osijeku za stipendiju za daljnje školovanje učenicima.</w:t>
      </w:r>
    </w:p>
    <w:p w:rsidR="00972A1A" w:rsidRPr="00972A1A" w:rsidRDefault="00972A1A" w:rsidP="00972A1A">
      <w:pPr>
        <w:spacing w:after="0" w:line="240" w:lineRule="auto"/>
        <w:jc w:val="both"/>
        <w:rPr>
          <w:rFonts w:ascii="Times New Roman" w:eastAsia="Times New Roman" w:hAnsi="Times New Roman" w:cs="Times New Roman"/>
          <w:sz w:val="24"/>
          <w:szCs w:val="20"/>
          <w:lang w:eastAsia="hr-HR"/>
        </w:rPr>
      </w:pPr>
    </w:p>
    <w:p w:rsidR="00972A1A" w:rsidRPr="00972A1A" w:rsidRDefault="00972A1A" w:rsidP="00972A1A">
      <w:pPr>
        <w:spacing w:after="0" w:line="240" w:lineRule="auto"/>
        <w:jc w:val="center"/>
        <w:rPr>
          <w:rFonts w:ascii="Times New Roman" w:eastAsia="Times New Roman" w:hAnsi="Times New Roman" w:cs="Times New Roman"/>
          <w:sz w:val="24"/>
          <w:szCs w:val="20"/>
          <w:lang w:eastAsia="hr-HR"/>
        </w:rPr>
      </w:pPr>
      <w:r w:rsidRPr="00972A1A">
        <w:rPr>
          <w:rFonts w:ascii="Times New Roman" w:eastAsia="Times New Roman" w:hAnsi="Times New Roman" w:cs="Times New Roman"/>
          <w:sz w:val="24"/>
          <w:szCs w:val="20"/>
          <w:lang w:eastAsia="hr-HR"/>
        </w:rPr>
        <w:t>Članak 2.</w:t>
      </w:r>
    </w:p>
    <w:p w:rsidR="00972A1A" w:rsidRPr="00972A1A" w:rsidRDefault="00972A1A" w:rsidP="00972A1A">
      <w:pPr>
        <w:spacing w:after="0" w:line="240" w:lineRule="auto"/>
        <w:jc w:val="both"/>
        <w:rPr>
          <w:rFonts w:ascii="Times New Roman" w:eastAsia="Times New Roman" w:hAnsi="Times New Roman" w:cs="Times New Roman"/>
          <w:sz w:val="24"/>
          <w:szCs w:val="20"/>
          <w:lang w:eastAsia="hr-HR"/>
        </w:rPr>
      </w:pPr>
    </w:p>
    <w:p w:rsidR="00972A1A" w:rsidRPr="00972A1A" w:rsidRDefault="00972A1A" w:rsidP="00972A1A">
      <w:pPr>
        <w:spacing w:after="0" w:line="240" w:lineRule="auto"/>
        <w:ind w:firstLine="720"/>
        <w:jc w:val="both"/>
        <w:rPr>
          <w:rFonts w:ascii="Times New Roman" w:eastAsia="Times New Roman" w:hAnsi="Times New Roman" w:cs="Times New Roman"/>
          <w:sz w:val="24"/>
          <w:szCs w:val="20"/>
          <w:lang w:eastAsia="hr-HR"/>
        </w:rPr>
      </w:pPr>
      <w:r w:rsidRPr="00972A1A">
        <w:rPr>
          <w:rFonts w:ascii="Times New Roman" w:eastAsia="Times New Roman" w:hAnsi="Times New Roman" w:cs="Times New Roman"/>
          <w:sz w:val="24"/>
          <w:szCs w:val="20"/>
          <w:lang w:eastAsia="hr-HR"/>
        </w:rPr>
        <w:t>Generalni kunzulat Mađarske Osijek se obratio Općini Antunovac sa zamolbom za donaciju novčanih sredstava, te je odlučeno kao u članku 1. ove odluke.</w:t>
      </w:r>
    </w:p>
    <w:p w:rsidR="00972A1A" w:rsidRPr="00972A1A" w:rsidRDefault="00972A1A" w:rsidP="00972A1A">
      <w:pPr>
        <w:spacing w:after="0" w:line="240" w:lineRule="auto"/>
        <w:ind w:firstLine="720"/>
        <w:jc w:val="both"/>
        <w:rPr>
          <w:rFonts w:ascii="Times New Roman" w:eastAsia="Times New Roman" w:hAnsi="Times New Roman" w:cs="Times New Roman"/>
          <w:sz w:val="24"/>
          <w:szCs w:val="20"/>
          <w:lang w:eastAsia="hr-HR"/>
        </w:rPr>
      </w:pPr>
    </w:p>
    <w:p w:rsidR="00972A1A" w:rsidRPr="00972A1A" w:rsidRDefault="00972A1A" w:rsidP="00972A1A">
      <w:pPr>
        <w:tabs>
          <w:tab w:val="num" w:pos="709"/>
        </w:tabs>
        <w:spacing w:after="0" w:line="240" w:lineRule="auto"/>
        <w:jc w:val="center"/>
        <w:rPr>
          <w:rFonts w:ascii="Times New Roman" w:eastAsia="Times New Roman" w:hAnsi="Times New Roman" w:cs="Times New Roman"/>
          <w:sz w:val="24"/>
          <w:szCs w:val="20"/>
          <w:lang w:eastAsia="hr-HR"/>
        </w:rPr>
      </w:pPr>
      <w:r w:rsidRPr="00972A1A">
        <w:rPr>
          <w:rFonts w:ascii="Times New Roman" w:eastAsia="Times New Roman" w:hAnsi="Times New Roman" w:cs="Times New Roman"/>
          <w:sz w:val="24"/>
          <w:szCs w:val="20"/>
          <w:lang w:eastAsia="hr-HR"/>
        </w:rPr>
        <w:t>Članak 3.</w:t>
      </w:r>
    </w:p>
    <w:p w:rsidR="00972A1A" w:rsidRPr="00972A1A" w:rsidRDefault="00972A1A" w:rsidP="00972A1A">
      <w:pPr>
        <w:tabs>
          <w:tab w:val="num" w:pos="709"/>
        </w:tabs>
        <w:spacing w:after="0" w:line="240" w:lineRule="auto"/>
        <w:jc w:val="center"/>
        <w:rPr>
          <w:rFonts w:ascii="Times New Roman" w:eastAsia="Times New Roman" w:hAnsi="Times New Roman" w:cs="Times New Roman"/>
          <w:sz w:val="24"/>
          <w:szCs w:val="20"/>
          <w:lang w:eastAsia="hr-HR"/>
        </w:rPr>
      </w:pPr>
    </w:p>
    <w:p w:rsidR="00972A1A" w:rsidRPr="00972A1A" w:rsidRDefault="00972A1A" w:rsidP="00972A1A">
      <w:pPr>
        <w:spacing w:after="0" w:line="240" w:lineRule="auto"/>
        <w:ind w:firstLine="720"/>
        <w:jc w:val="both"/>
        <w:rPr>
          <w:rFonts w:ascii="Times New Roman" w:eastAsia="Times New Roman" w:hAnsi="Times New Roman" w:cs="Times New Roman"/>
          <w:sz w:val="24"/>
          <w:szCs w:val="20"/>
          <w:lang w:eastAsia="hr-HR"/>
        </w:rPr>
      </w:pPr>
      <w:r w:rsidRPr="00972A1A">
        <w:rPr>
          <w:rFonts w:ascii="Times New Roman" w:eastAsia="Times New Roman" w:hAnsi="Times New Roman" w:cs="Times New Roman"/>
          <w:sz w:val="24"/>
          <w:szCs w:val="20"/>
          <w:lang w:eastAsia="hr-HR"/>
        </w:rPr>
        <w:t>Uplata će se izvršiti na žiro račun Župne crkve sv. Petra i Pavla u Osijeku, s naznakom „stipendija“: HR66 23400091110112049.</w:t>
      </w:r>
    </w:p>
    <w:p w:rsidR="00972A1A" w:rsidRPr="00972A1A" w:rsidRDefault="00972A1A" w:rsidP="00972A1A">
      <w:pPr>
        <w:tabs>
          <w:tab w:val="num" w:pos="709"/>
        </w:tabs>
        <w:spacing w:after="0" w:line="240" w:lineRule="auto"/>
        <w:jc w:val="center"/>
        <w:rPr>
          <w:rFonts w:ascii="Times New Roman" w:eastAsia="Times New Roman" w:hAnsi="Times New Roman" w:cs="Times New Roman"/>
          <w:sz w:val="24"/>
          <w:szCs w:val="20"/>
          <w:lang w:eastAsia="hr-HR"/>
        </w:rPr>
      </w:pPr>
    </w:p>
    <w:p w:rsidR="00972A1A" w:rsidRPr="00972A1A" w:rsidRDefault="00972A1A" w:rsidP="00972A1A">
      <w:pPr>
        <w:spacing w:after="0" w:line="240" w:lineRule="auto"/>
        <w:jc w:val="center"/>
        <w:rPr>
          <w:rFonts w:ascii="Times New Roman" w:eastAsia="Times New Roman" w:hAnsi="Times New Roman" w:cs="Times New Roman"/>
          <w:sz w:val="24"/>
          <w:szCs w:val="20"/>
          <w:lang w:eastAsia="hr-HR"/>
        </w:rPr>
      </w:pPr>
      <w:r w:rsidRPr="00972A1A">
        <w:rPr>
          <w:rFonts w:ascii="Times New Roman" w:eastAsia="Times New Roman" w:hAnsi="Times New Roman" w:cs="Times New Roman"/>
          <w:sz w:val="24"/>
          <w:szCs w:val="20"/>
          <w:lang w:eastAsia="hr-HR"/>
        </w:rPr>
        <w:t>Članak 4.</w:t>
      </w:r>
    </w:p>
    <w:p w:rsidR="00972A1A" w:rsidRPr="00972A1A" w:rsidRDefault="00972A1A" w:rsidP="00972A1A">
      <w:pPr>
        <w:tabs>
          <w:tab w:val="num" w:pos="709"/>
        </w:tabs>
        <w:spacing w:after="0" w:line="240" w:lineRule="auto"/>
        <w:jc w:val="both"/>
        <w:rPr>
          <w:rFonts w:ascii="Times New Roman" w:eastAsia="Times New Roman" w:hAnsi="Times New Roman" w:cs="Times New Roman"/>
          <w:sz w:val="24"/>
          <w:szCs w:val="20"/>
          <w:lang w:eastAsia="hr-HR"/>
        </w:rPr>
      </w:pPr>
    </w:p>
    <w:p w:rsidR="00972A1A" w:rsidRPr="00972A1A" w:rsidRDefault="00972A1A" w:rsidP="00972A1A">
      <w:pPr>
        <w:tabs>
          <w:tab w:val="num" w:pos="709"/>
        </w:tabs>
        <w:spacing w:after="0" w:line="240" w:lineRule="auto"/>
        <w:jc w:val="both"/>
        <w:rPr>
          <w:rFonts w:ascii="Times New Roman" w:eastAsia="Times New Roman" w:hAnsi="Times New Roman" w:cs="Times New Roman"/>
          <w:sz w:val="24"/>
          <w:szCs w:val="20"/>
          <w:lang w:eastAsia="hr-HR"/>
        </w:rPr>
      </w:pPr>
      <w:r w:rsidRPr="00972A1A">
        <w:rPr>
          <w:rFonts w:ascii="Times New Roman" w:eastAsia="Times New Roman" w:hAnsi="Times New Roman" w:cs="Times New Roman"/>
          <w:sz w:val="24"/>
          <w:szCs w:val="20"/>
          <w:lang w:eastAsia="hr-HR"/>
        </w:rPr>
        <w:tab/>
        <w:t>Sredstva za plaćanje nabave osigurana su u Proračunu Općine Antunovac za 2016. godinu sa pozicije R069 Donacija drugim pravnim osobama.</w:t>
      </w:r>
    </w:p>
    <w:p w:rsidR="00972A1A" w:rsidRPr="00972A1A" w:rsidRDefault="00972A1A" w:rsidP="00972A1A">
      <w:pPr>
        <w:spacing w:after="0" w:line="240" w:lineRule="auto"/>
        <w:ind w:firstLine="720"/>
        <w:jc w:val="both"/>
        <w:rPr>
          <w:rFonts w:ascii="Times New Roman" w:eastAsia="Times New Roman" w:hAnsi="Times New Roman" w:cs="Times New Roman"/>
          <w:sz w:val="24"/>
          <w:szCs w:val="20"/>
          <w:lang w:eastAsia="hr-HR"/>
        </w:rPr>
      </w:pPr>
    </w:p>
    <w:p w:rsidR="00972A1A" w:rsidRPr="00972A1A" w:rsidRDefault="00972A1A" w:rsidP="00972A1A">
      <w:pPr>
        <w:spacing w:after="0" w:line="240" w:lineRule="auto"/>
        <w:jc w:val="center"/>
        <w:rPr>
          <w:rFonts w:ascii="Times New Roman" w:eastAsia="Times New Roman" w:hAnsi="Times New Roman" w:cs="Times New Roman"/>
          <w:sz w:val="24"/>
          <w:szCs w:val="20"/>
          <w:lang w:eastAsia="hr-HR"/>
        </w:rPr>
      </w:pPr>
      <w:r w:rsidRPr="00972A1A">
        <w:rPr>
          <w:rFonts w:ascii="Times New Roman" w:eastAsia="Times New Roman" w:hAnsi="Times New Roman" w:cs="Times New Roman"/>
          <w:sz w:val="24"/>
          <w:szCs w:val="20"/>
          <w:lang w:eastAsia="hr-HR"/>
        </w:rPr>
        <w:t>Članak 5.</w:t>
      </w:r>
    </w:p>
    <w:p w:rsidR="00972A1A" w:rsidRPr="00972A1A" w:rsidRDefault="00972A1A" w:rsidP="00972A1A">
      <w:pPr>
        <w:spacing w:after="0" w:line="240" w:lineRule="auto"/>
        <w:rPr>
          <w:rFonts w:ascii="Times New Roman" w:eastAsia="Times New Roman" w:hAnsi="Times New Roman" w:cs="Times New Roman"/>
          <w:sz w:val="24"/>
          <w:szCs w:val="24"/>
          <w:lang w:eastAsia="hr-HR"/>
        </w:rPr>
      </w:pPr>
    </w:p>
    <w:p w:rsidR="00972A1A" w:rsidRPr="00972A1A" w:rsidRDefault="00972A1A" w:rsidP="00972A1A">
      <w:pPr>
        <w:spacing w:after="0" w:line="240" w:lineRule="auto"/>
        <w:jc w:val="both"/>
        <w:rPr>
          <w:rFonts w:ascii="Times New Roman" w:eastAsia="Times New Roman" w:hAnsi="Times New Roman" w:cs="Times New Roman"/>
          <w:sz w:val="24"/>
          <w:szCs w:val="20"/>
          <w:lang w:eastAsia="hr-HR"/>
        </w:rPr>
      </w:pPr>
      <w:r w:rsidRPr="00972A1A">
        <w:rPr>
          <w:rFonts w:ascii="Times New Roman" w:eastAsia="Times New Roman" w:hAnsi="Times New Roman" w:cs="Times New Roman"/>
          <w:sz w:val="24"/>
          <w:szCs w:val="20"/>
          <w:lang w:eastAsia="hr-HR"/>
        </w:rPr>
        <w:tab/>
        <w:t>Za izvršenje ove Odluke zadužuje se Jedinstveni upravni odjel Općine Antunovac. Ova odluka  objavit će se u «Službenom glasniku Općine Antunovac».</w:t>
      </w:r>
    </w:p>
    <w:p w:rsidR="00972A1A" w:rsidRPr="00972A1A" w:rsidRDefault="00972A1A" w:rsidP="00972A1A">
      <w:pPr>
        <w:tabs>
          <w:tab w:val="num" w:pos="0"/>
        </w:tabs>
        <w:spacing w:after="0" w:line="240" w:lineRule="auto"/>
        <w:rPr>
          <w:rFonts w:ascii="Times New Roman" w:eastAsia="Times New Roman" w:hAnsi="Times New Roman" w:cs="Times New Roman"/>
          <w:sz w:val="24"/>
          <w:szCs w:val="20"/>
          <w:lang w:eastAsia="hr-HR"/>
        </w:rPr>
      </w:pPr>
    </w:p>
    <w:p w:rsidR="00972A1A" w:rsidRPr="00972A1A" w:rsidRDefault="00972A1A" w:rsidP="00972A1A">
      <w:pPr>
        <w:spacing w:after="0" w:line="240" w:lineRule="auto"/>
        <w:jc w:val="both"/>
        <w:rPr>
          <w:rFonts w:ascii="Times New Roman" w:eastAsia="Times New Roman" w:hAnsi="Times New Roman" w:cs="Times New Roman"/>
          <w:sz w:val="24"/>
          <w:szCs w:val="20"/>
          <w:lang w:eastAsia="hr-HR"/>
        </w:rPr>
      </w:pPr>
      <w:r w:rsidRPr="00972A1A">
        <w:rPr>
          <w:rFonts w:ascii="Times New Roman" w:eastAsia="Times New Roman" w:hAnsi="Times New Roman" w:cs="Times New Roman"/>
          <w:sz w:val="24"/>
          <w:szCs w:val="20"/>
          <w:lang w:eastAsia="hr-HR"/>
        </w:rPr>
        <w:t>KLASA: 053-01/16-01/31</w:t>
      </w:r>
    </w:p>
    <w:p w:rsidR="00972A1A" w:rsidRPr="00972A1A" w:rsidRDefault="00972A1A" w:rsidP="00972A1A">
      <w:pPr>
        <w:spacing w:after="0" w:line="240" w:lineRule="auto"/>
        <w:jc w:val="both"/>
        <w:rPr>
          <w:rFonts w:ascii="Times New Roman" w:eastAsia="Times New Roman" w:hAnsi="Times New Roman" w:cs="Times New Roman"/>
          <w:sz w:val="24"/>
          <w:szCs w:val="24"/>
          <w:lang w:eastAsia="hr-HR"/>
        </w:rPr>
      </w:pPr>
      <w:r w:rsidRPr="00972A1A">
        <w:rPr>
          <w:rFonts w:ascii="Times New Roman" w:eastAsia="Times New Roman" w:hAnsi="Times New Roman" w:cs="Times New Roman"/>
          <w:sz w:val="24"/>
          <w:szCs w:val="24"/>
          <w:lang w:eastAsia="hr-HR"/>
        </w:rPr>
        <w:t>URBROJ: 2158/02-01-16-2</w:t>
      </w:r>
    </w:p>
    <w:p w:rsidR="00972A1A" w:rsidRPr="00972A1A" w:rsidRDefault="00972A1A" w:rsidP="00972A1A">
      <w:pPr>
        <w:spacing w:after="0" w:line="240" w:lineRule="auto"/>
        <w:rPr>
          <w:rFonts w:ascii="Times New Roman" w:eastAsia="Times New Roman" w:hAnsi="Times New Roman" w:cs="Times New Roman"/>
          <w:sz w:val="24"/>
          <w:szCs w:val="20"/>
          <w:lang w:eastAsia="hr-HR"/>
        </w:rPr>
      </w:pPr>
      <w:r w:rsidRPr="00972A1A">
        <w:rPr>
          <w:rFonts w:ascii="Times New Roman" w:eastAsia="Times New Roman" w:hAnsi="Times New Roman" w:cs="Times New Roman"/>
          <w:sz w:val="24"/>
          <w:szCs w:val="20"/>
          <w:lang w:eastAsia="hr-HR"/>
        </w:rPr>
        <w:t>U Antunovcu, 15. prosinca 2016. godine</w:t>
      </w:r>
      <w:r w:rsidR="00273798">
        <w:rPr>
          <w:rFonts w:ascii="Times New Roman" w:eastAsia="Times New Roman" w:hAnsi="Times New Roman" w:cs="Times New Roman"/>
          <w:sz w:val="24"/>
          <w:szCs w:val="20"/>
          <w:lang w:eastAsia="hr-HR"/>
        </w:rPr>
        <w:tab/>
      </w:r>
    </w:p>
    <w:p w:rsidR="00273798" w:rsidRPr="000A6352" w:rsidRDefault="00273798" w:rsidP="00273798">
      <w:pPr>
        <w:spacing w:after="0" w:line="240" w:lineRule="auto"/>
        <w:ind w:left="708" w:firstLine="708"/>
        <w:jc w:val="center"/>
        <w:rPr>
          <w:rFonts w:ascii="Times New Roman" w:eastAsia="Calibri" w:hAnsi="Times New Roman" w:cs="Times New Roman"/>
          <w:sz w:val="24"/>
          <w:szCs w:val="24"/>
        </w:rPr>
      </w:pPr>
      <w:r w:rsidRPr="000A6352">
        <w:rPr>
          <w:rFonts w:ascii="Times New Roman" w:eastAsia="Calibri" w:hAnsi="Times New Roman" w:cs="Times New Roman"/>
          <w:sz w:val="24"/>
          <w:szCs w:val="24"/>
        </w:rPr>
        <w:t>Općinski načelnik</w:t>
      </w:r>
    </w:p>
    <w:p w:rsidR="00273798" w:rsidRPr="000A6352" w:rsidRDefault="00273798" w:rsidP="00273798">
      <w:pPr>
        <w:spacing w:after="0" w:line="240" w:lineRule="auto"/>
        <w:ind w:left="708" w:firstLine="708"/>
        <w:jc w:val="center"/>
        <w:rPr>
          <w:rFonts w:ascii="Times New Roman" w:eastAsia="Calibri" w:hAnsi="Times New Roman" w:cs="Times New Roman"/>
          <w:sz w:val="24"/>
          <w:szCs w:val="24"/>
        </w:rPr>
      </w:pPr>
      <w:r w:rsidRPr="000A6352">
        <w:rPr>
          <w:rFonts w:ascii="Times New Roman" w:eastAsia="Calibri" w:hAnsi="Times New Roman" w:cs="Times New Roman"/>
          <w:sz w:val="24"/>
          <w:szCs w:val="24"/>
        </w:rPr>
        <w:t>Ivan Anušić</w:t>
      </w:r>
    </w:p>
    <w:p w:rsidR="00C51AB5" w:rsidRDefault="00C51AB5" w:rsidP="00363CD9">
      <w:pPr>
        <w:spacing w:after="0" w:line="240" w:lineRule="auto"/>
        <w:rPr>
          <w:rFonts w:ascii="Times New Roman" w:hAnsi="Times New Roman" w:cs="Times New Roman"/>
          <w:sz w:val="24"/>
          <w:szCs w:val="24"/>
        </w:rPr>
      </w:pPr>
    </w:p>
    <w:p w:rsidR="00C51AB5" w:rsidRDefault="00C51AB5" w:rsidP="00363CD9">
      <w:pPr>
        <w:spacing w:after="0" w:line="240" w:lineRule="auto"/>
        <w:rPr>
          <w:rFonts w:ascii="Times New Roman" w:hAnsi="Times New Roman" w:cs="Times New Roman"/>
          <w:sz w:val="24"/>
          <w:szCs w:val="24"/>
        </w:rPr>
      </w:pPr>
      <w:r>
        <w:rPr>
          <w:rFonts w:ascii="Times New Roman" w:hAnsi="Times New Roman" w:cs="Times New Roman"/>
          <w:sz w:val="24"/>
          <w:szCs w:val="24"/>
        </w:rPr>
        <w:t>460.</w:t>
      </w:r>
    </w:p>
    <w:p w:rsidR="00972A1A" w:rsidRPr="00972A1A" w:rsidRDefault="00972A1A" w:rsidP="00972A1A">
      <w:pPr>
        <w:tabs>
          <w:tab w:val="left" w:pos="0"/>
        </w:tabs>
        <w:spacing w:after="0" w:line="240" w:lineRule="auto"/>
        <w:jc w:val="both"/>
        <w:rPr>
          <w:rFonts w:ascii="Times New Roman" w:eastAsia="Times New Roman" w:hAnsi="Times New Roman" w:cs="Times New Roman"/>
          <w:sz w:val="24"/>
          <w:szCs w:val="20"/>
          <w:lang w:eastAsia="hr-HR"/>
        </w:rPr>
      </w:pPr>
      <w:r w:rsidRPr="00972A1A">
        <w:rPr>
          <w:rFonts w:ascii="Times New Roman" w:eastAsia="Times New Roman" w:hAnsi="Times New Roman" w:cs="Times New Roman"/>
          <w:sz w:val="24"/>
          <w:szCs w:val="20"/>
          <w:lang w:eastAsia="hr-HR"/>
        </w:rPr>
        <w:tab/>
        <w:t>Temeljem članka 45. Statuta Općine Antunovac («Službeni glasnik Općine Antunovac» broj 2/13), Općinski načelnik Općine Antunovac dana 16. prosinca 2016. godine, donosi</w:t>
      </w:r>
    </w:p>
    <w:p w:rsidR="00972A1A" w:rsidRPr="00972A1A" w:rsidRDefault="00972A1A" w:rsidP="00972A1A">
      <w:pPr>
        <w:tabs>
          <w:tab w:val="left" w:pos="0"/>
        </w:tabs>
        <w:spacing w:after="0" w:line="240" w:lineRule="auto"/>
        <w:jc w:val="both"/>
        <w:rPr>
          <w:rFonts w:ascii="Times New Roman" w:eastAsia="Times New Roman" w:hAnsi="Times New Roman" w:cs="Times New Roman"/>
          <w:sz w:val="24"/>
          <w:szCs w:val="20"/>
          <w:lang w:eastAsia="hr-HR"/>
        </w:rPr>
      </w:pPr>
    </w:p>
    <w:p w:rsidR="00972A1A" w:rsidRPr="00972A1A" w:rsidRDefault="00972A1A" w:rsidP="00972A1A">
      <w:pPr>
        <w:tabs>
          <w:tab w:val="left" w:pos="0"/>
        </w:tabs>
        <w:spacing w:after="0" w:line="240" w:lineRule="auto"/>
        <w:jc w:val="both"/>
        <w:rPr>
          <w:rFonts w:ascii="Times New Roman" w:eastAsia="Times New Roman" w:hAnsi="Times New Roman" w:cs="Times New Roman"/>
          <w:sz w:val="24"/>
          <w:szCs w:val="20"/>
          <w:lang w:eastAsia="hr-HR"/>
        </w:rPr>
      </w:pPr>
    </w:p>
    <w:p w:rsidR="00972A1A" w:rsidRPr="00972A1A" w:rsidRDefault="00972A1A" w:rsidP="00972A1A">
      <w:pPr>
        <w:tabs>
          <w:tab w:val="left" w:pos="0"/>
        </w:tabs>
        <w:spacing w:after="0" w:line="240" w:lineRule="auto"/>
        <w:jc w:val="center"/>
        <w:rPr>
          <w:rFonts w:ascii="Times New Roman" w:eastAsia="Times New Roman" w:hAnsi="Times New Roman" w:cs="Times New Roman"/>
          <w:b/>
          <w:sz w:val="24"/>
          <w:szCs w:val="20"/>
          <w:lang w:eastAsia="hr-HR"/>
        </w:rPr>
      </w:pPr>
      <w:r w:rsidRPr="00972A1A">
        <w:rPr>
          <w:rFonts w:ascii="Times New Roman" w:eastAsia="Times New Roman" w:hAnsi="Times New Roman" w:cs="Times New Roman"/>
          <w:b/>
          <w:sz w:val="36"/>
          <w:szCs w:val="36"/>
          <w:lang w:eastAsia="hr-HR"/>
        </w:rPr>
        <w:t>ODLUKU</w:t>
      </w:r>
    </w:p>
    <w:p w:rsidR="00972A1A" w:rsidRPr="00972A1A" w:rsidRDefault="00972A1A" w:rsidP="00273798">
      <w:pPr>
        <w:spacing w:after="0" w:line="240" w:lineRule="auto"/>
        <w:jc w:val="center"/>
        <w:rPr>
          <w:rFonts w:ascii="Times New Roman" w:eastAsia="Times New Roman" w:hAnsi="Times New Roman" w:cs="Times New Roman"/>
          <w:b/>
          <w:sz w:val="24"/>
          <w:szCs w:val="24"/>
          <w:lang w:eastAsia="hr-HR"/>
        </w:rPr>
      </w:pPr>
      <w:r w:rsidRPr="00972A1A">
        <w:rPr>
          <w:rFonts w:ascii="Times New Roman" w:eastAsia="Times New Roman" w:hAnsi="Times New Roman" w:cs="Times New Roman"/>
          <w:b/>
          <w:sz w:val="24"/>
          <w:szCs w:val="24"/>
          <w:lang w:eastAsia="hr-HR"/>
        </w:rPr>
        <w:t>o isplati božićnice polaz</w:t>
      </w:r>
      <w:r w:rsidR="00273798">
        <w:rPr>
          <w:rFonts w:ascii="Times New Roman" w:eastAsia="Times New Roman" w:hAnsi="Times New Roman" w:cs="Times New Roman"/>
          <w:b/>
          <w:sz w:val="24"/>
          <w:szCs w:val="24"/>
          <w:lang w:eastAsia="hr-HR"/>
        </w:rPr>
        <w:t xml:space="preserve">nicima stručnog osposobljavanja </w:t>
      </w:r>
      <w:r w:rsidRPr="00972A1A">
        <w:rPr>
          <w:rFonts w:ascii="Times New Roman" w:eastAsia="Times New Roman" w:hAnsi="Times New Roman" w:cs="Times New Roman"/>
          <w:b/>
          <w:sz w:val="24"/>
          <w:szCs w:val="24"/>
          <w:lang w:eastAsia="hr-HR"/>
        </w:rPr>
        <w:t xml:space="preserve">za rad bez zasnivanja radnog odnosa u Općini Antunovac </w:t>
      </w:r>
    </w:p>
    <w:p w:rsidR="00972A1A" w:rsidRPr="00972A1A" w:rsidRDefault="00972A1A" w:rsidP="00972A1A">
      <w:pPr>
        <w:spacing w:after="0" w:line="240" w:lineRule="auto"/>
        <w:jc w:val="both"/>
        <w:rPr>
          <w:rFonts w:ascii="Times New Roman" w:eastAsia="Times New Roman" w:hAnsi="Times New Roman" w:cs="Times New Roman"/>
          <w:sz w:val="24"/>
          <w:szCs w:val="20"/>
          <w:lang w:eastAsia="hr-HR"/>
        </w:rPr>
      </w:pPr>
    </w:p>
    <w:p w:rsidR="00972A1A" w:rsidRPr="00972A1A" w:rsidRDefault="00972A1A" w:rsidP="00972A1A">
      <w:pPr>
        <w:spacing w:after="0" w:line="240" w:lineRule="auto"/>
        <w:jc w:val="both"/>
        <w:rPr>
          <w:rFonts w:ascii="Times New Roman" w:eastAsia="Times New Roman" w:hAnsi="Times New Roman" w:cs="Times New Roman"/>
          <w:sz w:val="24"/>
          <w:szCs w:val="20"/>
          <w:lang w:eastAsia="hr-HR"/>
        </w:rPr>
      </w:pPr>
    </w:p>
    <w:p w:rsidR="00972A1A" w:rsidRPr="00972A1A" w:rsidRDefault="00972A1A" w:rsidP="00972A1A">
      <w:pPr>
        <w:spacing w:after="0" w:line="240" w:lineRule="auto"/>
        <w:jc w:val="center"/>
        <w:rPr>
          <w:rFonts w:ascii="Times New Roman" w:eastAsia="Times New Roman" w:hAnsi="Times New Roman" w:cs="Times New Roman"/>
          <w:sz w:val="24"/>
          <w:szCs w:val="20"/>
          <w:lang w:eastAsia="hr-HR"/>
        </w:rPr>
      </w:pPr>
      <w:r w:rsidRPr="00972A1A">
        <w:rPr>
          <w:rFonts w:ascii="Times New Roman" w:eastAsia="Times New Roman" w:hAnsi="Times New Roman" w:cs="Times New Roman"/>
          <w:sz w:val="24"/>
          <w:szCs w:val="20"/>
          <w:lang w:eastAsia="hr-HR"/>
        </w:rPr>
        <w:t>Članak 1.</w:t>
      </w:r>
    </w:p>
    <w:p w:rsidR="00972A1A" w:rsidRPr="00972A1A" w:rsidRDefault="00972A1A" w:rsidP="00972A1A">
      <w:pPr>
        <w:spacing w:after="0" w:line="240" w:lineRule="auto"/>
        <w:jc w:val="both"/>
        <w:rPr>
          <w:rFonts w:ascii="Times New Roman" w:eastAsia="Times New Roman" w:hAnsi="Times New Roman" w:cs="Times New Roman"/>
          <w:sz w:val="24"/>
          <w:szCs w:val="20"/>
          <w:lang w:eastAsia="hr-HR"/>
        </w:rPr>
      </w:pPr>
    </w:p>
    <w:p w:rsidR="00972A1A" w:rsidRPr="00972A1A" w:rsidRDefault="00972A1A" w:rsidP="00972A1A">
      <w:pPr>
        <w:tabs>
          <w:tab w:val="num" w:pos="709"/>
        </w:tabs>
        <w:spacing w:after="0" w:line="240" w:lineRule="auto"/>
        <w:jc w:val="both"/>
        <w:rPr>
          <w:rFonts w:ascii="Times New Roman" w:eastAsia="Times New Roman" w:hAnsi="Times New Roman" w:cs="Times New Roman"/>
          <w:sz w:val="24"/>
          <w:szCs w:val="20"/>
          <w:lang w:eastAsia="hr-HR"/>
        </w:rPr>
      </w:pPr>
      <w:r w:rsidRPr="00972A1A">
        <w:rPr>
          <w:rFonts w:ascii="Times New Roman" w:eastAsia="Times New Roman" w:hAnsi="Times New Roman" w:cs="Times New Roman"/>
          <w:sz w:val="24"/>
          <w:szCs w:val="20"/>
          <w:lang w:eastAsia="hr-HR"/>
        </w:rPr>
        <w:lastRenderedPageBreak/>
        <w:tab/>
        <w:t>Ovom Odlukom utvrđuje se iznos za isplatu božićnice polaznicima stručnog osposobljavanja za rad bez zasnivanja radnog odnosa u Općini Antunovac.</w:t>
      </w:r>
    </w:p>
    <w:p w:rsidR="00972A1A" w:rsidRPr="00972A1A" w:rsidRDefault="00972A1A" w:rsidP="00972A1A">
      <w:pPr>
        <w:tabs>
          <w:tab w:val="num" w:pos="709"/>
        </w:tabs>
        <w:spacing w:after="0" w:line="240" w:lineRule="auto"/>
        <w:jc w:val="both"/>
        <w:rPr>
          <w:rFonts w:ascii="Times New Roman" w:eastAsia="Times New Roman" w:hAnsi="Times New Roman" w:cs="Times New Roman"/>
          <w:sz w:val="24"/>
          <w:szCs w:val="20"/>
          <w:lang w:eastAsia="hr-HR"/>
        </w:rPr>
      </w:pPr>
      <w:r w:rsidRPr="00972A1A">
        <w:rPr>
          <w:rFonts w:ascii="Times New Roman" w:eastAsia="Times New Roman" w:hAnsi="Times New Roman" w:cs="Times New Roman"/>
          <w:sz w:val="24"/>
          <w:szCs w:val="20"/>
          <w:lang w:eastAsia="hr-HR"/>
        </w:rPr>
        <w:t xml:space="preserve"> </w:t>
      </w:r>
    </w:p>
    <w:p w:rsidR="00972A1A" w:rsidRPr="00972A1A" w:rsidRDefault="00972A1A" w:rsidP="00972A1A">
      <w:pPr>
        <w:tabs>
          <w:tab w:val="num" w:pos="709"/>
        </w:tabs>
        <w:spacing w:after="0" w:line="240" w:lineRule="auto"/>
        <w:jc w:val="center"/>
        <w:rPr>
          <w:rFonts w:ascii="Times New Roman" w:eastAsia="Times New Roman" w:hAnsi="Times New Roman" w:cs="Times New Roman"/>
          <w:sz w:val="24"/>
          <w:szCs w:val="20"/>
          <w:lang w:eastAsia="hr-HR"/>
        </w:rPr>
      </w:pPr>
      <w:r w:rsidRPr="00972A1A">
        <w:rPr>
          <w:rFonts w:ascii="Times New Roman" w:eastAsia="Times New Roman" w:hAnsi="Times New Roman" w:cs="Times New Roman"/>
          <w:sz w:val="24"/>
          <w:szCs w:val="20"/>
          <w:lang w:eastAsia="hr-HR"/>
        </w:rPr>
        <w:t>Članak 2.</w:t>
      </w:r>
    </w:p>
    <w:p w:rsidR="00972A1A" w:rsidRPr="00972A1A" w:rsidRDefault="00972A1A" w:rsidP="00972A1A">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972A1A" w:rsidRPr="00972A1A" w:rsidRDefault="00972A1A" w:rsidP="00972A1A">
      <w:pPr>
        <w:tabs>
          <w:tab w:val="num" w:pos="709"/>
        </w:tabs>
        <w:spacing w:after="0" w:line="240" w:lineRule="auto"/>
        <w:jc w:val="both"/>
        <w:rPr>
          <w:rFonts w:ascii="Times New Roman" w:eastAsia="Times New Roman" w:hAnsi="Times New Roman" w:cs="Times New Roman"/>
          <w:sz w:val="24"/>
          <w:szCs w:val="20"/>
          <w:lang w:eastAsia="hr-HR"/>
        </w:rPr>
      </w:pPr>
      <w:r w:rsidRPr="00972A1A">
        <w:rPr>
          <w:rFonts w:ascii="Times New Roman" w:eastAsia="Times New Roman" w:hAnsi="Times New Roman" w:cs="Times New Roman"/>
          <w:sz w:val="24"/>
          <w:szCs w:val="20"/>
          <w:lang w:eastAsia="hr-HR"/>
        </w:rPr>
        <w:tab/>
        <w:t xml:space="preserve">Iznos od 1.000,00 kuna neto isplatiti će se polaznicima stručnog osposobljavanja za rad bez zasnivanja radnog odnosa u Općini Antunovac i to: </w:t>
      </w:r>
    </w:p>
    <w:p w:rsidR="00972A1A" w:rsidRPr="00972A1A" w:rsidRDefault="00972A1A" w:rsidP="008B55AD">
      <w:pPr>
        <w:numPr>
          <w:ilvl w:val="0"/>
          <w:numId w:val="17"/>
        </w:numPr>
        <w:spacing w:after="0" w:line="240" w:lineRule="auto"/>
        <w:jc w:val="both"/>
        <w:rPr>
          <w:rFonts w:ascii="Times New Roman" w:eastAsia="Times New Roman" w:hAnsi="Times New Roman" w:cs="Times New Roman"/>
          <w:sz w:val="24"/>
          <w:szCs w:val="20"/>
          <w:lang w:eastAsia="hr-HR"/>
        </w:rPr>
      </w:pPr>
      <w:r w:rsidRPr="00972A1A">
        <w:rPr>
          <w:rFonts w:ascii="Times New Roman" w:eastAsia="Times New Roman" w:hAnsi="Times New Roman" w:cs="Times New Roman"/>
          <w:sz w:val="24"/>
          <w:szCs w:val="20"/>
          <w:lang w:eastAsia="hr-HR"/>
        </w:rPr>
        <w:t>Anici Varnici,</w:t>
      </w:r>
    </w:p>
    <w:p w:rsidR="00972A1A" w:rsidRPr="00972A1A" w:rsidRDefault="00972A1A" w:rsidP="008B55AD">
      <w:pPr>
        <w:numPr>
          <w:ilvl w:val="0"/>
          <w:numId w:val="17"/>
        </w:numPr>
        <w:spacing w:after="0" w:line="240" w:lineRule="auto"/>
        <w:jc w:val="both"/>
        <w:rPr>
          <w:rFonts w:ascii="Times New Roman" w:eastAsia="Times New Roman" w:hAnsi="Times New Roman" w:cs="Times New Roman"/>
          <w:sz w:val="24"/>
          <w:szCs w:val="20"/>
          <w:lang w:eastAsia="hr-HR"/>
        </w:rPr>
      </w:pPr>
      <w:r w:rsidRPr="00972A1A">
        <w:rPr>
          <w:rFonts w:ascii="Times New Roman" w:eastAsia="Times New Roman" w:hAnsi="Times New Roman" w:cs="Times New Roman"/>
          <w:sz w:val="24"/>
          <w:szCs w:val="20"/>
          <w:lang w:eastAsia="hr-HR"/>
        </w:rPr>
        <w:t>Tei Tomšić,</w:t>
      </w:r>
    </w:p>
    <w:p w:rsidR="00972A1A" w:rsidRPr="00972A1A" w:rsidRDefault="00972A1A" w:rsidP="008B55AD">
      <w:pPr>
        <w:numPr>
          <w:ilvl w:val="0"/>
          <w:numId w:val="17"/>
        </w:numPr>
        <w:spacing w:after="0" w:line="240" w:lineRule="auto"/>
        <w:jc w:val="both"/>
        <w:rPr>
          <w:rFonts w:ascii="Times New Roman" w:eastAsia="Times New Roman" w:hAnsi="Times New Roman" w:cs="Times New Roman"/>
          <w:sz w:val="24"/>
          <w:szCs w:val="20"/>
          <w:lang w:eastAsia="hr-HR"/>
        </w:rPr>
      </w:pPr>
      <w:r w:rsidRPr="00972A1A">
        <w:rPr>
          <w:rFonts w:ascii="Times New Roman" w:eastAsia="Times New Roman" w:hAnsi="Times New Roman" w:cs="Times New Roman"/>
          <w:sz w:val="24"/>
          <w:szCs w:val="20"/>
          <w:lang w:eastAsia="hr-HR"/>
        </w:rPr>
        <w:t>Davorki Felendeš Pajcur i</w:t>
      </w:r>
    </w:p>
    <w:p w:rsidR="00972A1A" w:rsidRPr="00972A1A" w:rsidRDefault="00972A1A" w:rsidP="008B55AD">
      <w:pPr>
        <w:numPr>
          <w:ilvl w:val="0"/>
          <w:numId w:val="17"/>
        </w:numPr>
        <w:spacing w:after="0" w:line="240" w:lineRule="auto"/>
        <w:jc w:val="both"/>
        <w:rPr>
          <w:rFonts w:ascii="Times New Roman" w:eastAsia="Times New Roman" w:hAnsi="Times New Roman" w:cs="Times New Roman"/>
          <w:sz w:val="24"/>
          <w:szCs w:val="20"/>
          <w:lang w:eastAsia="hr-HR"/>
        </w:rPr>
      </w:pPr>
      <w:r w:rsidRPr="00972A1A">
        <w:rPr>
          <w:rFonts w:ascii="Times New Roman" w:eastAsia="Times New Roman" w:hAnsi="Times New Roman" w:cs="Times New Roman"/>
          <w:sz w:val="24"/>
          <w:szCs w:val="20"/>
          <w:lang w:eastAsia="hr-HR"/>
        </w:rPr>
        <w:t>Kristini Ivančević.</w:t>
      </w:r>
    </w:p>
    <w:p w:rsidR="00972A1A" w:rsidRPr="00972A1A" w:rsidRDefault="00972A1A" w:rsidP="00972A1A">
      <w:pPr>
        <w:tabs>
          <w:tab w:val="num" w:pos="709"/>
        </w:tabs>
        <w:spacing w:after="0" w:line="240" w:lineRule="auto"/>
        <w:jc w:val="both"/>
        <w:rPr>
          <w:rFonts w:ascii="Times New Roman" w:eastAsia="Times New Roman" w:hAnsi="Times New Roman" w:cs="Times New Roman"/>
          <w:sz w:val="24"/>
          <w:szCs w:val="20"/>
          <w:lang w:eastAsia="hr-HR"/>
        </w:rPr>
      </w:pPr>
      <w:r w:rsidRPr="00972A1A">
        <w:rPr>
          <w:rFonts w:ascii="Times New Roman" w:eastAsia="Times New Roman" w:hAnsi="Times New Roman" w:cs="Times New Roman"/>
          <w:sz w:val="24"/>
          <w:szCs w:val="20"/>
          <w:lang w:eastAsia="hr-HR"/>
        </w:rPr>
        <w:tab/>
      </w:r>
    </w:p>
    <w:p w:rsidR="00972A1A" w:rsidRPr="00972A1A" w:rsidRDefault="00972A1A" w:rsidP="00972A1A">
      <w:pPr>
        <w:tabs>
          <w:tab w:val="num" w:pos="709"/>
        </w:tabs>
        <w:spacing w:after="0" w:line="240" w:lineRule="auto"/>
        <w:jc w:val="center"/>
        <w:rPr>
          <w:rFonts w:ascii="Times New Roman" w:eastAsia="Times New Roman" w:hAnsi="Times New Roman" w:cs="Times New Roman"/>
          <w:sz w:val="24"/>
          <w:szCs w:val="20"/>
          <w:lang w:eastAsia="hr-HR"/>
        </w:rPr>
      </w:pPr>
      <w:r w:rsidRPr="00972A1A">
        <w:rPr>
          <w:rFonts w:ascii="Times New Roman" w:eastAsia="Times New Roman" w:hAnsi="Times New Roman" w:cs="Times New Roman"/>
          <w:sz w:val="24"/>
          <w:szCs w:val="20"/>
          <w:lang w:eastAsia="hr-HR"/>
        </w:rPr>
        <w:t>Članak 3.</w:t>
      </w:r>
    </w:p>
    <w:p w:rsidR="00972A1A" w:rsidRPr="00972A1A" w:rsidRDefault="00972A1A" w:rsidP="00972A1A">
      <w:pPr>
        <w:tabs>
          <w:tab w:val="num" w:pos="709"/>
        </w:tabs>
        <w:spacing w:after="0" w:line="240" w:lineRule="auto"/>
        <w:jc w:val="center"/>
        <w:rPr>
          <w:rFonts w:ascii="Times New Roman" w:eastAsia="Times New Roman" w:hAnsi="Times New Roman" w:cs="Times New Roman"/>
          <w:sz w:val="24"/>
          <w:szCs w:val="20"/>
          <w:lang w:eastAsia="hr-HR"/>
        </w:rPr>
      </w:pPr>
    </w:p>
    <w:p w:rsidR="00972A1A" w:rsidRPr="00972A1A" w:rsidRDefault="00972A1A" w:rsidP="00972A1A">
      <w:pPr>
        <w:tabs>
          <w:tab w:val="num" w:pos="709"/>
        </w:tabs>
        <w:spacing w:after="0" w:line="240" w:lineRule="auto"/>
        <w:jc w:val="both"/>
        <w:rPr>
          <w:rFonts w:ascii="Times New Roman" w:eastAsia="Times New Roman" w:hAnsi="Times New Roman" w:cs="Times New Roman"/>
          <w:sz w:val="24"/>
          <w:szCs w:val="20"/>
          <w:lang w:eastAsia="hr-HR"/>
        </w:rPr>
      </w:pPr>
      <w:r w:rsidRPr="00972A1A">
        <w:rPr>
          <w:rFonts w:ascii="Times New Roman" w:eastAsia="Times New Roman" w:hAnsi="Times New Roman" w:cs="Times New Roman"/>
          <w:sz w:val="24"/>
          <w:szCs w:val="20"/>
          <w:lang w:eastAsia="hr-HR"/>
        </w:rPr>
        <w:tab/>
        <w:t>Sredstva za plaćanje osigurana su u Proračunu Općine Antunovac za 2016. godinu sa pozicije R001b-1 Stručno osposobljavanje za rad.</w:t>
      </w:r>
    </w:p>
    <w:p w:rsidR="00972A1A" w:rsidRPr="00972A1A" w:rsidRDefault="00972A1A" w:rsidP="00972A1A">
      <w:pPr>
        <w:tabs>
          <w:tab w:val="num" w:pos="0"/>
        </w:tabs>
        <w:spacing w:after="0" w:line="240" w:lineRule="auto"/>
        <w:jc w:val="both"/>
        <w:rPr>
          <w:rFonts w:ascii="Times New Roman" w:eastAsia="Times New Roman" w:hAnsi="Times New Roman" w:cs="Times New Roman"/>
          <w:sz w:val="24"/>
          <w:szCs w:val="20"/>
          <w:lang w:eastAsia="hr-HR"/>
        </w:rPr>
      </w:pPr>
    </w:p>
    <w:p w:rsidR="00972A1A" w:rsidRPr="00972A1A" w:rsidRDefault="00972A1A" w:rsidP="00972A1A">
      <w:pPr>
        <w:tabs>
          <w:tab w:val="num" w:pos="709"/>
        </w:tabs>
        <w:spacing w:after="0" w:line="240" w:lineRule="auto"/>
        <w:jc w:val="center"/>
        <w:rPr>
          <w:rFonts w:ascii="Times New Roman" w:eastAsia="Times New Roman" w:hAnsi="Times New Roman" w:cs="Times New Roman"/>
          <w:sz w:val="24"/>
          <w:szCs w:val="20"/>
          <w:lang w:eastAsia="hr-HR"/>
        </w:rPr>
      </w:pPr>
      <w:r w:rsidRPr="00972A1A">
        <w:rPr>
          <w:rFonts w:ascii="Times New Roman" w:eastAsia="Times New Roman" w:hAnsi="Times New Roman" w:cs="Times New Roman"/>
          <w:sz w:val="24"/>
          <w:szCs w:val="20"/>
          <w:lang w:eastAsia="hr-HR"/>
        </w:rPr>
        <w:t>Članak 4.</w:t>
      </w:r>
    </w:p>
    <w:p w:rsidR="00972A1A" w:rsidRPr="00972A1A" w:rsidRDefault="00972A1A" w:rsidP="00972A1A">
      <w:pPr>
        <w:tabs>
          <w:tab w:val="num" w:pos="709"/>
        </w:tabs>
        <w:spacing w:after="0" w:line="240" w:lineRule="auto"/>
        <w:jc w:val="both"/>
        <w:rPr>
          <w:rFonts w:ascii="Times New Roman" w:eastAsia="Times New Roman" w:hAnsi="Times New Roman" w:cs="Times New Roman"/>
          <w:sz w:val="24"/>
          <w:szCs w:val="20"/>
          <w:lang w:eastAsia="hr-HR"/>
        </w:rPr>
      </w:pPr>
    </w:p>
    <w:p w:rsidR="00972A1A" w:rsidRPr="00972A1A" w:rsidRDefault="00972A1A" w:rsidP="00972A1A">
      <w:pPr>
        <w:tabs>
          <w:tab w:val="num" w:pos="709"/>
        </w:tabs>
        <w:spacing w:after="0" w:line="240" w:lineRule="auto"/>
        <w:jc w:val="both"/>
        <w:rPr>
          <w:rFonts w:ascii="Times New Roman" w:eastAsia="Times New Roman" w:hAnsi="Times New Roman" w:cs="Times New Roman"/>
          <w:sz w:val="24"/>
          <w:szCs w:val="20"/>
          <w:lang w:eastAsia="hr-HR"/>
        </w:rPr>
      </w:pPr>
      <w:r w:rsidRPr="00972A1A">
        <w:rPr>
          <w:rFonts w:ascii="Times New Roman" w:eastAsia="Times New Roman" w:hAnsi="Times New Roman" w:cs="Times New Roman"/>
          <w:sz w:val="24"/>
          <w:szCs w:val="20"/>
          <w:lang w:eastAsia="hr-HR"/>
        </w:rPr>
        <w:tab/>
        <w:t xml:space="preserve">Ova Odluka stupa na snagu danom donošenja i objavit će se u «Službenom glasniku Općine Antunovac». </w:t>
      </w:r>
    </w:p>
    <w:p w:rsidR="00972A1A" w:rsidRPr="00972A1A" w:rsidRDefault="00972A1A" w:rsidP="00972A1A">
      <w:pPr>
        <w:spacing w:after="0" w:line="240" w:lineRule="auto"/>
        <w:jc w:val="both"/>
        <w:rPr>
          <w:rFonts w:ascii="Times New Roman" w:eastAsia="Times New Roman" w:hAnsi="Times New Roman" w:cs="Times New Roman"/>
          <w:sz w:val="24"/>
          <w:szCs w:val="24"/>
          <w:lang w:eastAsia="hr-HR"/>
        </w:rPr>
      </w:pPr>
    </w:p>
    <w:p w:rsidR="00972A1A" w:rsidRPr="00972A1A" w:rsidRDefault="00972A1A" w:rsidP="00972A1A">
      <w:pPr>
        <w:spacing w:after="0" w:line="240" w:lineRule="auto"/>
        <w:jc w:val="both"/>
        <w:rPr>
          <w:rFonts w:ascii="Times New Roman" w:eastAsia="Times New Roman" w:hAnsi="Times New Roman" w:cs="Times New Roman"/>
          <w:sz w:val="24"/>
          <w:szCs w:val="20"/>
          <w:lang w:eastAsia="hr-HR"/>
        </w:rPr>
      </w:pPr>
      <w:r w:rsidRPr="00972A1A">
        <w:rPr>
          <w:rFonts w:ascii="Times New Roman" w:eastAsia="Times New Roman" w:hAnsi="Times New Roman" w:cs="Times New Roman"/>
          <w:sz w:val="24"/>
          <w:szCs w:val="20"/>
          <w:lang w:eastAsia="hr-HR"/>
        </w:rPr>
        <w:t>KLASA: 121-01/16-01/02</w:t>
      </w:r>
    </w:p>
    <w:p w:rsidR="00972A1A" w:rsidRPr="00972A1A" w:rsidRDefault="00972A1A" w:rsidP="00972A1A">
      <w:pPr>
        <w:spacing w:after="0" w:line="240" w:lineRule="auto"/>
        <w:jc w:val="both"/>
        <w:rPr>
          <w:rFonts w:ascii="Times New Roman" w:eastAsia="Times New Roman" w:hAnsi="Times New Roman" w:cs="Times New Roman"/>
          <w:sz w:val="24"/>
          <w:szCs w:val="24"/>
          <w:lang w:eastAsia="hr-HR"/>
        </w:rPr>
      </w:pPr>
      <w:r w:rsidRPr="00972A1A">
        <w:rPr>
          <w:rFonts w:ascii="Times New Roman" w:eastAsia="Times New Roman" w:hAnsi="Times New Roman" w:cs="Times New Roman"/>
          <w:sz w:val="24"/>
          <w:szCs w:val="24"/>
          <w:lang w:eastAsia="hr-HR"/>
        </w:rPr>
        <w:t>URBROJ: 2158/02-01-16-1</w:t>
      </w:r>
    </w:p>
    <w:p w:rsidR="00972A1A" w:rsidRPr="00972A1A" w:rsidRDefault="00972A1A" w:rsidP="00972A1A">
      <w:pPr>
        <w:spacing w:after="0" w:line="240" w:lineRule="auto"/>
        <w:rPr>
          <w:rFonts w:ascii="Times New Roman" w:eastAsia="Times New Roman" w:hAnsi="Times New Roman" w:cs="Times New Roman"/>
          <w:sz w:val="24"/>
          <w:szCs w:val="20"/>
          <w:lang w:eastAsia="hr-HR"/>
        </w:rPr>
      </w:pPr>
      <w:r w:rsidRPr="00972A1A">
        <w:rPr>
          <w:rFonts w:ascii="Times New Roman" w:eastAsia="Times New Roman" w:hAnsi="Times New Roman" w:cs="Times New Roman"/>
          <w:sz w:val="24"/>
          <w:szCs w:val="20"/>
          <w:lang w:eastAsia="hr-HR"/>
        </w:rPr>
        <w:t>U Antunovcu, 16. prosinca 2016. godine</w:t>
      </w:r>
    </w:p>
    <w:p w:rsidR="00972A1A" w:rsidRPr="00972A1A" w:rsidRDefault="00972A1A" w:rsidP="00972A1A">
      <w:pPr>
        <w:spacing w:after="0" w:line="240" w:lineRule="auto"/>
        <w:rPr>
          <w:rFonts w:ascii="Times New Roman" w:eastAsia="Times New Roman" w:hAnsi="Times New Roman" w:cs="Times New Roman"/>
          <w:sz w:val="24"/>
          <w:szCs w:val="20"/>
          <w:lang w:eastAsia="hr-HR"/>
        </w:rPr>
      </w:pPr>
    </w:p>
    <w:p w:rsidR="00273798" w:rsidRPr="000A6352" w:rsidRDefault="00273798" w:rsidP="00273798">
      <w:pPr>
        <w:spacing w:after="0" w:line="240" w:lineRule="auto"/>
        <w:ind w:left="708" w:firstLine="708"/>
        <w:jc w:val="center"/>
        <w:rPr>
          <w:rFonts w:ascii="Times New Roman" w:eastAsia="Calibri" w:hAnsi="Times New Roman" w:cs="Times New Roman"/>
          <w:sz w:val="24"/>
          <w:szCs w:val="24"/>
        </w:rPr>
      </w:pPr>
      <w:r w:rsidRPr="000A6352">
        <w:rPr>
          <w:rFonts w:ascii="Times New Roman" w:eastAsia="Calibri" w:hAnsi="Times New Roman" w:cs="Times New Roman"/>
          <w:sz w:val="24"/>
          <w:szCs w:val="24"/>
        </w:rPr>
        <w:t>Općinski načelnik</w:t>
      </w:r>
    </w:p>
    <w:p w:rsidR="00273798" w:rsidRPr="000A6352" w:rsidRDefault="00273798" w:rsidP="00273798">
      <w:pPr>
        <w:spacing w:after="0" w:line="240" w:lineRule="auto"/>
        <w:ind w:left="708" w:firstLine="708"/>
        <w:jc w:val="center"/>
        <w:rPr>
          <w:rFonts w:ascii="Times New Roman" w:eastAsia="Calibri" w:hAnsi="Times New Roman" w:cs="Times New Roman"/>
          <w:sz w:val="24"/>
          <w:szCs w:val="24"/>
        </w:rPr>
      </w:pPr>
      <w:r w:rsidRPr="000A6352">
        <w:rPr>
          <w:rFonts w:ascii="Times New Roman" w:eastAsia="Calibri" w:hAnsi="Times New Roman" w:cs="Times New Roman"/>
          <w:sz w:val="24"/>
          <w:szCs w:val="24"/>
        </w:rPr>
        <w:t>Ivan Anušić</w:t>
      </w:r>
    </w:p>
    <w:p w:rsidR="00C51AB5" w:rsidRDefault="00C51AB5" w:rsidP="00363CD9">
      <w:pPr>
        <w:spacing w:after="0" w:line="240" w:lineRule="auto"/>
        <w:rPr>
          <w:rFonts w:ascii="Times New Roman" w:hAnsi="Times New Roman" w:cs="Times New Roman"/>
          <w:sz w:val="24"/>
          <w:szCs w:val="24"/>
        </w:rPr>
      </w:pPr>
    </w:p>
    <w:p w:rsidR="00C51AB5" w:rsidRDefault="00C51AB5" w:rsidP="00363CD9">
      <w:pPr>
        <w:spacing w:after="0" w:line="240" w:lineRule="auto"/>
        <w:rPr>
          <w:rFonts w:ascii="Times New Roman" w:hAnsi="Times New Roman" w:cs="Times New Roman"/>
          <w:sz w:val="24"/>
          <w:szCs w:val="24"/>
        </w:rPr>
      </w:pPr>
      <w:r>
        <w:rPr>
          <w:rFonts w:ascii="Times New Roman" w:hAnsi="Times New Roman" w:cs="Times New Roman"/>
          <w:sz w:val="24"/>
          <w:szCs w:val="24"/>
        </w:rPr>
        <w:t>461.</w:t>
      </w:r>
    </w:p>
    <w:p w:rsidR="00972A1A" w:rsidRPr="00972A1A" w:rsidRDefault="00972A1A" w:rsidP="00972A1A">
      <w:pPr>
        <w:tabs>
          <w:tab w:val="left" w:pos="0"/>
          <w:tab w:val="left" w:pos="709"/>
        </w:tabs>
        <w:spacing w:after="0" w:line="240" w:lineRule="auto"/>
        <w:jc w:val="both"/>
        <w:rPr>
          <w:rFonts w:ascii="Times New Roman" w:eastAsia="Times New Roman" w:hAnsi="Times New Roman" w:cs="Times New Roman"/>
          <w:sz w:val="24"/>
          <w:szCs w:val="24"/>
          <w:lang w:eastAsia="hr-HR"/>
        </w:rPr>
      </w:pPr>
      <w:r w:rsidRPr="00972A1A">
        <w:rPr>
          <w:rFonts w:ascii="Times New Roman" w:eastAsia="Times New Roman" w:hAnsi="Times New Roman" w:cs="Times New Roman"/>
          <w:sz w:val="24"/>
          <w:szCs w:val="20"/>
          <w:lang w:eastAsia="hr-HR"/>
        </w:rPr>
        <w:tab/>
      </w:r>
      <w:r w:rsidRPr="00972A1A">
        <w:rPr>
          <w:rFonts w:ascii="Times New Roman" w:eastAsia="Times New Roman" w:hAnsi="Times New Roman" w:cs="Times New Roman"/>
          <w:sz w:val="24"/>
          <w:szCs w:val="24"/>
          <w:lang w:eastAsia="hr-HR"/>
        </w:rPr>
        <w:t xml:space="preserve">Temeljem članka 18. stavak 3. Zakona o javnoj nabavi («Narodne novine» broj  90/11, 83/13, 143/13 i 13/14) i članka 45. Statuta Općine Antunovac («Službeni glasnik Općine Antunovac» broj 2/13), Općinski načelnik Općine Antunovac dana, 16. prosinca 2016. godine, donosi </w:t>
      </w:r>
    </w:p>
    <w:p w:rsidR="00972A1A" w:rsidRPr="00972A1A" w:rsidRDefault="00972A1A" w:rsidP="00972A1A">
      <w:pPr>
        <w:tabs>
          <w:tab w:val="left" w:pos="0"/>
        </w:tabs>
        <w:spacing w:after="0" w:line="240" w:lineRule="auto"/>
        <w:jc w:val="both"/>
        <w:rPr>
          <w:rFonts w:ascii="Times New Roman" w:eastAsia="Times New Roman" w:hAnsi="Times New Roman" w:cs="Times New Roman"/>
          <w:sz w:val="24"/>
          <w:szCs w:val="20"/>
          <w:lang w:eastAsia="hr-HR"/>
        </w:rPr>
      </w:pPr>
    </w:p>
    <w:p w:rsidR="00972A1A" w:rsidRPr="00972A1A" w:rsidRDefault="00972A1A" w:rsidP="00972A1A">
      <w:pPr>
        <w:tabs>
          <w:tab w:val="left" w:pos="0"/>
        </w:tabs>
        <w:spacing w:after="0" w:line="240" w:lineRule="auto"/>
        <w:jc w:val="both"/>
        <w:rPr>
          <w:rFonts w:ascii="Times New Roman" w:eastAsia="Times New Roman" w:hAnsi="Times New Roman" w:cs="Times New Roman"/>
          <w:sz w:val="24"/>
          <w:szCs w:val="20"/>
          <w:lang w:eastAsia="hr-HR"/>
        </w:rPr>
      </w:pPr>
    </w:p>
    <w:p w:rsidR="00972A1A" w:rsidRPr="00972A1A" w:rsidRDefault="00972A1A" w:rsidP="00972A1A">
      <w:pPr>
        <w:spacing w:after="0" w:line="240" w:lineRule="auto"/>
        <w:jc w:val="center"/>
        <w:rPr>
          <w:rFonts w:ascii="Times New Roman" w:eastAsia="Times New Roman" w:hAnsi="Times New Roman" w:cs="Times New Roman"/>
          <w:b/>
          <w:sz w:val="36"/>
          <w:szCs w:val="36"/>
          <w:lang w:eastAsia="hr-HR"/>
        </w:rPr>
      </w:pPr>
      <w:r w:rsidRPr="00972A1A">
        <w:rPr>
          <w:rFonts w:ascii="Times New Roman" w:eastAsia="Times New Roman" w:hAnsi="Times New Roman" w:cs="Times New Roman"/>
          <w:b/>
          <w:sz w:val="36"/>
          <w:szCs w:val="36"/>
          <w:lang w:eastAsia="hr-HR"/>
        </w:rPr>
        <w:t>ODLUKU</w:t>
      </w:r>
    </w:p>
    <w:p w:rsidR="00972A1A" w:rsidRPr="00972A1A" w:rsidRDefault="00972A1A" w:rsidP="00972A1A">
      <w:pPr>
        <w:spacing w:after="0" w:line="240" w:lineRule="auto"/>
        <w:jc w:val="center"/>
        <w:rPr>
          <w:rFonts w:ascii="HRTimes" w:eastAsia="Times New Roman" w:hAnsi="HRTimes" w:cs="Times New Roman"/>
          <w:b/>
          <w:sz w:val="24"/>
          <w:szCs w:val="24"/>
          <w:lang w:eastAsia="hr-HR"/>
        </w:rPr>
      </w:pPr>
      <w:r w:rsidRPr="00972A1A">
        <w:rPr>
          <w:rFonts w:ascii="HRTimes" w:eastAsia="Times New Roman" w:hAnsi="HRTimes" w:cs="Times New Roman"/>
          <w:b/>
          <w:sz w:val="24"/>
          <w:szCs w:val="24"/>
          <w:lang w:eastAsia="hr-HR"/>
        </w:rPr>
        <w:t>o nabavi usluge popravaka vodomjernog okna u Hrvatskom domu u Ivanovcu</w:t>
      </w:r>
    </w:p>
    <w:p w:rsidR="00972A1A" w:rsidRPr="00972A1A" w:rsidRDefault="00972A1A" w:rsidP="00972A1A">
      <w:pPr>
        <w:spacing w:after="0" w:line="240" w:lineRule="auto"/>
        <w:jc w:val="center"/>
        <w:rPr>
          <w:rFonts w:ascii="HRTimes" w:eastAsia="Times New Roman" w:hAnsi="HRTimes" w:cs="Times New Roman"/>
          <w:b/>
          <w:sz w:val="24"/>
          <w:szCs w:val="24"/>
          <w:lang w:eastAsia="hr-HR"/>
        </w:rPr>
      </w:pPr>
      <w:r w:rsidRPr="00972A1A">
        <w:rPr>
          <w:rFonts w:ascii="HRTimes" w:eastAsia="Times New Roman" w:hAnsi="HRTimes" w:cs="Times New Roman"/>
          <w:b/>
          <w:sz w:val="24"/>
          <w:szCs w:val="24"/>
          <w:lang w:eastAsia="hr-HR"/>
        </w:rPr>
        <w:lastRenderedPageBreak/>
        <w:t>i puštanja u rad sustava grijanja u Dječjem vrtiću u Ivanovcu</w:t>
      </w:r>
    </w:p>
    <w:p w:rsidR="00972A1A" w:rsidRPr="00972A1A" w:rsidRDefault="00972A1A" w:rsidP="00972A1A">
      <w:pPr>
        <w:spacing w:after="0" w:line="240" w:lineRule="auto"/>
        <w:rPr>
          <w:rFonts w:ascii="Times New Roman" w:eastAsia="Times New Roman" w:hAnsi="Times New Roman" w:cs="Times New Roman"/>
          <w:sz w:val="24"/>
          <w:szCs w:val="24"/>
          <w:lang w:eastAsia="hr-HR"/>
        </w:rPr>
      </w:pPr>
    </w:p>
    <w:p w:rsidR="00972A1A" w:rsidRPr="00972A1A" w:rsidRDefault="00972A1A" w:rsidP="00972A1A">
      <w:pPr>
        <w:spacing w:after="0" w:line="240" w:lineRule="auto"/>
        <w:rPr>
          <w:rFonts w:ascii="Times New Roman" w:eastAsia="Times New Roman" w:hAnsi="Times New Roman" w:cs="Times New Roman"/>
          <w:sz w:val="24"/>
          <w:szCs w:val="24"/>
          <w:lang w:eastAsia="hr-HR"/>
        </w:rPr>
      </w:pPr>
    </w:p>
    <w:p w:rsidR="00972A1A" w:rsidRPr="00972A1A" w:rsidRDefault="00972A1A" w:rsidP="00972A1A">
      <w:pPr>
        <w:spacing w:after="0" w:line="240" w:lineRule="auto"/>
        <w:jc w:val="center"/>
        <w:rPr>
          <w:rFonts w:ascii="Times New Roman" w:eastAsia="Times New Roman" w:hAnsi="Times New Roman" w:cs="Times New Roman"/>
          <w:sz w:val="24"/>
          <w:szCs w:val="20"/>
          <w:lang w:eastAsia="hr-HR"/>
        </w:rPr>
      </w:pPr>
      <w:r w:rsidRPr="00972A1A">
        <w:rPr>
          <w:rFonts w:ascii="Times New Roman" w:eastAsia="Times New Roman" w:hAnsi="Times New Roman" w:cs="Times New Roman"/>
          <w:sz w:val="24"/>
          <w:szCs w:val="20"/>
          <w:lang w:eastAsia="hr-HR"/>
        </w:rPr>
        <w:t>Članak 1.</w:t>
      </w:r>
    </w:p>
    <w:p w:rsidR="00972A1A" w:rsidRPr="00972A1A" w:rsidRDefault="00972A1A" w:rsidP="00972A1A">
      <w:pPr>
        <w:spacing w:after="0" w:line="240" w:lineRule="auto"/>
        <w:jc w:val="center"/>
        <w:rPr>
          <w:rFonts w:ascii="Times New Roman" w:eastAsia="Times New Roman" w:hAnsi="Times New Roman" w:cs="Times New Roman"/>
          <w:sz w:val="24"/>
          <w:szCs w:val="20"/>
          <w:lang w:eastAsia="hr-HR"/>
        </w:rPr>
      </w:pPr>
      <w:r w:rsidRPr="00972A1A">
        <w:rPr>
          <w:rFonts w:ascii="Times New Roman" w:eastAsia="Times New Roman" w:hAnsi="Times New Roman" w:cs="Times New Roman"/>
          <w:sz w:val="24"/>
          <w:szCs w:val="20"/>
          <w:lang w:eastAsia="hr-HR"/>
        </w:rPr>
        <w:tab/>
      </w:r>
      <w:r w:rsidRPr="00972A1A">
        <w:rPr>
          <w:rFonts w:ascii="Times New Roman" w:eastAsia="Times New Roman" w:hAnsi="Times New Roman" w:cs="Times New Roman"/>
          <w:sz w:val="24"/>
          <w:szCs w:val="20"/>
          <w:lang w:eastAsia="hr-HR"/>
        </w:rPr>
        <w:tab/>
      </w:r>
    </w:p>
    <w:p w:rsidR="00972A1A" w:rsidRPr="00972A1A" w:rsidRDefault="00972A1A" w:rsidP="00972A1A">
      <w:pPr>
        <w:tabs>
          <w:tab w:val="num" w:pos="709"/>
        </w:tabs>
        <w:spacing w:after="0" w:line="240" w:lineRule="auto"/>
        <w:jc w:val="both"/>
        <w:rPr>
          <w:rFonts w:ascii="Times New Roman" w:eastAsia="Times New Roman" w:hAnsi="Times New Roman" w:cs="Times New Roman"/>
          <w:sz w:val="24"/>
          <w:szCs w:val="20"/>
          <w:lang w:eastAsia="hr-HR"/>
        </w:rPr>
      </w:pPr>
      <w:r w:rsidRPr="00972A1A">
        <w:rPr>
          <w:rFonts w:ascii="Times New Roman" w:eastAsia="Times New Roman" w:hAnsi="Times New Roman" w:cs="Times New Roman"/>
          <w:sz w:val="24"/>
          <w:szCs w:val="20"/>
          <w:lang w:eastAsia="hr-HR"/>
        </w:rPr>
        <w:tab/>
        <w:t>Naručitelj usluge: OPĆINA ANTUNOVAC, Antunovac, B. Radića 4, OIB: 30812410980, a evidencijski broj nabave je 82/16.</w:t>
      </w:r>
    </w:p>
    <w:p w:rsidR="00972A1A" w:rsidRPr="00972A1A" w:rsidRDefault="00972A1A" w:rsidP="00972A1A">
      <w:pPr>
        <w:spacing w:after="0" w:line="240" w:lineRule="auto"/>
        <w:jc w:val="both"/>
        <w:rPr>
          <w:rFonts w:ascii="Times New Roman" w:eastAsia="Times New Roman" w:hAnsi="Times New Roman" w:cs="Times New Roman"/>
          <w:sz w:val="24"/>
          <w:szCs w:val="20"/>
          <w:lang w:eastAsia="hr-HR"/>
        </w:rPr>
      </w:pPr>
      <w:r w:rsidRPr="00972A1A">
        <w:rPr>
          <w:rFonts w:ascii="Times New Roman" w:eastAsia="Times New Roman" w:hAnsi="Times New Roman" w:cs="Times New Roman"/>
          <w:sz w:val="24"/>
          <w:szCs w:val="20"/>
          <w:lang w:eastAsia="hr-HR"/>
        </w:rPr>
        <w:tab/>
        <w:t>Odgovorna osoba naručitelja je Ivan Anušić, Općinski načelnik Općine Antunovac.</w:t>
      </w:r>
    </w:p>
    <w:p w:rsidR="00972A1A" w:rsidRPr="00972A1A" w:rsidRDefault="00972A1A" w:rsidP="00972A1A">
      <w:pPr>
        <w:spacing w:after="0" w:line="240" w:lineRule="auto"/>
        <w:jc w:val="both"/>
        <w:rPr>
          <w:rFonts w:ascii="Times New Roman" w:eastAsia="Times New Roman" w:hAnsi="Times New Roman" w:cs="Times New Roman"/>
          <w:sz w:val="24"/>
          <w:szCs w:val="20"/>
          <w:lang w:eastAsia="hr-HR"/>
        </w:rPr>
      </w:pPr>
    </w:p>
    <w:p w:rsidR="00972A1A" w:rsidRPr="00972A1A" w:rsidRDefault="00972A1A" w:rsidP="00972A1A">
      <w:pPr>
        <w:tabs>
          <w:tab w:val="num" w:pos="709"/>
        </w:tabs>
        <w:spacing w:after="0" w:line="240" w:lineRule="auto"/>
        <w:jc w:val="center"/>
        <w:rPr>
          <w:rFonts w:ascii="Times New Roman" w:eastAsia="Times New Roman" w:hAnsi="Times New Roman" w:cs="Times New Roman"/>
          <w:sz w:val="24"/>
          <w:szCs w:val="20"/>
          <w:lang w:eastAsia="hr-HR"/>
        </w:rPr>
      </w:pPr>
      <w:r w:rsidRPr="00972A1A">
        <w:rPr>
          <w:rFonts w:ascii="Times New Roman" w:eastAsia="Times New Roman" w:hAnsi="Times New Roman" w:cs="Times New Roman"/>
          <w:sz w:val="24"/>
          <w:szCs w:val="20"/>
          <w:lang w:eastAsia="hr-HR"/>
        </w:rPr>
        <w:t>Članak 2.</w:t>
      </w:r>
    </w:p>
    <w:p w:rsidR="00972A1A" w:rsidRPr="00972A1A" w:rsidRDefault="00972A1A" w:rsidP="00972A1A">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972A1A" w:rsidRPr="00972A1A" w:rsidRDefault="00972A1A" w:rsidP="00972A1A">
      <w:pPr>
        <w:spacing w:after="0" w:line="240" w:lineRule="auto"/>
        <w:jc w:val="both"/>
        <w:rPr>
          <w:rFonts w:ascii="HRTimes" w:eastAsia="Times New Roman" w:hAnsi="HRTimes" w:cs="Times New Roman"/>
          <w:sz w:val="24"/>
          <w:szCs w:val="24"/>
          <w:lang w:eastAsia="hr-HR"/>
        </w:rPr>
      </w:pPr>
      <w:r w:rsidRPr="00972A1A">
        <w:rPr>
          <w:rFonts w:ascii="Times New Roman" w:eastAsia="Times New Roman" w:hAnsi="Times New Roman" w:cs="Times New Roman"/>
          <w:sz w:val="20"/>
          <w:szCs w:val="20"/>
          <w:lang w:eastAsia="hr-HR"/>
        </w:rPr>
        <w:tab/>
      </w:r>
      <w:r w:rsidRPr="00972A1A">
        <w:rPr>
          <w:rFonts w:ascii="Times New Roman" w:eastAsia="Times New Roman" w:hAnsi="Times New Roman" w:cs="Times New Roman"/>
          <w:sz w:val="24"/>
          <w:szCs w:val="24"/>
          <w:lang w:eastAsia="hr-HR"/>
        </w:rPr>
        <w:t xml:space="preserve">Predmet nabave je: </w:t>
      </w:r>
      <w:r w:rsidRPr="00972A1A">
        <w:rPr>
          <w:rFonts w:ascii="HRTimes" w:eastAsia="Times New Roman" w:hAnsi="HRTimes" w:cs="Times New Roman"/>
          <w:sz w:val="24"/>
          <w:szCs w:val="24"/>
          <w:lang w:eastAsia="hr-HR"/>
        </w:rPr>
        <w:t>nabava usluge popravaka vodomjernog okna u Hrvatskom domu u Ivanovcu i puštanja u rad sustava grijanja u Dje</w:t>
      </w:r>
      <w:r w:rsidRPr="00972A1A">
        <w:rPr>
          <w:rFonts w:ascii="HRTimes" w:eastAsia="Times New Roman" w:hAnsi="HRTimes" w:cs="Times New Roman" w:hint="eastAsia"/>
          <w:sz w:val="24"/>
          <w:szCs w:val="24"/>
          <w:lang w:eastAsia="hr-HR"/>
        </w:rPr>
        <w:t>č</w:t>
      </w:r>
      <w:r w:rsidRPr="00972A1A">
        <w:rPr>
          <w:rFonts w:ascii="HRTimes" w:eastAsia="Times New Roman" w:hAnsi="HRTimes" w:cs="Times New Roman"/>
          <w:sz w:val="24"/>
          <w:szCs w:val="24"/>
          <w:lang w:eastAsia="hr-HR"/>
        </w:rPr>
        <w:t>jem vrti</w:t>
      </w:r>
      <w:r w:rsidRPr="00972A1A">
        <w:rPr>
          <w:rFonts w:ascii="HRTimes" w:eastAsia="Times New Roman" w:hAnsi="HRTimes" w:cs="Times New Roman" w:hint="eastAsia"/>
          <w:sz w:val="24"/>
          <w:szCs w:val="24"/>
          <w:lang w:eastAsia="hr-HR"/>
        </w:rPr>
        <w:t>ć</w:t>
      </w:r>
      <w:r w:rsidRPr="00972A1A">
        <w:rPr>
          <w:rFonts w:ascii="HRTimes" w:eastAsia="Times New Roman" w:hAnsi="HRTimes" w:cs="Times New Roman"/>
          <w:sz w:val="24"/>
          <w:szCs w:val="24"/>
          <w:lang w:eastAsia="hr-HR"/>
        </w:rPr>
        <w:t>u u Ivanovcu.</w:t>
      </w:r>
    </w:p>
    <w:p w:rsidR="00972A1A" w:rsidRPr="00972A1A" w:rsidRDefault="00972A1A" w:rsidP="00972A1A">
      <w:pPr>
        <w:spacing w:after="0" w:line="240" w:lineRule="auto"/>
        <w:jc w:val="both"/>
        <w:rPr>
          <w:rFonts w:ascii="Times New Roman" w:eastAsia="Times New Roman" w:hAnsi="Times New Roman" w:cs="Times New Roman"/>
          <w:sz w:val="24"/>
          <w:szCs w:val="24"/>
          <w:lang w:eastAsia="hr-HR"/>
        </w:rPr>
      </w:pPr>
    </w:p>
    <w:p w:rsidR="00972A1A" w:rsidRPr="00972A1A" w:rsidRDefault="00972A1A" w:rsidP="00972A1A">
      <w:pPr>
        <w:tabs>
          <w:tab w:val="num" w:pos="709"/>
        </w:tabs>
        <w:spacing w:after="0" w:line="240" w:lineRule="auto"/>
        <w:jc w:val="center"/>
        <w:rPr>
          <w:rFonts w:ascii="Times New Roman" w:eastAsia="Times New Roman" w:hAnsi="Times New Roman" w:cs="Times New Roman"/>
          <w:sz w:val="24"/>
          <w:szCs w:val="20"/>
          <w:lang w:eastAsia="hr-HR"/>
        </w:rPr>
      </w:pPr>
      <w:r w:rsidRPr="00972A1A">
        <w:rPr>
          <w:rFonts w:ascii="Times New Roman" w:eastAsia="Times New Roman" w:hAnsi="Times New Roman" w:cs="Times New Roman"/>
          <w:sz w:val="24"/>
          <w:szCs w:val="20"/>
          <w:lang w:eastAsia="hr-HR"/>
        </w:rPr>
        <w:t>Članak 3.</w:t>
      </w:r>
    </w:p>
    <w:p w:rsidR="00972A1A" w:rsidRPr="00972A1A" w:rsidRDefault="00972A1A" w:rsidP="00972A1A">
      <w:pPr>
        <w:tabs>
          <w:tab w:val="num" w:pos="709"/>
        </w:tabs>
        <w:spacing w:after="0" w:line="240" w:lineRule="auto"/>
        <w:jc w:val="center"/>
        <w:rPr>
          <w:rFonts w:ascii="Times New Roman" w:eastAsia="Times New Roman" w:hAnsi="Times New Roman" w:cs="Times New Roman"/>
          <w:sz w:val="24"/>
          <w:szCs w:val="20"/>
          <w:lang w:eastAsia="hr-HR"/>
        </w:rPr>
      </w:pPr>
    </w:p>
    <w:p w:rsidR="00972A1A" w:rsidRPr="00972A1A" w:rsidRDefault="00972A1A" w:rsidP="00972A1A">
      <w:pPr>
        <w:spacing w:after="0" w:line="240" w:lineRule="auto"/>
        <w:ind w:firstLine="720"/>
        <w:jc w:val="both"/>
        <w:rPr>
          <w:rFonts w:ascii="Times New Roman" w:eastAsia="Times New Roman" w:hAnsi="Times New Roman" w:cs="Times New Roman"/>
          <w:sz w:val="24"/>
          <w:szCs w:val="20"/>
          <w:lang w:eastAsia="hr-HR"/>
        </w:rPr>
      </w:pPr>
      <w:r w:rsidRPr="00972A1A">
        <w:rPr>
          <w:rFonts w:ascii="Times New Roman" w:eastAsia="Times New Roman" w:hAnsi="Times New Roman" w:cs="Times New Roman"/>
          <w:sz w:val="24"/>
          <w:szCs w:val="20"/>
          <w:lang w:eastAsia="hr-HR"/>
        </w:rPr>
        <w:t>Pristigla je ponuda HEIZUNG d.o.o., Vratnička 2A, Čepin, na iznos od 673,00 kn bez PDV-a.</w:t>
      </w:r>
    </w:p>
    <w:p w:rsidR="00972A1A" w:rsidRPr="00972A1A" w:rsidRDefault="00972A1A" w:rsidP="00972A1A">
      <w:pPr>
        <w:tabs>
          <w:tab w:val="num" w:pos="0"/>
        </w:tabs>
        <w:spacing w:after="0" w:line="240" w:lineRule="auto"/>
        <w:jc w:val="both"/>
        <w:rPr>
          <w:rFonts w:ascii="Times New Roman" w:eastAsia="Times New Roman" w:hAnsi="Times New Roman" w:cs="Times New Roman"/>
          <w:sz w:val="24"/>
          <w:szCs w:val="20"/>
          <w:lang w:eastAsia="hr-HR"/>
        </w:rPr>
      </w:pPr>
    </w:p>
    <w:p w:rsidR="00972A1A" w:rsidRPr="00972A1A" w:rsidRDefault="00972A1A" w:rsidP="00972A1A">
      <w:pPr>
        <w:tabs>
          <w:tab w:val="num" w:pos="709"/>
        </w:tabs>
        <w:spacing w:after="0" w:line="240" w:lineRule="auto"/>
        <w:jc w:val="center"/>
        <w:rPr>
          <w:rFonts w:ascii="Times New Roman" w:eastAsia="Times New Roman" w:hAnsi="Times New Roman" w:cs="Times New Roman"/>
          <w:sz w:val="24"/>
          <w:szCs w:val="20"/>
          <w:lang w:eastAsia="hr-HR"/>
        </w:rPr>
      </w:pPr>
      <w:r w:rsidRPr="00972A1A">
        <w:rPr>
          <w:rFonts w:ascii="Times New Roman" w:eastAsia="Times New Roman" w:hAnsi="Times New Roman" w:cs="Times New Roman"/>
          <w:sz w:val="24"/>
          <w:szCs w:val="20"/>
          <w:lang w:eastAsia="hr-HR"/>
        </w:rPr>
        <w:t>Članak 4.</w:t>
      </w:r>
    </w:p>
    <w:p w:rsidR="00972A1A" w:rsidRPr="00972A1A" w:rsidRDefault="00972A1A" w:rsidP="00972A1A">
      <w:pPr>
        <w:tabs>
          <w:tab w:val="num" w:pos="709"/>
        </w:tabs>
        <w:spacing w:after="0" w:line="240" w:lineRule="auto"/>
        <w:jc w:val="both"/>
        <w:rPr>
          <w:rFonts w:ascii="Times New Roman" w:eastAsia="Times New Roman" w:hAnsi="Times New Roman" w:cs="Times New Roman"/>
          <w:sz w:val="24"/>
          <w:szCs w:val="20"/>
          <w:lang w:eastAsia="hr-HR"/>
        </w:rPr>
      </w:pPr>
    </w:p>
    <w:p w:rsidR="00972A1A" w:rsidRPr="00972A1A" w:rsidRDefault="00972A1A" w:rsidP="00972A1A">
      <w:pPr>
        <w:tabs>
          <w:tab w:val="num" w:pos="709"/>
        </w:tabs>
        <w:spacing w:after="0" w:line="240" w:lineRule="auto"/>
        <w:jc w:val="both"/>
        <w:rPr>
          <w:rFonts w:ascii="Times New Roman" w:eastAsia="Times New Roman" w:hAnsi="Times New Roman" w:cs="Times New Roman"/>
          <w:sz w:val="24"/>
          <w:szCs w:val="20"/>
          <w:lang w:eastAsia="hr-HR"/>
        </w:rPr>
      </w:pPr>
      <w:r w:rsidRPr="00972A1A">
        <w:rPr>
          <w:rFonts w:ascii="Times New Roman" w:eastAsia="Times New Roman" w:hAnsi="Times New Roman" w:cs="Times New Roman"/>
          <w:sz w:val="24"/>
          <w:szCs w:val="20"/>
          <w:lang w:eastAsia="hr-HR"/>
        </w:rPr>
        <w:tab/>
        <w:t>Sredstva za plaćanje nabave osigurana su u Proračunu Općine Antunovac za 2016. godinu sa pozicije R059 Održavanje objekata.</w:t>
      </w:r>
    </w:p>
    <w:p w:rsidR="00972A1A" w:rsidRPr="00972A1A" w:rsidRDefault="00972A1A" w:rsidP="00972A1A">
      <w:pPr>
        <w:spacing w:after="0" w:line="240" w:lineRule="auto"/>
        <w:rPr>
          <w:rFonts w:ascii="Times New Roman" w:eastAsia="Times New Roman" w:hAnsi="Times New Roman" w:cs="Times New Roman"/>
          <w:sz w:val="24"/>
          <w:szCs w:val="20"/>
          <w:lang w:eastAsia="hr-HR"/>
        </w:rPr>
      </w:pPr>
    </w:p>
    <w:p w:rsidR="00972A1A" w:rsidRPr="00972A1A" w:rsidRDefault="00972A1A" w:rsidP="00972A1A">
      <w:pPr>
        <w:spacing w:after="0" w:line="240" w:lineRule="auto"/>
        <w:jc w:val="center"/>
        <w:rPr>
          <w:rFonts w:ascii="Times New Roman" w:eastAsia="Times New Roman" w:hAnsi="Times New Roman" w:cs="Times New Roman"/>
          <w:sz w:val="24"/>
          <w:szCs w:val="20"/>
          <w:lang w:eastAsia="hr-HR"/>
        </w:rPr>
      </w:pPr>
      <w:r w:rsidRPr="00972A1A">
        <w:rPr>
          <w:rFonts w:ascii="Times New Roman" w:eastAsia="Times New Roman" w:hAnsi="Times New Roman" w:cs="Times New Roman"/>
          <w:sz w:val="24"/>
          <w:szCs w:val="20"/>
          <w:lang w:eastAsia="hr-HR"/>
        </w:rPr>
        <w:t>Članak 5.</w:t>
      </w:r>
    </w:p>
    <w:p w:rsidR="00972A1A" w:rsidRPr="00972A1A" w:rsidRDefault="00972A1A" w:rsidP="00972A1A">
      <w:pPr>
        <w:spacing w:after="0" w:line="240" w:lineRule="auto"/>
        <w:rPr>
          <w:rFonts w:ascii="Times New Roman" w:eastAsia="Times New Roman" w:hAnsi="Times New Roman" w:cs="Times New Roman"/>
          <w:sz w:val="24"/>
          <w:szCs w:val="20"/>
          <w:lang w:eastAsia="hr-HR"/>
        </w:rPr>
      </w:pPr>
    </w:p>
    <w:p w:rsidR="00972A1A" w:rsidRPr="00972A1A" w:rsidRDefault="00972A1A" w:rsidP="00972A1A">
      <w:pPr>
        <w:spacing w:after="0" w:line="240" w:lineRule="auto"/>
        <w:jc w:val="both"/>
        <w:rPr>
          <w:rFonts w:ascii="Times New Roman" w:eastAsia="Times New Roman" w:hAnsi="Times New Roman" w:cs="Times New Roman"/>
          <w:sz w:val="24"/>
          <w:szCs w:val="20"/>
          <w:lang w:eastAsia="hr-HR"/>
        </w:rPr>
      </w:pPr>
      <w:r w:rsidRPr="00972A1A">
        <w:rPr>
          <w:rFonts w:ascii="Times New Roman" w:eastAsia="Times New Roman" w:hAnsi="Times New Roman" w:cs="Times New Roman"/>
          <w:sz w:val="24"/>
          <w:szCs w:val="20"/>
          <w:lang w:eastAsia="hr-HR"/>
        </w:rPr>
        <w:tab/>
        <w:t>Ova Odluka stupa na snagu danom donošenja i objavit će se u «Službenom glasniku Općine Antunovac».</w:t>
      </w:r>
    </w:p>
    <w:p w:rsidR="00972A1A" w:rsidRPr="00972A1A" w:rsidRDefault="00972A1A" w:rsidP="00972A1A">
      <w:pPr>
        <w:spacing w:after="0" w:line="240" w:lineRule="auto"/>
        <w:jc w:val="both"/>
        <w:rPr>
          <w:rFonts w:ascii="Times New Roman" w:eastAsia="Times New Roman" w:hAnsi="Times New Roman" w:cs="Times New Roman"/>
          <w:sz w:val="24"/>
          <w:szCs w:val="24"/>
          <w:lang w:eastAsia="hr-HR"/>
        </w:rPr>
      </w:pPr>
    </w:p>
    <w:p w:rsidR="00972A1A" w:rsidRPr="00972A1A" w:rsidRDefault="00972A1A" w:rsidP="00972A1A">
      <w:pPr>
        <w:spacing w:after="0" w:line="240" w:lineRule="auto"/>
        <w:jc w:val="both"/>
        <w:rPr>
          <w:rFonts w:ascii="Times New Roman" w:eastAsia="Times New Roman" w:hAnsi="Times New Roman" w:cs="Times New Roman"/>
          <w:sz w:val="24"/>
          <w:szCs w:val="20"/>
          <w:lang w:eastAsia="hr-HR"/>
        </w:rPr>
      </w:pPr>
      <w:r w:rsidRPr="00972A1A">
        <w:rPr>
          <w:rFonts w:ascii="Times New Roman" w:eastAsia="Times New Roman" w:hAnsi="Times New Roman" w:cs="Times New Roman"/>
          <w:sz w:val="24"/>
          <w:szCs w:val="20"/>
          <w:lang w:eastAsia="hr-HR"/>
        </w:rPr>
        <w:t>KLASA: 372-01/16-01/01</w:t>
      </w:r>
    </w:p>
    <w:p w:rsidR="00972A1A" w:rsidRPr="00972A1A" w:rsidRDefault="00972A1A" w:rsidP="00972A1A">
      <w:pPr>
        <w:spacing w:after="0" w:line="240" w:lineRule="auto"/>
        <w:jc w:val="both"/>
        <w:rPr>
          <w:rFonts w:ascii="Times New Roman" w:eastAsia="Times New Roman" w:hAnsi="Times New Roman" w:cs="Times New Roman"/>
          <w:sz w:val="24"/>
          <w:szCs w:val="24"/>
          <w:lang w:eastAsia="hr-HR"/>
        </w:rPr>
      </w:pPr>
      <w:r w:rsidRPr="00972A1A">
        <w:rPr>
          <w:rFonts w:ascii="Times New Roman" w:eastAsia="Times New Roman" w:hAnsi="Times New Roman" w:cs="Times New Roman"/>
          <w:sz w:val="24"/>
          <w:szCs w:val="24"/>
          <w:lang w:eastAsia="hr-HR"/>
        </w:rPr>
        <w:t>URBROJ: 2158/02-01-16-22</w:t>
      </w:r>
    </w:p>
    <w:p w:rsidR="00273798" w:rsidRPr="000A6352" w:rsidRDefault="00972A1A" w:rsidP="00273798">
      <w:pPr>
        <w:spacing w:after="0" w:line="240" w:lineRule="auto"/>
        <w:rPr>
          <w:rFonts w:ascii="Times New Roman" w:eastAsia="Calibri" w:hAnsi="Times New Roman" w:cs="Times New Roman"/>
          <w:sz w:val="24"/>
          <w:szCs w:val="24"/>
        </w:rPr>
      </w:pPr>
      <w:r w:rsidRPr="00972A1A">
        <w:rPr>
          <w:rFonts w:ascii="Times New Roman" w:eastAsia="Times New Roman" w:hAnsi="Times New Roman" w:cs="Times New Roman"/>
          <w:sz w:val="24"/>
          <w:szCs w:val="20"/>
          <w:lang w:eastAsia="hr-HR"/>
        </w:rPr>
        <w:t>U Antunovcu, 16. prosinca 2016. godine</w:t>
      </w:r>
      <w:r w:rsidRPr="00972A1A">
        <w:rPr>
          <w:rFonts w:ascii="Times New Roman" w:eastAsia="Times New Roman" w:hAnsi="Times New Roman" w:cs="Times New Roman"/>
          <w:sz w:val="24"/>
          <w:szCs w:val="20"/>
          <w:lang w:eastAsia="hr-HR"/>
        </w:rPr>
        <w:tab/>
      </w:r>
      <w:r w:rsidRPr="00972A1A">
        <w:rPr>
          <w:rFonts w:ascii="Times New Roman" w:eastAsia="Times New Roman" w:hAnsi="Times New Roman" w:cs="Times New Roman"/>
          <w:sz w:val="24"/>
          <w:szCs w:val="20"/>
          <w:lang w:eastAsia="hr-HR"/>
        </w:rPr>
        <w:tab/>
      </w:r>
      <w:r w:rsidRPr="00972A1A">
        <w:rPr>
          <w:rFonts w:ascii="Times New Roman" w:eastAsia="Times New Roman" w:hAnsi="Times New Roman" w:cs="Times New Roman"/>
          <w:sz w:val="24"/>
          <w:szCs w:val="20"/>
          <w:lang w:eastAsia="hr-HR"/>
        </w:rPr>
        <w:tab/>
      </w:r>
      <w:r w:rsidRPr="00972A1A">
        <w:rPr>
          <w:rFonts w:ascii="Times New Roman" w:eastAsia="Times New Roman" w:hAnsi="Times New Roman" w:cs="Times New Roman"/>
          <w:sz w:val="24"/>
          <w:szCs w:val="20"/>
          <w:lang w:eastAsia="hr-HR"/>
        </w:rPr>
        <w:tab/>
      </w:r>
      <w:r w:rsidRPr="00972A1A">
        <w:rPr>
          <w:rFonts w:ascii="Times New Roman" w:eastAsia="Times New Roman" w:hAnsi="Times New Roman" w:cs="Times New Roman"/>
          <w:sz w:val="24"/>
          <w:szCs w:val="20"/>
          <w:lang w:eastAsia="hr-HR"/>
        </w:rPr>
        <w:tab/>
      </w:r>
      <w:r w:rsidRPr="00972A1A">
        <w:rPr>
          <w:rFonts w:ascii="Times New Roman" w:eastAsia="Times New Roman" w:hAnsi="Times New Roman" w:cs="Times New Roman"/>
          <w:sz w:val="24"/>
          <w:szCs w:val="20"/>
          <w:lang w:eastAsia="hr-HR"/>
        </w:rPr>
        <w:tab/>
      </w:r>
      <w:r w:rsidR="00273798">
        <w:rPr>
          <w:rFonts w:ascii="Times New Roman" w:eastAsia="Times New Roman" w:hAnsi="Times New Roman" w:cs="Times New Roman"/>
          <w:sz w:val="24"/>
          <w:szCs w:val="20"/>
          <w:lang w:eastAsia="hr-HR"/>
        </w:rPr>
        <w:tab/>
      </w:r>
      <w:r w:rsidR="00273798">
        <w:rPr>
          <w:rFonts w:ascii="Times New Roman" w:eastAsia="Times New Roman" w:hAnsi="Times New Roman" w:cs="Times New Roman"/>
          <w:sz w:val="24"/>
          <w:szCs w:val="20"/>
          <w:lang w:eastAsia="hr-HR"/>
        </w:rPr>
        <w:tab/>
      </w:r>
      <w:r w:rsidR="00273798" w:rsidRPr="000A6352">
        <w:rPr>
          <w:rFonts w:ascii="Times New Roman" w:eastAsia="Calibri" w:hAnsi="Times New Roman" w:cs="Times New Roman"/>
          <w:sz w:val="24"/>
          <w:szCs w:val="24"/>
        </w:rPr>
        <w:t>Općinski načelnik</w:t>
      </w:r>
    </w:p>
    <w:p w:rsidR="00273798" w:rsidRPr="000A6352" w:rsidRDefault="00273798" w:rsidP="00273798">
      <w:pPr>
        <w:spacing w:after="0" w:line="240" w:lineRule="auto"/>
        <w:ind w:left="708" w:firstLine="708"/>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0A6352">
        <w:rPr>
          <w:rFonts w:ascii="Times New Roman" w:eastAsia="Calibri" w:hAnsi="Times New Roman" w:cs="Times New Roman"/>
          <w:sz w:val="24"/>
          <w:szCs w:val="24"/>
        </w:rPr>
        <w:t>Ivan Anušić</w:t>
      </w:r>
    </w:p>
    <w:p w:rsidR="00C51AB5" w:rsidRDefault="00C51AB5" w:rsidP="00273798">
      <w:pPr>
        <w:spacing w:after="0" w:line="240" w:lineRule="auto"/>
        <w:rPr>
          <w:rFonts w:ascii="Times New Roman" w:hAnsi="Times New Roman" w:cs="Times New Roman"/>
          <w:sz w:val="24"/>
          <w:szCs w:val="24"/>
        </w:rPr>
      </w:pPr>
    </w:p>
    <w:p w:rsidR="00C51AB5" w:rsidRDefault="00C51AB5" w:rsidP="00363CD9">
      <w:pPr>
        <w:spacing w:after="0" w:line="240" w:lineRule="auto"/>
        <w:rPr>
          <w:rFonts w:ascii="Times New Roman" w:hAnsi="Times New Roman" w:cs="Times New Roman"/>
          <w:sz w:val="24"/>
          <w:szCs w:val="24"/>
        </w:rPr>
      </w:pPr>
      <w:r>
        <w:rPr>
          <w:rFonts w:ascii="Times New Roman" w:hAnsi="Times New Roman" w:cs="Times New Roman"/>
          <w:sz w:val="24"/>
          <w:szCs w:val="24"/>
        </w:rPr>
        <w:t>462.</w:t>
      </w:r>
    </w:p>
    <w:p w:rsidR="00972A1A" w:rsidRPr="00972A1A" w:rsidRDefault="00972A1A" w:rsidP="00972A1A">
      <w:pPr>
        <w:tabs>
          <w:tab w:val="left" w:pos="0"/>
        </w:tabs>
        <w:spacing w:after="0" w:line="240" w:lineRule="auto"/>
        <w:jc w:val="both"/>
        <w:rPr>
          <w:rFonts w:ascii="Times New Roman" w:eastAsia="Times New Roman" w:hAnsi="Times New Roman" w:cs="Times New Roman"/>
          <w:sz w:val="24"/>
          <w:szCs w:val="20"/>
          <w:lang w:eastAsia="hr-HR"/>
        </w:rPr>
      </w:pPr>
      <w:r w:rsidRPr="00972A1A">
        <w:rPr>
          <w:rFonts w:ascii="Times New Roman" w:eastAsia="Times New Roman" w:hAnsi="Times New Roman" w:cs="Times New Roman"/>
          <w:sz w:val="24"/>
          <w:szCs w:val="20"/>
          <w:lang w:eastAsia="hr-HR"/>
        </w:rPr>
        <w:tab/>
        <w:t xml:space="preserve">Temeljem članka 18. stavak 3. Zakona o javnoj nabavi  («Narodne novine» </w:t>
      </w:r>
      <w:r w:rsidRPr="00972A1A">
        <w:rPr>
          <w:rFonts w:ascii="Times New Roman" w:eastAsia="Times New Roman" w:hAnsi="Times New Roman" w:cs="Times New Roman"/>
          <w:sz w:val="24"/>
          <w:szCs w:val="20"/>
          <w:lang w:eastAsia="hr-HR"/>
        </w:rPr>
        <w:lastRenderedPageBreak/>
        <w:t>broj 90/11, 83/13, 143/13 i 13/14) i članka 45. Statuta Općine Antunovac («Službeni glasnik Općine Antunovac» broj 2/13), Općinski načelnik Općine Antunovac dana 12. prosinca 2016. godine, donosi</w:t>
      </w:r>
    </w:p>
    <w:p w:rsidR="00972A1A" w:rsidRPr="00972A1A" w:rsidRDefault="00972A1A" w:rsidP="00972A1A">
      <w:pPr>
        <w:spacing w:after="0" w:line="240" w:lineRule="auto"/>
        <w:jc w:val="both"/>
        <w:rPr>
          <w:rFonts w:ascii="Times New Roman" w:eastAsia="Times New Roman" w:hAnsi="Times New Roman" w:cs="Times New Roman"/>
          <w:sz w:val="24"/>
          <w:szCs w:val="20"/>
          <w:lang w:eastAsia="hr-HR"/>
        </w:rPr>
      </w:pPr>
    </w:p>
    <w:p w:rsidR="00972A1A" w:rsidRPr="00972A1A" w:rsidRDefault="00972A1A" w:rsidP="00972A1A">
      <w:pPr>
        <w:spacing w:after="0" w:line="240" w:lineRule="auto"/>
        <w:jc w:val="both"/>
        <w:rPr>
          <w:rFonts w:ascii="Times New Roman" w:eastAsia="Times New Roman" w:hAnsi="Times New Roman" w:cs="Times New Roman"/>
          <w:sz w:val="24"/>
          <w:szCs w:val="20"/>
          <w:lang w:eastAsia="hr-HR"/>
        </w:rPr>
      </w:pPr>
    </w:p>
    <w:p w:rsidR="00972A1A" w:rsidRPr="00972A1A" w:rsidRDefault="00972A1A" w:rsidP="00972A1A">
      <w:pPr>
        <w:spacing w:after="0" w:line="240" w:lineRule="auto"/>
        <w:jc w:val="center"/>
        <w:rPr>
          <w:rFonts w:ascii="Times New Roman" w:eastAsia="Times New Roman" w:hAnsi="Times New Roman" w:cs="Times New Roman"/>
          <w:b/>
          <w:sz w:val="36"/>
          <w:szCs w:val="36"/>
          <w:lang w:eastAsia="hr-HR"/>
        </w:rPr>
      </w:pPr>
      <w:r w:rsidRPr="00972A1A">
        <w:rPr>
          <w:rFonts w:ascii="Times New Roman" w:eastAsia="Times New Roman" w:hAnsi="Times New Roman" w:cs="Times New Roman"/>
          <w:b/>
          <w:sz w:val="36"/>
          <w:szCs w:val="36"/>
          <w:lang w:eastAsia="hr-HR"/>
        </w:rPr>
        <w:t>ODLUKU</w:t>
      </w:r>
    </w:p>
    <w:p w:rsidR="00972A1A" w:rsidRPr="00972A1A" w:rsidRDefault="00972A1A" w:rsidP="00972A1A">
      <w:pPr>
        <w:spacing w:after="0" w:line="240" w:lineRule="auto"/>
        <w:jc w:val="center"/>
        <w:rPr>
          <w:rFonts w:ascii="Times New Roman" w:eastAsia="Times New Roman" w:hAnsi="Times New Roman" w:cs="Times New Roman"/>
          <w:b/>
          <w:sz w:val="24"/>
          <w:szCs w:val="24"/>
          <w:lang w:eastAsia="hr-HR"/>
        </w:rPr>
      </w:pPr>
      <w:r w:rsidRPr="00972A1A">
        <w:rPr>
          <w:rFonts w:ascii="Times New Roman" w:eastAsia="Times New Roman" w:hAnsi="Times New Roman" w:cs="Times New Roman"/>
          <w:b/>
          <w:sz w:val="24"/>
          <w:szCs w:val="24"/>
          <w:lang w:eastAsia="hr-HR"/>
        </w:rPr>
        <w:t>o nabavi usluge tiskanja Glasnika Općine Antunovac</w:t>
      </w:r>
    </w:p>
    <w:p w:rsidR="00972A1A" w:rsidRPr="00972A1A" w:rsidRDefault="00972A1A" w:rsidP="00972A1A">
      <w:pPr>
        <w:spacing w:after="0" w:line="240" w:lineRule="auto"/>
        <w:rPr>
          <w:rFonts w:ascii="Times New Roman" w:eastAsia="Times New Roman" w:hAnsi="Times New Roman" w:cs="Times New Roman"/>
          <w:b/>
          <w:sz w:val="24"/>
          <w:szCs w:val="24"/>
          <w:lang w:eastAsia="hr-HR"/>
        </w:rPr>
      </w:pPr>
    </w:p>
    <w:p w:rsidR="00972A1A" w:rsidRPr="00972A1A" w:rsidRDefault="00972A1A" w:rsidP="00972A1A">
      <w:pPr>
        <w:spacing w:after="0" w:line="240" w:lineRule="auto"/>
        <w:jc w:val="both"/>
        <w:rPr>
          <w:rFonts w:ascii="Times New Roman" w:eastAsia="Times New Roman" w:hAnsi="Times New Roman" w:cs="Times New Roman"/>
          <w:sz w:val="24"/>
          <w:szCs w:val="20"/>
          <w:lang w:eastAsia="hr-HR"/>
        </w:rPr>
      </w:pPr>
    </w:p>
    <w:p w:rsidR="00972A1A" w:rsidRPr="00972A1A" w:rsidRDefault="00972A1A" w:rsidP="00972A1A">
      <w:pPr>
        <w:spacing w:after="0" w:line="240" w:lineRule="auto"/>
        <w:jc w:val="center"/>
        <w:rPr>
          <w:rFonts w:ascii="Times New Roman" w:eastAsia="Times New Roman" w:hAnsi="Times New Roman" w:cs="Times New Roman"/>
          <w:sz w:val="24"/>
          <w:szCs w:val="20"/>
          <w:lang w:eastAsia="hr-HR"/>
        </w:rPr>
      </w:pPr>
      <w:r w:rsidRPr="00972A1A">
        <w:rPr>
          <w:rFonts w:ascii="Times New Roman" w:eastAsia="Times New Roman" w:hAnsi="Times New Roman" w:cs="Times New Roman"/>
          <w:sz w:val="24"/>
          <w:szCs w:val="20"/>
          <w:lang w:eastAsia="hr-HR"/>
        </w:rPr>
        <w:t>Članak 1.</w:t>
      </w:r>
    </w:p>
    <w:p w:rsidR="00972A1A" w:rsidRPr="00972A1A" w:rsidRDefault="00972A1A" w:rsidP="00972A1A">
      <w:pPr>
        <w:spacing w:after="0" w:line="240" w:lineRule="auto"/>
        <w:jc w:val="center"/>
        <w:rPr>
          <w:rFonts w:ascii="Times New Roman" w:eastAsia="Times New Roman" w:hAnsi="Times New Roman" w:cs="Times New Roman"/>
          <w:sz w:val="24"/>
          <w:szCs w:val="20"/>
          <w:lang w:eastAsia="hr-HR"/>
        </w:rPr>
      </w:pPr>
      <w:r w:rsidRPr="00972A1A">
        <w:rPr>
          <w:rFonts w:ascii="Times New Roman" w:eastAsia="Times New Roman" w:hAnsi="Times New Roman" w:cs="Times New Roman"/>
          <w:sz w:val="24"/>
          <w:szCs w:val="20"/>
          <w:lang w:eastAsia="hr-HR"/>
        </w:rPr>
        <w:tab/>
      </w:r>
      <w:r w:rsidRPr="00972A1A">
        <w:rPr>
          <w:rFonts w:ascii="Times New Roman" w:eastAsia="Times New Roman" w:hAnsi="Times New Roman" w:cs="Times New Roman"/>
          <w:sz w:val="24"/>
          <w:szCs w:val="20"/>
          <w:lang w:eastAsia="hr-HR"/>
        </w:rPr>
        <w:tab/>
      </w:r>
    </w:p>
    <w:p w:rsidR="00972A1A" w:rsidRPr="00972A1A" w:rsidRDefault="00972A1A" w:rsidP="00972A1A">
      <w:pPr>
        <w:tabs>
          <w:tab w:val="num" w:pos="709"/>
        </w:tabs>
        <w:spacing w:after="0" w:line="240" w:lineRule="auto"/>
        <w:jc w:val="both"/>
        <w:rPr>
          <w:rFonts w:ascii="Times New Roman" w:eastAsia="Times New Roman" w:hAnsi="Times New Roman" w:cs="Times New Roman"/>
          <w:sz w:val="24"/>
          <w:szCs w:val="20"/>
          <w:lang w:eastAsia="hr-HR"/>
        </w:rPr>
      </w:pPr>
      <w:r w:rsidRPr="00972A1A">
        <w:rPr>
          <w:rFonts w:ascii="Times New Roman" w:eastAsia="Times New Roman" w:hAnsi="Times New Roman" w:cs="Times New Roman"/>
          <w:sz w:val="24"/>
          <w:szCs w:val="20"/>
          <w:lang w:eastAsia="hr-HR"/>
        </w:rPr>
        <w:tab/>
        <w:t>Naručitelj usluge: OPĆINA ANTUNOVAC, Antunovac, B. Radića 4, OIB: 30812410980 a evidencijski broj nabave je 64/16.</w:t>
      </w:r>
    </w:p>
    <w:p w:rsidR="00972A1A" w:rsidRPr="00972A1A" w:rsidRDefault="00972A1A" w:rsidP="00972A1A">
      <w:pPr>
        <w:spacing w:after="0" w:line="240" w:lineRule="auto"/>
        <w:jc w:val="both"/>
        <w:rPr>
          <w:rFonts w:ascii="Times New Roman" w:eastAsia="Times New Roman" w:hAnsi="Times New Roman" w:cs="Times New Roman"/>
          <w:sz w:val="24"/>
          <w:szCs w:val="20"/>
          <w:lang w:eastAsia="hr-HR"/>
        </w:rPr>
      </w:pPr>
      <w:r w:rsidRPr="00972A1A">
        <w:rPr>
          <w:rFonts w:ascii="Times New Roman" w:eastAsia="Times New Roman" w:hAnsi="Times New Roman" w:cs="Times New Roman"/>
          <w:sz w:val="24"/>
          <w:szCs w:val="20"/>
          <w:lang w:eastAsia="hr-HR"/>
        </w:rPr>
        <w:tab/>
        <w:t>Odgovorna osoba naručitelja je Ivan Anušić, Općinski načelnik Općine Antunovac.</w:t>
      </w:r>
    </w:p>
    <w:p w:rsidR="00972A1A" w:rsidRPr="00972A1A" w:rsidRDefault="00972A1A" w:rsidP="00972A1A">
      <w:pPr>
        <w:spacing w:after="0" w:line="240" w:lineRule="auto"/>
        <w:jc w:val="both"/>
        <w:rPr>
          <w:rFonts w:ascii="Times New Roman" w:eastAsia="Times New Roman" w:hAnsi="Times New Roman" w:cs="Times New Roman"/>
          <w:sz w:val="24"/>
          <w:szCs w:val="20"/>
          <w:lang w:eastAsia="hr-HR"/>
        </w:rPr>
      </w:pPr>
    </w:p>
    <w:p w:rsidR="00972A1A" w:rsidRPr="00972A1A" w:rsidRDefault="00972A1A" w:rsidP="00972A1A">
      <w:pPr>
        <w:tabs>
          <w:tab w:val="num" w:pos="709"/>
        </w:tabs>
        <w:spacing w:after="0" w:line="240" w:lineRule="auto"/>
        <w:jc w:val="center"/>
        <w:rPr>
          <w:rFonts w:ascii="Times New Roman" w:eastAsia="Times New Roman" w:hAnsi="Times New Roman" w:cs="Times New Roman"/>
          <w:sz w:val="24"/>
          <w:szCs w:val="20"/>
          <w:lang w:eastAsia="hr-HR"/>
        </w:rPr>
      </w:pPr>
      <w:r w:rsidRPr="00972A1A">
        <w:rPr>
          <w:rFonts w:ascii="Times New Roman" w:eastAsia="Times New Roman" w:hAnsi="Times New Roman" w:cs="Times New Roman"/>
          <w:sz w:val="24"/>
          <w:szCs w:val="20"/>
          <w:lang w:eastAsia="hr-HR"/>
        </w:rPr>
        <w:t>Članak 2.</w:t>
      </w:r>
    </w:p>
    <w:p w:rsidR="00972A1A" w:rsidRPr="00972A1A" w:rsidRDefault="00972A1A" w:rsidP="00972A1A">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972A1A" w:rsidRPr="00972A1A" w:rsidRDefault="00972A1A" w:rsidP="00972A1A">
      <w:pPr>
        <w:spacing w:after="0" w:line="240" w:lineRule="auto"/>
        <w:jc w:val="both"/>
        <w:rPr>
          <w:rFonts w:ascii="Times New Roman" w:eastAsia="Times New Roman" w:hAnsi="Times New Roman" w:cs="Times New Roman"/>
          <w:sz w:val="24"/>
          <w:szCs w:val="24"/>
          <w:lang w:eastAsia="hr-HR"/>
        </w:rPr>
      </w:pPr>
      <w:r w:rsidRPr="00972A1A">
        <w:rPr>
          <w:rFonts w:ascii="Times New Roman" w:eastAsia="Times New Roman" w:hAnsi="Times New Roman" w:cs="Times New Roman"/>
          <w:sz w:val="20"/>
          <w:szCs w:val="20"/>
          <w:lang w:eastAsia="hr-HR"/>
        </w:rPr>
        <w:tab/>
      </w:r>
      <w:r w:rsidRPr="00972A1A">
        <w:rPr>
          <w:rFonts w:ascii="Times New Roman" w:eastAsia="Times New Roman" w:hAnsi="Times New Roman" w:cs="Times New Roman"/>
          <w:sz w:val="24"/>
          <w:szCs w:val="24"/>
          <w:lang w:eastAsia="hr-HR"/>
        </w:rPr>
        <w:t xml:space="preserve"> Predmet nabave je: nabava usluge tiskanja Glasnika Općine Antunovac.</w:t>
      </w:r>
    </w:p>
    <w:p w:rsidR="00972A1A" w:rsidRPr="00972A1A" w:rsidRDefault="00972A1A" w:rsidP="00972A1A">
      <w:pPr>
        <w:spacing w:after="0" w:line="240" w:lineRule="auto"/>
        <w:jc w:val="both"/>
        <w:rPr>
          <w:rFonts w:ascii="Times New Roman" w:eastAsia="Times New Roman" w:hAnsi="Times New Roman" w:cs="Times New Roman"/>
          <w:sz w:val="24"/>
          <w:szCs w:val="24"/>
          <w:lang w:eastAsia="hr-HR"/>
        </w:rPr>
      </w:pPr>
    </w:p>
    <w:p w:rsidR="00972A1A" w:rsidRPr="00972A1A" w:rsidRDefault="00972A1A" w:rsidP="00972A1A">
      <w:pPr>
        <w:tabs>
          <w:tab w:val="num" w:pos="709"/>
        </w:tabs>
        <w:spacing w:after="0" w:line="240" w:lineRule="auto"/>
        <w:jc w:val="center"/>
        <w:rPr>
          <w:rFonts w:ascii="Times New Roman" w:eastAsia="Times New Roman" w:hAnsi="Times New Roman" w:cs="Times New Roman"/>
          <w:sz w:val="24"/>
          <w:szCs w:val="20"/>
          <w:lang w:eastAsia="hr-HR"/>
        </w:rPr>
      </w:pPr>
      <w:r w:rsidRPr="00972A1A">
        <w:rPr>
          <w:rFonts w:ascii="Times New Roman" w:eastAsia="Times New Roman" w:hAnsi="Times New Roman" w:cs="Times New Roman"/>
          <w:sz w:val="24"/>
          <w:szCs w:val="20"/>
          <w:lang w:eastAsia="hr-HR"/>
        </w:rPr>
        <w:t>Članak 3.</w:t>
      </w:r>
    </w:p>
    <w:p w:rsidR="00972A1A" w:rsidRPr="00972A1A" w:rsidRDefault="00972A1A" w:rsidP="00972A1A">
      <w:pPr>
        <w:tabs>
          <w:tab w:val="num" w:pos="709"/>
        </w:tabs>
        <w:spacing w:after="0" w:line="240" w:lineRule="auto"/>
        <w:jc w:val="center"/>
        <w:rPr>
          <w:rFonts w:ascii="Times New Roman" w:eastAsia="Times New Roman" w:hAnsi="Times New Roman" w:cs="Times New Roman"/>
          <w:sz w:val="24"/>
          <w:szCs w:val="20"/>
          <w:lang w:eastAsia="hr-HR"/>
        </w:rPr>
      </w:pPr>
    </w:p>
    <w:p w:rsidR="00972A1A" w:rsidRPr="00972A1A" w:rsidRDefault="00972A1A" w:rsidP="00972A1A">
      <w:pPr>
        <w:spacing w:after="0" w:line="240" w:lineRule="auto"/>
        <w:ind w:firstLine="720"/>
        <w:jc w:val="both"/>
        <w:rPr>
          <w:rFonts w:ascii="Times New Roman" w:eastAsia="Times New Roman" w:hAnsi="Times New Roman" w:cs="Times New Roman"/>
          <w:sz w:val="24"/>
          <w:szCs w:val="20"/>
          <w:lang w:eastAsia="hr-HR"/>
        </w:rPr>
      </w:pPr>
      <w:r w:rsidRPr="00972A1A">
        <w:rPr>
          <w:rFonts w:ascii="Times New Roman" w:eastAsia="Times New Roman" w:hAnsi="Times New Roman" w:cs="Times New Roman"/>
          <w:sz w:val="24"/>
          <w:szCs w:val="20"/>
          <w:lang w:eastAsia="hr-HR"/>
        </w:rPr>
        <w:t>Pristigla je ponuda STUDIO HS INTERNET d.o.o., Kolodvorska 139, Osijek, na iznos od 7.992,00 kn bez PDV-a.</w:t>
      </w:r>
    </w:p>
    <w:p w:rsidR="00972A1A" w:rsidRPr="00972A1A" w:rsidRDefault="00972A1A" w:rsidP="00972A1A">
      <w:pPr>
        <w:tabs>
          <w:tab w:val="num" w:pos="0"/>
        </w:tabs>
        <w:spacing w:after="0" w:line="240" w:lineRule="auto"/>
        <w:jc w:val="both"/>
        <w:rPr>
          <w:rFonts w:ascii="Times New Roman" w:eastAsia="Times New Roman" w:hAnsi="Times New Roman" w:cs="Times New Roman"/>
          <w:sz w:val="24"/>
          <w:szCs w:val="20"/>
          <w:lang w:eastAsia="hr-HR"/>
        </w:rPr>
      </w:pPr>
    </w:p>
    <w:p w:rsidR="00972A1A" w:rsidRPr="00972A1A" w:rsidRDefault="00972A1A" w:rsidP="00972A1A">
      <w:pPr>
        <w:tabs>
          <w:tab w:val="num" w:pos="709"/>
        </w:tabs>
        <w:spacing w:after="0" w:line="240" w:lineRule="auto"/>
        <w:jc w:val="center"/>
        <w:rPr>
          <w:rFonts w:ascii="Times New Roman" w:eastAsia="Times New Roman" w:hAnsi="Times New Roman" w:cs="Times New Roman"/>
          <w:sz w:val="24"/>
          <w:szCs w:val="20"/>
          <w:lang w:eastAsia="hr-HR"/>
        </w:rPr>
      </w:pPr>
      <w:r w:rsidRPr="00972A1A">
        <w:rPr>
          <w:rFonts w:ascii="Times New Roman" w:eastAsia="Times New Roman" w:hAnsi="Times New Roman" w:cs="Times New Roman"/>
          <w:sz w:val="24"/>
          <w:szCs w:val="20"/>
          <w:lang w:eastAsia="hr-HR"/>
        </w:rPr>
        <w:t>Članak 4.</w:t>
      </w:r>
    </w:p>
    <w:p w:rsidR="00972A1A" w:rsidRPr="00972A1A" w:rsidRDefault="00972A1A" w:rsidP="00972A1A">
      <w:pPr>
        <w:tabs>
          <w:tab w:val="num" w:pos="709"/>
        </w:tabs>
        <w:spacing w:after="0" w:line="240" w:lineRule="auto"/>
        <w:jc w:val="both"/>
        <w:rPr>
          <w:rFonts w:ascii="Times New Roman" w:eastAsia="Times New Roman" w:hAnsi="Times New Roman" w:cs="Times New Roman"/>
          <w:sz w:val="24"/>
          <w:szCs w:val="20"/>
          <w:lang w:eastAsia="hr-HR"/>
        </w:rPr>
      </w:pPr>
    </w:p>
    <w:p w:rsidR="00972A1A" w:rsidRPr="00972A1A" w:rsidRDefault="00972A1A" w:rsidP="00972A1A">
      <w:pPr>
        <w:tabs>
          <w:tab w:val="num" w:pos="709"/>
        </w:tabs>
        <w:spacing w:after="0" w:line="240" w:lineRule="auto"/>
        <w:jc w:val="both"/>
        <w:rPr>
          <w:rFonts w:ascii="Times New Roman" w:eastAsia="Times New Roman" w:hAnsi="Times New Roman" w:cs="Times New Roman"/>
          <w:sz w:val="24"/>
          <w:szCs w:val="20"/>
          <w:lang w:eastAsia="hr-HR"/>
        </w:rPr>
      </w:pPr>
      <w:r w:rsidRPr="00972A1A">
        <w:rPr>
          <w:rFonts w:ascii="Times New Roman" w:eastAsia="Times New Roman" w:hAnsi="Times New Roman" w:cs="Times New Roman"/>
          <w:sz w:val="24"/>
          <w:szCs w:val="20"/>
          <w:lang w:eastAsia="hr-HR"/>
        </w:rPr>
        <w:tab/>
        <w:t>Sredstva za plaćanje nabave osigurana su u Proračunu Općine Antunovac za 2016. godinu sa pozicije R014b – Informiranje javnosti.</w:t>
      </w:r>
    </w:p>
    <w:p w:rsidR="00972A1A" w:rsidRPr="00972A1A" w:rsidRDefault="00972A1A" w:rsidP="00972A1A">
      <w:pPr>
        <w:spacing w:after="0" w:line="240" w:lineRule="auto"/>
        <w:jc w:val="center"/>
        <w:rPr>
          <w:rFonts w:ascii="Times New Roman" w:eastAsia="Times New Roman" w:hAnsi="Times New Roman" w:cs="Times New Roman"/>
          <w:sz w:val="24"/>
          <w:szCs w:val="20"/>
          <w:lang w:eastAsia="hr-HR"/>
        </w:rPr>
      </w:pPr>
    </w:p>
    <w:p w:rsidR="00972A1A" w:rsidRPr="00972A1A" w:rsidRDefault="00972A1A" w:rsidP="00972A1A">
      <w:pPr>
        <w:spacing w:after="0" w:line="240" w:lineRule="auto"/>
        <w:jc w:val="center"/>
        <w:rPr>
          <w:rFonts w:ascii="Times New Roman" w:eastAsia="Times New Roman" w:hAnsi="Times New Roman" w:cs="Times New Roman"/>
          <w:sz w:val="24"/>
          <w:szCs w:val="20"/>
          <w:lang w:eastAsia="hr-HR"/>
        </w:rPr>
      </w:pPr>
      <w:r w:rsidRPr="00972A1A">
        <w:rPr>
          <w:rFonts w:ascii="Times New Roman" w:eastAsia="Times New Roman" w:hAnsi="Times New Roman" w:cs="Times New Roman"/>
          <w:sz w:val="24"/>
          <w:szCs w:val="20"/>
          <w:lang w:eastAsia="hr-HR"/>
        </w:rPr>
        <w:t>Članak 5.</w:t>
      </w:r>
    </w:p>
    <w:p w:rsidR="00972A1A" w:rsidRPr="00972A1A" w:rsidRDefault="00972A1A" w:rsidP="00972A1A">
      <w:pPr>
        <w:spacing w:after="0" w:line="240" w:lineRule="auto"/>
        <w:jc w:val="both"/>
        <w:rPr>
          <w:rFonts w:ascii="Times New Roman" w:eastAsia="Times New Roman" w:hAnsi="Times New Roman" w:cs="Times New Roman"/>
          <w:sz w:val="24"/>
          <w:szCs w:val="20"/>
          <w:lang w:eastAsia="hr-HR"/>
        </w:rPr>
      </w:pPr>
    </w:p>
    <w:p w:rsidR="00972A1A" w:rsidRPr="00972A1A" w:rsidRDefault="00972A1A" w:rsidP="00972A1A">
      <w:pPr>
        <w:spacing w:after="0" w:line="240" w:lineRule="auto"/>
        <w:jc w:val="both"/>
        <w:rPr>
          <w:rFonts w:ascii="Times New Roman" w:eastAsia="Times New Roman" w:hAnsi="Times New Roman" w:cs="Times New Roman"/>
          <w:sz w:val="24"/>
          <w:szCs w:val="20"/>
          <w:lang w:eastAsia="hr-HR"/>
        </w:rPr>
      </w:pPr>
      <w:r w:rsidRPr="00972A1A">
        <w:rPr>
          <w:rFonts w:ascii="Times New Roman" w:eastAsia="Times New Roman" w:hAnsi="Times New Roman" w:cs="Times New Roman"/>
          <w:sz w:val="24"/>
          <w:szCs w:val="20"/>
          <w:lang w:eastAsia="hr-HR"/>
        </w:rPr>
        <w:tab/>
        <w:t>Ova Odluka stupa na snagu danom donošenja i objavit će se u «Službenom glasniku Općine Antunovac».</w:t>
      </w:r>
    </w:p>
    <w:p w:rsidR="00972A1A" w:rsidRPr="00972A1A" w:rsidRDefault="00972A1A" w:rsidP="00972A1A">
      <w:pPr>
        <w:spacing w:after="0" w:line="240" w:lineRule="auto"/>
        <w:jc w:val="both"/>
        <w:rPr>
          <w:rFonts w:ascii="Times New Roman" w:eastAsia="Times New Roman" w:hAnsi="Times New Roman" w:cs="Times New Roman"/>
          <w:sz w:val="24"/>
          <w:szCs w:val="24"/>
          <w:lang w:eastAsia="hr-HR"/>
        </w:rPr>
      </w:pPr>
    </w:p>
    <w:p w:rsidR="00972A1A" w:rsidRPr="00972A1A" w:rsidRDefault="00972A1A" w:rsidP="00972A1A">
      <w:pPr>
        <w:spacing w:after="0" w:line="240" w:lineRule="auto"/>
        <w:jc w:val="both"/>
        <w:rPr>
          <w:rFonts w:ascii="Times New Roman" w:eastAsia="Times New Roman" w:hAnsi="Times New Roman" w:cs="Times New Roman"/>
          <w:sz w:val="24"/>
          <w:szCs w:val="20"/>
          <w:lang w:eastAsia="hr-HR"/>
        </w:rPr>
      </w:pPr>
      <w:r w:rsidRPr="00972A1A">
        <w:rPr>
          <w:rFonts w:ascii="Times New Roman" w:eastAsia="Times New Roman" w:hAnsi="Times New Roman" w:cs="Times New Roman"/>
          <w:sz w:val="24"/>
          <w:szCs w:val="20"/>
          <w:lang w:eastAsia="hr-HR"/>
        </w:rPr>
        <w:t>KLASA: 032-01/16-01/07</w:t>
      </w:r>
    </w:p>
    <w:p w:rsidR="00972A1A" w:rsidRPr="00972A1A" w:rsidRDefault="00972A1A" w:rsidP="00972A1A">
      <w:pPr>
        <w:spacing w:after="0" w:line="240" w:lineRule="auto"/>
        <w:jc w:val="both"/>
        <w:rPr>
          <w:rFonts w:ascii="Times New Roman" w:eastAsia="Times New Roman" w:hAnsi="Times New Roman" w:cs="Times New Roman"/>
          <w:sz w:val="24"/>
          <w:szCs w:val="24"/>
          <w:lang w:eastAsia="hr-HR"/>
        </w:rPr>
      </w:pPr>
      <w:r w:rsidRPr="00972A1A">
        <w:rPr>
          <w:rFonts w:ascii="Times New Roman" w:eastAsia="Times New Roman" w:hAnsi="Times New Roman" w:cs="Times New Roman"/>
          <w:sz w:val="24"/>
          <w:szCs w:val="24"/>
          <w:lang w:eastAsia="hr-HR"/>
        </w:rPr>
        <w:t>URBROJ: 2158/02-01-16-27</w:t>
      </w:r>
    </w:p>
    <w:p w:rsidR="00972A1A" w:rsidRPr="00972A1A" w:rsidRDefault="00972A1A" w:rsidP="00972A1A">
      <w:pPr>
        <w:spacing w:after="0" w:line="240" w:lineRule="auto"/>
        <w:rPr>
          <w:rFonts w:ascii="Times New Roman" w:eastAsia="Times New Roman" w:hAnsi="Times New Roman" w:cs="Times New Roman"/>
          <w:sz w:val="24"/>
          <w:szCs w:val="20"/>
          <w:lang w:eastAsia="hr-HR"/>
        </w:rPr>
      </w:pPr>
      <w:r w:rsidRPr="00972A1A">
        <w:rPr>
          <w:rFonts w:ascii="Times New Roman" w:eastAsia="Times New Roman" w:hAnsi="Times New Roman" w:cs="Times New Roman"/>
          <w:sz w:val="24"/>
          <w:szCs w:val="20"/>
          <w:lang w:eastAsia="hr-HR"/>
        </w:rPr>
        <w:t>U Antunovcu, 12. prosinca 2016. godine</w:t>
      </w:r>
      <w:r w:rsidRPr="00972A1A">
        <w:rPr>
          <w:rFonts w:ascii="Times New Roman" w:eastAsia="Times New Roman" w:hAnsi="Times New Roman" w:cs="Times New Roman"/>
          <w:sz w:val="24"/>
          <w:szCs w:val="20"/>
          <w:lang w:eastAsia="hr-HR"/>
        </w:rPr>
        <w:tab/>
        <w:t xml:space="preserve"> </w:t>
      </w:r>
    </w:p>
    <w:p w:rsidR="00273798" w:rsidRPr="000A6352" w:rsidRDefault="00273798" w:rsidP="00273798">
      <w:pPr>
        <w:spacing w:after="0" w:line="240" w:lineRule="auto"/>
        <w:ind w:left="708" w:firstLine="708"/>
        <w:jc w:val="center"/>
        <w:rPr>
          <w:rFonts w:ascii="Times New Roman" w:eastAsia="Calibri" w:hAnsi="Times New Roman" w:cs="Times New Roman"/>
          <w:sz w:val="24"/>
          <w:szCs w:val="24"/>
        </w:rPr>
      </w:pPr>
      <w:r w:rsidRPr="000A6352">
        <w:rPr>
          <w:rFonts w:ascii="Times New Roman" w:eastAsia="Calibri" w:hAnsi="Times New Roman" w:cs="Times New Roman"/>
          <w:sz w:val="24"/>
          <w:szCs w:val="24"/>
        </w:rPr>
        <w:lastRenderedPageBreak/>
        <w:t>Općinski načelnik</w:t>
      </w:r>
    </w:p>
    <w:p w:rsidR="00273798" w:rsidRPr="000A6352" w:rsidRDefault="00273798" w:rsidP="00273798">
      <w:pPr>
        <w:spacing w:after="0" w:line="240" w:lineRule="auto"/>
        <w:ind w:left="708" w:firstLine="708"/>
        <w:jc w:val="center"/>
        <w:rPr>
          <w:rFonts w:ascii="Times New Roman" w:eastAsia="Calibri" w:hAnsi="Times New Roman" w:cs="Times New Roman"/>
          <w:sz w:val="24"/>
          <w:szCs w:val="24"/>
        </w:rPr>
      </w:pPr>
      <w:r w:rsidRPr="000A6352">
        <w:rPr>
          <w:rFonts w:ascii="Times New Roman" w:eastAsia="Calibri" w:hAnsi="Times New Roman" w:cs="Times New Roman"/>
          <w:sz w:val="24"/>
          <w:szCs w:val="24"/>
        </w:rPr>
        <w:t>Ivan Anušić</w:t>
      </w:r>
    </w:p>
    <w:p w:rsidR="00C51AB5" w:rsidRDefault="00C51AB5" w:rsidP="00363CD9">
      <w:pPr>
        <w:spacing w:after="0" w:line="240" w:lineRule="auto"/>
        <w:rPr>
          <w:rFonts w:ascii="Times New Roman" w:hAnsi="Times New Roman" w:cs="Times New Roman"/>
          <w:sz w:val="24"/>
          <w:szCs w:val="24"/>
        </w:rPr>
      </w:pPr>
    </w:p>
    <w:p w:rsidR="00C51AB5" w:rsidRDefault="00C51AB5" w:rsidP="00363CD9">
      <w:pPr>
        <w:spacing w:after="0" w:line="240" w:lineRule="auto"/>
        <w:rPr>
          <w:rFonts w:ascii="Times New Roman" w:hAnsi="Times New Roman" w:cs="Times New Roman"/>
          <w:sz w:val="24"/>
          <w:szCs w:val="24"/>
        </w:rPr>
      </w:pPr>
      <w:r>
        <w:rPr>
          <w:rFonts w:ascii="Times New Roman" w:hAnsi="Times New Roman" w:cs="Times New Roman"/>
          <w:sz w:val="24"/>
          <w:szCs w:val="24"/>
        </w:rPr>
        <w:t>463.</w:t>
      </w:r>
    </w:p>
    <w:p w:rsidR="00972A1A" w:rsidRPr="00972A1A" w:rsidRDefault="00972A1A" w:rsidP="00972A1A">
      <w:pPr>
        <w:tabs>
          <w:tab w:val="left" w:pos="0"/>
        </w:tabs>
        <w:spacing w:after="0" w:line="240" w:lineRule="auto"/>
        <w:jc w:val="both"/>
        <w:rPr>
          <w:rFonts w:ascii="Times New Roman" w:eastAsia="Times New Roman" w:hAnsi="Times New Roman" w:cs="Times New Roman"/>
          <w:sz w:val="24"/>
          <w:szCs w:val="20"/>
          <w:lang w:eastAsia="hr-HR"/>
        </w:rPr>
      </w:pPr>
      <w:r w:rsidRPr="00972A1A">
        <w:rPr>
          <w:rFonts w:ascii="Times New Roman" w:eastAsia="Times New Roman" w:hAnsi="Times New Roman" w:cs="Times New Roman"/>
          <w:sz w:val="24"/>
          <w:szCs w:val="20"/>
          <w:lang w:eastAsia="hr-HR"/>
        </w:rPr>
        <w:tab/>
        <w:t>Temeljem članka 18. stavak 3. Zakona o javnoj nabavi («Narodne novine» broj 90/11, 83/13, 143/13 i 13/14) i članka 45. Statuta Općine Antunovac («Službeni glasnik Općine Antunovac» broj 2/13), Općinski načelnik Općine Antunovac dana, 16. prosinca 2016. godine, donosi</w:t>
      </w:r>
    </w:p>
    <w:p w:rsidR="00972A1A" w:rsidRPr="00972A1A" w:rsidRDefault="00972A1A" w:rsidP="00972A1A">
      <w:pPr>
        <w:spacing w:after="0" w:line="240" w:lineRule="auto"/>
        <w:jc w:val="both"/>
        <w:rPr>
          <w:rFonts w:ascii="Times New Roman" w:eastAsia="Times New Roman" w:hAnsi="Times New Roman" w:cs="Times New Roman"/>
          <w:sz w:val="24"/>
          <w:szCs w:val="20"/>
          <w:lang w:eastAsia="hr-HR"/>
        </w:rPr>
      </w:pPr>
    </w:p>
    <w:p w:rsidR="00972A1A" w:rsidRPr="00972A1A" w:rsidRDefault="00972A1A" w:rsidP="00972A1A">
      <w:pPr>
        <w:spacing w:after="0" w:line="240" w:lineRule="auto"/>
        <w:jc w:val="both"/>
        <w:rPr>
          <w:rFonts w:ascii="Times New Roman" w:eastAsia="Times New Roman" w:hAnsi="Times New Roman" w:cs="Times New Roman"/>
          <w:sz w:val="24"/>
          <w:szCs w:val="20"/>
          <w:lang w:eastAsia="hr-HR"/>
        </w:rPr>
      </w:pPr>
    </w:p>
    <w:p w:rsidR="00972A1A" w:rsidRPr="00972A1A" w:rsidRDefault="00972A1A" w:rsidP="00972A1A">
      <w:pPr>
        <w:spacing w:after="0" w:line="240" w:lineRule="auto"/>
        <w:jc w:val="center"/>
        <w:rPr>
          <w:rFonts w:ascii="Times New Roman" w:eastAsia="Times New Roman" w:hAnsi="Times New Roman" w:cs="Times New Roman"/>
          <w:b/>
          <w:sz w:val="36"/>
          <w:szCs w:val="36"/>
          <w:lang w:eastAsia="hr-HR"/>
        </w:rPr>
      </w:pPr>
      <w:r w:rsidRPr="00972A1A">
        <w:rPr>
          <w:rFonts w:ascii="Times New Roman" w:eastAsia="Times New Roman" w:hAnsi="Times New Roman" w:cs="Times New Roman"/>
          <w:b/>
          <w:sz w:val="36"/>
          <w:szCs w:val="36"/>
          <w:lang w:eastAsia="hr-HR"/>
        </w:rPr>
        <w:t>ODLUKU</w:t>
      </w:r>
    </w:p>
    <w:p w:rsidR="00972A1A" w:rsidRPr="00972A1A" w:rsidRDefault="00972A1A" w:rsidP="00972A1A">
      <w:pPr>
        <w:spacing w:after="0" w:line="240" w:lineRule="auto"/>
        <w:jc w:val="center"/>
        <w:rPr>
          <w:rFonts w:ascii="Times New Roman" w:eastAsia="Times New Roman" w:hAnsi="Times New Roman" w:cs="Times New Roman"/>
          <w:b/>
          <w:sz w:val="24"/>
          <w:szCs w:val="24"/>
          <w:lang w:eastAsia="hr-HR"/>
        </w:rPr>
      </w:pPr>
      <w:r w:rsidRPr="00972A1A">
        <w:rPr>
          <w:rFonts w:ascii="Times New Roman" w:eastAsia="Times New Roman" w:hAnsi="Times New Roman" w:cs="Times New Roman"/>
          <w:b/>
          <w:sz w:val="24"/>
          <w:szCs w:val="24"/>
          <w:lang w:eastAsia="hr-HR"/>
        </w:rPr>
        <w:t>o nabavi kolača povodom Božićnog domjenka Općine Antunovac</w:t>
      </w:r>
    </w:p>
    <w:p w:rsidR="00972A1A" w:rsidRPr="00972A1A" w:rsidRDefault="00972A1A" w:rsidP="00972A1A">
      <w:pPr>
        <w:spacing w:after="0" w:line="240" w:lineRule="auto"/>
        <w:rPr>
          <w:rFonts w:ascii="Times New Roman" w:eastAsia="Times New Roman" w:hAnsi="Times New Roman" w:cs="Times New Roman"/>
          <w:b/>
          <w:sz w:val="24"/>
          <w:szCs w:val="24"/>
          <w:lang w:eastAsia="hr-HR"/>
        </w:rPr>
      </w:pPr>
    </w:p>
    <w:p w:rsidR="00972A1A" w:rsidRPr="00972A1A" w:rsidRDefault="00972A1A" w:rsidP="00972A1A">
      <w:pPr>
        <w:spacing w:after="0" w:line="240" w:lineRule="auto"/>
        <w:jc w:val="both"/>
        <w:rPr>
          <w:rFonts w:ascii="Times New Roman" w:eastAsia="Times New Roman" w:hAnsi="Times New Roman" w:cs="Times New Roman"/>
          <w:sz w:val="24"/>
          <w:szCs w:val="20"/>
          <w:lang w:eastAsia="hr-HR"/>
        </w:rPr>
      </w:pPr>
    </w:p>
    <w:p w:rsidR="00972A1A" w:rsidRPr="00972A1A" w:rsidRDefault="00972A1A" w:rsidP="00972A1A">
      <w:pPr>
        <w:spacing w:after="0" w:line="240" w:lineRule="auto"/>
        <w:jc w:val="center"/>
        <w:rPr>
          <w:rFonts w:ascii="Times New Roman" w:eastAsia="Times New Roman" w:hAnsi="Times New Roman" w:cs="Times New Roman"/>
          <w:sz w:val="24"/>
          <w:szCs w:val="20"/>
          <w:lang w:eastAsia="hr-HR"/>
        </w:rPr>
      </w:pPr>
      <w:r w:rsidRPr="00972A1A">
        <w:rPr>
          <w:rFonts w:ascii="Times New Roman" w:eastAsia="Times New Roman" w:hAnsi="Times New Roman" w:cs="Times New Roman"/>
          <w:sz w:val="24"/>
          <w:szCs w:val="20"/>
          <w:lang w:eastAsia="hr-HR"/>
        </w:rPr>
        <w:t>Članak 1.</w:t>
      </w:r>
    </w:p>
    <w:p w:rsidR="00972A1A" w:rsidRPr="00972A1A" w:rsidRDefault="00972A1A" w:rsidP="00972A1A">
      <w:pPr>
        <w:spacing w:after="0" w:line="240" w:lineRule="auto"/>
        <w:jc w:val="center"/>
        <w:rPr>
          <w:rFonts w:ascii="Times New Roman" w:eastAsia="Times New Roman" w:hAnsi="Times New Roman" w:cs="Times New Roman"/>
          <w:sz w:val="24"/>
          <w:szCs w:val="20"/>
          <w:lang w:eastAsia="hr-HR"/>
        </w:rPr>
      </w:pPr>
      <w:r w:rsidRPr="00972A1A">
        <w:rPr>
          <w:rFonts w:ascii="Times New Roman" w:eastAsia="Times New Roman" w:hAnsi="Times New Roman" w:cs="Times New Roman"/>
          <w:sz w:val="24"/>
          <w:szCs w:val="20"/>
          <w:lang w:eastAsia="hr-HR"/>
        </w:rPr>
        <w:tab/>
      </w:r>
      <w:r w:rsidRPr="00972A1A">
        <w:rPr>
          <w:rFonts w:ascii="Times New Roman" w:eastAsia="Times New Roman" w:hAnsi="Times New Roman" w:cs="Times New Roman"/>
          <w:sz w:val="24"/>
          <w:szCs w:val="20"/>
          <w:lang w:eastAsia="hr-HR"/>
        </w:rPr>
        <w:tab/>
      </w:r>
    </w:p>
    <w:p w:rsidR="00972A1A" w:rsidRPr="00972A1A" w:rsidRDefault="00972A1A" w:rsidP="00972A1A">
      <w:pPr>
        <w:tabs>
          <w:tab w:val="num" w:pos="709"/>
        </w:tabs>
        <w:spacing w:after="0" w:line="240" w:lineRule="auto"/>
        <w:jc w:val="both"/>
        <w:rPr>
          <w:rFonts w:ascii="Times New Roman" w:eastAsia="Times New Roman" w:hAnsi="Times New Roman" w:cs="Times New Roman"/>
          <w:sz w:val="24"/>
          <w:szCs w:val="20"/>
          <w:lang w:eastAsia="hr-HR"/>
        </w:rPr>
      </w:pPr>
      <w:r w:rsidRPr="00972A1A">
        <w:rPr>
          <w:rFonts w:ascii="Times New Roman" w:eastAsia="Times New Roman" w:hAnsi="Times New Roman" w:cs="Times New Roman"/>
          <w:sz w:val="24"/>
          <w:szCs w:val="20"/>
          <w:lang w:eastAsia="hr-HR"/>
        </w:rPr>
        <w:tab/>
        <w:t>Naručitelj usluge: OPĆINA ANTUNOVAC, Antunovac, B. Radića 4, OIB: 30812410980, a evidencijski broj nabave je 10/16.</w:t>
      </w:r>
    </w:p>
    <w:p w:rsidR="00972A1A" w:rsidRPr="00972A1A" w:rsidRDefault="00972A1A" w:rsidP="00972A1A">
      <w:pPr>
        <w:spacing w:after="0" w:line="240" w:lineRule="auto"/>
        <w:jc w:val="both"/>
        <w:rPr>
          <w:rFonts w:ascii="Times New Roman" w:eastAsia="Times New Roman" w:hAnsi="Times New Roman" w:cs="Times New Roman"/>
          <w:sz w:val="24"/>
          <w:szCs w:val="20"/>
          <w:lang w:eastAsia="hr-HR"/>
        </w:rPr>
      </w:pPr>
      <w:r w:rsidRPr="00972A1A">
        <w:rPr>
          <w:rFonts w:ascii="Times New Roman" w:eastAsia="Times New Roman" w:hAnsi="Times New Roman" w:cs="Times New Roman"/>
          <w:sz w:val="24"/>
          <w:szCs w:val="20"/>
          <w:lang w:eastAsia="hr-HR"/>
        </w:rPr>
        <w:tab/>
        <w:t>Odgovorna osoba naručitelja je Ivan Anušić, Općinski načelnik Općine Antunovac.</w:t>
      </w:r>
    </w:p>
    <w:p w:rsidR="00972A1A" w:rsidRPr="00972A1A" w:rsidRDefault="00972A1A" w:rsidP="00972A1A">
      <w:pPr>
        <w:spacing w:after="0" w:line="240" w:lineRule="auto"/>
        <w:jc w:val="both"/>
        <w:rPr>
          <w:rFonts w:ascii="Times New Roman" w:eastAsia="Times New Roman" w:hAnsi="Times New Roman" w:cs="Times New Roman"/>
          <w:sz w:val="24"/>
          <w:szCs w:val="20"/>
          <w:lang w:eastAsia="hr-HR"/>
        </w:rPr>
      </w:pPr>
    </w:p>
    <w:p w:rsidR="00972A1A" w:rsidRPr="00972A1A" w:rsidRDefault="00972A1A" w:rsidP="00972A1A">
      <w:pPr>
        <w:tabs>
          <w:tab w:val="num" w:pos="709"/>
        </w:tabs>
        <w:spacing w:after="0" w:line="240" w:lineRule="auto"/>
        <w:jc w:val="center"/>
        <w:rPr>
          <w:rFonts w:ascii="Times New Roman" w:eastAsia="Times New Roman" w:hAnsi="Times New Roman" w:cs="Times New Roman"/>
          <w:sz w:val="24"/>
          <w:szCs w:val="20"/>
          <w:lang w:eastAsia="hr-HR"/>
        </w:rPr>
      </w:pPr>
      <w:r w:rsidRPr="00972A1A">
        <w:rPr>
          <w:rFonts w:ascii="Times New Roman" w:eastAsia="Times New Roman" w:hAnsi="Times New Roman" w:cs="Times New Roman"/>
          <w:sz w:val="24"/>
          <w:szCs w:val="20"/>
          <w:lang w:eastAsia="hr-HR"/>
        </w:rPr>
        <w:t>Članak 2.</w:t>
      </w:r>
    </w:p>
    <w:p w:rsidR="00972A1A" w:rsidRPr="00972A1A" w:rsidRDefault="00972A1A" w:rsidP="00972A1A">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972A1A" w:rsidRPr="00972A1A" w:rsidRDefault="00972A1A" w:rsidP="00972A1A">
      <w:pPr>
        <w:spacing w:after="0" w:line="240" w:lineRule="auto"/>
        <w:jc w:val="both"/>
        <w:rPr>
          <w:rFonts w:ascii="Times New Roman" w:eastAsia="Times New Roman" w:hAnsi="Times New Roman" w:cs="Times New Roman"/>
          <w:sz w:val="24"/>
          <w:szCs w:val="24"/>
          <w:lang w:eastAsia="hr-HR"/>
        </w:rPr>
      </w:pPr>
      <w:r w:rsidRPr="00972A1A">
        <w:rPr>
          <w:rFonts w:ascii="Times New Roman" w:eastAsia="Times New Roman" w:hAnsi="Times New Roman" w:cs="Times New Roman"/>
          <w:sz w:val="20"/>
          <w:szCs w:val="20"/>
          <w:lang w:eastAsia="hr-HR"/>
        </w:rPr>
        <w:tab/>
      </w:r>
      <w:r w:rsidRPr="00972A1A">
        <w:rPr>
          <w:rFonts w:ascii="Times New Roman" w:eastAsia="Times New Roman" w:hAnsi="Times New Roman" w:cs="Times New Roman"/>
          <w:sz w:val="24"/>
          <w:szCs w:val="24"/>
          <w:lang w:eastAsia="hr-HR"/>
        </w:rPr>
        <w:t xml:space="preserve"> Predmet nabave je: nabava kola</w:t>
      </w:r>
      <w:r w:rsidRPr="00972A1A">
        <w:rPr>
          <w:rFonts w:ascii="Times New Roman" w:eastAsia="Times New Roman" w:hAnsi="Times New Roman" w:cs="Times New Roman" w:hint="eastAsia"/>
          <w:sz w:val="24"/>
          <w:szCs w:val="24"/>
          <w:lang w:eastAsia="hr-HR"/>
        </w:rPr>
        <w:t>č</w:t>
      </w:r>
      <w:r w:rsidRPr="00972A1A">
        <w:rPr>
          <w:rFonts w:ascii="Times New Roman" w:eastAsia="Times New Roman" w:hAnsi="Times New Roman" w:cs="Times New Roman"/>
          <w:sz w:val="24"/>
          <w:szCs w:val="24"/>
          <w:lang w:eastAsia="hr-HR"/>
        </w:rPr>
        <w:t>a povodom Božićnog domjenka Općine Antunovac.</w:t>
      </w:r>
    </w:p>
    <w:p w:rsidR="00972A1A" w:rsidRPr="00972A1A" w:rsidRDefault="00972A1A" w:rsidP="00972A1A">
      <w:pPr>
        <w:spacing w:after="0" w:line="240" w:lineRule="auto"/>
        <w:jc w:val="both"/>
        <w:rPr>
          <w:rFonts w:ascii="Times New Roman" w:eastAsia="Times New Roman" w:hAnsi="Times New Roman" w:cs="Times New Roman"/>
          <w:sz w:val="24"/>
          <w:szCs w:val="24"/>
          <w:lang w:eastAsia="hr-HR"/>
        </w:rPr>
      </w:pPr>
    </w:p>
    <w:p w:rsidR="00972A1A" w:rsidRPr="00972A1A" w:rsidRDefault="00972A1A" w:rsidP="00972A1A">
      <w:pPr>
        <w:tabs>
          <w:tab w:val="num" w:pos="709"/>
        </w:tabs>
        <w:spacing w:after="0" w:line="240" w:lineRule="auto"/>
        <w:jc w:val="center"/>
        <w:rPr>
          <w:rFonts w:ascii="Times New Roman" w:eastAsia="Times New Roman" w:hAnsi="Times New Roman" w:cs="Times New Roman"/>
          <w:sz w:val="24"/>
          <w:szCs w:val="20"/>
          <w:lang w:eastAsia="hr-HR"/>
        </w:rPr>
      </w:pPr>
      <w:r w:rsidRPr="00972A1A">
        <w:rPr>
          <w:rFonts w:ascii="Times New Roman" w:eastAsia="Times New Roman" w:hAnsi="Times New Roman" w:cs="Times New Roman"/>
          <w:sz w:val="24"/>
          <w:szCs w:val="20"/>
          <w:lang w:eastAsia="hr-HR"/>
        </w:rPr>
        <w:t>Članak 3.</w:t>
      </w:r>
    </w:p>
    <w:p w:rsidR="00972A1A" w:rsidRPr="00972A1A" w:rsidRDefault="00972A1A" w:rsidP="00972A1A">
      <w:pPr>
        <w:spacing w:after="0" w:line="240" w:lineRule="auto"/>
        <w:ind w:firstLine="720"/>
        <w:jc w:val="both"/>
        <w:rPr>
          <w:rFonts w:ascii="Times New Roman" w:eastAsia="Times New Roman" w:hAnsi="Times New Roman" w:cs="Times New Roman"/>
          <w:sz w:val="24"/>
          <w:szCs w:val="20"/>
          <w:lang w:eastAsia="hr-HR"/>
        </w:rPr>
      </w:pPr>
      <w:r w:rsidRPr="00972A1A">
        <w:rPr>
          <w:rFonts w:ascii="Times New Roman" w:eastAsia="Times New Roman" w:hAnsi="Times New Roman" w:cs="Times New Roman"/>
          <w:sz w:val="24"/>
          <w:szCs w:val="20"/>
          <w:lang w:eastAsia="hr-HR"/>
        </w:rPr>
        <w:t>Pristigla je ponuda BZ MEDENA KUĆA za proizvodnju kolača i usluge, Držanička 18, Ivanovac, na iznos od 484,00 kn bez PDV-a.</w:t>
      </w:r>
    </w:p>
    <w:p w:rsidR="00972A1A" w:rsidRPr="00972A1A" w:rsidRDefault="00972A1A" w:rsidP="00972A1A">
      <w:pPr>
        <w:tabs>
          <w:tab w:val="num" w:pos="0"/>
        </w:tabs>
        <w:spacing w:after="0" w:line="240" w:lineRule="auto"/>
        <w:jc w:val="both"/>
        <w:rPr>
          <w:rFonts w:ascii="Times New Roman" w:eastAsia="Times New Roman" w:hAnsi="Times New Roman" w:cs="Times New Roman"/>
          <w:sz w:val="24"/>
          <w:szCs w:val="20"/>
          <w:lang w:eastAsia="hr-HR"/>
        </w:rPr>
      </w:pPr>
    </w:p>
    <w:p w:rsidR="00972A1A" w:rsidRPr="00972A1A" w:rsidRDefault="00972A1A" w:rsidP="00972A1A">
      <w:pPr>
        <w:tabs>
          <w:tab w:val="num" w:pos="709"/>
        </w:tabs>
        <w:spacing w:after="0" w:line="240" w:lineRule="auto"/>
        <w:jc w:val="center"/>
        <w:rPr>
          <w:rFonts w:ascii="Times New Roman" w:eastAsia="Times New Roman" w:hAnsi="Times New Roman" w:cs="Times New Roman"/>
          <w:sz w:val="24"/>
          <w:szCs w:val="20"/>
          <w:lang w:eastAsia="hr-HR"/>
        </w:rPr>
      </w:pPr>
      <w:r w:rsidRPr="00972A1A">
        <w:rPr>
          <w:rFonts w:ascii="Times New Roman" w:eastAsia="Times New Roman" w:hAnsi="Times New Roman" w:cs="Times New Roman"/>
          <w:sz w:val="24"/>
          <w:szCs w:val="20"/>
          <w:lang w:eastAsia="hr-HR"/>
        </w:rPr>
        <w:t>Članak 4.</w:t>
      </w:r>
    </w:p>
    <w:p w:rsidR="00972A1A" w:rsidRPr="00972A1A" w:rsidRDefault="00972A1A" w:rsidP="00972A1A">
      <w:pPr>
        <w:tabs>
          <w:tab w:val="num" w:pos="709"/>
        </w:tabs>
        <w:spacing w:after="0" w:line="240" w:lineRule="auto"/>
        <w:jc w:val="both"/>
        <w:rPr>
          <w:rFonts w:ascii="Times New Roman" w:eastAsia="Times New Roman" w:hAnsi="Times New Roman" w:cs="Times New Roman"/>
          <w:sz w:val="24"/>
          <w:szCs w:val="20"/>
          <w:lang w:eastAsia="hr-HR"/>
        </w:rPr>
      </w:pPr>
    </w:p>
    <w:p w:rsidR="00972A1A" w:rsidRPr="00972A1A" w:rsidRDefault="00972A1A" w:rsidP="00972A1A">
      <w:pPr>
        <w:tabs>
          <w:tab w:val="num" w:pos="709"/>
        </w:tabs>
        <w:spacing w:after="0" w:line="240" w:lineRule="auto"/>
        <w:jc w:val="both"/>
        <w:rPr>
          <w:rFonts w:ascii="Times New Roman" w:eastAsia="Times New Roman" w:hAnsi="Times New Roman" w:cs="Times New Roman"/>
          <w:sz w:val="24"/>
          <w:szCs w:val="20"/>
          <w:lang w:eastAsia="hr-HR"/>
        </w:rPr>
      </w:pPr>
      <w:r w:rsidRPr="00972A1A">
        <w:rPr>
          <w:rFonts w:ascii="Times New Roman" w:eastAsia="Times New Roman" w:hAnsi="Times New Roman" w:cs="Times New Roman"/>
          <w:sz w:val="24"/>
          <w:szCs w:val="20"/>
          <w:lang w:eastAsia="hr-HR"/>
        </w:rPr>
        <w:tab/>
        <w:t xml:space="preserve">Sredstva za plaćanje nabave osigurana su u Proračunu Općine Antunovac za 2016. godinu sa pozicije R022 Reprezentacija.  </w:t>
      </w:r>
    </w:p>
    <w:p w:rsidR="00972A1A" w:rsidRPr="00972A1A" w:rsidRDefault="00972A1A" w:rsidP="00972A1A">
      <w:pPr>
        <w:spacing w:after="0" w:line="240" w:lineRule="auto"/>
        <w:jc w:val="center"/>
        <w:rPr>
          <w:rFonts w:ascii="Times New Roman" w:eastAsia="Times New Roman" w:hAnsi="Times New Roman" w:cs="Times New Roman"/>
          <w:sz w:val="24"/>
          <w:szCs w:val="20"/>
          <w:lang w:eastAsia="hr-HR"/>
        </w:rPr>
      </w:pPr>
    </w:p>
    <w:p w:rsidR="00972A1A" w:rsidRPr="00972A1A" w:rsidRDefault="00972A1A" w:rsidP="00972A1A">
      <w:pPr>
        <w:spacing w:after="0" w:line="240" w:lineRule="auto"/>
        <w:jc w:val="center"/>
        <w:rPr>
          <w:rFonts w:ascii="Times New Roman" w:eastAsia="Times New Roman" w:hAnsi="Times New Roman" w:cs="Times New Roman"/>
          <w:sz w:val="24"/>
          <w:szCs w:val="20"/>
          <w:lang w:eastAsia="hr-HR"/>
        </w:rPr>
      </w:pPr>
      <w:r w:rsidRPr="00972A1A">
        <w:rPr>
          <w:rFonts w:ascii="Times New Roman" w:eastAsia="Times New Roman" w:hAnsi="Times New Roman" w:cs="Times New Roman"/>
          <w:sz w:val="24"/>
          <w:szCs w:val="20"/>
          <w:lang w:eastAsia="hr-HR"/>
        </w:rPr>
        <w:t>Članak 5.</w:t>
      </w:r>
    </w:p>
    <w:p w:rsidR="00972A1A" w:rsidRPr="00972A1A" w:rsidRDefault="00972A1A" w:rsidP="00972A1A">
      <w:pPr>
        <w:spacing w:after="0" w:line="240" w:lineRule="auto"/>
        <w:jc w:val="both"/>
        <w:rPr>
          <w:rFonts w:ascii="Times New Roman" w:eastAsia="Times New Roman" w:hAnsi="Times New Roman" w:cs="Times New Roman"/>
          <w:sz w:val="24"/>
          <w:szCs w:val="20"/>
          <w:lang w:eastAsia="hr-HR"/>
        </w:rPr>
      </w:pPr>
    </w:p>
    <w:p w:rsidR="00972A1A" w:rsidRPr="00972A1A" w:rsidRDefault="00972A1A" w:rsidP="00972A1A">
      <w:pPr>
        <w:spacing w:after="0" w:line="240" w:lineRule="auto"/>
        <w:jc w:val="both"/>
        <w:rPr>
          <w:rFonts w:ascii="Times New Roman" w:eastAsia="Times New Roman" w:hAnsi="Times New Roman" w:cs="Times New Roman"/>
          <w:sz w:val="24"/>
          <w:szCs w:val="20"/>
          <w:lang w:eastAsia="hr-HR"/>
        </w:rPr>
      </w:pPr>
      <w:r w:rsidRPr="00972A1A">
        <w:rPr>
          <w:rFonts w:ascii="Times New Roman" w:eastAsia="Times New Roman" w:hAnsi="Times New Roman" w:cs="Times New Roman"/>
          <w:sz w:val="24"/>
          <w:szCs w:val="20"/>
          <w:lang w:eastAsia="hr-HR"/>
        </w:rPr>
        <w:lastRenderedPageBreak/>
        <w:tab/>
        <w:t>Ova Odluka stupa na snagu danom donošenja i objavit će se u «Službenom glasniku Općine Antunovac».</w:t>
      </w:r>
    </w:p>
    <w:p w:rsidR="00972A1A" w:rsidRPr="00972A1A" w:rsidRDefault="00972A1A" w:rsidP="00972A1A">
      <w:pPr>
        <w:spacing w:after="0" w:line="240" w:lineRule="auto"/>
        <w:jc w:val="both"/>
        <w:rPr>
          <w:rFonts w:ascii="Times New Roman" w:eastAsia="Times New Roman" w:hAnsi="Times New Roman" w:cs="Times New Roman"/>
          <w:sz w:val="24"/>
          <w:szCs w:val="24"/>
          <w:lang w:eastAsia="hr-HR"/>
        </w:rPr>
      </w:pPr>
    </w:p>
    <w:p w:rsidR="00972A1A" w:rsidRPr="00972A1A" w:rsidRDefault="00972A1A" w:rsidP="00972A1A">
      <w:pPr>
        <w:spacing w:after="0" w:line="240" w:lineRule="auto"/>
        <w:jc w:val="both"/>
        <w:rPr>
          <w:rFonts w:ascii="Times New Roman" w:eastAsia="Times New Roman" w:hAnsi="Times New Roman" w:cs="Times New Roman"/>
          <w:sz w:val="24"/>
          <w:szCs w:val="20"/>
          <w:lang w:eastAsia="hr-HR"/>
        </w:rPr>
      </w:pPr>
      <w:r w:rsidRPr="00972A1A">
        <w:rPr>
          <w:rFonts w:ascii="Times New Roman" w:eastAsia="Times New Roman" w:hAnsi="Times New Roman" w:cs="Times New Roman"/>
          <w:sz w:val="24"/>
          <w:szCs w:val="20"/>
          <w:lang w:eastAsia="hr-HR"/>
        </w:rPr>
        <w:t>KLASA: 333-01/16-01/08</w:t>
      </w:r>
    </w:p>
    <w:p w:rsidR="00972A1A" w:rsidRPr="00972A1A" w:rsidRDefault="00972A1A" w:rsidP="00972A1A">
      <w:pPr>
        <w:spacing w:after="0" w:line="240" w:lineRule="auto"/>
        <w:jc w:val="both"/>
        <w:rPr>
          <w:rFonts w:ascii="Times New Roman" w:eastAsia="Times New Roman" w:hAnsi="Times New Roman" w:cs="Times New Roman"/>
          <w:sz w:val="24"/>
          <w:szCs w:val="24"/>
          <w:lang w:eastAsia="hr-HR"/>
        </w:rPr>
      </w:pPr>
      <w:r w:rsidRPr="00972A1A">
        <w:rPr>
          <w:rFonts w:ascii="Times New Roman" w:eastAsia="Times New Roman" w:hAnsi="Times New Roman" w:cs="Times New Roman"/>
          <w:sz w:val="24"/>
          <w:szCs w:val="24"/>
          <w:lang w:eastAsia="hr-HR"/>
        </w:rPr>
        <w:t>URBROJ: 2158/01-01-16-4</w:t>
      </w:r>
    </w:p>
    <w:p w:rsidR="00972A1A" w:rsidRPr="00972A1A" w:rsidRDefault="00972A1A" w:rsidP="00972A1A">
      <w:pPr>
        <w:spacing w:after="0" w:line="240" w:lineRule="auto"/>
        <w:jc w:val="both"/>
        <w:rPr>
          <w:rFonts w:ascii="Times New Roman" w:eastAsia="Times New Roman" w:hAnsi="Times New Roman" w:cs="Times New Roman"/>
          <w:sz w:val="24"/>
          <w:szCs w:val="24"/>
          <w:lang w:eastAsia="hr-HR"/>
        </w:rPr>
      </w:pPr>
      <w:r w:rsidRPr="00972A1A">
        <w:rPr>
          <w:rFonts w:ascii="Times New Roman" w:eastAsia="Times New Roman" w:hAnsi="Times New Roman" w:cs="Times New Roman"/>
          <w:sz w:val="24"/>
          <w:szCs w:val="24"/>
          <w:lang w:eastAsia="hr-HR"/>
        </w:rPr>
        <w:t>U Antunovcu, 16. prosinca 2016. godine</w:t>
      </w:r>
      <w:r w:rsidRPr="00972A1A">
        <w:rPr>
          <w:rFonts w:ascii="Times New Roman" w:eastAsia="Times New Roman" w:hAnsi="Times New Roman" w:cs="Times New Roman"/>
          <w:sz w:val="24"/>
          <w:szCs w:val="24"/>
          <w:lang w:eastAsia="hr-HR"/>
        </w:rPr>
        <w:tab/>
        <w:t xml:space="preserve"> </w:t>
      </w:r>
    </w:p>
    <w:p w:rsidR="00273798" w:rsidRPr="000A6352" w:rsidRDefault="00273798" w:rsidP="00273798">
      <w:pPr>
        <w:spacing w:after="0" w:line="240" w:lineRule="auto"/>
        <w:ind w:left="708" w:firstLine="708"/>
        <w:jc w:val="center"/>
        <w:rPr>
          <w:rFonts w:ascii="Times New Roman" w:eastAsia="Calibri" w:hAnsi="Times New Roman" w:cs="Times New Roman"/>
          <w:sz w:val="24"/>
          <w:szCs w:val="24"/>
        </w:rPr>
      </w:pPr>
      <w:r w:rsidRPr="000A6352">
        <w:rPr>
          <w:rFonts w:ascii="Times New Roman" w:eastAsia="Calibri" w:hAnsi="Times New Roman" w:cs="Times New Roman"/>
          <w:sz w:val="24"/>
          <w:szCs w:val="24"/>
        </w:rPr>
        <w:t>Općinski načelnik</w:t>
      </w:r>
    </w:p>
    <w:p w:rsidR="00273798" w:rsidRPr="000A6352" w:rsidRDefault="00273798" w:rsidP="00273798">
      <w:pPr>
        <w:spacing w:after="0" w:line="240" w:lineRule="auto"/>
        <w:ind w:left="708" w:firstLine="708"/>
        <w:jc w:val="center"/>
        <w:rPr>
          <w:rFonts w:ascii="Times New Roman" w:eastAsia="Calibri" w:hAnsi="Times New Roman" w:cs="Times New Roman"/>
          <w:sz w:val="24"/>
          <w:szCs w:val="24"/>
        </w:rPr>
      </w:pPr>
      <w:r w:rsidRPr="000A6352">
        <w:rPr>
          <w:rFonts w:ascii="Times New Roman" w:eastAsia="Calibri" w:hAnsi="Times New Roman" w:cs="Times New Roman"/>
          <w:sz w:val="24"/>
          <w:szCs w:val="24"/>
        </w:rPr>
        <w:t>Ivan Anušić</w:t>
      </w:r>
    </w:p>
    <w:p w:rsidR="00C51AB5" w:rsidRDefault="00C51AB5" w:rsidP="00363CD9">
      <w:pPr>
        <w:spacing w:after="0" w:line="240" w:lineRule="auto"/>
        <w:rPr>
          <w:rFonts w:ascii="Times New Roman" w:hAnsi="Times New Roman" w:cs="Times New Roman"/>
          <w:sz w:val="24"/>
          <w:szCs w:val="24"/>
        </w:rPr>
      </w:pPr>
    </w:p>
    <w:p w:rsidR="00C51AB5" w:rsidRDefault="00C51AB5" w:rsidP="00363CD9">
      <w:pPr>
        <w:spacing w:after="0" w:line="240" w:lineRule="auto"/>
        <w:rPr>
          <w:rFonts w:ascii="Times New Roman" w:hAnsi="Times New Roman" w:cs="Times New Roman"/>
          <w:sz w:val="24"/>
          <w:szCs w:val="24"/>
        </w:rPr>
      </w:pPr>
      <w:r>
        <w:rPr>
          <w:rFonts w:ascii="Times New Roman" w:hAnsi="Times New Roman" w:cs="Times New Roman"/>
          <w:sz w:val="24"/>
          <w:szCs w:val="24"/>
        </w:rPr>
        <w:t>464.</w:t>
      </w:r>
    </w:p>
    <w:p w:rsidR="00071C58" w:rsidRPr="00071C58" w:rsidRDefault="00071C58" w:rsidP="00071C58">
      <w:pPr>
        <w:tabs>
          <w:tab w:val="left" w:pos="0"/>
        </w:tabs>
        <w:spacing w:after="0" w:line="240" w:lineRule="auto"/>
        <w:jc w:val="both"/>
        <w:rPr>
          <w:rFonts w:ascii="Times New Roman" w:eastAsia="Times New Roman" w:hAnsi="Times New Roman" w:cs="Times New Roman"/>
          <w:sz w:val="24"/>
          <w:szCs w:val="20"/>
          <w:lang w:eastAsia="hr-HR"/>
        </w:rPr>
      </w:pPr>
      <w:r w:rsidRPr="00071C58">
        <w:rPr>
          <w:rFonts w:ascii="Times New Roman" w:eastAsia="Times New Roman" w:hAnsi="Times New Roman" w:cs="Times New Roman"/>
          <w:sz w:val="24"/>
          <w:szCs w:val="20"/>
          <w:lang w:eastAsia="hr-HR"/>
        </w:rPr>
        <w:tab/>
        <w:t>Temeljem članka 18. stavak 3. Zakona o javnoj nabavi («Narodne novine» broj 90/11, 83/13, 143/13 i 13/14) i članka 45. Statuta Općine Antunovac («Službeni glasnik Općine Antunovac» broj 2/13), Općinski načelnik Općine Antunovac dana, 12. prosinca 2016. godine, donosi</w:t>
      </w:r>
    </w:p>
    <w:p w:rsidR="00071C58" w:rsidRPr="00071C58" w:rsidRDefault="00071C58" w:rsidP="00071C58">
      <w:pPr>
        <w:spacing w:after="0" w:line="240" w:lineRule="auto"/>
        <w:jc w:val="both"/>
        <w:rPr>
          <w:rFonts w:ascii="Times New Roman" w:eastAsia="Times New Roman" w:hAnsi="Times New Roman" w:cs="Times New Roman"/>
          <w:sz w:val="24"/>
          <w:szCs w:val="20"/>
          <w:lang w:eastAsia="hr-HR"/>
        </w:rPr>
      </w:pPr>
    </w:p>
    <w:p w:rsidR="00071C58" w:rsidRPr="00071C58" w:rsidRDefault="00071C58" w:rsidP="00071C58">
      <w:pPr>
        <w:spacing w:after="0" w:line="240" w:lineRule="auto"/>
        <w:jc w:val="both"/>
        <w:rPr>
          <w:rFonts w:ascii="Times New Roman" w:eastAsia="Times New Roman" w:hAnsi="Times New Roman" w:cs="Times New Roman"/>
          <w:sz w:val="24"/>
          <w:szCs w:val="20"/>
          <w:lang w:eastAsia="hr-HR"/>
        </w:rPr>
      </w:pPr>
    </w:p>
    <w:p w:rsidR="00071C58" w:rsidRPr="00071C58" w:rsidRDefault="00071C58" w:rsidP="00071C58">
      <w:pPr>
        <w:spacing w:after="0" w:line="240" w:lineRule="auto"/>
        <w:jc w:val="center"/>
        <w:rPr>
          <w:rFonts w:ascii="Times New Roman" w:eastAsia="Times New Roman" w:hAnsi="Times New Roman" w:cs="Times New Roman"/>
          <w:b/>
          <w:sz w:val="36"/>
          <w:szCs w:val="36"/>
          <w:lang w:eastAsia="hr-HR"/>
        </w:rPr>
      </w:pPr>
      <w:r w:rsidRPr="00071C58">
        <w:rPr>
          <w:rFonts w:ascii="Times New Roman" w:eastAsia="Times New Roman" w:hAnsi="Times New Roman" w:cs="Times New Roman"/>
          <w:b/>
          <w:sz w:val="36"/>
          <w:szCs w:val="36"/>
          <w:lang w:eastAsia="hr-HR"/>
        </w:rPr>
        <w:t>ODLUKU</w:t>
      </w:r>
    </w:p>
    <w:p w:rsidR="00071C58" w:rsidRPr="00071C58" w:rsidRDefault="00071C58" w:rsidP="00071C58">
      <w:pPr>
        <w:spacing w:after="0" w:line="240" w:lineRule="auto"/>
        <w:jc w:val="center"/>
        <w:rPr>
          <w:rFonts w:ascii="Times New Roman" w:eastAsia="Times New Roman" w:hAnsi="Times New Roman" w:cs="Times New Roman"/>
          <w:b/>
          <w:sz w:val="24"/>
          <w:szCs w:val="24"/>
          <w:lang w:eastAsia="hr-HR"/>
        </w:rPr>
      </w:pPr>
      <w:r w:rsidRPr="00071C58">
        <w:rPr>
          <w:rFonts w:ascii="Times New Roman" w:eastAsia="Times New Roman" w:hAnsi="Times New Roman" w:cs="Times New Roman"/>
          <w:b/>
          <w:sz w:val="24"/>
          <w:szCs w:val="24"/>
          <w:lang w:eastAsia="hr-HR"/>
        </w:rPr>
        <w:t xml:space="preserve">o nabavi catering usluge, toplih i hladnih jela povodom </w:t>
      </w:r>
    </w:p>
    <w:p w:rsidR="00071C58" w:rsidRPr="00071C58" w:rsidRDefault="00071C58" w:rsidP="00071C58">
      <w:pPr>
        <w:spacing w:after="0" w:line="240" w:lineRule="auto"/>
        <w:jc w:val="center"/>
        <w:rPr>
          <w:rFonts w:ascii="Times New Roman" w:eastAsia="Times New Roman" w:hAnsi="Times New Roman" w:cs="Times New Roman"/>
          <w:b/>
          <w:sz w:val="24"/>
          <w:szCs w:val="24"/>
          <w:lang w:eastAsia="hr-HR"/>
        </w:rPr>
      </w:pPr>
      <w:r w:rsidRPr="00071C58">
        <w:rPr>
          <w:rFonts w:ascii="Times New Roman" w:eastAsia="Times New Roman" w:hAnsi="Times New Roman" w:cs="Times New Roman"/>
          <w:b/>
          <w:sz w:val="24"/>
          <w:szCs w:val="24"/>
          <w:lang w:eastAsia="hr-HR"/>
        </w:rPr>
        <w:t>božićnog domjenka</w:t>
      </w:r>
    </w:p>
    <w:p w:rsidR="00071C58" w:rsidRPr="00071C58" w:rsidRDefault="00071C58" w:rsidP="00071C58">
      <w:pPr>
        <w:spacing w:after="0" w:line="240" w:lineRule="auto"/>
        <w:jc w:val="both"/>
        <w:rPr>
          <w:rFonts w:ascii="Times New Roman" w:eastAsia="Times New Roman" w:hAnsi="Times New Roman" w:cs="Times New Roman"/>
          <w:sz w:val="24"/>
          <w:szCs w:val="20"/>
          <w:lang w:eastAsia="hr-HR"/>
        </w:rPr>
      </w:pPr>
    </w:p>
    <w:p w:rsidR="00071C58" w:rsidRPr="00071C58" w:rsidRDefault="00071C58" w:rsidP="00071C58">
      <w:pPr>
        <w:spacing w:after="0" w:line="240" w:lineRule="auto"/>
        <w:jc w:val="center"/>
        <w:rPr>
          <w:rFonts w:ascii="Times New Roman" w:eastAsia="Times New Roman" w:hAnsi="Times New Roman" w:cs="Times New Roman"/>
          <w:sz w:val="24"/>
          <w:szCs w:val="20"/>
          <w:lang w:eastAsia="hr-HR"/>
        </w:rPr>
      </w:pPr>
      <w:r w:rsidRPr="00071C58">
        <w:rPr>
          <w:rFonts w:ascii="Times New Roman" w:eastAsia="Times New Roman" w:hAnsi="Times New Roman" w:cs="Times New Roman"/>
          <w:sz w:val="24"/>
          <w:szCs w:val="20"/>
          <w:lang w:eastAsia="hr-HR"/>
        </w:rPr>
        <w:t>Članak 1.</w:t>
      </w:r>
    </w:p>
    <w:p w:rsidR="00071C58" w:rsidRPr="00071C58" w:rsidRDefault="00071C58" w:rsidP="00071C58">
      <w:pPr>
        <w:spacing w:after="0" w:line="240" w:lineRule="auto"/>
        <w:jc w:val="center"/>
        <w:rPr>
          <w:rFonts w:ascii="Times New Roman" w:eastAsia="Times New Roman" w:hAnsi="Times New Roman" w:cs="Times New Roman"/>
          <w:sz w:val="24"/>
          <w:szCs w:val="20"/>
          <w:lang w:eastAsia="hr-HR"/>
        </w:rPr>
      </w:pPr>
      <w:r w:rsidRPr="00071C58">
        <w:rPr>
          <w:rFonts w:ascii="Times New Roman" w:eastAsia="Times New Roman" w:hAnsi="Times New Roman" w:cs="Times New Roman"/>
          <w:sz w:val="24"/>
          <w:szCs w:val="20"/>
          <w:lang w:eastAsia="hr-HR"/>
        </w:rPr>
        <w:tab/>
      </w:r>
      <w:r w:rsidRPr="00071C58">
        <w:rPr>
          <w:rFonts w:ascii="Times New Roman" w:eastAsia="Times New Roman" w:hAnsi="Times New Roman" w:cs="Times New Roman"/>
          <w:sz w:val="24"/>
          <w:szCs w:val="20"/>
          <w:lang w:eastAsia="hr-HR"/>
        </w:rPr>
        <w:tab/>
      </w:r>
    </w:p>
    <w:p w:rsidR="00071C58" w:rsidRPr="00071C58" w:rsidRDefault="00071C58" w:rsidP="00071C58">
      <w:pPr>
        <w:tabs>
          <w:tab w:val="num" w:pos="709"/>
        </w:tabs>
        <w:spacing w:after="0" w:line="240" w:lineRule="auto"/>
        <w:jc w:val="both"/>
        <w:rPr>
          <w:rFonts w:ascii="Times New Roman" w:eastAsia="Times New Roman" w:hAnsi="Times New Roman" w:cs="Times New Roman"/>
          <w:sz w:val="24"/>
          <w:szCs w:val="20"/>
          <w:lang w:eastAsia="hr-HR"/>
        </w:rPr>
      </w:pPr>
      <w:r w:rsidRPr="00071C58">
        <w:rPr>
          <w:rFonts w:ascii="Times New Roman" w:eastAsia="Times New Roman" w:hAnsi="Times New Roman" w:cs="Times New Roman"/>
          <w:sz w:val="24"/>
          <w:szCs w:val="20"/>
          <w:lang w:eastAsia="hr-HR"/>
        </w:rPr>
        <w:tab/>
        <w:t>Naručitelj usluge: OPĆINA ANTUNOVAC, Antunovac, B. Radića 4, OIB: 30812410980, a evidencijski broj nabave je 10/16.</w:t>
      </w:r>
    </w:p>
    <w:p w:rsidR="00071C58" w:rsidRPr="00071C58" w:rsidRDefault="00071C58" w:rsidP="00071C58">
      <w:pPr>
        <w:spacing w:after="0" w:line="240" w:lineRule="auto"/>
        <w:jc w:val="both"/>
        <w:rPr>
          <w:rFonts w:ascii="Times New Roman" w:eastAsia="Times New Roman" w:hAnsi="Times New Roman" w:cs="Times New Roman"/>
          <w:sz w:val="24"/>
          <w:szCs w:val="20"/>
          <w:lang w:eastAsia="hr-HR"/>
        </w:rPr>
      </w:pPr>
      <w:r w:rsidRPr="00071C58">
        <w:rPr>
          <w:rFonts w:ascii="Times New Roman" w:eastAsia="Times New Roman" w:hAnsi="Times New Roman" w:cs="Times New Roman"/>
          <w:sz w:val="24"/>
          <w:szCs w:val="20"/>
          <w:lang w:eastAsia="hr-HR"/>
        </w:rPr>
        <w:tab/>
        <w:t>Odgovorna osoba naručitelja je Ivan Anušić, Općinski načelnik Općine Antunovac.</w:t>
      </w:r>
    </w:p>
    <w:p w:rsidR="00071C58" w:rsidRPr="00071C58" w:rsidRDefault="00071C58" w:rsidP="00071C58">
      <w:pPr>
        <w:spacing w:after="0" w:line="240" w:lineRule="auto"/>
        <w:jc w:val="both"/>
        <w:rPr>
          <w:rFonts w:ascii="Times New Roman" w:eastAsia="Times New Roman" w:hAnsi="Times New Roman" w:cs="Times New Roman"/>
          <w:sz w:val="24"/>
          <w:szCs w:val="20"/>
          <w:lang w:eastAsia="hr-HR"/>
        </w:rPr>
      </w:pPr>
    </w:p>
    <w:p w:rsidR="00071C58" w:rsidRPr="00071C58" w:rsidRDefault="00071C58" w:rsidP="00071C58">
      <w:pPr>
        <w:tabs>
          <w:tab w:val="num" w:pos="709"/>
        </w:tabs>
        <w:spacing w:after="0" w:line="240" w:lineRule="auto"/>
        <w:jc w:val="center"/>
        <w:rPr>
          <w:rFonts w:ascii="Times New Roman" w:eastAsia="Times New Roman" w:hAnsi="Times New Roman" w:cs="Times New Roman"/>
          <w:sz w:val="24"/>
          <w:szCs w:val="20"/>
          <w:lang w:eastAsia="hr-HR"/>
        </w:rPr>
      </w:pPr>
      <w:r w:rsidRPr="00071C58">
        <w:rPr>
          <w:rFonts w:ascii="Times New Roman" w:eastAsia="Times New Roman" w:hAnsi="Times New Roman" w:cs="Times New Roman"/>
          <w:sz w:val="24"/>
          <w:szCs w:val="20"/>
          <w:lang w:eastAsia="hr-HR"/>
        </w:rPr>
        <w:t>Članak 2.</w:t>
      </w:r>
    </w:p>
    <w:p w:rsidR="00071C58" w:rsidRPr="00071C58" w:rsidRDefault="00071C58" w:rsidP="00071C58">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071C58" w:rsidRPr="00071C58" w:rsidRDefault="00071C58" w:rsidP="00071C58">
      <w:pPr>
        <w:spacing w:after="0" w:line="240" w:lineRule="auto"/>
        <w:jc w:val="both"/>
        <w:rPr>
          <w:rFonts w:ascii="Times New Roman" w:eastAsia="Times New Roman" w:hAnsi="Times New Roman" w:cs="Times New Roman"/>
          <w:sz w:val="24"/>
          <w:szCs w:val="24"/>
          <w:lang w:eastAsia="hr-HR"/>
        </w:rPr>
      </w:pPr>
      <w:r w:rsidRPr="00071C58">
        <w:rPr>
          <w:rFonts w:ascii="Times New Roman" w:eastAsia="Times New Roman" w:hAnsi="Times New Roman" w:cs="Times New Roman"/>
          <w:sz w:val="20"/>
          <w:szCs w:val="20"/>
          <w:lang w:eastAsia="hr-HR"/>
        </w:rPr>
        <w:tab/>
      </w:r>
      <w:r w:rsidRPr="00071C58">
        <w:rPr>
          <w:rFonts w:ascii="Times New Roman" w:eastAsia="Times New Roman" w:hAnsi="Times New Roman" w:cs="Times New Roman"/>
          <w:sz w:val="24"/>
          <w:szCs w:val="24"/>
          <w:lang w:eastAsia="hr-HR"/>
        </w:rPr>
        <w:t xml:space="preserve"> Predmet nabave je: nabava catering usluge, toplih i hladnih jela povodom božićnog domjenka.</w:t>
      </w:r>
    </w:p>
    <w:p w:rsidR="00071C58" w:rsidRPr="00071C58" w:rsidRDefault="00071C58" w:rsidP="00071C58">
      <w:pPr>
        <w:tabs>
          <w:tab w:val="num" w:pos="709"/>
        </w:tabs>
        <w:spacing w:after="0" w:line="240" w:lineRule="auto"/>
        <w:jc w:val="center"/>
        <w:rPr>
          <w:rFonts w:ascii="Times New Roman" w:eastAsia="Times New Roman" w:hAnsi="Times New Roman" w:cs="Times New Roman"/>
          <w:sz w:val="24"/>
          <w:szCs w:val="20"/>
          <w:lang w:eastAsia="hr-HR"/>
        </w:rPr>
      </w:pPr>
    </w:p>
    <w:p w:rsidR="00071C58" w:rsidRPr="00071C58" w:rsidRDefault="00071C58" w:rsidP="00071C58">
      <w:pPr>
        <w:tabs>
          <w:tab w:val="num" w:pos="709"/>
        </w:tabs>
        <w:spacing w:after="0" w:line="240" w:lineRule="auto"/>
        <w:jc w:val="center"/>
        <w:rPr>
          <w:rFonts w:ascii="Times New Roman" w:eastAsia="Times New Roman" w:hAnsi="Times New Roman" w:cs="Times New Roman"/>
          <w:sz w:val="24"/>
          <w:szCs w:val="20"/>
          <w:lang w:eastAsia="hr-HR"/>
        </w:rPr>
      </w:pPr>
      <w:r w:rsidRPr="00071C58">
        <w:rPr>
          <w:rFonts w:ascii="Times New Roman" w:eastAsia="Times New Roman" w:hAnsi="Times New Roman" w:cs="Times New Roman"/>
          <w:sz w:val="24"/>
          <w:szCs w:val="20"/>
          <w:lang w:eastAsia="hr-HR"/>
        </w:rPr>
        <w:t>Članak 3.</w:t>
      </w:r>
    </w:p>
    <w:p w:rsidR="00071C58" w:rsidRPr="00071C58" w:rsidRDefault="00071C58" w:rsidP="00071C58">
      <w:pPr>
        <w:tabs>
          <w:tab w:val="num" w:pos="709"/>
        </w:tabs>
        <w:spacing w:after="0" w:line="240" w:lineRule="auto"/>
        <w:jc w:val="center"/>
        <w:rPr>
          <w:rFonts w:ascii="Times New Roman" w:eastAsia="Times New Roman" w:hAnsi="Times New Roman" w:cs="Times New Roman"/>
          <w:sz w:val="24"/>
          <w:szCs w:val="20"/>
          <w:lang w:eastAsia="hr-HR"/>
        </w:rPr>
      </w:pPr>
    </w:p>
    <w:p w:rsidR="00071C58" w:rsidRPr="00071C58" w:rsidRDefault="00071C58" w:rsidP="00071C58">
      <w:pPr>
        <w:spacing w:after="0" w:line="240" w:lineRule="auto"/>
        <w:ind w:firstLine="720"/>
        <w:jc w:val="both"/>
        <w:rPr>
          <w:rFonts w:ascii="Times New Roman" w:eastAsia="Times New Roman" w:hAnsi="Times New Roman" w:cs="Times New Roman"/>
          <w:sz w:val="24"/>
          <w:szCs w:val="20"/>
          <w:lang w:eastAsia="hr-HR"/>
        </w:rPr>
      </w:pPr>
      <w:r w:rsidRPr="00071C58">
        <w:rPr>
          <w:rFonts w:ascii="Times New Roman" w:eastAsia="Times New Roman" w:hAnsi="Times New Roman" w:cs="Times New Roman"/>
          <w:sz w:val="24"/>
          <w:szCs w:val="20"/>
          <w:lang w:eastAsia="hr-HR"/>
        </w:rPr>
        <w:t>Pristigla je ponuda NOVA FURCA d.o.o., Catering Bugarin, Vinkovačka 2, Osijek, na iznos od 8.628,32 kn bez PDV-a.</w:t>
      </w:r>
    </w:p>
    <w:p w:rsidR="00071C58" w:rsidRPr="00071C58" w:rsidRDefault="00071C58" w:rsidP="00071C58">
      <w:pPr>
        <w:tabs>
          <w:tab w:val="num" w:pos="0"/>
        </w:tabs>
        <w:spacing w:after="0" w:line="240" w:lineRule="auto"/>
        <w:jc w:val="both"/>
        <w:rPr>
          <w:rFonts w:ascii="Times New Roman" w:eastAsia="Times New Roman" w:hAnsi="Times New Roman" w:cs="Times New Roman"/>
          <w:sz w:val="24"/>
          <w:szCs w:val="20"/>
          <w:lang w:eastAsia="hr-HR"/>
        </w:rPr>
      </w:pPr>
    </w:p>
    <w:p w:rsidR="00071C58" w:rsidRPr="00071C58" w:rsidRDefault="00071C58" w:rsidP="00071C58">
      <w:pPr>
        <w:tabs>
          <w:tab w:val="num" w:pos="709"/>
        </w:tabs>
        <w:spacing w:after="0" w:line="240" w:lineRule="auto"/>
        <w:jc w:val="center"/>
        <w:rPr>
          <w:rFonts w:ascii="Times New Roman" w:eastAsia="Times New Roman" w:hAnsi="Times New Roman" w:cs="Times New Roman"/>
          <w:sz w:val="24"/>
          <w:szCs w:val="20"/>
          <w:lang w:eastAsia="hr-HR"/>
        </w:rPr>
      </w:pPr>
      <w:r w:rsidRPr="00071C58">
        <w:rPr>
          <w:rFonts w:ascii="Times New Roman" w:eastAsia="Times New Roman" w:hAnsi="Times New Roman" w:cs="Times New Roman"/>
          <w:sz w:val="24"/>
          <w:szCs w:val="20"/>
          <w:lang w:eastAsia="hr-HR"/>
        </w:rPr>
        <w:t>Članak 4.</w:t>
      </w:r>
    </w:p>
    <w:p w:rsidR="00071C58" w:rsidRPr="00071C58" w:rsidRDefault="00071C58" w:rsidP="00071C58">
      <w:pPr>
        <w:tabs>
          <w:tab w:val="num" w:pos="709"/>
        </w:tabs>
        <w:spacing w:after="0" w:line="240" w:lineRule="auto"/>
        <w:jc w:val="both"/>
        <w:rPr>
          <w:rFonts w:ascii="Times New Roman" w:eastAsia="Times New Roman" w:hAnsi="Times New Roman" w:cs="Times New Roman"/>
          <w:sz w:val="24"/>
          <w:szCs w:val="20"/>
          <w:lang w:eastAsia="hr-HR"/>
        </w:rPr>
      </w:pPr>
    </w:p>
    <w:p w:rsidR="00071C58" w:rsidRPr="00071C58" w:rsidRDefault="00071C58" w:rsidP="00071C58">
      <w:pPr>
        <w:tabs>
          <w:tab w:val="num" w:pos="709"/>
        </w:tabs>
        <w:spacing w:after="0" w:line="240" w:lineRule="auto"/>
        <w:jc w:val="both"/>
        <w:rPr>
          <w:rFonts w:ascii="Times New Roman" w:eastAsia="Times New Roman" w:hAnsi="Times New Roman" w:cs="Times New Roman"/>
          <w:sz w:val="24"/>
          <w:szCs w:val="20"/>
          <w:lang w:eastAsia="hr-HR"/>
        </w:rPr>
      </w:pPr>
      <w:r w:rsidRPr="00071C58">
        <w:rPr>
          <w:rFonts w:ascii="Times New Roman" w:eastAsia="Times New Roman" w:hAnsi="Times New Roman" w:cs="Times New Roman"/>
          <w:sz w:val="24"/>
          <w:szCs w:val="20"/>
          <w:lang w:eastAsia="hr-HR"/>
        </w:rPr>
        <w:lastRenderedPageBreak/>
        <w:tab/>
        <w:t xml:space="preserve">Sredstva za plaćanje nabave osigurana su u Proračunu Općine Antunovac za 2016. godinu sa pozicije R022 Reprezentacija.  </w:t>
      </w:r>
    </w:p>
    <w:p w:rsidR="00071C58" w:rsidRPr="00071C58" w:rsidRDefault="00071C58" w:rsidP="00071C58">
      <w:pPr>
        <w:spacing w:after="0" w:line="240" w:lineRule="auto"/>
        <w:jc w:val="center"/>
        <w:rPr>
          <w:rFonts w:ascii="Times New Roman" w:eastAsia="Times New Roman" w:hAnsi="Times New Roman" w:cs="Times New Roman"/>
          <w:sz w:val="24"/>
          <w:szCs w:val="20"/>
          <w:lang w:eastAsia="hr-HR"/>
        </w:rPr>
      </w:pPr>
    </w:p>
    <w:p w:rsidR="00071C58" w:rsidRPr="00071C58" w:rsidRDefault="00071C58" w:rsidP="00071C58">
      <w:pPr>
        <w:spacing w:after="0" w:line="240" w:lineRule="auto"/>
        <w:jc w:val="center"/>
        <w:rPr>
          <w:rFonts w:ascii="Times New Roman" w:eastAsia="Times New Roman" w:hAnsi="Times New Roman" w:cs="Times New Roman"/>
          <w:sz w:val="24"/>
          <w:szCs w:val="20"/>
          <w:lang w:eastAsia="hr-HR"/>
        </w:rPr>
      </w:pPr>
      <w:r w:rsidRPr="00071C58">
        <w:rPr>
          <w:rFonts w:ascii="Times New Roman" w:eastAsia="Times New Roman" w:hAnsi="Times New Roman" w:cs="Times New Roman"/>
          <w:sz w:val="24"/>
          <w:szCs w:val="20"/>
          <w:lang w:eastAsia="hr-HR"/>
        </w:rPr>
        <w:t>Članak 5.</w:t>
      </w:r>
    </w:p>
    <w:p w:rsidR="00071C58" w:rsidRPr="00071C58" w:rsidRDefault="00071C58" w:rsidP="00071C58">
      <w:pPr>
        <w:spacing w:after="0" w:line="240" w:lineRule="auto"/>
        <w:jc w:val="both"/>
        <w:rPr>
          <w:rFonts w:ascii="Times New Roman" w:eastAsia="Times New Roman" w:hAnsi="Times New Roman" w:cs="Times New Roman"/>
          <w:sz w:val="24"/>
          <w:szCs w:val="20"/>
          <w:lang w:eastAsia="hr-HR"/>
        </w:rPr>
      </w:pPr>
    </w:p>
    <w:p w:rsidR="00071C58" w:rsidRPr="00071C58" w:rsidRDefault="00071C58" w:rsidP="00071C58">
      <w:pPr>
        <w:spacing w:after="0" w:line="240" w:lineRule="auto"/>
        <w:jc w:val="both"/>
        <w:rPr>
          <w:rFonts w:ascii="Times New Roman" w:eastAsia="Times New Roman" w:hAnsi="Times New Roman" w:cs="Times New Roman"/>
          <w:sz w:val="24"/>
          <w:szCs w:val="20"/>
          <w:lang w:eastAsia="hr-HR"/>
        </w:rPr>
      </w:pPr>
      <w:r w:rsidRPr="00071C58">
        <w:rPr>
          <w:rFonts w:ascii="Times New Roman" w:eastAsia="Times New Roman" w:hAnsi="Times New Roman" w:cs="Times New Roman"/>
          <w:sz w:val="24"/>
          <w:szCs w:val="20"/>
          <w:lang w:eastAsia="hr-HR"/>
        </w:rPr>
        <w:tab/>
        <w:t>Ova Odluka stupa na snagu danom donošenja i objavit će se u «Službenom glasniku Općine Antunovac».</w:t>
      </w:r>
    </w:p>
    <w:p w:rsidR="00071C58" w:rsidRPr="00071C58" w:rsidRDefault="00071C58" w:rsidP="00071C58">
      <w:pPr>
        <w:spacing w:after="0" w:line="240" w:lineRule="auto"/>
        <w:jc w:val="both"/>
        <w:rPr>
          <w:rFonts w:ascii="Times New Roman" w:eastAsia="Times New Roman" w:hAnsi="Times New Roman" w:cs="Times New Roman"/>
          <w:sz w:val="24"/>
          <w:szCs w:val="24"/>
          <w:lang w:eastAsia="hr-HR"/>
        </w:rPr>
      </w:pPr>
    </w:p>
    <w:p w:rsidR="00071C58" w:rsidRPr="00071C58" w:rsidRDefault="00071C58" w:rsidP="00071C58">
      <w:pPr>
        <w:spacing w:after="0" w:line="240" w:lineRule="auto"/>
        <w:jc w:val="both"/>
        <w:rPr>
          <w:rFonts w:ascii="Times New Roman" w:eastAsia="Times New Roman" w:hAnsi="Times New Roman" w:cs="Times New Roman"/>
          <w:sz w:val="24"/>
          <w:szCs w:val="20"/>
          <w:lang w:eastAsia="hr-HR"/>
        </w:rPr>
      </w:pPr>
      <w:r w:rsidRPr="00071C58">
        <w:rPr>
          <w:rFonts w:ascii="Times New Roman" w:eastAsia="Times New Roman" w:hAnsi="Times New Roman" w:cs="Times New Roman"/>
          <w:sz w:val="24"/>
          <w:szCs w:val="20"/>
          <w:lang w:eastAsia="hr-HR"/>
        </w:rPr>
        <w:t>KLASA: 333-01/16-01/08</w:t>
      </w:r>
    </w:p>
    <w:p w:rsidR="00071C58" w:rsidRPr="00071C58" w:rsidRDefault="00071C58" w:rsidP="00071C58">
      <w:pPr>
        <w:spacing w:after="0" w:line="240" w:lineRule="auto"/>
        <w:jc w:val="both"/>
        <w:rPr>
          <w:rFonts w:ascii="Times New Roman" w:eastAsia="Times New Roman" w:hAnsi="Times New Roman" w:cs="Times New Roman"/>
          <w:sz w:val="24"/>
          <w:szCs w:val="24"/>
          <w:lang w:eastAsia="hr-HR"/>
        </w:rPr>
      </w:pPr>
      <w:r w:rsidRPr="00071C58">
        <w:rPr>
          <w:rFonts w:ascii="Times New Roman" w:eastAsia="Times New Roman" w:hAnsi="Times New Roman" w:cs="Times New Roman"/>
          <w:sz w:val="24"/>
          <w:szCs w:val="24"/>
          <w:lang w:eastAsia="hr-HR"/>
        </w:rPr>
        <w:t>URBROJ: 2158/02-01-16-2</w:t>
      </w:r>
    </w:p>
    <w:p w:rsidR="00071C58" w:rsidRPr="00071C58" w:rsidRDefault="00071C58" w:rsidP="00071C58">
      <w:pPr>
        <w:spacing w:after="0" w:line="240" w:lineRule="auto"/>
        <w:jc w:val="both"/>
        <w:rPr>
          <w:rFonts w:ascii="Times New Roman" w:eastAsia="Times New Roman" w:hAnsi="Times New Roman" w:cs="Times New Roman"/>
          <w:sz w:val="24"/>
          <w:szCs w:val="24"/>
          <w:lang w:eastAsia="hr-HR"/>
        </w:rPr>
      </w:pPr>
      <w:r w:rsidRPr="00071C58">
        <w:rPr>
          <w:rFonts w:ascii="Times New Roman" w:eastAsia="Times New Roman" w:hAnsi="Times New Roman" w:cs="Times New Roman"/>
          <w:sz w:val="24"/>
          <w:szCs w:val="24"/>
          <w:lang w:eastAsia="hr-HR"/>
        </w:rPr>
        <w:t>U Antunovcu, 12. prosinca 2016. godine</w:t>
      </w:r>
      <w:r w:rsidRPr="00071C58">
        <w:rPr>
          <w:rFonts w:ascii="Times New Roman" w:eastAsia="Times New Roman" w:hAnsi="Times New Roman" w:cs="Times New Roman"/>
          <w:sz w:val="24"/>
          <w:szCs w:val="24"/>
          <w:lang w:eastAsia="hr-HR"/>
        </w:rPr>
        <w:tab/>
        <w:t xml:space="preserve"> </w:t>
      </w:r>
    </w:p>
    <w:p w:rsidR="00273798" w:rsidRPr="000A6352" w:rsidRDefault="00273798" w:rsidP="00273798">
      <w:pPr>
        <w:spacing w:after="0" w:line="240" w:lineRule="auto"/>
        <w:ind w:left="708" w:firstLine="708"/>
        <w:jc w:val="center"/>
        <w:rPr>
          <w:rFonts w:ascii="Times New Roman" w:eastAsia="Calibri" w:hAnsi="Times New Roman" w:cs="Times New Roman"/>
          <w:sz w:val="24"/>
          <w:szCs w:val="24"/>
        </w:rPr>
      </w:pPr>
      <w:r w:rsidRPr="000A6352">
        <w:rPr>
          <w:rFonts w:ascii="Times New Roman" w:eastAsia="Calibri" w:hAnsi="Times New Roman" w:cs="Times New Roman"/>
          <w:sz w:val="24"/>
          <w:szCs w:val="24"/>
        </w:rPr>
        <w:t>Općinski načelnik</w:t>
      </w:r>
    </w:p>
    <w:p w:rsidR="00273798" w:rsidRPr="000A6352" w:rsidRDefault="00273798" w:rsidP="00273798">
      <w:pPr>
        <w:spacing w:after="0" w:line="240" w:lineRule="auto"/>
        <w:ind w:left="708" w:firstLine="708"/>
        <w:jc w:val="center"/>
        <w:rPr>
          <w:rFonts w:ascii="Times New Roman" w:eastAsia="Calibri" w:hAnsi="Times New Roman" w:cs="Times New Roman"/>
          <w:sz w:val="24"/>
          <w:szCs w:val="24"/>
        </w:rPr>
      </w:pPr>
      <w:r w:rsidRPr="000A6352">
        <w:rPr>
          <w:rFonts w:ascii="Times New Roman" w:eastAsia="Calibri" w:hAnsi="Times New Roman" w:cs="Times New Roman"/>
          <w:sz w:val="24"/>
          <w:szCs w:val="24"/>
        </w:rPr>
        <w:t>Ivan Anušić</w:t>
      </w:r>
    </w:p>
    <w:p w:rsidR="00972A1A" w:rsidRPr="00972A1A" w:rsidRDefault="00972A1A" w:rsidP="00972A1A">
      <w:pPr>
        <w:spacing w:after="0" w:line="240" w:lineRule="auto"/>
        <w:rPr>
          <w:rFonts w:ascii="Times New Roman" w:eastAsia="Times New Roman" w:hAnsi="Times New Roman" w:cs="Times New Roman"/>
          <w:sz w:val="24"/>
          <w:szCs w:val="24"/>
          <w:lang w:eastAsia="hr-HR"/>
        </w:rPr>
      </w:pPr>
    </w:p>
    <w:p w:rsidR="00C51AB5" w:rsidRDefault="00C51AB5" w:rsidP="00363CD9">
      <w:pPr>
        <w:spacing w:after="0" w:line="240" w:lineRule="auto"/>
        <w:rPr>
          <w:rFonts w:ascii="Times New Roman" w:hAnsi="Times New Roman" w:cs="Times New Roman"/>
          <w:sz w:val="24"/>
          <w:szCs w:val="24"/>
        </w:rPr>
      </w:pPr>
      <w:r>
        <w:rPr>
          <w:rFonts w:ascii="Times New Roman" w:hAnsi="Times New Roman" w:cs="Times New Roman"/>
          <w:sz w:val="24"/>
          <w:szCs w:val="24"/>
        </w:rPr>
        <w:t>465.</w:t>
      </w:r>
    </w:p>
    <w:p w:rsidR="00071C58" w:rsidRPr="00071C58" w:rsidRDefault="00071C58" w:rsidP="00071C58">
      <w:pPr>
        <w:tabs>
          <w:tab w:val="left" w:pos="0"/>
        </w:tabs>
        <w:spacing w:after="0" w:line="240" w:lineRule="auto"/>
        <w:jc w:val="both"/>
        <w:rPr>
          <w:rFonts w:ascii="Times New Roman" w:eastAsia="Times New Roman" w:hAnsi="Times New Roman" w:cs="Times New Roman"/>
          <w:sz w:val="24"/>
          <w:szCs w:val="20"/>
          <w:lang w:eastAsia="hr-HR"/>
        </w:rPr>
      </w:pPr>
      <w:r w:rsidRPr="00071C58">
        <w:rPr>
          <w:rFonts w:ascii="Times New Roman" w:eastAsia="Times New Roman" w:hAnsi="Times New Roman" w:cs="Times New Roman"/>
          <w:sz w:val="24"/>
          <w:szCs w:val="20"/>
          <w:lang w:eastAsia="hr-HR"/>
        </w:rPr>
        <w:tab/>
        <w:t>Temeljem članka 18. stavak 3. Zakona o javnoj nabavi («Narodne novine» broj 90/11, 83/13, 143/13 i 13/14) i članka 45. Statuta Općine Antunovac («Službeni glasnik Općine Antunovac» broj 2/13), Općinski načelnik Općine Antunovac dana, 02. prosinca 2016. godine, donosi</w:t>
      </w:r>
    </w:p>
    <w:p w:rsidR="00071C58" w:rsidRPr="00071C58" w:rsidRDefault="00071C58" w:rsidP="00071C58">
      <w:pPr>
        <w:spacing w:after="0" w:line="240" w:lineRule="auto"/>
        <w:jc w:val="both"/>
        <w:rPr>
          <w:rFonts w:ascii="Times New Roman" w:eastAsia="Times New Roman" w:hAnsi="Times New Roman" w:cs="Times New Roman"/>
          <w:sz w:val="24"/>
          <w:szCs w:val="20"/>
          <w:lang w:eastAsia="hr-HR"/>
        </w:rPr>
      </w:pPr>
    </w:p>
    <w:p w:rsidR="00071C58" w:rsidRPr="00071C58" w:rsidRDefault="00071C58" w:rsidP="00071C58">
      <w:pPr>
        <w:spacing w:after="0" w:line="240" w:lineRule="auto"/>
        <w:jc w:val="center"/>
        <w:rPr>
          <w:rFonts w:ascii="Times New Roman" w:eastAsia="Times New Roman" w:hAnsi="Times New Roman" w:cs="Times New Roman"/>
          <w:b/>
          <w:sz w:val="36"/>
          <w:szCs w:val="36"/>
          <w:lang w:eastAsia="hr-HR"/>
        </w:rPr>
      </w:pPr>
      <w:r w:rsidRPr="00071C58">
        <w:rPr>
          <w:rFonts w:ascii="Times New Roman" w:eastAsia="Times New Roman" w:hAnsi="Times New Roman" w:cs="Times New Roman"/>
          <w:b/>
          <w:sz w:val="36"/>
          <w:szCs w:val="36"/>
          <w:lang w:eastAsia="hr-HR"/>
        </w:rPr>
        <w:t>ODLUKU</w:t>
      </w:r>
    </w:p>
    <w:p w:rsidR="00071C58" w:rsidRPr="00071C58" w:rsidRDefault="00071C58" w:rsidP="00273798">
      <w:pPr>
        <w:spacing w:after="0" w:line="240" w:lineRule="auto"/>
        <w:jc w:val="center"/>
        <w:rPr>
          <w:rFonts w:ascii="Times New Roman" w:eastAsia="Times New Roman" w:hAnsi="Times New Roman" w:cs="Times New Roman"/>
          <w:b/>
          <w:sz w:val="24"/>
          <w:szCs w:val="24"/>
          <w:lang w:eastAsia="hr-HR"/>
        </w:rPr>
      </w:pPr>
      <w:r w:rsidRPr="00071C58">
        <w:rPr>
          <w:rFonts w:ascii="Times New Roman" w:eastAsia="Times New Roman" w:hAnsi="Times New Roman" w:cs="Times New Roman"/>
          <w:b/>
          <w:sz w:val="24"/>
          <w:szCs w:val="24"/>
          <w:lang w:eastAsia="hr-HR"/>
        </w:rPr>
        <w:t>o nabavi caterin</w:t>
      </w:r>
      <w:r w:rsidR="00273798">
        <w:rPr>
          <w:rFonts w:ascii="Times New Roman" w:eastAsia="Times New Roman" w:hAnsi="Times New Roman" w:cs="Times New Roman"/>
          <w:b/>
          <w:sz w:val="24"/>
          <w:szCs w:val="24"/>
          <w:lang w:eastAsia="hr-HR"/>
        </w:rPr>
        <w:t xml:space="preserve">g usluge povodom obilježavanja </w:t>
      </w:r>
      <w:r w:rsidRPr="00071C58">
        <w:rPr>
          <w:rFonts w:ascii="Times New Roman" w:eastAsia="Times New Roman" w:hAnsi="Times New Roman" w:cs="Times New Roman"/>
          <w:b/>
          <w:sz w:val="24"/>
          <w:szCs w:val="24"/>
          <w:lang w:eastAsia="hr-HR"/>
        </w:rPr>
        <w:t>Spomendana u Antunovcu 05.12.2016. godine</w:t>
      </w:r>
    </w:p>
    <w:p w:rsidR="00071C58" w:rsidRPr="00071C58" w:rsidRDefault="00071C58" w:rsidP="00071C58">
      <w:pPr>
        <w:spacing w:after="0" w:line="240" w:lineRule="auto"/>
        <w:jc w:val="both"/>
        <w:rPr>
          <w:rFonts w:ascii="Times New Roman" w:eastAsia="Times New Roman" w:hAnsi="Times New Roman" w:cs="Times New Roman"/>
          <w:sz w:val="24"/>
          <w:szCs w:val="20"/>
          <w:lang w:eastAsia="hr-HR"/>
        </w:rPr>
      </w:pPr>
    </w:p>
    <w:p w:rsidR="00071C58" w:rsidRPr="00071C58" w:rsidRDefault="00071C58" w:rsidP="00071C58">
      <w:pPr>
        <w:spacing w:after="0" w:line="240" w:lineRule="auto"/>
        <w:jc w:val="center"/>
        <w:rPr>
          <w:rFonts w:ascii="Times New Roman" w:eastAsia="Times New Roman" w:hAnsi="Times New Roman" w:cs="Times New Roman"/>
          <w:sz w:val="24"/>
          <w:szCs w:val="20"/>
          <w:lang w:eastAsia="hr-HR"/>
        </w:rPr>
      </w:pPr>
      <w:r w:rsidRPr="00071C58">
        <w:rPr>
          <w:rFonts w:ascii="Times New Roman" w:eastAsia="Times New Roman" w:hAnsi="Times New Roman" w:cs="Times New Roman"/>
          <w:sz w:val="24"/>
          <w:szCs w:val="20"/>
          <w:lang w:eastAsia="hr-HR"/>
        </w:rPr>
        <w:t>Članak 1.</w:t>
      </w:r>
    </w:p>
    <w:p w:rsidR="00071C58" w:rsidRPr="00071C58" w:rsidRDefault="00071C58" w:rsidP="00071C58">
      <w:pPr>
        <w:spacing w:after="0" w:line="240" w:lineRule="auto"/>
        <w:jc w:val="center"/>
        <w:rPr>
          <w:rFonts w:ascii="Times New Roman" w:eastAsia="Times New Roman" w:hAnsi="Times New Roman" w:cs="Times New Roman"/>
          <w:sz w:val="24"/>
          <w:szCs w:val="20"/>
          <w:lang w:eastAsia="hr-HR"/>
        </w:rPr>
      </w:pPr>
      <w:r w:rsidRPr="00071C58">
        <w:rPr>
          <w:rFonts w:ascii="Times New Roman" w:eastAsia="Times New Roman" w:hAnsi="Times New Roman" w:cs="Times New Roman"/>
          <w:sz w:val="24"/>
          <w:szCs w:val="20"/>
          <w:lang w:eastAsia="hr-HR"/>
        </w:rPr>
        <w:tab/>
      </w:r>
      <w:r w:rsidRPr="00071C58">
        <w:rPr>
          <w:rFonts w:ascii="Times New Roman" w:eastAsia="Times New Roman" w:hAnsi="Times New Roman" w:cs="Times New Roman"/>
          <w:sz w:val="24"/>
          <w:szCs w:val="20"/>
          <w:lang w:eastAsia="hr-HR"/>
        </w:rPr>
        <w:tab/>
      </w:r>
    </w:p>
    <w:p w:rsidR="00071C58" w:rsidRPr="00071C58" w:rsidRDefault="00071C58" w:rsidP="00071C58">
      <w:pPr>
        <w:tabs>
          <w:tab w:val="num" w:pos="709"/>
        </w:tabs>
        <w:spacing w:after="0" w:line="240" w:lineRule="auto"/>
        <w:jc w:val="both"/>
        <w:rPr>
          <w:rFonts w:ascii="Times New Roman" w:eastAsia="Times New Roman" w:hAnsi="Times New Roman" w:cs="Times New Roman"/>
          <w:sz w:val="24"/>
          <w:szCs w:val="20"/>
          <w:lang w:eastAsia="hr-HR"/>
        </w:rPr>
      </w:pPr>
      <w:r w:rsidRPr="00071C58">
        <w:rPr>
          <w:rFonts w:ascii="Times New Roman" w:eastAsia="Times New Roman" w:hAnsi="Times New Roman" w:cs="Times New Roman"/>
          <w:sz w:val="24"/>
          <w:szCs w:val="20"/>
          <w:lang w:eastAsia="hr-HR"/>
        </w:rPr>
        <w:tab/>
        <w:t>Naručitelj usluge: OPĆINA ANTUNOVAC, Antunovac, B. Radića 4, OIB: 30812410980, a evidencijski broj nabave je 10/16.</w:t>
      </w:r>
    </w:p>
    <w:p w:rsidR="00071C58" w:rsidRPr="00071C58" w:rsidRDefault="00071C58" w:rsidP="00071C58">
      <w:pPr>
        <w:spacing w:after="0" w:line="240" w:lineRule="auto"/>
        <w:jc w:val="both"/>
        <w:rPr>
          <w:rFonts w:ascii="Times New Roman" w:eastAsia="Times New Roman" w:hAnsi="Times New Roman" w:cs="Times New Roman"/>
          <w:sz w:val="24"/>
          <w:szCs w:val="20"/>
          <w:lang w:eastAsia="hr-HR"/>
        </w:rPr>
      </w:pPr>
      <w:r w:rsidRPr="00071C58">
        <w:rPr>
          <w:rFonts w:ascii="Times New Roman" w:eastAsia="Times New Roman" w:hAnsi="Times New Roman" w:cs="Times New Roman"/>
          <w:sz w:val="24"/>
          <w:szCs w:val="20"/>
          <w:lang w:eastAsia="hr-HR"/>
        </w:rPr>
        <w:tab/>
        <w:t>Odgovorna osoba naručitelja je Ivan Anušić, Općinski načelnik Općine Antunovac.</w:t>
      </w:r>
    </w:p>
    <w:p w:rsidR="00071C58" w:rsidRPr="00071C58" w:rsidRDefault="00071C58" w:rsidP="00071C58">
      <w:pPr>
        <w:spacing w:after="0" w:line="240" w:lineRule="auto"/>
        <w:jc w:val="both"/>
        <w:rPr>
          <w:rFonts w:ascii="Times New Roman" w:eastAsia="Times New Roman" w:hAnsi="Times New Roman" w:cs="Times New Roman"/>
          <w:sz w:val="24"/>
          <w:szCs w:val="20"/>
          <w:lang w:eastAsia="hr-HR"/>
        </w:rPr>
      </w:pPr>
    </w:p>
    <w:p w:rsidR="00071C58" w:rsidRPr="00071C58" w:rsidRDefault="00071C58" w:rsidP="00071C58">
      <w:pPr>
        <w:tabs>
          <w:tab w:val="num" w:pos="709"/>
        </w:tabs>
        <w:spacing w:after="0" w:line="240" w:lineRule="auto"/>
        <w:jc w:val="center"/>
        <w:rPr>
          <w:rFonts w:ascii="Times New Roman" w:eastAsia="Times New Roman" w:hAnsi="Times New Roman" w:cs="Times New Roman"/>
          <w:sz w:val="24"/>
          <w:szCs w:val="20"/>
          <w:lang w:eastAsia="hr-HR"/>
        </w:rPr>
      </w:pPr>
      <w:r w:rsidRPr="00071C58">
        <w:rPr>
          <w:rFonts w:ascii="Times New Roman" w:eastAsia="Times New Roman" w:hAnsi="Times New Roman" w:cs="Times New Roman"/>
          <w:sz w:val="24"/>
          <w:szCs w:val="20"/>
          <w:lang w:eastAsia="hr-HR"/>
        </w:rPr>
        <w:t>Članak 2.</w:t>
      </w:r>
    </w:p>
    <w:p w:rsidR="00071C58" w:rsidRPr="00071C58" w:rsidRDefault="00071C58" w:rsidP="00071C58">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071C58" w:rsidRPr="00071C58" w:rsidRDefault="00071C58" w:rsidP="00071C58">
      <w:pPr>
        <w:spacing w:after="0" w:line="240" w:lineRule="auto"/>
        <w:jc w:val="both"/>
        <w:rPr>
          <w:rFonts w:ascii="Times New Roman" w:eastAsia="Times New Roman" w:hAnsi="Times New Roman" w:cs="Times New Roman"/>
          <w:sz w:val="24"/>
          <w:szCs w:val="24"/>
          <w:lang w:eastAsia="hr-HR"/>
        </w:rPr>
      </w:pPr>
      <w:r w:rsidRPr="00071C58">
        <w:rPr>
          <w:rFonts w:ascii="Times New Roman" w:eastAsia="Times New Roman" w:hAnsi="Times New Roman" w:cs="Times New Roman"/>
          <w:sz w:val="20"/>
          <w:szCs w:val="20"/>
          <w:lang w:eastAsia="hr-HR"/>
        </w:rPr>
        <w:tab/>
      </w:r>
      <w:r w:rsidRPr="00071C58">
        <w:rPr>
          <w:rFonts w:ascii="Times New Roman" w:eastAsia="Times New Roman" w:hAnsi="Times New Roman" w:cs="Times New Roman"/>
          <w:sz w:val="24"/>
          <w:szCs w:val="24"/>
          <w:lang w:eastAsia="hr-HR"/>
        </w:rPr>
        <w:t xml:space="preserve"> Predmet nabave je: nabava catering usluge povodom obilježavanja Spomendana u Antunovcu 05.12.2016. godine.</w:t>
      </w:r>
    </w:p>
    <w:p w:rsidR="00071C58" w:rsidRPr="00071C58" w:rsidRDefault="00071C58" w:rsidP="00071C58">
      <w:pPr>
        <w:tabs>
          <w:tab w:val="num" w:pos="709"/>
        </w:tabs>
        <w:spacing w:after="0" w:line="240" w:lineRule="auto"/>
        <w:jc w:val="center"/>
        <w:rPr>
          <w:rFonts w:ascii="Times New Roman" w:eastAsia="Times New Roman" w:hAnsi="Times New Roman" w:cs="Times New Roman"/>
          <w:sz w:val="24"/>
          <w:szCs w:val="20"/>
          <w:lang w:eastAsia="hr-HR"/>
        </w:rPr>
      </w:pPr>
    </w:p>
    <w:p w:rsidR="00071C58" w:rsidRPr="00071C58" w:rsidRDefault="00071C58" w:rsidP="00071C58">
      <w:pPr>
        <w:tabs>
          <w:tab w:val="num" w:pos="709"/>
        </w:tabs>
        <w:spacing w:after="0" w:line="240" w:lineRule="auto"/>
        <w:jc w:val="center"/>
        <w:rPr>
          <w:rFonts w:ascii="Times New Roman" w:eastAsia="Times New Roman" w:hAnsi="Times New Roman" w:cs="Times New Roman"/>
          <w:sz w:val="24"/>
          <w:szCs w:val="20"/>
          <w:lang w:eastAsia="hr-HR"/>
        </w:rPr>
      </w:pPr>
      <w:r w:rsidRPr="00071C58">
        <w:rPr>
          <w:rFonts w:ascii="Times New Roman" w:eastAsia="Times New Roman" w:hAnsi="Times New Roman" w:cs="Times New Roman"/>
          <w:sz w:val="24"/>
          <w:szCs w:val="20"/>
          <w:lang w:eastAsia="hr-HR"/>
        </w:rPr>
        <w:t>Članak 3.</w:t>
      </w:r>
    </w:p>
    <w:p w:rsidR="00071C58" w:rsidRPr="00071C58" w:rsidRDefault="00071C58" w:rsidP="00071C58">
      <w:pPr>
        <w:tabs>
          <w:tab w:val="num" w:pos="709"/>
        </w:tabs>
        <w:spacing w:after="0" w:line="240" w:lineRule="auto"/>
        <w:jc w:val="center"/>
        <w:rPr>
          <w:rFonts w:ascii="Times New Roman" w:eastAsia="Times New Roman" w:hAnsi="Times New Roman" w:cs="Times New Roman"/>
          <w:sz w:val="24"/>
          <w:szCs w:val="20"/>
          <w:lang w:eastAsia="hr-HR"/>
        </w:rPr>
      </w:pPr>
    </w:p>
    <w:p w:rsidR="00071C58" w:rsidRPr="00071C58" w:rsidRDefault="00071C58" w:rsidP="00071C58">
      <w:pPr>
        <w:spacing w:after="0" w:line="240" w:lineRule="auto"/>
        <w:ind w:firstLine="720"/>
        <w:jc w:val="both"/>
        <w:rPr>
          <w:rFonts w:ascii="Times New Roman" w:eastAsia="Times New Roman" w:hAnsi="Times New Roman" w:cs="Times New Roman"/>
          <w:sz w:val="24"/>
          <w:szCs w:val="20"/>
          <w:lang w:eastAsia="hr-HR"/>
        </w:rPr>
      </w:pPr>
      <w:r w:rsidRPr="00071C58">
        <w:rPr>
          <w:rFonts w:ascii="Times New Roman" w:eastAsia="Times New Roman" w:hAnsi="Times New Roman" w:cs="Times New Roman"/>
          <w:sz w:val="24"/>
          <w:szCs w:val="20"/>
          <w:lang w:eastAsia="hr-HR"/>
        </w:rPr>
        <w:t>Pristigla je ponuda NOVA FURCA d.o.o., Catering Bugarin, Vinkovačka 2, Osijek, na iznos 10.353,98 kn bez PDV-a.</w:t>
      </w:r>
    </w:p>
    <w:p w:rsidR="00071C58" w:rsidRPr="00071C58" w:rsidRDefault="00071C58" w:rsidP="00071C58">
      <w:pPr>
        <w:tabs>
          <w:tab w:val="num" w:pos="0"/>
        </w:tabs>
        <w:spacing w:after="0" w:line="240" w:lineRule="auto"/>
        <w:jc w:val="both"/>
        <w:rPr>
          <w:rFonts w:ascii="Times New Roman" w:eastAsia="Times New Roman" w:hAnsi="Times New Roman" w:cs="Times New Roman"/>
          <w:sz w:val="24"/>
          <w:szCs w:val="20"/>
          <w:lang w:eastAsia="hr-HR"/>
        </w:rPr>
      </w:pPr>
    </w:p>
    <w:p w:rsidR="00071C58" w:rsidRPr="00071C58" w:rsidRDefault="00071C58" w:rsidP="00071C58">
      <w:pPr>
        <w:tabs>
          <w:tab w:val="num" w:pos="709"/>
        </w:tabs>
        <w:spacing w:after="0" w:line="240" w:lineRule="auto"/>
        <w:jc w:val="center"/>
        <w:rPr>
          <w:rFonts w:ascii="Times New Roman" w:eastAsia="Times New Roman" w:hAnsi="Times New Roman" w:cs="Times New Roman"/>
          <w:sz w:val="24"/>
          <w:szCs w:val="20"/>
          <w:lang w:eastAsia="hr-HR"/>
        </w:rPr>
      </w:pPr>
      <w:r w:rsidRPr="00071C58">
        <w:rPr>
          <w:rFonts w:ascii="Times New Roman" w:eastAsia="Times New Roman" w:hAnsi="Times New Roman" w:cs="Times New Roman"/>
          <w:sz w:val="24"/>
          <w:szCs w:val="20"/>
          <w:lang w:eastAsia="hr-HR"/>
        </w:rPr>
        <w:t>Članak 4.</w:t>
      </w:r>
    </w:p>
    <w:p w:rsidR="00071C58" w:rsidRPr="00071C58" w:rsidRDefault="00071C58" w:rsidP="00071C58">
      <w:pPr>
        <w:tabs>
          <w:tab w:val="num" w:pos="709"/>
        </w:tabs>
        <w:spacing w:after="0" w:line="240" w:lineRule="auto"/>
        <w:jc w:val="both"/>
        <w:rPr>
          <w:rFonts w:ascii="Times New Roman" w:eastAsia="Times New Roman" w:hAnsi="Times New Roman" w:cs="Times New Roman"/>
          <w:sz w:val="24"/>
          <w:szCs w:val="20"/>
          <w:lang w:eastAsia="hr-HR"/>
        </w:rPr>
      </w:pPr>
    </w:p>
    <w:p w:rsidR="00071C58" w:rsidRPr="00071C58" w:rsidRDefault="00071C58" w:rsidP="00071C58">
      <w:pPr>
        <w:tabs>
          <w:tab w:val="num" w:pos="709"/>
        </w:tabs>
        <w:spacing w:after="0" w:line="240" w:lineRule="auto"/>
        <w:jc w:val="both"/>
        <w:rPr>
          <w:rFonts w:ascii="Times New Roman" w:eastAsia="Times New Roman" w:hAnsi="Times New Roman" w:cs="Times New Roman"/>
          <w:sz w:val="24"/>
          <w:szCs w:val="20"/>
          <w:lang w:eastAsia="hr-HR"/>
        </w:rPr>
      </w:pPr>
      <w:r w:rsidRPr="00071C58">
        <w:rPr>
          <w:rFonts w:ascii="Times New Roman" w:eastAsia="Times New Roman" w:hAnsi="Times New Roman" w:cs="Times New Roman"/>
          <w:sz w:val="24"/>
          <w:szCs w:val="20"/>
          <w:lang w:eastAsia="hr-HR"/>
        </w:rPr>
        <w:tab/>
        <w:t xml:space="preserve">Sredstva za plaćanje nabave osigurana su u Proračunu Općine Antunovac za 2016. godinu sa pozicije R022 Reprezentacija.  </w:t>
      </w:r>
    </w:p>
    <w:p w:rsidR="00071C58" w:rsidRPr="00071C58" w:rsidRDefault="00071C58" w:rsidP="00071C58">
      <w:pPr>
        <w:spacing w:after="0" w:line="240" w:lineRule="auto"/>
        <w:jc w:val="center"/>
        <w:rPr>
          <w:rFonts w:ascii="Times New Roman" w:eastAsia="Times New Roman" w:hAnsi="Times New Roman" w:cs="Times New Roman"/>
          <w:sz w:val="24"/>
          <w:szCs w:val="20"/>
          <w:lang w:eastAsia="hr-HR"/>
        </w:rPr>
      </w:pPr>
    </w:p>
    <w:p w:rsidR="00071C58" w:rsidRPr="00071C58" w:rsidRDefault="00071C58" w:rsidP="00071C58">
      <w:pPr>
        <w:spacing w:after="0" w:line="240" w:lineRule="auto"/>
        <w:jc w:val="center"/>
        <w:rPr>
          <w:rFonts w:ascii="Times New Roman" w:eastAsia="Times New Roman" w:hAnsi="Times New Roman" w:cs="Times New Roman"/>
          <w:sz w:val="24"/>
          <w:szCs w:val="20"/>
          <w:lang w:eastAsia="hr-HR"/>
        </w:rPr>
      </w:pPr>
      <w:r w:rsidRPr="00071C58">
        <w:rPr>
          <w:rFonts w:ascii="Times New Roman" w:eastAsia="Times New Roman" w:hAnsi="Times New Roman" w:cs="Times New Roman"/>
          <w:sz w:val="24"/>
          <w:szCs w:val="20"/>
          <w:lang w:eastAsia="hr-HR"/>
        </w:rPr>
        <w:t>Članak 5.</w:t>
      </w:r>
    </w:p>
    <w:p w:rsidR="00071C58" w:rsidRPr="00071C58" w:rsidRDefault="00071C58" w:rsidP="00071C58">
      <w:pPr>
        <w:spacing w:after="0" w:line="240" w:lineRule="auto"/>
        <w:jc w:val="both"/>
        <w:rPr>
          <w:rFonts w:ascii="Times New Roman" w:eastAsia="Times New Roman" w:hAnsi="Times New Roman" w:cs="Times New Roman"/>
          <w:sz w:val="24"/>
          <w:szCs w:val="20"/>
          <w:lang w:eastAsia="hr-HR"/>
        </w:rPr>
      </w:pPr>
    </w:p>
    <w:p w:rsidR="00071C58" w:rsidRPr="00071C58" w:rsidRDefault="00071C58" w:rsidP="00071C58">
      <w:pPr>
        <w:spacing w:after="0" w:line="240" w:lineRule="auto"/>
        <w:jc w:val="both"/>
        <w:rPr>
          <w:rFonts w:ascii="Times New Roman" w:eastAsia="Times New Roman" w:hAnsi="Times New Roman" w:cs="Times New Roman"/>
          <w:sz w:val="24"/>
          <w:szCs w:val="20"/>
          <w:lang w:eastAsia="hr-HR"/>
        </w:rPr>
      </w:pPr>
      <w:r w:rsidRPr="00071C58">
        <w:rPr>
          <w:rFonts w:ascii="Times New Roman" w:eastAsia="Times New Roman" w:hAnsi="Times New Roman" w:cs="Times New Roman"/>
          <w:sz w:val="24"/>
          <w:szCs w:val="20"/>
          <w:lang w:eastAsia="hr-HR"/>
        </w:rPr>
        <w:tab/>
        <w:t>Ova Odluka stupa na snagu danom donošenja i objavit će se u «Službenom glasniku Općine Antunovac».</w:t>
      </w:r>
    </w:p>
    <w:p w:rsidR="00071C58" w:rsidRPr="00071C58" w:rsidRDefault="00071C58" w:rsidP="00071C58">
      <w:pPr>
        <w:spacing w:after="0" w:line="240" w:lineRule="auto"/>
        <w:jc w:val="both"/>
        <w:rPr>
          <w:rFonts w:ascii="Times New Roman" w:eastAsia="Times New Roman" w:hAnsi="Times New Roman" w:cs="Times New Roman"/>
          <w:sz w:val="24"/>
          <w:szCs w:val="24"/>
          <w:lang w:eastAsia="hr-HR"/>
        </w:rPr>
      </w:pPr>
    </w:p>
    <w:p w:rsidR="00071C58" w:rsidRPr="00071C58" w:rsidRDefault="00071C58" w:rsidP="00071C58">
      <w:pPr>
        <w:spacing w:after="0" w:line="240" w:lineRule="auto"/>
        <w:jc w:val="both"/>
        <w:rPr>
          <w:rFonts w:ascii="Times New Roman" w:eastAsia="Times New Roman" w:hAnsi="Times New Roman" w:cs="Times New Roman"/>
          <w:sz w:val="24"/>
          <w:szCs w:val="20"/>
          <w:lang w:eastAsia="hr-HR"/>
        </w:rPr>
      </w:pPr>
      <w:r w:rsidRPr="00071C58">
        <w:rPr>
          <w:rFonts w:ascii="Times New Roman" w:eastAsia="Times New Roman" w:hAnsi="Times New Roman" w:cs="Times New Roman"/>
          <w:sz w:val="24"/>
          <w:szCs w:val="20"/>
          <w:lang w:eastAsia="hr-HR"/>
        </w:rPr>
        <w:t>KLASA: 960-01/16-01/02</w:t>
      </w:r>
    </w:p>
    <w:p w:rsidR="00071C58" w:rsidRPr="00071C58" w:rsidRDefault="00071C58" w:rsidP="00071C58">
      <w:pPr>
        <w:spacing w:after="0" w:line="240" w:lineRule="auto"/>
        <w:jc w:val="both"/>
        <w:rPr>
          <w:rFonts w:ascii="Times New Roman" w:eastAsia="Times New Roman" w:hAnsi="Times New Roman" w:cs="Times New Roman"/>
          <w:sz w:val="24"/>
          <w:szCs w:val="24"/>
          <w:lang w:eastAsia="hr-HR"/>
        </w:rPr>
      </w:pPr>
      <w:r w:rsidRPr="00071C58">
        <w:rPr>
          <w:rFonts w:ascii="Times New Roman" w:eastAsia="Times New Roman" w:hAnsi="Times New Roman" w:cs="Times New Roman"/>
          <w:sz w:val="24"/>
          <w:szCs w:val="24"/>
          <w:lang w:eastAsia="hr-HR"/>
        </w:rPr>
        <w:t>URBROJ: 2158/02-01-16-11</w:t>
      </w:r>
    </w:p>
    <w:p w:rsidR="00071C58" w:rsidRPr="00071C58" w:rsidRDefault="00071C58" w:rsidP="00071C58">
      <w:pPr>
        <w:spacing w:after="0" w:line="240" w:lineRule="auto"/>
        <w:jc w:val="both"/>
        <w:rPr>
          <w:rFonts w:ascii="Times New Roman" w:eastAsia="Times New Roman" w:hAnsi="Times New Roman" w:cs="Times New Roman"/>
          <w:sz w:val="24"/>
          <w:szCs w:val="24"/>
          <w:lang w:eastAsia="hr-HR"/>
        </w:rPr>
      </w:pPr>
      <w:r w:rsidRPr="00071C58">
        <w:rPr>
          <w:rFonts w:ascii="Times New Roman" w:eastAsia="Times New Roman" w:hAnsi="Times New Roman" w:cs="Times New Roman"/>
          <w:sz w:val="24"/>
          <w:szCs w:val="24"/>
          <w:lang w:eastAsia="hr-HR"/>
        </w:rPr>
        <w:t>U Antunovcu, 02. prosinca 2016. godine</w:t>
      </w:r>
      <w:r w:rsidRPr="00071C58">
        <w:rPr>
          <w:rFonts w:ascii="Times New Roman" w:eastAsia="Times New Roman" w:hAnsi="Times New Roman" w:cs="Times New Roman"/>
          <w:sz w:val="24"/>
          <w:szCs w:val="24"/>
          <w:lang w:eastAsia="hr-HR"/>
        </w:rPr>
        <w:tab/>
        <w:t xml:space="preserve"> </w:t>
      </w:r>
    </w:p>
    <w:p w:rsidR="00273798" w:rsidRPr="000A6352" w:rsidRDefault="00273798" w:rsidP="00273798">
      <w:pPr>
        <w:spacing w:after="0" w:line="240" w:lineRule="auto"/>
        <w:ind w:left="708" w:firstLine="708"/>
        <w:jc w:val="center"/>
        <w:rPr>
          <w:rFonts w:ascii="Times New Roman" w:eastAsia="Calibri" w:hAnsi="Times New Roman" w:cs="Times New Roman"/>
          <w:sz w:val="24"/>
          <w:szCs w:val="24"/>
        </w:rPr>
      </w:pPr>
      <w:r w:rsidRPr="000A6352">
        <w:rPr>
          <w:rFonts w:ascii="Times New Roman" w:eastAsia="Calibri" w:hAnsi="Times New Roman" w:cs="Times New Roman"/>
          <w:sz w:val="24"/>
          <w:szCs w:val="24"/>
        </w:rPr>
        <w:t>Općinski načelnik</w:t>
      </w:r>
    </w:p>
    <w:p w:rsidR="00273798" w:rsidRPr="000A6352" w:rsidRDefault="00273798" w:rsidP="00273798">
      <w:pPr>
        <w:spacing w:after="0" w:line="240" w:lineRule="auto"/>
        <w:ind w:left="708" w:firstLine="708"/>
        <w:jc w:val="center"/>
        <w:rPr>
          <w:rFonts w:ascii="Times New Roman" w:eastAsia="Calibri" w:hAnsi="Times New Roman" w:cs="Times New Roman"/>
          <w:sz w:val="24"/>
          <w:szCs w:val="24"/>
        </w:rPr>
      </w:pPr>
      <w:r w:rsidRPr="000A6352">
        <w:rPr>
          <w:rFonts w:ascii="Times New Roman" w:eastAsia="Calibri" w:hAnsi="Times New Roman" w:cs="Times New Roman"/>
          <w:sz w:val="24"/>
          <w:szCs w:val="24"/>
        </w:rPr>
        <w:t>Ivan Anušić</w:t>
      </w:r>
    </w:p>
    <w:p w:rsidR="00C51AB5" w:rsidRDefault="00C51AB5" w:rsidP="00363CD9">
      <w:pPr>
        <w:spacing w:after="0" w:line="240" w:lineRule="auto"/>
        <w:rPr>
          <w:rFonts w:ascii="Times New Roman" w:hAnsi="Times New Roman" w:cs="Times New Roman"/>
          <w:sz w:val="24"/>
          <w:szCs w:val="24"/>
        </w:rPr>
      </w:pPr>
    </w:p>
    <w:p w:rsidR="00C51AB5" w:rsidRDefault="00C51AB5" w:rsidP="00363CD9">
      <w:pPr>
        <w:spacing w:after="0" w:line="240" w:lineRule="auto"/>
        <w:rPr>
          <w:rFonts w:ascii="Times New Roman" w:hAnsi="Times New Roman" w:cs="Times New Roman"/>
          <w:sz w:val="24"/>
          <w:szCs w:val="24"/>
        </w:rPr>
      </w:pPr>
      <w:r>
        <w:rPr>
          <w:rFonts w:ascii="Times New Roman" w:hAnsi="Times New Roman" w:cs="Times New Roman"/>
          <w:sz w:val="24"/>
          <w:szCs w:val="24"/>
        </w:rPr>
        <w:t>466.</w:t>
      </w:r>
    </w:p>
    <w:p w:rsidR="00901A5D" w:rsidRPr="00901A5D" w:rsidRDefault="00540C47" w:rsidP="00901A5D">
      <w:pPr>
        <w:widowControl w:val="0"/>
        <w:tabs>
          <w:tab w:val="left" w:pos="0"/>
        </w:tabs>
        <w:suppressAutoHyphens/>
        <w:spacing w:after="120" w:line="240" w:lineRule="auto"/>
        <w:jc w:val="both"/>
        <w:rPr>
          <w:rFonts w:ascii="Times New Roman" w:eastAsia="Lucida Sans Unicode" w:hAnsi="Times New Roman" w:cs="Times New Roman"/>
          <w:kern w:val="1"/>
          <w:sz w:val="24"/>
          <w:szCs w:val="24"/>
        </w:rPr>
      </w:pPr>
      <w:r>
        <w:rPr>
          <w:rFonts w:ascii="Times New Roman" w:eastAsia="Lucida Sans Unicode" w:hAnsi="Times New Roman" w:cs="Times New Roman"/>
          <w:kern w:val="1"/>
          <w:sz w:val="24"/>
          <w:szCs w:val="24"/>
        </w:rPr>
        <w:tab/>
      </w:r>
      <w:r w:rsidR="00901A5D" w:rsidRPr="00901A5D">
        <w:rPr>
          <w:rFonts w:ascii="Times New Roman" w:eastAsia="Lucida Sans Unicode" w:hAnsi="Times New Roman" w:cs="Times New Roman"/>
          <w:kern w:val="1"/>
          <w:sz w:val="24"/>
          <w:szCs w:val="24"/>
        </w:rPr>
        <w:t>Temeljem članka 18. stavak 3. Zakona o javnoj nabavi («Narodne novine» broj 90/11, 83/13 i 143/13) i članka 45. Statuta Općine Antunovac («Službeni glasnik Općine Antunovac» broj 2/13), Općinski načelnik Općine Antunovac dana 15. prosinca 2016. godine, donosi</w:t>
      </w:r>
    </w:p>
    <w:p w:rsidR="00901A5D" w:rsidRPr="00901A5D" w:rsidRDefault="00901A5D" w:rsidP="00901A5D">
      <w:pPr>
        <w:widowControl w:val="0"/>
        <w:suppressAutoHyphens/>
        <w:spacing w:after="0" w:line="240" w:lineRule="auto"/>
        <w:rPr>
          <w:rFonts w:ascii="Times New Roman" w:eastAsia="Lucida Sans Unicode" w:hAnsi="Times New Roman" w:cs="Times New Roman"/>
          <w:kern w:val="1"/>
          <w:sz w:val="24"/>
          <w:szCs w:val="24"/>
        </w:rPr>
      </w:pPr>
    </w:p>
    <w:p w:rsidR="00901A5D" w:rsidRPr="00901A5D" w:rsidRDefault="00901A5D" w:rsidP="00901A5D">
      <w:pPr>
        <w:widowControl w:val="0"/>
        <w:suppressAutoHyphens/>
        <w:spacing w:after="0" w:line="240" w:lineRule="auto"/>
        <w:jc w:val="center"/>
        <w:rPr>
          <w:rFonts w:ascii="Times New Roman" w:eastAsia="Lucida Sans Unicode" w:hAnsi="Times New Roman" w:cs="Times New Roman"/>
          <w:b/>
          <w:bCs/>
          <w:kern w:val="1"/>
          <w:sz w:val="36"/>
          <w:szCs w:val="36"/>
        </w:rPr>
      </w:pPr>
      <w:r w:rsidRPr="00901A5D">
        <w:rPr>
          <w:rFonts w:ascii="Times New Roman" w:eastAsia="Lucida Sans Unicode" w:hAnsi="Times New Roman" w:cs="Times New Roman"/>
          <w:b/>
          <w:bCs/>
          <w:kern w:val="1"/>
          <w:sz w:val="36"/>
          <w:szCs w:val="36"/>
        </w:rPr>
        <w:t xml:space="preserve"> PLAN NABAVE</w:t>
      </w:r>
    </w:p>
    <w:p w:rsidR="00901A5D" w:rsidRPr="00901A5D" w:rsidRDefault="00901A5D" w:rsidP="00901A5D">
      <w:pPr>
        <w:widowControl w:val="0"/>
        <w:suppressAutoHyphens/>
        <w:spacing w:after="0" w:line="240" w:lineRule="auto"/>
        <w:jc w:val="center"/>
        <w:rPr>
          <w:rFonts w:ascii="Times New Roman" w:eastAsia="Lucida Sans Unicode" w:hAnsi="Times New Roman" w:cs="Times New Roman"/>
          <w:b/>
          <w:bCs/>
          <w:kern w:val="1"/>
          <w:sz w:val="24"/>
          <w:szCs w:val="24"/>
        </w:rPr>
      </w:pPr>
      <w:r w:rsidRPr="00901A5D">
        <w:rPr>
          <w:rFonts w:ascii="Times New Roman" w:eastAsia="Lucida Sans Unicode" w:hAnsi="Times New Roman" w:cs="Times New Roman"/>
          <w:b/>
          <w:bCs/>
          <w:kern w:val="1"/>
          <w:sz w:val="24"/>
          <w:szCs w:val="24"/>
        </w:rPr>
        <w:t xml:space="preserve">za 2017. godinu </w:t>
      </w:r>
    </w:p>
    <w:p w:rsidR="00901A5D" w:rsidRPr="00901A5D" w:rsidRDefault="00901A5D" w:rsidP="00901A5D">
      <w:pPr>
        <w:widowControl w:val="0"/>
        <w:suppressAutoHyphens/>
        <w:spacing w:after="0" w:line="240" w:lineRule="auto"/>
        <w:rPr>
          <w:rFonts w:ascii="Times New Roman" w:eastAsia="Lucida Sans Unicode" w:hAnsi="Times New Roman" w:cs="Times New Roman"/>
          <w:b/>
          <w:bCs/>
          <w:kern w:val="1"/>
          <w:sz w:val="24"/>
          <w:szCs w:val="24"/>
        </w:rPr>
      </w:pPr>
    </w:p>
    <w:p w:rsidR="00901A5D" w:rsidRPr="00901A5D" w:rsidRDefault="00901A5D" w:rsidP="00901A5D">
      <w:pPr>
        <w:widowControl w:val="0"/>
        <w:suppressAutoHyphens/>
        <w:spacing w:after="0" w:line="240" w:lineRule="auto"/>
        <w:jc w:val="center"/>
        <w:rPr>
          <w:rFonts w:ascii="Times New Roman" w:eastAsia="Lucida Sans Unicode" w:hAnsi="Times New Roman" w:cs="Times New Roman"/>
          <w:bCs/>
          <w:kern w:val="1"/>
          <w:sz w:val="24"/>
          <w:szCs w:val="24"/>
        </w:rPr>
      </w:pPr>
      <w:r w:rsidRPr="00901A5D">
        <w:rPr>
          <w:rFonts w:ascii="Times New Roman" w:eastAsia="Lucida Sans Unicode" w:hAnsi="Times New Roman" w:cs="Times New Roman"/>
          <w:bCs/>
          <w:kern w:val="1"/>
          <w:sz w:val="24"/>
          <w:szCs w:val="24"/>
        </w:rPr>
        <w:t>Članak 1.</w:t>
      </w:r>
    </w:p>
    <w:p w:rsidR="00901A5D" w:rsidRPr="00901A5D" w:rsidRDefault="00901A5D" w:rsidP="00901A5D">
      <w:pPr>
        <w:widowControl w:val="0"/>
        <w:suppressAutoHyphens/>
        <w:spacing w:after="0" w:line="240" w:lineRule="auto"/>
        <w:rPr>
          <w:rFonts w:ascii="Times New Roman" w:eastAsia="Lucida Sans Unicode" w:hAnsi="Times New Roman" w:cs="Times New Roman"/>
          <w:kern w:val="1"/>
          <w:sz w:val="24"/>
          <w:szCs w:val="24"/>
        </w:rPr>
      </w:pPr>
    </w:p>
    <w:p w:rsidR="00901A5D" w:rsidRPr="00901A5D" w:rsidRDefault="00901A5D" w:rsidP="00901A5D">
      <w:pPr>
        <w:widowControl w:val="0"/>
        <w:suppressAutoHyphens/>
        <w:spacing w:after="0" w:line="240" w:lineRule="auto"/>
        <w:jc w:val="both"/>
        <w:rPr>
          <w:rFonts w:ascii="Times New Roman" w:eastAsia="Lucida Sans Unicode" w:hAnsi="Times New Roman" w:cs="Times New Roman"/>
          <w:kern w:val="1"/>
          <w:sz w:val="24"/>
          <w:szCs w:val="24"/>
        </w:rPr>
      </w:pPr>
      <w:r w:rsidRPr="00901A5D">
        <w:rPr>
          <w:rFonts w:ascii="Times New Roman" w:eastAsia="Lucida Sans Unicode" w:hAnsi="Times New Roman" w:cs="Times New Roman"/>
          <w:kern w:val="1"/>
          <w:sz w:val="24"/>
          <w:szCs w:val="24"/>
        </w:rPr>
        <w:tab/>
        <w:t>Ovim Planom nabave za 2017. godinu (u daljnjem tekstu: Plan) utvrđuju se predmeti, vrste i načini nabave roba, usluga i radova, dinamika provođenja postupaka nabave i procijenjena vrijednost nabava za proračunsku 2017. godinu.</w:t>
      </w:r>
    </w:p>
    <w:p w:rsidR="00901A5D" w:rsidRPr="00901A5D" w:rsidRDefault="00901A5D" w:rsidP="00901A5D">
      <w:pPr>
        <w:widowControl w:val="0"/>
        <w:suppressAutoHyphens/>
        <w:spacing w:after="0" w:line="240" w:lineRule="auto"/>
        <w:rPr>
          <w:rFonts w:ascii="Times New Roman" w:eastAsia="Lucida Sans Unicode" w:hAnsi="Times New Roman" w:cs="Times New Roman"/>
          <w:kern w:val="1"/>
          <w:sz w:val="24"/>
          <w:szCs w:val="24"/>
        </w:rPr>
      </w:pPr>
    </w:p>
    <w:p w:rsidR="00901A5D" w:rsidRPr="00901A5D" w:rsidRDefault="00901A5D" w:rsidP="00901A5D">
      <w:pPr>
        <w:widowControl w:val="0"/>
        <w:suppressAutoHyphens/>
        <w:spacing w:after="0" w:line="240" w:lineRule="auto"/>
        <w:jc w:val="center"/>
        <w:rPr>
          <w:rFonts w:ascii="Times New Roman" w:eastAsia="Lucida Sans Unicode" w:hAnsi="Times New Roman" w:cs="Times New Roman"/>
          <w:bCs/>
          <w:kern w:val="1"/>
          <w:sz w:val="24"/>
          <w:szCs w:val="24"/>
        </w:rPr>
      </w:pPr>
      <w:r w:rsidRPr="00901A5D">
        <w:rPr>
          <w:rFonts w:ascii="Times New Roman" w:eastAsia="Lucida Sans Unicode" w:hAnsi="Times New Roman" w:cs="Times New Roman"/>
          <w:bCs/>
          <w:kern w:val="1"/>
          <w:sz w:val="24"/>
          <w:szCs w:val="24"/>
        </w:rPr>
        <w:lastRenderedPageBreak/>
        <w:t>Članak 2.</w:t>
      </w:r>
    </w:p>
    <w:p w:rsidR="00901A5D" w:rsidRPr="00901A5D" w:rsidRDefault="00901A5D" w:rsidP="00901A5D">
      <w:pPr>
        <w:widowControl w:val="0"/>
        <w:suppressAutoHyphens/>
        <w:spacing w:after="0" w:line="240" w:lineRule="auto"/>
        <w:rPr>
          <w:rFonts w:ascii="Times New Roman" w:eastAsia="Lucida Sans Unicode" w:hAnsi="Times New Roman" w:cs="Times New Roman"/>
          <w:kern w:val="1"/>
          <w:sz w:val="24"/>
          <w:szCs w:val="24"/>
        </w:rPr>
      </w:pPr>
    </w:p>
    <w:p w:rsidR="00901A5D" w:rsidRPr="00901A5D" w:rsidRDefault="00901A5D" w:rsidP="00901A5D">
      <w:pPr>
        <w:widowControl w:val="0"/>
        <w:suppressAutoHyphens/>
        <w:spacing w:after="0" w:line="240" w:lineRule="auto"/>
        <w:jc w:val="both"/>
        <w:rPr>
          <w:rFonts w:ascii="Times New Roman" w:eastAsia="Lucida Sans Unicode" w:hAnsi="Times New Roman" w:cs="Times New Roman"/>
          <w:kern w:val="1"/>
          <w:sz w:val="24"/>
          <w:szCs w:val="24"/>
        </w:rPr>
      </w:pPr>
      <w:r w:rsidRPr="00901A5D">
        <w:rPr>
          <w:rFonts w:ascii="Times New Roman" w:eastAsia="Lucida Sans Unicode" w:hAnsi="Times New Roman" w:cs="Times New Roman"/>
          <w:kern w:val="1"/>
          <w:sz w:val="24"/>
          <w:szCs w:val="24"/>
        </w:rPr>
        <w:tab/>
        <w:t>Postupak nabave može započeti ako su sredstva za nabavu planirana u Proračunu ili osigurana na drugi propisani način.</w:t>
      </w:r>
    </w:p>
    <w:p w:rsidR="00901A5D" w:rsidRPr="00901A5D" w:rsidRDefault="00901A5D" w:rsidP="00901A5D">
      <w:pPr>
        <w:widowControl w:val="0"/>
        <w:suppressAutoHyphens/>
        <w:spacing w:after="0" w:line="240" w:lineRule="auto"/>
        <w:jc w:val="both"/>
        <w:rPr>
          <w:rFonts w:ascii="Times New Roman" w:eastAsia="Lucida Sans Unicode" w:hAnsi="Times New Roman" w:cs="Times New Roman"/>
          <w:kern w:val="1"/>
          <w:sz w:val="24"/>
          <w:szCs w:val="24"/>
        </w:rPr>
      </w:pPr>
      <w:r w:rsidRPr="00901A5D">
        <w:rPr>
          <w:rFonts w:ascii="Times New Roman" w:eastAsia="Lucida Sans Unicode" w:hAnsi="Times New Roman" w:cs="Times New Roman"/>
          <w:kern w:val="1"/>
          <w:sz w:val="24"/>
          <w:szCs w:val="24"/>
        </w:rPr>
        <w:tab/>
        <w:t>Za pripremu i provedbu postupaka nabave utvrđenih ovim Planom, Općinski načelnik Općine Antunovac donosi Odluku o početku postupka javne nabave, kojom se utvrđuje početak i odabir postupka javne nabave te ovlašteni predstavnici javnog naručitelja u postupku javne nabave.</w:t>
      </w:r>
    </w:p>
    <w:p w:rsidR="00901A5D" w:rsidRPr="00901A5D" w:rsidRDefault="00901A5D" w:rsidP="00901A5D">
      <w:pPr>
        <w:widowControl w:val="0"/>
        <w:suppressAutoHyphens/>
        <w:spacing w:after="0" w:line="240" w:lineRule="auto"/>
        <w:jc w:val="both"/>
        <w:rPr>
          <w:rFonts w:ascii="Times New Roman" w:eastAsia="Lucida Sans Unicode" w:hAnsi="Times New Roman" w:cs="Times New Roman"/>
          <w:kern w:val="1"/>
          <w:sz w:val="24"/>
          <w:szCs w:val="24"/>
        </w:rPr>
      </w:pPr>
      <w:r w:rsidRPr="00901A5D">
        <w:rPr>
          <w:rFonts w:ascii="Times New Roman" w:eastAsia="Lucida Sans Unicode" w:hAnsi="Times New Roman" w:cs="Times New Roman"/>
          <w:kern w:val="1"/>
          <w:sz w:val="24"/>
          <w:szCs w:val="24"/>
        </w:rPr>
        <w:tab/>
        <w:t>Administrativno tehničke poslove vezane uz pripremu postupka nabave, obavlja Jedinstveni upravni odjel Općine Antunovac.</w:t>
      </w:r>
    </w:p>
    <w:p w:rsidR="00901A5D" w:rsidRPr="00901A5D" w:rsidRDefault="00901A5D" w:rsidP="00901A5D">
      <w:pPr>
        <w:widowControl w:val="0"/>
        <w:suppressAutoHyphens/>
        <w:spacing w:after="0" w:line="240" w:lineRule="auto"/>
        <w:rPr>
          <w:rFonts w:ascii="Times New Roman" w:eastAsia="Lucida Sans Unicode" w:hAnsi="Times New Roman" w:cs="Times New Roman"/>
          <w:kern w:val="1"/>
          <w:sz w:val="24"/>
          <w:szCs w:val="24"/>
        </w:rPr>
      </w:pPr>
    </w:p>
    <w:p w:rsidR="00901A5D" w:rsidRPr="00901A5D" w:rsidRDefault="00901A5D" w:rsidP="00901A5D">
      <w:pPr>
        <w:widowControl w:val="0"/>
        <w:suppressAutoHyphens/>
        <w:spacing w:after="0" w:line="240" w:lineRule="auto"/>
        <w:jc w:val="center"/>
        <w:rPr>
          <w:rFonts w:ascii="Times New Roman" w:eastAsia="Lucida Sans Unicode" w:hAnsi="Times New Roman" w:cs="Times New Roman"/>
          <w:bCs/>
          <w:kern w:val="1"/>
          <w:sz w:val="24"/>
          <w:szCs w:val="24"/>
        </w:rPr>
      </w:pPr>
      <w:r w:rsidRPr="00901A5D">
        <w:rPr>
          <w:rFonts w:ascii="Times New Roman" w:eastAsia="Lucida Sans Unicode" w:hAnsi="Times New Roman" w:cs="Times New Roman"/>
          <w:bCs/>
          <w:kern w:val="1"/>
          <w:sz w:val="24"/>
          <w:szCs w:val="24"/>
        </w:rPr>
        <w:t>Članak 3.</w:t>
      </w:r>
    </w:p>
    <w:p w:rsidR="00901A5D" w:rsidRPr="00901A5D" w:rsidRDefault="00901A5D" w:rsidP="00901A5D">
      <w:pPr>
        <w:widowControl w:val="0"/>
        <w:suppressAutoHyphens/>
        <w:spacing w:after="0" w:line="240" w:lineRule="auto"/>
        <w:rPr>
          <w:rFonts w:ascii="Times New Roman" w:eastAsia="Lucida Sans Unicode" w:hAnsi="Times New Roman" w:cs="Times New Roman"/>
          <w:kern w:val="1"/>
          <w:sz w:val="24"/>
          <w:szCs w:val="24"/>
        </w:rPr>
      </w:pPr>
    </w:p>
    <w:p w:rsidR="00901A5D" w:rsidRPr="00901A5D" w:rsidRDefault="00901A5D" w:rsidP="00901A5D">
      <w:pPr>
        <w:spacing w:after="0" w:line="240" w:lineRule="auto"/>
        <w:jc w:val="both"/>
        <w:rPr>
          <w:rFonts w:ascii="Times New Roman" w:eastAsia="Times New Roman" w:hAnsi="Times New Roman" w:cs="Times New Roman"/>
          <w:b/>
          <w:bCs/>
          <w:iCs/>
          <w:sz w:val="20"/>
          <w:szCs w:val="20"/>
          <w:lang w:eastAsia="hr-HR"/>
        </w:rPr>
      </w:pPr>
      <w:r w:rsidRPr="00901A5D">
        <w:rPr>
          <w:rFonts w:ascii="Times New Roman" w:eastAsia="Lucida Sans Unicode" w:hAnsi="Times New Roman" w:cs="Times New Roman"/>
          <w:kern w:val="1"/>
          <w:sz w:val="24"/>
          <w:szCs w:val="24"/>
        </w:rPr>
        <w:tab/>
        <w:t>Procijenjena vrijednost ukupnih nabava u 2017. godini utvrđuje se u iznosu od 36.758.000,00</w:t>
      </w:r>
      <w:r w:rsidRPr="00901A5D">
        <w:rPr>
          <w:rFonts w:ascii="Times New Roman" w:eastAsia="Times New Roman" w:hAnsi="Times New Roman" w:cs="Times New Roman"/>
          <w:lang w:eastAsia="hr-HR"/>
        </w:rPr>
        <w:t xml:space="preserve"> </w:t>
      </w:r>
      <w:r w:rsidRPr="00901A5D">
        <w:rPr>
          <w:rFonts w:ascii="Times New Roman" w:eastAsia="Lucida Sans Unicode" w:hAnsi="Times New Roman" w:cs="Times New Roman"/>
          <w:kern w:val="1"/>
          <w:sz w:val="24"/>
          <w:szCs w:val="24"/>
        </w:rPr>
        <w:t xml:space="preserve">kuna, od čega za nabavu roba </w:t>
      </w:r>
      <w:r w:rsidRPr="00901A5D">
        <w:rPr>
          <w:rFonts w:ascii="Times New Roman" w:eastAsia="Times New Roman" w:hAnsi="Times New Roman" w:cs="Times New Roman"/>
          <w:bCs/>
          <w:iCs/>
          <w:sz w:val="24"/>
          <w:szCs w:val="24"/>
          <w:lang w:eastAsia="hr-HR"/>
        </w:rPr>
        <w:fldChar w:fldCharType="begin"/>
      </w:r>
      <w:r w:rsidRPr="00901A5D">
        <w:rPr>
          <w:rFonts w:ascii="Times New Roman" w:eastAsia="Times New Roman" w:hAnsi="Times New Roman" w:cs="Times New Roman"/>
          <w:bCs/>
          <w:iCs/>
          <w:sz w:val="24"/>
          <w:szCs w:val="24"/>
          <w:lang w:eastAsia="hr-HR"/>
        </w:rPr>
        <w:instrText xml:space="preserve"> =SUM(ABOVE) </w:instrText>
      </w:r>
      <w:r w:rsidRPr="00901A5D">
        <w:rPr>
          <w:rFonts w:ascii="Times New Roman" w:eastAsia="Times New Roman" w:hAnsi="Times New Roman" w:cs="Times New Roman"/>
          <w:bCs/>
          <w:iCs/>
          <w:sz w:val="24"/>
          <w:szCs w:val="24"/>
          <w:lang w:eastAsia="hr-HR"/>
        </w:rPr>
        <w:fldChar w:fldCharType="separate"/>
      </w:r>
      <w:r w:rsidRPr="00901A5D">
        <w:rPr>
          <w:rFonts w:ascii="Times New Roman" w:eastAsia="Times New Roman" w:hAnsi="Times New Roman" w:cs="Times New Roman"/>
          <w:bCs/>
          <w:iCs/>
          <w:noProof/>
          <w:sz w:val="24"/>
          <w:szCs w:val="24"/>
          <w:lang w:eastAsia="hr-HR"/>
        </w:rPr>
        <w:t>881.600</w:t>
      </w:r>
      <w:r w:rsidRPr="00901A5D">
        <w:rPr>
          <w:rFonts w:ascii="Times New Roman" w:eastAsia="Times New Roman" w:hAnsi="Times New Roman" w:cs="Times New Roman"/>
          <w:bCs/>
          <w:iCs/>
          <w:sz w:val="24"/>
          <w:szCs w:val="24"/>
          <w:lang w:eastAsia="hr-HR"/>
        </w:rPr>
        <w:fldChar w:fldCharType="end"/>
      </w:r>
      <w:r w:rsidRPr="00901A5D">
        <w:rPr>
          <w:rFonts w:ascii="Times New Roman" w:eastAsia="Times New Roman" w:hAnsi="Times New Roman" w:cs="Times New Roman"/>
          <w:bCs/>
          <w:iCs/>
          <w:sz w:val="24"/>
          <w:szCs w:val="24"/>
          <w:lang w:eastAsia="hr-HR"/>
        </w:rPr>
        <w:t>,00</w:t>
      </w:r>
      <w:r w:rsidRPr="00901A5D">
        <w:rPr>
          <w:rFonts w:ascii="Times New Roman" w:eastAsia="Lucida Sans Unicode" w:hAnsi="Times New Roman" w:cs="Times New Roman"/>
          <w:kern w:val="1"/>
          <w:sz w:val="24"/>
          <w:szCs w:val="24"/>
        </w:rPr>
        <w:t xml:space="preserve">, za nabavu usluga </w:t>
      </w:r>
      <w:r w:rsidRPr="00901A5D">
        <w:rPr>
          <w:rFonts w:ascii="Times New Roman" w:eastAsia="Times New Roman" w:hAnsi="Times New Roman" w:cs="Times New Roman"/>
          <w:bCs/>
          <w:iCs/>
          <w:sz w:val="24"/>
          <w:szCs w:val="24"/>
          <w:lang w:eastAsia="hr-HR"/>
        </w:rPr>
        <w:fldChar w:fldCharType="begin"/>
      </w:r>
      <w:r w:rsidRPr="00901A5D">
        <w:rPr>
          <w:rFonts w:ascii="Times New Roman" w:eastAsia="Times New Roman" w:hAnsi="Times New Roman" w:cs="Times New Roman"/>
          <w:bCs/>
          <w:iCs/>
          <w:sz w:val="24"/>
          <w:szCs w:val="24"/>
          <w:lang w:eastAsia="hr-HR"/>
        </w:rPr>
        <w:instrText xml:space="preserve"> =SUM(ABOVE) </w:instrText>
      </w:r>
      <w:r w:rsidRPr="00901A5D">
        <w:rPr>
          <w:rFonts w:ascii="Times New Roman" w:eastAsia="Times New Roman" w:hAnsi="Times New Roman" w:cs="Times New Roman"/>
          <w:bCs/>
          <w:iCs/>
          <w:sz w:val="24"/>
          <w:szCs w:val="24"/>
          <w:lang w:eastAsia="hr-HR"/>
        </w:rPr>
        <w:fldChar w:fldCharType="separate"/>
      </w:r>
      <w:r w:rsidRPr="00901A5D">
        <w:rPr>
          <w:rFonts w:ascii="Times New Roman" w:eastAsia="Times New Roman" w:hAnsi="Times New Roman" w:cs="Times New Roman"/>
          <w:bCs/>
          <w:iCs/>
          <w:noProof/>
          <w:sz w:val="24"/>
          <w:szCs w:val="24"/>
          <w:lang w:eastAsia="hr-HR"/>
        </w:rPr>
        <w:t>1.868.400</w:t>
      </w:r>
      <w:r w:rsidRPr="00901A5D">
        <w:rPr>
          <w:rFonts w:ascii="Times New Roman" w:eastAsia="Times New Roman" w:hAnsi="Times New Roman" w:cs="Times New Roman"/>
          <w:bCs/>
          <w:iCs/>
          <w:sz w:val="24"/>
          <w:szCs w:val="24"/>
          <w:lang w:eastAsia="hr-HR"/>
        </w:rPr>
        <w:fldChar w:fldCharType="end"/>
      </w:r>
      <w:r w:rsidRPr="00901A5D">
        <w:rPr>
          <w:rFonts w:ascii="Times New Roman" w:eastAsia="Times New Roman" w:hAnsi="Times New Roman" w:cs="Times New Roman"/>
          <w:bCs/>
          <w:iCs/>
          <w:sz w:val="24"/>
          <w:szCs w:val="24"/>
          <w:lang w:eastAsia="hr-HR"/>
        </w:rPr>
        <w:t>,00</w:t>
      </w:r>
      <w:r w:rsidRPr="00901A5D">
        <w:rPr>
          <w:rFonts w:ascii="Times New Roman" w:eastAsia="Times New Roman" w:hAnsi="Times New Roman" w:cs="Times New Roman"/>
          <w:b/>
          <w:bCs/>
          <w:iCs/>
          <w:sz w:val="20"/>
          <w:szCs w:val="20"/>
          <w:lang w:eastAsia="hr-HR"/>
        </w:rPr>
        <w:t xml:space="preserve"> </w:t>
      </w:r>
    </w:p>
    <w:p w:rsidR="00901A5D" w:rsidRPr="00901A5D" w:rsidRDefault="00901A5D" w:rsidP="00901A5D">
      <w:pPr>
        <w:spacing w:after="0" w:line="240" w:lineRule="auto"/>
        <w:jc w:val="both"/>
        <w:rPr>
          <w:rFonts w:ascii="Times New Roman" w:eastAsia="Lucida Sans Unicode" w:hAnsi="Times New Roman" w:cs="Times New Roman"/>
          <w:kern w:val="1"/>
          <w:sz w:val="24"/>
          <w:szCs w:val="24"/>
        </w:rPr>
      </w:pPr>
      <w:r w:rsidRPr="00901A5D">
        <w:rPr>
          <w:rFonts w:ascii="Times New Roman" w:eastAsia="Lucida Sans Unicode" w:hAnsi="Times New Roman" w:cs="Times New Roman"/>
          <w:kern w:val="1"/>
          <w:sz w:val="24"/>
          <w:szCs w:val="24"/>
        </w:rPr>
        <w:t xml:space="preserve">kuna i za nabavu radova </w:t>
      </w:r>
      <w:r w:rsidRPr="00901A5D">
        <w:rPr>
          <w:rFonts w:ascii="Times New Roman" w:eastAsia="Times New Roman" w:hAnsi="Times New Roman" w:cs="Times New Roman"/>
          <w:bCs/>
          <w:iCs/>
          <w:sz w:val="24"/>
          <w:szCs w:val="24"/>
          <w:lang w:eastAsia="hr-HR"/>
        </w:rPr>
        <w:fldChar w:fldCharType="begin"/>
      </w:r>
      <w:r w:rsidRPr="00901A5D">
        <w:rPr>
          <w:rFonts w:ascii="Times New Roman" w:eastAsia="Times New Roman" w:hAnsi="Times New Roman" w:cs="Times New Roman"/>
          <w:bCs/>
          <w:iCs/>
          <w:sz w:val="24"/>
          <w:szCs w:val="24"/>
          <w:lang w:eastAsia="hr-HR"/>
        </w:rPr>
        <w:instrText xml:space="preserve"> =SUM(ABOVE) </w:instrText>
      </w:r>
      <w:r w:rsidRPr="00901A5D">
        <w:rPr>
          <w:rFonts w:ascii="Times New Roman" w:eastAsia="Times New Roman" w:hAnsi="Times New Roman" w:cs="Times New Roman"/>
          <w:bCs/>
          <w:iCs/>
          <w:sz w:val="24"/>
          <w:szCs w:val="24"/>
          <w:lang w:eastAsia="hr-HR"/>
        </w:rPr>
        <w:fldChar w:fldCharType="separate"/>
      </w:r>
      <w:r w:rsidRPr="00901A5D">
        <w:rPr>
          <w:rFonts w:ascii="Times New Roman" w:eastAsia="Times New Roman" w:hAnsi="Times New Roman" w:cs="Times New Roman"/>
          <w:bCs/>
          <w:iCs/>
          <w:noProof/>
          <w:sz w:val="24"/>
          <w:szCs w:val="24"/>
          <w:lang w:eastAsia="hr-HR"/>
        </w:rPr>
        <w:t>34.008.000</w:t>
      </w:r>
      <w:r w:rsidRPr="00901A5D">
        <w:rPr>
          <w:rFonts w:ascii="Times New Roman" w:eastAsia="Times New Roman" w:hAnsi="Times New Roman" w:cs="Times New Roman"/>
          <w:bCs/>
          <w:iCs/>
          <w:sz w:val="24"/>
          <w:szCs w:val="24"/>
          <w:lang w:eastAsia="hr-HR"/>
        </w:rPr>
        <w:fldChar w:fldCharType="end"/>
      </w:r>
      <w:r w:rsidRPr="00901A5D">
        <w:rPr>
          <w:rFonts w:ascii="Times New Roman" w:eastAsia="Times New Roman" w:hAnsi="Times New Roman" w:cs="Times New Roman"/>
          <w:bCs/>
          <w:iCs/>
          <w:sz w:val="24"/>
          <w:szCs w:val="24"/>
          <w:lang w:eastAsia="hr-HR"/>
        </w:rPr>
        <w:t xml:space="preserve">,00 kuna. </w:t>
      </w:r>
    </w:p>
    <w:p w:rsidR="00901A5D" w:rsidRPr="00901A5D" w:rsidRDefault="00901A5D" w:rsidP="00901A5D">
      <w:pPr>
        <w:widowControl w:val="0"/>
        <w:suppressAutoHyphens/>
        <w:spacing w:after="0" w:line="240" w:lineRule="auto"/>
        <w:jc w:val="both"/>
        <w:rPr>
          <w:rFonts w:ascii="Times New Roman" w:eastAsia="Lucida Sans Unicode" w:hAnsi="Times New Roman" w:cs="Times New Roman"/>
          <w:kern w:val="1"/>
          <w:sz w:val="24"/>
          <w:szCs w:val="24"/>
        </w:rPr>
      </w:pPr>
      <w:r w:rsidRPr="00901A5D">
        <w:rPr>
          <w:rFonts w:ascii="Times New Roman" w:eastAsia="Lucida Sans Unicode" w:hAnsi="Times New Roman" w:cs="Times New Roman"/>
          <w:kern w:val="1"/>
          <w:sz w:val="24"/>
          <w:szCs w:val="24"/>
        </w:rPr>
        <w:tab/>
        <w:t xml:space="preserve">Planirana sredstva za nabavu iz stavka 1. ovog članka osigurana su u Proračunu Općine Antunovac za 2017. godinu, u iznosu od </w:t>
      </w:r>
      <w:r w:rsidRPr="00901A5D">
        <w:rPr>
          <w:rFonts w:ascii="Times New Roman" w:eastAsia="Times New Roman" w:hAnsi="Times New Roman" w:cs="Times New Roman"/>
          <w:sz w:val="24"/>
          <w:szCs w:val="24"/>
          <w:lang w:eastAsia="hr-HR"/>
        </w:rPr>
        <w:fldChar w:fldCharType="begin"/>
      </w:r>
      <w:r w:rsidRPr="00901A5D">
        <w:rPr>
          <w:rFonts w:ascii="Times New Roman" w:eastAsia="Times New Roman" w:hAnsi="Times New Roman" w:cs="Times New Roman"/>
          <w:sz w:val="24"/>
          <w:szCs w:val="24"/>
          <w:lang w:eastAsia="hr-HR"/>
        </w:rPr>
        <w:instrText xml:space="preserve"> =SUM(ABOVE) </w:instrText>
      </w:r>
      <w:r w:rsidRPr="00901A5D">
        <w:rPr>
          <w:rFonts w:ascii="Times New Roman" w:eastAsia="Times New Roman" w:hAnsi="Times New Roman" w:cs="Times New Roman"/>
          <w:sz w:val="24"/>
          <w:szCs w:val="24"/>
          <w:lang w:eastAsia="hr-HR"/>
        </w:rPr>
        <w:fldChar w:fldCharType="separate"/>
      </w:r>
      <w:r w:rsidRPr="00901A5D">
        <w:rPr>
          <w:rFonts w:ascii="Times New Roman" w:eastAsia="Times New Roman" w:hAnsi="Times New Roman" w:cs="Times New Roman"/>
          <w:noProof/>
          <w:sz w:val="24"/>
          <w:szCs w:val="24"/>
          <w:lang w:eastAsia="hr-HR"/>
        </w:rPr>
        <w:t>45.947.500</w:t>
      </w:r>
      <w:r w:rsidRPr="00901A5D">
        <w:rPr>
          <w:rFonts w:ascii="Times New Roman" w:eastAsia="Times New Roman" w:hAnsi="Times New Roman" w:cs="Times New Roman"/>
          <w:sz w:val="24"/>
          <w:szCs w:val="24"/>
          <w:lang w:eastAsia="hr-HR"/>
        </w:rPr>
        <w:fldChar w:fldCharType="end"/>
      </w:r>
      <w:r w:rsidRPr="00901A5D">
        <w:rPr>
          <w:rFonts w:ascii="Times New Roman" w:eastAsia="Times New Roman" w:hAnsi="Times New Roman" w:cs="Times New Roman"/>
          <w:sz w:val="24"/>
          <w:szCs w:val="24"/>
          <w:lang w:eastAsia="hr-HR"/>
        </w:rPr>
        <w:t>,00 kn.</w:t>
      </w:r>
    </w:p>
    <w:p w:rsidR="00901A5D" w:rsidRPr="00901A5D" w:rsidRDefault="00901A5D" w:rsidP="00901A5D">
      <w:pPr>
        <w:widowControl w:val="0"/>
        <w:suppressAutoHyphens/>
        <w:spacing w:after="0" w:line="240" w:lineRule="auto"/>
        <w:jc w:val="both"/>
        <w:rPr>
          <w:rFonts w:ascii="Times New Roman" w:eastAsia="Lucida Sans Unicode" w:hAnsi="Times New Roman" w:cs="Times New Roman"/>
          <w:kern w:val="1"/>
          <w:sz w:val="24"/>
          <w:szCs w:val="24"/>
        </w:rPr>
      </w:pPr>
      <w:r w:rsidRPr="00901A5D">
        <w:rPr>
          <w:rFonts w:ascii="Times New Roman" w:eastAsia="Lucida Sans Unicode" w:hAnsi="Times New Roman" w:cs="Times New Roman"/>
          <w:kern w:val="1"/>
          <w:sz w:val="24"/>
          <w:szCs w:val="24"/>
        </w:rPr>
        <w:tab/>
        <w:t>Tablica Plana nabave za 2017. godinu sastavni je dio ovog Plana.</w:t>
      </w:r>
    </w:p>
    <w:p w:rsidR="00901A5D" w:rsidRPr="00901A5D" w:rsidRDefault="00901A5D" w:rsidP="00901A5D">
      <w:pPr>
        <w:widowControl w:val="0"/>
        <w:suppressAutoHyphens/>
        <w:spacing w:after="0" w:line="240" w:lineRule="auto"/>
        <w:rPr>
          <w:rFonts w:ascii="Times New Roman" w:eastAsia="Lucida Sans Unicode" w:hAnsi="Times New Roman" w:cs="Times New Roman"/>
          <w:kern w:val="1"/>
          <w:sz w:val="24"/>
          <w:szCs w:val="24"/>
        </w:rPr>
      </w:pPr>
    </w:p>
    <w:p w:rsidR="00901A5D" w:rsidRPr="00901A5D" w:rsidRDefault="00901A5D" w:rsidP="00901A5D">
      <w:pPr>
        <w:widowControl w:val="0"/>
        <w:suppressAutoHyphens/>
        <w:spacing w:after="0" w:line="240" w:lineRule="auto"/>
        <w:jc w:val="center"/>
        <w:rPr>
          <w:rFonts w:ascii="Times New Roman" w:eastAsia="Lucida Sans Unicode" w:hAnsi="Times New Roman" w:cs="Times New Roman"/>
          <w:bCs/>
          <w:kern w:val="1"/>
          <w:sz w:val="24"/>
          <w:szCs w:val="24"/>
        </w:rPr>
      </w:pPr>
      <w:r w:rsidRPr="00901A5D">
        <w:rPr>
          <w:rFonts w:ascii="Times New Roman" w:eastAsia="Lucida Sans Unicode" w:hAnsi="Times New Roman" w:cs="Times New Roman"/>
          <w:bCs/>
          <w:kern w:val="1"/>
          <w:sz w:val="24"/>
          <w:szCs w:val="24"/>
        </w:rPr>
        <w:t>Članak 4.</w:t>
      </w:r>
    </w:p>
    <w:p w:rsidR="00901A5D" w:rsidRPr="00901A5D" w:rsidRDefault="00901A5D" w:rsidP="00901A5D">
      <w:pPr>
        <w:widowControl w:val="0"/>
        <w:suppressAutoHyphens/>
        <w:spacing w:after="0" w:line="240" w:lineRule="auto"/>
        <w:rPr>
          <w:rFonts w:ascii="Times New Roman" w:eastAsia="Lucida Sans Unicode" w:hAnsi="Times New Roman" w:cs="Times New Roman"/>
          <w:kern w:val="1"/>
          <w:sz w:val="24"/>
          <w:szCs w:val="24"/>
        </w:rPr>
      </w:pPr>
    </w:p>
    <w:p w:rsidR="00901A5D" w:rsidRPr="00901A5D" w:rsidRDefault="00901A5D" w:rsidP="00901A5D">
      <w:pPr>
        <w:widowControl w:val="0"/>
        <w:suppressAutoHyphens/>
        <w:spacing w:after="0" w:line="240" w:lineRule="auto"/>
        <w:jc w:val="both"/>
        <w:rPr>
          <w:rFonts w:ascii="Times New Roman" w:eastAsia="Lucida Sans Unicode" w:hAnsi="Times New Roman" w:cs="Times New Roman"/>
          <w:kern w:val="1"/>
          <w:sz w:val="24"/>
          <w:szCs w:val="24"/>
        </w:rPr>
      </w:pPr>
      <w:r w:rsidRPr="00901A5D">
        <w:rPr>
          <w:rFonts w:ascii="Times New Roman" w:eastAsia="Lucida Sans Unicode" w:hAnsi="Times New Roman" w:cs="Times New Roman"/>
          <w:kern w:val="1"/>
          <w:sz w:val="24"/>
          <w:szCs w:val="24"/>
        </w:rPr>
        <w:tab/>
        <w:t>Ovaj Plan bit će objavljen u «Službenom glasniku Općine Antunovac».</w:t>
      </w:r>
    </w:p>
    <w:p w:rsidR="00273798" w:rsidRDefault="00273798" w:rsidP="00901A5D">
      <w:pPr>
        <w:widowControl w:val="0"/>
        <w:suppressAutoHyphens/>
        <w:spacing w:after="0" w:line="240" w:lineRule="auto"/>
        <w:rPr>
          <w:rFonts w:ascii="Times New Roman" w:eastAsia="Lucida Sans Unicode" w:hAnsi="Times New Roman" w:cs="Times New Roman"/>
          <w:kern w:val="1"/>
          <w:sz w:val="24"/>
          <w:szCs w:val="24"/>
        </w:rPr>
      </w:pPr>
    </w:p>
    <w:p w:rsidR="00273798" w:rsidRDefault="00273798" w:rsidP="00901A5D">
      <w:pPr>
        <w:widowControl w:val="0"/>
        <w:suppressAutoHyphens/>
        <w:spacing w:after="0" w:line="240" w:lineRule="auto"/>
        <w:rPr>
          <w:rFonts w:ascii="Times New Roman" w:eastAsia="Lucida Sans Unicode" w:hAnsi="Times New Roman" w:cs="Times New Roman"/>
          <w:kern w:val="1"/>
          <w:sz w:val="24"/>
          <w:szCs w:val="24"/>
        </w:rPr>
      </w:pPr>
    </w:p>
    <w:p w:rsidR="00901A5D" w:rsidRPr="00901A5D" w:rsidRDefault="00901A5D" w:rsidP="00901A5D">
      <w:pPr>
        <w:widowControl w:val="0"/>
        <w:suppressAutoHyphens/>
        <w:spacing w:after="0" w:line="240" w:lineRule="auto"/>
        <w:rPr>
          <w:rFonts w:ascii="Times New Roman" w:eastAsia="Lucida Sans Unicode" w:hAnsi="Times New Roman" w:cs="Times New Roman"/>
          <w:kern w:val="1"/>
          <w:sz w:val="24"/>
          <w:szCs w:val="24"/>
        </w:rPr>
      </w:pPr>
      <w:r w:rsidRPr="00901A5D">
        <w:rPr>
          <w:rFonts w:ascii="Times New Roman" w:eastAsia="Lucida Sans Unicode" w:hAnsi="Times New Roman" w:cs="Times New Roman"/>
          <w:kern w:val="1"/>
          <w:sz w:val="24"/>
          <w:szCs w:val="24"/>
        </w:rPr>
        <w:t>KLASA: 330-01/16-01/02</w:t>
      </w:r>
    </w:p>
    <w:p w:rsidR="00901A5D" w:rsidRPr="00901A5D" w:rsidRDefault="00901A5D" w:rsidP="00901A5D">
      <w:pPr>
        <w:widowControl w:val="0"/>
        <w:suppressAutoHyphens/>
        <w:spacing w:after="0" w:line="240" w:lineRule="auto"/>
        <w:rPr>
          <w:rFonts w:ascii="Times New Roman" w:eastAsia="Lucida Sans Unicode" w:hAnsi="Times New Roman" w:cs="Times New Roman"/>
          <w:kern w:val="1"/>
          <w:sz w:val="24"/>
          <w:szCs w:val="24"/>
        </w:rPr>
      </w:pPr>
      <w:r w:rsidRPr="00901A5D">
        <w:rPr>
          <w:rFonts w:ascii="Times New Roman" w:eastAsia="Lucida Sans Unicode" w:hAnsi="Times New Roman" w:cs="Times New Roman"/>
          <w:kern w:val="1"/>
          <w:sz w:val="24"/>
          <w:szCs w:val="24"/>
        </w:rPr>
        <w:t>URBROJ: 2158/02-01-16-8</w:t>
      </w:r>
    </w:p>
    <w:p w:rsidR="00901A5D" w:rsidRPr="00901A5D" w:rsidRDefault="00901A5D" w:rsidP="00901A5D">
      <w:pPr>
        <w:widowControl w:val="0"/>
        <w:suppressAutoHyphens/>
        <w:spacing w:after="0" w:line="240" w:lineRule="auto"/>
        <w:rPr>
          <w:rFonts w:ascii="Times New Roman" w:eastAsia="Lucida Sans Unicode" w:hAnsi="Times New Roman" w:cs="Times New Roman"/>
          <w:kern w:val="1"/>
          <w:sz w:val="24"/>
          <w:szCs w:val="24"/>
        </w:rPr>
      </w:pPr>
      <w:r w:rsidRPr="00901A5D">
        <w:rPr>
          <w:rFonts w:ascii="Times New Roman" w:eastAsia="Lucida Sans Unicode" w:hAnsi="Times New Roman" w:cs="Times New Roman"/>
          <w:kern w:val="1"/>
          <w:sz w:val="24"/>
          <w:szCs w:val="24"/>
        </w:rPr>
        <w:t>Antunovac, 15. prosinca 2016. godine</w:t>
      </w:r>
    </w:p>
    <w:p w:rsidR="00901A5D" w:rsidRPr="00901A5D" w:rsidRDefault="00901A5D" w:rsidP="00901A5D">
      <w:pPr>
        <w:widowControl w:val="0"/>
        <w:suppressAutoHyphens/>
        <w:spacing w:after="0" w:line="240" w:lineRule="auto"/>
        <w:rPr>
          <w:rFonts w:ascii="Times New Roman" w:eastAsia="Lucida Sans Unicode" w:hAnsi="Times New Roman" w:cs="Times New Roman"/>
          <w:kern w:val="1"/>
          <w:sz w:val="24"/>
          <w:szCs w:val="24"/>
        </w:rPr>
      </w:pPr>
    </w:p>
    <w:p w:rsidR="00273798" w:rsidRPr="000A6352" w:rsidRDefault="00901A5D" w:rsidP="00273798">
      <w:pPr>
        <w:spacing w:after="0" w:line="240" w:lineRule="auto"/>
        <w:ind w:left="708" w:firstLine="708"/>
        <w:jc w:val="center"/>
        <w:rPr>
          <w:rFonts w:ascii="Times New Roman" w:eastAsia="Calibri" w:hAnsi="Times New Roman" w:cs="Times New Roman"/>
          <w:sz w:val="24"/>
          <w:szCs w:val="24"/>
        </w:rPr>
      </w:pPr>
      <w:r w:rsidRPr="00901A5D">
        <w:rPr>
          <w:rFonts w:ascii="Times New Roman" w:eastAsia="Lucida Sans Unicode" w:hAnsi="Times New Roman" w:cs="Times New Roman"/>
          <w:kern w:val="1"/>
          <w:sz w:val="24"/>
          <w:szCs w:val="24"/>
        </w:rPr>
        <w:t xml:space="preserve">Općinski </w:t>
      </w:r>
      <w:r w:rsidR="00273798" w:rsidRPr="000A6352">
        <w:rPr>
          <w:rFonts w:ascii="Times New Roman" w:eastAsia="Calibri" w:hAnsi="Times New Roman" w:cs="Times New Roman"/>
          <w:sz w:val="24"/>
          <w:szCs w:val="24"/>
        </w:rPr>
        <w:t>Općinski načelnik</w:t>
      </w:r>
    </w:p>
    <w:p w:rsidR="00273798" w:rsidRPr="000A6352" w:rsidRDefault="00273798" w:rsidP="00273798">
      <w:pPr>
        <w:spacing w:after="0" w:line="240" w:lineRule="auto"/>
        <w:ind w:left="708" w:firstLine="708"/>
        <w:jc w:val="center"/>
        <w:rPr>
          <w:rFonts w:ascii="Times New Roman" w:eastAsia="Calibri" w:hAnsi="Times New Roman" w:cs="Times New Roman"/>
          <w:sz w:val="24"/>
          <w:szCs w:val="24"/>
        </w:rPr>
      </w:pPr>
      <w:r w:rsidRPr="000A6352">
        <w:rPr>
          <w:rFonts w:ascii="Times New Roman" w:eastAsia="Calibri" w:hAnsi="Times New Roman" w:cs="Times New Roman"/>
          <w:sz w:val="24"/>
          <w:szCs w:val="24"/>
        </w:rPr>
        <w:t>Ivan Anušić</w:t>
      </w:r>
    </w:p>
    <w:p w:rsidR="00901A5D" w:rsidRPr="00901A5D" w:rsidRDefault="00901A5D" w:rsidP="00273798">
      <w:pPr>
        <w:widowControl w:val="0"/>
        <w:suppressAutoHyphens/>
        <w:spacing w:after="0" w:line="240" w:lineRule="auto"/>
        <w:ind w:left="3545"/>
        <w:jc w:val="center"/>
        <w:rPr>
          <w:rFonts w:ascii="Times New Roman" w:eastAsia="Lucida Sans Unicode" w:hAnsi="Times New Roman" w:cs="Times New Roman"/>
          <w:kern w:val="1"/>
          <w:sz w:val="24"/>
          <w:szCs w:val="24"/>
        </w:rPr>
      </w:pPr>
    </w:p>
    <w:p w:rsidR="00C51AB5" w:rsidRDefault="00C51AB5" w:rsidP="00363CD9">
      <w:pPr>
        <w:spacing w:after="0" w:line="240" w:lineRule="auto"/>
        <w:rPr>
          <w:rFonts w:ascii="Times New Roman" w:hAnsi="Times New Roman" w:cs="Times New Roman"/>
          <w:sz w:val="24"/>
          <w:szCs w:val="24"/>
        </w:rPr>
      </w:pPr>
    </w:p>
    <w:p w:rsidR="00273798" w:rsidRDefault="00273798" w:rsidP="00363CD9">
      <w:pPr>
        <w:spacing w:after="0" w:line="240" w:lineRule="auto"/>
        <w:rPr>
          <w:rFonts w:ascii="Times New Roman" w:hAnsi="Times New Roman" w:cs="Times New Roman"/>
          <w:sz w:val="24"/>
          <w:szCs w:val="24"/>
        </w:rPr>
        <w:sectPr w:rsidR="00273798" w:rsidSect="002C60B5">
          <w:type w:val="continuous"/>
          <w:pgSz w:w="11906" w:h="16838"/>
          <w:pgMar w:top="1418" w:right="1418" w:bottom="1418" w:left="1418" w:header="708" w:footer="708" w:gutter="0"/>
          <w:cols w:num="2" w:space="708"/>
          <w:docGrid w:linePitch="360"/>
        </w:sectPr>
      </w:pPr>
    </w:p>
    <w:p w:rsidR="00901A5D" w:rsidRDefault="00901A5D" w:rsidP="00363CD9">
      <w:pPr>
        <w:spacing w:after="0" w:line="240" w:lineRule="auto"/>
        <w:rPr>
          <w:rFonts w:ascii="Times New Roman" w:hAnsi="Times New Roman" w:cs="Times New Roman"/>
          <w:sz w:val="24"/>
          <w:szCs w:val="24"/>
        </w:rPr>
      </w:pPr>
    </w:p>
    <w:p w:rsidR="00901A5D" w:rsidRDefault="00901A5D" w:rsidP="00363CD9">
      <w:pPr>
        <w:spacing w:after="0" w:line="240" w:lineRule="auto"/>
        <w:rPr>
          <w:rFonts w:ascii="Times New Roman" w:hAnsi="Times New Roman" w:cs="Times New Roman"/>
          <w:sz w:val="24"/>
          <w:szCs w:val="24"/>
        </w:rPr>
      </w:pPr>
    </w:p>
    <w:p w:rsidR="00901A5D" w:rsidRDefault="00901A5D" w:rsidP="00363CD9">
      <w:pPr>
        <w:spacing w:after="0" w:line="240" w:lineRule="auto"/>
        <w:rPr>
          <w:rFonts w:ascii="Times New Roman" w:hAnsi="Times New Roman" w:cs="Times New Roman"/>
          <w:sz w:val="24"/>
          <w:szCs w:val="24"/>
        </w:rPr>
      </w:pPr>
    </w:p>
    <w:p w:rsidR="00540C47" w:rsidRDefault="00540C47" w:rsidP="00363CD9">
      <w:pPr>
        <w:spacing w:after="0" w:line="240" w:lineRule="auto"/>
        <w:rPr>
          <w:rFonts w:ascii="Times New Roman" w:hAnsi="Times New Roman" w:cs="Times New Roman"/>
          <w:sz w:val="24"/>
          <w:szCs w:val="24"/>
        </w:rPr>
        <w:sectPr w:rsidR="00540C47" w:rsidSect="002C60B5">
          <w:type w:val="continuous"/>
          <w:pgSz w:w="11906" w:h="16838"/>
          <w:pgMar w:top="1418" w:right="1418" w:bottom="1418" w:left="1418" w:header="708" w:footer="708" w:gutter="0"/>
          <w:cols w:space="708"/>
          <w:docGrid w:linePitch="360"/>
        </w:sectPr>
      </w:pPr>
    </w:p>
    <w:p w:rsidR="00540C47" w:rsidRPr="00901A5D" w:rsidRDefault="00540C47" w:rsidP="00540C47">
      <w:pPr>
        <w:spacing w:after="0" w:line="240" w:lineRule="auto"/>
        <w:jc w:val="center"/>
        <w:rPr>
          <w:rFonts w:ascii="Times New Roman" w:eastAsia="Times New Roman" w:hAnsi="Times New Roman" w:cs="Times New Roman"/>
          <w:b/>
          <w:bCs/>
          <w:sz w:val="24"/>
          <w:szCs w:val="24"/>
          <w:lang w:eastAsia="hr-HR"/>
        </w:rPr>
      </w:pPr>
      <w:r w:rsidRPr="00901A5D">
        <w:rPr>
          <w:rFonts w:ascii="Times New Roman" w:eastAsia="Times New Roman" w:hAnsi="Times New Roman" w:cs="Times New Roman"/>
          <w:b/>
          <w:bCs/>
          <w:sz w:val="24"/>
          <w:szCs w:val="24"/>
          <w:lang w:eastAsia="hr-HR"/>
        </w:rPr>
        <w:lastRenderedPageBreak/>
        <w:t>PLAN NABAVE OPĆINE ANTUNOVAC ZA 2017. GODINU</w:t>
      </w:r>
    </w:p>
    <w:p w:rsidR="00540C47" w:rsidRPr="00901A5D" w:rsidRDefault="00540C47" w:rsidP="00540C47">
      <w:pPr>
        <w:spacing w:after="0" w:line="240" w:lineRule="auto"/>
        <w:jc w:val="center"/>
        <w:rPr>
          <w:rFonts w:ascii="Times New Roman" w:eastAsia="Times New Roman" w:hAnsi="Times New Roman" w:cs="Times New Roman"/>
          <w:b/>
          <w:bCs/>
          <w:sz w:val="24"/>
          <w:szCs w:val="24"/>
          <w:lang w:eastAsia="hr-HR"/>
        </w:rPr>
      </w:pPr>
    </w:p>
    <w:tbl>
      <w:tblPr>
        <w:tblW w:w="14947" w:type="dxa"/>
        <w:tblLook w:val="04A0" w:firstRow="1" w:lastRow="0" w:firstColumn="1" w:lastColumn="0" w:noHBand="0" w:noVBand="1"/>
      </w:tblPr>
      <w:tblGrid>
        <w:gridCol w:w="2737"/>
        <w:gridCol w:w="936"/>
        <w:gridCol w:w="1396"/>
        <w:gridCol w:w="1070"/>
        <w:gridCol w:w="1072"/>
        <w:gridCol w:w="1072"/>
        <w:gridCol w:w="1450"/>
        <w:gridCol w:w="1596"/>
        <w:gridCol w:w="1383"/>
        <w:gridCol w:w="2235"/>
      </w:tblGrid>
      <w:tr w:rsidR="00540C47" w:rsidRPr="00901A5D" w:rsidTr="00DB060A">
        <w:trPr>
          <w:trHeight w:val="1849"/>
        </w:trPr>
        <w:tc>
          <w:tcPr>
            <w:tcW w:w="27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0C47" w:rsidRPr="00901A5D" w:rsidRDefault="00540C47" w:rsidP="00DB060A">
            <w:pPr>
              <w:spacing w:after="0" w:line="240" w:lineRule="auto"/>
              <w:jc w:val="center"/>
              <w:rPr>
                <w:rFonts w:ascii="Times New Roman" w:eastAsia="Times New Roman" w:hAnsi="Times New Roman" w:cs="Times New Roman"/>
                <w:b/>
                <w:bCs/>
                <w:sz w:val="20"/>
                <w:szCs w:val="20"/>
                <w:lang w:eastAsia="hr-HR"/>
              </w:rPr>
            </w:pPr>
            <w:r w:rsidRPr="00901A5D">
              <w:rPr>
                <w:rFonts w:ascii="Times New Roman" w:eastAsia="Times New Roman" w:hAnsi="Times New Roman" w:cs="Times New Roman"/>
                <w:b/>
                <w:bCs/>
                <w:sz w:val="20"/>
                <w:szCs w:val="20"/>
                <w:lang w:eastAsia="hr-HR"/>
              </w:rPr>
              <w:t xml:space="preserve">Predmet </w:t>
            </w:r>
            <w:r w:rsidRPr="00901A5D">
              <w:rPr>
                <w:rFonts w:ascii="Times New Roman" w:eastAsia="Times New Roman" w:hAnsi="Times New Roman" w:cs="Times New Roman"/>
                <w:b/>
                <w:bCs/>
                <w:sz w:val="20"/>
                <w:szCs w:val="20"/>
                <w:lang w:eastAsia="hr-HR"/>
              </w:rPr>
              <w:br/>
              <w:t>nabave</w:t>
            </w:r>
          </w:p>
        </w:tc>
        <w:tc>
          <w:tcPr>
            <w:tcW w:w="936" w:type="dxa"/>
            <w:tcBorders>
              <w:top w:val="single" w:sz="4" w:space="0" w:color="auto"/>
              <w:left w:val="nil"/>
              <w:bottom w:val="single" w:sz="4" w:space="0" w:color="auto"/>
              <w:right w:val="single" w:sz="4" w:space="0" w:color="auto"/>
            </w:tcBorders>
            <w:shd w:val="clear" w:color="auto" w:fill="auto"/>
            <w:vAlign w:val="center"/>
            <w:hideMark/>
          </w:tcPr>
          <w:p w:rsidR="00540C47" w:rsidRPr="00901A5D" w:rsidRDefault="00540C47" w:rsidP="00DB060A">
            <w:pPr>
              <w:spacing w:after="0" w:line="240" w:lineRule="auto"/>
              <w:jc w:val="center"/>
              <w:rPr>
                <w:rFonts w:ascii="Times New Roman" w:eastAsia="Times New Roman" w:hAnsi="Times New Roman" w:cs="Times New Roman"/>
                <w:b/>
                <w:bCs/>
                <w:sz w:val="20"/>
                <w:szCs w:val="20"/>
                <w:lang w:eastAsia="hr-HR"/>
              </w:rPr>
            </w:pPr>
            <w:r w:rsidRPr="00901A5D">
              <w:rPr>
                <w:rFonts w:ascii="Times New Roman" w:eastAsia="Times New Roman" w:hAnsi="Times New Roman" w:cs="Times New Roman"/>
                <w:b/>
                <w:bCs/>
                <w:sz w:val="20"/>
                <w:szCs w:val="20"/>
                <w:lang w:eastAsia="hr-HR"/>
              </w:rPr>
              <w:t>Evid. br.</w:t>
            </w:r>
            <w:r w:rsidRPr="00901A5D">
              <w:rPr>
                <w:rFonts w:ascii="Times New Roman" w:eastAsia="Times New Roman" w:hAnsi="Times New Roman" w:cs="Times New Roman"/>
                <w:b/>
                <w:bCs/>
                <w:sz w:val="20"/>
                <w:szCs w:val="20"/>
                <w:lang w:eastAsia="hr-HR"/>
              </w:rPr>
              <w:br/>
              <w:t>Nabave</w:t>
            </w:r>
          </w:p>
        </w:tc>
        <w:tc>
          <w:tcPr>
            <w:tcW w:w="1396" w:type="dxa"/>
            <w:tcBorders>
              <w:top w:val="single" w:sz="4" w:space="0" w:color="auto"/>
              <w:left w:val="nil"/>
              <w:bottom w:val="single" w:sz="4" w:space="0" w:color="auto"/>
              <w:right w:val="single" w:sz="4" w:space="0" w:color="auto"/>
            </w:tcBorders>
            <w:shd w:val="clear" w:color="auto" w:fill="auto"/>
            <w:vAlign w:val="center"/>
            <w:hideMark/>
          </w:tcPr>
          <w:p w:rsidR="00540C47" w:rsidRPr="00901A5D" w:rsidRDefault="00540C47" w:rsidP="00DB060A">
            <w:pPr>
              <w:spacing w:after="0" w:line="240" w:lineRule="auto"/>
              <w:jc w:val="center"/>
              <w:rPr>
                <w:rFonts w:ascii="Times New Roman" w:eastAsia="Times New Roman" w:hAnsi="Times New Roman" w:cs="Times New Roman"/>
                <w:b/>
                <w:bCs/>
                <w:sz w:val="20"/>
                <w:szCs w:val="20"/>
                <w:lang w:eastAsia="hr-HR"/>
              </w:rPr>
            </w:pPr>
            <w:r w:rsidRPr="00901A5D">
              <w:rPr>
                <w:rFonts w:ascii="Times New Roman" w:eastAsia="Times New Roman" w:hAnsi="Times New Roman" w:cs="Times New Roman"/>
                <w:b/>
                <w:bCs/>
                <w:sz w:val="20"/>
                <w:szCs w:val="20"/>
                <w:lang w:eastAsia="hr-HR"/>
              </w:rPr>
              <w:t>Procijenjena</w:t>
            </w:r>
            <w:r w:rsidRPr="00901A5D">
              <w:rPr>
                <w:rFonts w:ascii="Times New Roman" w:eastAsia="Times New Roman" w:hAnsi="Times New Roman" w:cs="Times New Roman"/>
                <w:b/>
                <w:bCs/>
                <w:sz w:val="20"/>
                <w:szCs w:val="20"/>
                <w:lang w:eastAsia="hr-HR"/>
              </w:rPr>
              <w:br/>
              <w:t>vrijednost</w:t>
            </w:r>
            <w:r w:rsidRPr="00901A5D">
              <w:rPr>
                <w:rFonts w:ascii="Times New Roman" w:eastAsia="Times New Roman" w:hAnsi="Times New Roman" w:cs="Times New Roman"/>
                <w:b/>
                <w:bCs/>
                <w:sz w:val="20"/>
                <w:szCs w:val="20"/>
                <w:lang w:eastAsia="hr-HR"/>
              </w:rPr>
              <w:br/>
              <w:t xml:space="preserve">nabave ako </w:t>
            </w:r>
            <w:r w:rsidRPr="00901A5D">
              <w:rPr>
                <w:rFonts w:ascii="Times New Roman" w:eastAsia="Times New Roman" w:hAnsi="Times New Roman" w:cs="Times New Roman"/>
                <w:b/>
                <w:bCs/>
                <w:sz w:val="20"/>
                <w:szCs w:val="20"/>
                <w:lang w:eastAsia="hr-HR"/>
              </w:rPr>
              <w:br/>
              <w:t>je poznata</w:t>
            </w:r>
          </w:p>
        </w:tc>
        <w:tc>
          <w:tcPr>
            <w:tcW w:w="1070" w:type="dxa"/>
            <w:tcBorders>
              <w:top w:val="single" w:sz="4" w:space="0" w:color="auto"/>
              <w:left w:val="nil"/>
              <w:bottom w:val="single" w:sz="4" w:space="0" w:color="auto"/>
              <w:right w:val="single" w:sz="4" w:space="0" w:color="auto"/>
            </w:tcBorders>
            <w:shd w:val="clear" w:color="auto" w:fill="auto"/>
            <w:vAlign w:val="center"/>
            <w:hideMark/>
          </w:tcPr>
          <w:p w:rsidR="00540C47" w:rsidRPr="00901A5D" w:rsidRDefault="00540C47" w:rsidP="00DB060A">
            <w:pPr>
              <w:spacing w:after="0" w:line="240" w:lineRule="auto"/>
              <w:jc w:val="center"/>
              <w:rPr>
                <w:rFonts w:ascii="Times New Roman" w:eastAsia="Times New Roman" w:hAnsi="Times New Roman" w:cs="Times New Roman"/>
                <w:b/>
                <w:bCs/>
                <w:sz w:val="20"/>
                <w:szCs w:val="20"/>
                <w:lang w:eastAsia="hr-HR"/>
              </w:rPr>
            </w:pPr>
            <w:r w:rsidRPr="00901A5D">
              <w:rPr>
                <w:rFonts w:ascii="Times New Roman" w:eastAsia="Times New Roman" w:hAnsi="Times New Roman" w:cs="Times New Roman"/>
                <w:b/>
                <w:bCs/>
                <w:sz w:val="20"/>
                <w:szCs w:val="20"/>
                <w:lang w:eastAsia="hr-HR"/>
              </w:rPr>
              <w:t>Vrsta</w:t>
            </w:r>
            <w:r w:rsidRPr="00901A5D">
              <w:rPr>
                <w:rFonts w:ascii="Times New Roman" w:eastAsia="Times New Roman" w:hAnsi="Times New Roman" w:cs="Times New Roman"/>
                <w:b/>
                <w:bCs/>
                <w:sz w:val="20"/>
                <w:szCs w:val="20"/>
                <w:lang w:eastAsia="hr-HR"/>
              </w:rPr>
              <w:br/>
              <w:t>post.</w:t>
            </w:r>
            <w:r w:rsidRPr="00901A5D">
              <w:rPr>
                <w:rFonts w:ascii="Times New Roman" w:eastAsia="Times New Roman" w:hAnsi="Times New Roman" w:cs="Times New Roman"/>
                <w:b/>
                <w:bCs/>
                <w:sz w:val="20"/>
                <w:szCs w:val="20"/>
                <w:lang w:eastAsia="hr-HR"/>
              </w:rPr>
              <w:br/>
              <w:t>jav.</w:t>
            </w:r>
            <w:r w:rsidRPr="00901A5D">
              <w:rPr>
                <w:rFonts w:ascii="Times New Roman" w:eastAsia="Times New Roman" w:hAnsi="Times New Roman" w:cs="Times New Roman"/>
                <w:b/>
                <w:bCs/>
                <w:sz w:val="20"/>
                <w:szCs w:val="20"/>
                <w:lang w:eastAsia="hr-HR"/>
              </w:rPr>
              <w:br/>
              <w:t>nab.</w:t>
            </w:r>
          </w:p>
        </w:tc>
        <w:tc>
          <w:tcPr>
            <w:tcW w:w="1072" w:type="dxa"/>
            <w:tcBorders>
              <w:top w:val="single" w:sz="4" w:space="0" w:color="auto"/>
              <w:left w:val="nil"/>
              <w:bottom w:val="single" w:sz="4" w:space="0" w:color="auto"/>
              <w:right w:val="single" w:sz="4" w:space="0" w:color="auto"/>
            </w:tcBorders>
            <w:shd w:val="clear" w:color="auto" w:fill="auto"/>
            <w:vAlign w:val="center"/>
            <w:hideMark/>
          </w:tcPr>
          <w:p w:rsidR="00540C47" w:rsidRPr="00901A5D" w:rsidRDefault="00540C47" w:rsidP="00DB060A">
            <w:pPr>
              <w:spacing w:after="0" w:line="240" w:lineRule="auto"/>
              <w:jc w:val="center"/>
              <w:rPr>
                <w:rFonts w:ascii="Times New Roman" w:eastAsia="Times New Roman" w:hAnsi="Times New Roman" w:cs="Times New Roman"/>
                <w:b/>
                <w:bCs/>
                <w:sz w:val="20"/>
                <w:szCs w:val="20"/>
                <w:lang w:eastAsia="hr-HR"/>
              </w:rPr>
            </w:pPr>
            <w:r w:rsidRPr="00901A5D">
              <w:rPr>
                <w:rFonts w:ascii="Times New Roman" w:eastAsia="Times New Roman" w:hAnsi="Times New Roman" w:cs="Times New Roman"/>
                <w:b/>
                <w:bCs/>
                <w:sz w:val="20"/>
                <w:szCs w:val="20"/>
                <w:lang w:eastAsia="hr-HR"/>
              </w:rPr>
              <w:t>Sklapanje</w:t>
            </w:r>
            <w:r w:rsidRPr="00901A5D">
              <w:rPr>
                <w:rFonts w:ascii="Times New Roman" w:eastAsia="Times New Roman" w:hAnsi="Times New Roman" w:cs="Times New Roman"/>
                <w:b/>
                <w:bCs/>
                <w:sz w:val="20"/>
                <w:szCs w:val="20"/>
                <w:lang w:eastAsia="hr-HR"/>
              </w:rPr>
              <w:br/>
              <w:t>Ug. o jav.</w:t>
            </w:r>
            <w:r w:rsidRPr="00901A5D">
              <w:rPr>
                <w:rFonts w:ascii="Times New Roman" w:eastAsia="Times New Roman" w:hAnsi="Times New Roman" w:cs="Times New Roman"/>
                <w:b/>
                <w:bCs/>
                <w:sz w:val="20"/>
                <w:szCs w:val="20"/>
                <w:lang w:eastAsia="hr-HR"/>
              </w:rPr>
              <w:br/>
              <w:t xml:space="preserve">nab.ili </w:t>
            </w:r>
            <w:r w:rsidRPr="00901A5D">
              <w:rPr>
                <w:rFonts w:ascii="Times New Roman" w:eastAsia="Times New Roman" w:hAnsi="Times New Roman" w:cs="Times New Roman"/>
                <w:b/>
                <w:bCs/>
                <w:sz w:val="20"/>
                <w:szCs w:val="20"/>
                <w:lang w:eastAsia="hr-HR"/>
              </w:rPr>
              <w:br/>
              <w:t>okv. spor.</w:t>
            </w:r>
          </w:p>
        </w:tc>
        <w:tc>
          <w:tcPr>
            <w:tcW w:w="1072" w:type="dxa"/>
            <w:tcBorders>
              <w:top w:val="single" w:sz="4" w:space="0" w:color="auto"/>
              <w:left w:val="nil"/>
              <w:bottom w:val="single" w:sz="4" w:space="0" w:color="auto"/>
              <w:right w:val="single" w:sz="4" w:space="0" w:color="auto"/>
            </w:tcBorders>
            <w:shd w:val="clear" w:color="auto" w:fill="auto"/>
            <w:vAlign w:val="center"/>
            <w:hideMark/>
          </w:tcPr>
          <w:p w:rsidR="00540C47" w:rsidRPr="00901A5D" w:rsidRDefault="00540C47" w:rsidP="00DB060A">
            <w:pPr>
              <w:spacing w:after="0" w:line="240" w:lineRule="auto"/>
              <w:jc w:val="center"/>
              <w:rPr>
                <w:rFonts w:ascii="Times New Roman" w:eastAsia="Times New Roman" w:hAnsi="Times New Roman" w:cs="Times New Roman"/>
                <w:b/>
                <w:bCs/>
                <w:sz w:val="20"/>
                <w:szCs w:val="20"/>
                <w:lang w:eastAsia="hr-HR"/>
              </w:rPr>
            </w:pPr>
            <w:r w:rsidRPr="00901A5D">
              <w:rPr>
                <w:rFonts w:ascii="Times New Roman" w:eastAsia="Times New Roman" w:hAnsi="Times New Roman" w:cs="Times New Roman"/>
                <w:b/>
                <w:bCs/>
                <w:sz w:val="20"/>
                <w:szCs w:val="20"/>
                <w:lang w:eastAsia="hr-HR"/>
              </w:rPr>
              <w:t xml:space="preserve">Planirani </w:t>
            </w:r>
            <w:r w:rsidRPr="00901A5D">
              <w:rPr>
                <w:rFonts w:ascii="Times New Roman" w:eastAsia="Times New Roman" w:hAnsi="Times New Roman" w:cs="Times New Roman"/>
                <w:b/>
                <w:bCs/>
                <w:sz w:val="20"/>
                <w:szCs w:val="20"/>
                <w:lang w:eastAsia="hr-HR"/>
              </w:rPr>
              <w:br/>
              <w:t xml:space="preserve">početak </w:t>
            </w:r>
            <w:r w:rsidRPr="00901A5D">
              <w:rPr>
                <w:rFonts w:ascii="Times New Roman" w:eastAsia="Times New Roman" w:hAnsi="Times New Roman" w:cs="Times New Roman"/>
                <w:b/>
                <w:bCs/>
                <w:sz w:val="20"/>
                <w:szCs w:val="20"/>
                <w:lang w:eastAsia="hr-HR"/>
              </w:rPr>
              <w:br/>
              <w:t>postupka</w:t>
            </w:r>
          </w:p>
        </w:tc>
        <w:tc>
          <w:tcPr>
            <w:tcW w:w="1450" w:type="dxa"/>
            <w:tcBorders>
              <w:top w:val="single" w:sz="4" w:space="0" w:color="auto"/>
              <w:left w:val="nil"/>
              <w:bottom w:val="single" w:sz="4" w:space="0" w:color="auto"/>
              <w:right w:val="single" w:sz="4" w:space="0" w:color="auto"/>
            </w:tcBorders>
            <w:shd w:val="clear" w:color="auto" w:fill="auto"/>
            <w:vAlign w:val="center"/>
            <w:hideMark/>
          </w:tcPr>
          <w:p w:rsidR="00540C47" w:rsidRPr="00901A5D" w:rsidRDefault="00540C47" w:rsidP="00DB060A">
            <w:pPr>
              <w:spacing w:after="0" w:line="240" w:lineRule="auto"/>
              <w:jc w:val="center"/>
              <w:rPr>
                <w:rFonts w:ascii="Times New Roman" w:eastAsia="Times New Roman" w:hAnsi="Times New Roman" w:cs="Times New Roman"/>
                <w:b/>
                <w:bCs/>
                <w:sz w:val="20"/>
                <w:szCs w:val="20"/>
                <w:lang w:eastAsia="hr-HR"/>
              </w:rPr>
            </w:pPr>
            <w:r w:rsidRPr="00901A5D">
              <w:rPr>
                <w:rFonts w:ascii="Times New Roman" w:eastAsia="Times New Roman" w:hAnsi="Times New Roman" w:cs="Times New Roman"/>
                <w:b/>
                <w:bCs/>
                <w:sz w:val="20"/>
                <w:szCs w:val="20"/>
                <w:lang w:eastAsia="hr-HR"/>
              </w:rPr>
              <w:t xml:space="preserve">Planirano </w:t>
            </w:r>
            <w:r w:rsidRPr="00901A5D">
              <w:rPr>
                <w:rFonts w:ascii="Times New Roman" w:eastAsia="Times New Roman" w:hAnsi="Times New Roman" w:cs="Times New Roman"/>
                <w:b/>
                <w:bCs/>
                <w:sz w:val="20"/>
                <w:szCs w:val="20"/>
                <w:lang w:eastAsia="hr-HR"/>
              </w:rPr>
              <w:br/>
              <w:t>trajanje Ug.</w:t>
            </w:r>
            <w:r w:rsidRPr="00901A5D">
              <w:rPr>
                <w:rFonts w:ascii="Times New Roman" w:eastAsia="Times New Roman" w:hAnsi="Times New Roman" w:cs="Times New Roman"/>
                <w:b/>
                <w:bCs/>
                <w:sz w:val="20"/>
                <w:szCs w:val="20"/>
                <w:lang w:eastAsia="hr-HR"/>
              </w:rPr>
              <w:br/>
              <w:t>o jav.</w:t>
            </w:r>
            <w:r w:rsidRPr="00901A5D">
              <w:rPr>
                <w:rFonts w:ascii="Times New Roman" w:eastAsia="Times New Roman" w:hAnsi="Times New Roman" w:cs="Times New Roman"/>
                <w:b/>
                <w:bCs/>
                <w:sz w:val="20"/>
                <w:szCs w:val="20"/>
                <w:lang w:eastAsia="hr-HR"/>
              </w:rPr>
              <w:cr/>
              <w:t xml:space="preserve">nab. </w:t>
            </w:r>
            <w:r w:rsidRPr="00901A5D">
              <w:rPr>
                <w:rFonts w:ascii="Times New Roman" w:eastAsia="Times New Roman" w:hAnsi="Times New Roman" w:cs="Times New Roman"/>
                <w:b/>
                <w:bCs/>
                <w:sz w:val="20"/>
                <w:szCs w:val="20"/>
                <w:lang w:eastAsia="hr-HR"/>
              </w:rPr>
              <w:br/>
              <w:t xml:space="preserve">ili okv. </w:t>
            </w:r>
            <w:r w:rsidRPr="00901A5D">
              <w:rPr>
                <w:rFonts w:ascii="Times New Roman" w:eastAsia="Times New Roman" w:hAnsi="Times New Roman" w:cs="Times New Roman"/>
                <w:b/>
                <w:bCs/>
                <w:sz w:val="20"/>
                <w:szCs w:val="20"/>
                <w:lang w:eastAsia="hr-HR"/>
              </w:rPr>
              <w:br/>
              <w:t>Spor.</w:t>
            </w:r>
          </w:p>
        </w:tc>
        <w:tc>
          <w:tcPr>
            <w:tcW w:w="1596" w:type="dxa"/>
            <w:tcBorders>
              <w:top w:val="single" w:sz="4" w:space="0" w:color="auto"/>
              <w:left w:val="nil"/>
              <w:bottom w:val="single" w:sz="4" w:space="0" w:color="auto"/>
              <w:right w:val="single" w:sz="4" w:space="0" w:color="auto"/>
            </w:tcBorders>
            <w:shd w:val="clear" w:color="auto" w:fill="auto"/>
            <w:vAlign w:val="center"/>
            <w:hideMark/>
          </w:tcPr>
          <w:p w:rsidR="00540C47" w:rsidRPr="00901A5D" w:rsidRDefault="00540C47" w:rsidP="00DB060A">
            <w:pPr>
              <w:spacing w:after="0" w:line="240" w:lineRule="auto"/>
              <w:jc w:val="center"/>
              <w:rPr>
                <w:rFonts w:ascii="Times New Roman" w:eastAsia="Times New Roman" w:hAnsi="Times New Roman" w:cs="Times New Roman"/>
                <w:b/>
                <w:bCs/>
                <w:sz w:val="20"/>
                <w:szCs w:val="20"/>
                <w:lang w:eastAsia="hr-HR"/>
              </w:rPr>
            </w:pPr>
            <w:r w:rsidRPr="00901A5D">
              <w:rPr>
                <w:rFonts w:ascii="Times New Roman" w:eastAsia="Times New Roman" w:hAnsi="Times New Roman" w:cs="Times New Roman"/>
                <w:b/>
                <w:bCs/>
                <w:sz w:val="20"/>
                <w:szCs w:val="20"/>
                <w:lang w:eastAsia="hr-HR"/>
              </w:rPr>
              <w:t>Planirana sredstva</w:t>
            </w:r>
          </w:p>
        </w:tc>
        <w:tc>
          <w:tcPr>
            <w:tcW w:w="1383" w:type="dxa"/>
            <w:tcBorders>
              <w:top w:val="single" w:sz="4" w:space="0" w:color="auto"/>
              <w:left w:val="nil"/>
              <w:bottom w:val="single" w:sz="4" w:space="0" w:color="auto"/>
              <w:right w:val="single" w:sz="4" w:space="0" w:color="auto"/>
            </w:tcBorders>
            <w:shd w:val="clear" w:color="auto" w:fill="auto"/>
            <w:vAlign w:val="center"/>
            <w:hideMark/>
          </w:tcPr>
          <w:p w:rsidR="00540C47" w:rsidRPr="00901A5D" w:rsidRDefault="00540C47" w:rsidP="00DB060A">
            <w:pPr>
              <w:spacing w:after="0" w:line="240" w:lineRule="auto"/>
              <w:jc w:val="center"/>
              <w:rPr>
                <w:rFonts w:ascii="Times New Roman" w:eastAsia="Times New Roman" w:hAnsi="Times New Roman" w:cs="Times New Roman"/>
                <w:b/>
                <w:bCs/>
                <w:sz w:val="20"/>
                <w:szCs w:val="20"/>
                <w:lang w:eastAsia="hr-HR"/>
              </w:rPr>
            </w:pPr>
            <w:r w:rsidRPr="00901A5D">
              <w:rPr>
                <w:rFonts w:ascii="Times New Roman" w:eastAsia="Times New Roman" w:hAnsi="Times New Roman" w:cs="Times New Roman"/>
                <w:b/>
                <w:bCs/>
                <w:sz w:val="20"/>
                <w:szCs w:val="20"/>
                <w:lang w:eastAsia="hr-HR"/>
              </w:rPr>
              <w:t xml:space="preserve">Oznaka </w:t>
            </w:r>
            <w:r w:rsidRPr="00901A5D">
              <w:rPr>
                <w:rFonts w:ascii="Times New Roman" w:eastAsia="Times New Roman" w:hAnsi="Times New Roman" w:cs="Times New Roman"/>
                <w:b/>
                <w:bCs/>
                <w:sz w:val="20"/>
                <w:szCs w:val="20"/>
                <w:lang w:eastAsia="hr-HR"/>
              </w:rPr>
              <w:br/>
              <w:t>pozicije</w:t>
            </w:r>
            <w:r w:rsidRPr="00901A5D">
              <w:rPr>
                <w:rFonts w:ascii="Times New Roman" w:eastAsia="Times New Roman" w:hAnsi="Times New Roman" w:cs="Times New Roman"/>
                <w:b/>
                <w:bCs/>
                <w:sz w:val="20"/>
                <w:szCs w:val="20"/>
                <w:lang w:eastAsia="hr-HR"/>
              </w:rPr>
              <w:br/>
              <w:t>Proračuna</w:t>
            </w:r>
          </w:p>
        </w:tc>
        <w:tc>
          <w:tcPr>
            <w:tcW w:w="2235" w:type="dxa"/>
            <w:tcBorders>
              <w:top w:val="single" w:sz="4" w:space="0" w:color="auto"/>
              <w:left w:val="nil"/>
              <w:bottom w:val="single" w:sz="4" w:space="0" w:color="auto"/>
              <w:right w:val="single" w:sz="4" w:space="0" w:color="auto"/>
            </w:tcBorders>
            <w:shd w:val="clear" w:color="auto" w:fill="auto"/>
            <w:vAlign w:val="center"/>
            <w:hideMark/>
          </w:tcPr>
          <w:p w:rsidR="00540C47" w:rsidRPr="00901A5D" w:rsidRDefault="00540C47" w:rsidP="00DB060A">
            <w:pPr>
              <w:spacing w:after="0" w:line="240" w:lineRule="auto"/>
              <w:jc w:val="center"/>
              <w:rPr>
                <w:rFonts w:ascii="Times New Roman" w:eastAsia="Times New Roman" w:hAnsi="Times New Roman" w:cs="Times New Roman"/>
                <w:b/>
                <w:bCs/>
                <w:sz w:val="20"/>
                <w:szCs w:val="20"/>
                <w:lang w:eastAsia="hr-HR"/>
              </w:rPr>
            </w:pPr>
            <w:r w:rsidRPr="00901A5D">
              <w:rPr>
                <w:rFonts w:ascii="Times New Roman" w:eastAsia="Times New Roman" w:hAnsi="Times New Roman" w:cs="Times New Roman"/>
                <w:b/>
                <w:bCs/>
                <w:sz w:val="20"/>
                <w:szCs w:val="20"/>
                <w:lang w:eastAsia="hr-HR"/>
              </w:rPr>
              <w:t xml:space="preserve">Naziv </w:t>
            </w:r>
            <w:r w:rsidRPr="00901A5D">
              <w:rPr>
                <w:rFonts w:ascii="Times New Roman" w:eastAsia="Times New Roman" w:hAnsi="Times New Roman" w:cs="Times New Roman"/>
                <w:b/>
                <w:bCs/>
                <w:sz w:val="20"/>
                <w:szCs w:val="20"/>
                <w:lang w:eastAsia="hr-HR"/>
              </w:rPr>
              <w:br/>
              <w:t>pozicije</w:t>
            </w:r>
          </w:p>
        </w:tc>
      </w:tr>
      <w:tr w:rsidR="00540C47" w:rsidRPr="00901A5D" w:rsidTr="00DB060A">
        <w:trPr>
          <w:trHeight w:val="255"/>
        </w:trPr>
        <w:tc>
          <w:tcPr>
            <w:tcW w:w="2737" w:type="dxa"/>
            <w:tcBorders>
              <w:top w:val="nil"/>
              <w:left w:val="single" w:sz="4" w:space="0" w:color="auto"/>
              <w:bottom w:val="single" w:sz="4" w:space="0" w:color="auto"/>
              <w:right w:val="single" w:sz="4" w:space="0" w:color="auto"/>
            </w:tcBorders>
            <w:shd w:val="clear" w:color="auto" w:fill="D9D9D9"/>
            <w:noWrap/>
            <w:vAlign w:val="bottom"/>
            <w:hideMark/>
          </w:tcPr>
          <w:p w:rsidR="00540C47" w:rsidRPr="00901A5D" w:rsidRDefault="00540C47" w:rsidP="00DB060A">
            <w:pPr>
              <w:spacing w:after="0" w:line="240" w:lineRule="auto"/>
              <w:jc w:val="center"/>
              <w:rPr>
                <w:rFonts w:ascii="Times New Roman" w:eastAsia="Times New Roman" w:hAnsi="Times New Roman" w:cs="Times New Roman"/>
                <w:b/>
                <w:bCs/>
                <w:i/>
                <w:sz w:val="20"/>
                <w:szCs w:val="20"/>
                <w:lang w:eastAsia="hr-HR"/>
              </w:rPr>
            </w:pPr>
            <w:r w:rsidRPr="00901A5D">
              <w:rPr>
                <w:rFonts w:ascii="Times New Roman" w:eastAsia="Times New Roman" w:hAnsi="Times New Roman" w:cs="Times New Roman"/>
                <w:b/>
                <w:bCs/>
                <w:i/>
                <w:sz w:val="20"/>
                <w:szCs w:val="20"/>
                <w:lang w:eastAsia="hr-HR"/>
              </w:rPr>
              <w:t>ROBA</w:t>
            </w:r>
          </w:p>
        </w:tc>
        <w:tc>
          <w:tcPr>
            <w:tcW w:w="936" w:type="dxa"/>
            <w:tcBorders>
              <w:top w:val="nil"/>
              <w:left w:val="nil"/>
              <w:bottom w:val="single" w:sz="4" w:space="0" w:color="auto"/>
              <w:right w:val="single" w:sz="4" w:space="0" w:color="auto"/>
            </w:tcBorders>
            <w:shd w:val="clear" w:color="auto" w:fill="D9D9D9"/>
            <w:noWrap/>
            <w:vAlign w:val="bottom"/>
            <w:hideMark/>
          </w:tcPr>
          <w:p w:rsidR="00540C47" w:rsidRPr="00901A5D" w:rsidRDefault="00540C47" w:rsidP="00DB060A">
            <w:pPr>
              <w:spacing w:after="0" w:line="240" w:lineRule="auto"/>
              <w:jc w:val="center"/>
              <w:rPr>
                <w:rFonts w:ascii="Times New Roman" w:eastAsia="Times New Roman" w:hAnsi="Times New Roman" w:cs="Times New Roman"/>
                <w:b/>
                <w:bCs/>
                <w:i/>
                <w:sz w:val="20"/>
                <w:szCs w:val="20"/>
                <w:lang w:eastAsia="hr-HR"/>
              </w:rPr>
            </w:pPr>
          </w:p>
        </w:tc>
        <w:tc>
          <w:tcPr>
            <w:tcW w:w="1396" w:type="dxa"/>
            <w:tcBorders>
              <w:top w:val="nil"/>
              <w:left w:val="nil"/>
              <w:bottom w:val="single" w:sz="4" w:space="0" w:color="auto"/>
              <w:right w:val="single" w:sz="4" w:space="0" w:color="auto"/>
            </w:tcBorders>
            <w:shd w:val="clear" w:color="auto" w:fill="D9D9D9"/>
            <w:hideMark/>
          </w:tcPr>
          <w:p w:rsidR="00540C47" w:rsidRPr="00901A5D" w:rsidRDefault="00540C47" w:rsidP="00DB060A">
            <w:pPr>
              <w:spacing w:after="0" w:line="240" w:lineRule="auto"/>
              <w:jc w:val="center"/>
              <w:rPr>
                <w:rFonts w:ascii="Times New Roman" w:eastAsia="Times New Roman" w:hAnsi="Times New Roman" w:cs="Times New Roman"/>
                <w:i/>
                <w:sz w:val="20"/>
                <w:szCs w:val="20"/>
                <w:lang w:eastAsia="hr-HR"/>
              </w:rPr>
            </w:pPr>
          </w:p>
        </w:tc>
        <w:tc>
          <w:tcPr>
            <w:tcW w:w="1070" w:type="dxa"/>
            <w:tcBorders>
              <w:top w:val="nil"/>
              <w:left w:val="nil"/>
              <w:bottom w:val="single" w:sz="4" w:space="0" w:color="auto"/>
              <w:right w:val="single" w:sz="4" w:space="0" w:color="auto"/>
            </w:tcBorders>
            <w:shd w:val="clear" w:color="auto" w:fill="D9D9D9"/>
            <w:noWrap/>
            <w:hideMark/>
          </w:tcPr>
          <w:p w:rsidR="00540C47" w:rsidRPr="00901A5D" w:rsidRDefault="00540C47" w:rsidP="00DB060A">
            <w:pPr>
              <w:spacing w:after="0" w:line="240" w:lineRule="auto"/>
              <w:jc w:val="center"/>
              <w:rPr>
                <w:rFonts w:ascii="Times New Roman" w:eastAsia="Times New Roman" w:hAnsi="Times New Roman" w:cs="Times New Roman"/>
                <w:b/>
                <w:bCs/>
                <w:i/>
                <w:sz w:val="20"/>
                <w:szCs w:val="20"/>
                <w:lang w:eastAsia="hr-HR"/>
              </w:rPr>
            </w:pPr>
          </w:p>
        </w:tc>
        <w:tc>
          <w:tcPr>
            <w:tcW w:w="1072" w:type="dxa"/>
            <w:tcBorders>
              <w:top w:val="nil"/>
              <w:left w:val="nil"/>
              <w:bottom w:val="single" w:sz="4" w:space="0" w:color="auto"/>
              <w:right w:val="single" w:sz="4" w:space="0" w:color="auto"/>
            </w:tcBorders>
            <w:shd w:val="clear" w:color="auto" w:fill="D9D9D9"/>
            <w:noWrap/>
            <w:hideMark/>
          </w:tcPr>
          <w:p w:rsidR="00540C47" w:rsidRPr="00901A5D" w:rsidRDefault="00540C47" w:rsidP="00DB060A">
            <w:pPr>
              <w:spacing w:after="0" w:line="240" w:lineRule="auto"/>
              <w:jc w:val="center"/>
              <w:rPr>
                <w:rFonts w:ascii="Times New Roman" w:eastAsia="Times New Roman" w:hAnsi="Times New Roman" w:cs="Times New Roman"/>
                <w:b/>
                <w:bCs/>
                <w:i/>
                <w:sz w:val="20"/>
                <w:szCs w:val="20"/>
                <w:lang w:eastAsia="hr-HR"/>
              </w:rPr>
            </w:pPr>
          </w:p>
        </w:tc>
        <w:tc>
          <w:tcPr>
            <w:tcW w:w="1072" w:type="dxa"/>
            <w:tcBorders>
              <w:top w:val="nil"/>
              <w:left w:val="nil"/>
              <w:bottom w:val="single" w:sz="4" w:space="0" w:color="auto"/>
              <w:right w:val="single" w:sz="4" w:space="0" w:color="auto"/>
            </w:tcBorders>
            <w:shd w:val="clear" w:color="auto" w:fill="D9D9D9"/>
            <w:noWrap/>
            <w:hideMark/>
          </w:tcPr>
          <w:p w:rsidR="00540C47" w:rsidRPr="00901A5D" w:rsidRDefault="00540C47" w:rsidP="00DB060A">
            <w:pPr>
              <w:spacing w:after="0" w:line="240" w:lineRule="auto"/>
              <w:jc w:val="center"/>
              <w:rPr>
                <w:rFonts w:ascii="Times New Roman" w:eastAsia="Times New Roman" w:hAnsi="Times New Roman" w:cs="Times New Roman"/>
                <w:b/>
                <w:bCs/>
                <w:i/>
                <w:sz w:val="20"/>
                <w:szCs w:val="20"/>
                <w:lang w:eastAsia="hr-HR"/>
              </w:rPr>
            </w:pPr>
          </w:p>
        </w:tc>
        <w:tc>
          <w:tcPr>
            <w:tcW w:w="1450" w:type="dxa"/>
            <w:tcBorders>
              <w:top w:val="nil"/>
              <w:left w:val="nil"/>
              <w:bottom w:val="single" w:sz="4" w:space="0" w:color="auto"/>
              <w:right w:val="single" w:sz="4" w:space="0" w:color="auto"/>
            </w:tcBorders>
            <w:shd w:val="clear" w:color="auto" w:fill="D9D9D9"/>
            <w:noWrap/>
            <w:hideMark/>
          </w:tcPr>
          <w:p w:rsidR="00540C47" w:rsidRPr="00901A5D" w:rsidRDefault="00540C47" w:rsidP="00DB060A">
            <w:pPr>
              <w:spacing w:after="0" w:line="240" w:lineRule="auto"/>
              <w:jc w:val="center"/>
              <w:rPr>
                <w:rFonts w:ascii="Times New Roman" w:eastAsia="Times New Roman" w:hAnsi="Times New Roman" w:cs="Times New Roman"/>
                <w:b/>
                <w:bCs/>
                <w:i/>
                <w:sz w:val="20"/>
                <w:szCs w:val="20"/>
                <w:lang w:eastAsia="hr-HR"/>
              </w:rPr>
            </w:pPr>
          </w:p>
        </w:tc>
        <w:tc>
          <w:tcPr>
            <w:tcW w:w="1596" w:type="dxa"/>
            <w:tcBorders>
              <w:top w:val="nil"/>
              <w:left w:val="nil"/>
              <w:bottom w:val="single" w:sz="4" w:space="0" w:color="auto"/>
              <w:right w:val="single" w:sz="4" w:space="0" w:color="auto"/>
            </w:tcBorders>
            <w:shd w:val="clear" w:color="auto" w:fill="D9D9D9"/>
            <w:noWrap/>
            <w:vAlign w:val="bottom"/>
            <w:hideMark/>
          </w:tcPr>
          <w:p w:rsidR="00540C47" w:rsidRPr="00901A5D" w:rsidRDefault="00540C47" w:rsidP="00DB060A">
            <w:pPr>
              <w:spacing w:after="0" w:line="240" w:lineRule="auto"/>
              <w:jc w:val="center"/>
              <w:rPr>
                <w:rFonts w:ascii="Times New Roman" w:eastAsia="Times New Roman" w:hAnsi="Times New Roman" w:cs="Times New Roman"/>
                <w:b/>
                <w:bCs/>
                <w:i/>
                <w:sz w:val="20"/>
                <w:szCs w:val="20"/>
                <w:lang w:eastAsia="hr-HR"/>
              </w:rPr>
            </w:pPr>
          </w:p>
        </w:tc>
        <w:tc>
          <w:tcPr>
            <w:tcW w:w="1383" w:type="dxa"/>
            <w:tcBorders>
              <w:top w:val="nil"/>
              <w:left w:val="nil"/>
              <w:bottom w:val="single" w:sz="4" w:space="0" w:color="auto"/>
              <w:right w:val="single" w:sz="4" w:space="0" w:color="auto"/>
            </w:tcBorders>
            <w:shd w:val="clear" w:color="auto" w:fill="D9D9D9"/>
            <w:noWrap/>
            <w:hideMark/>
          </w:tcPr>
          <w:p w:rsidR="00540C47" w:rsidRPr="00901A5D" w:rsidRDefault="00540C47" w:rsidP="00DB060A">
            <w:pPr>
              <w:spacing w:after="0" w:line="240" w:lineRule="auto"/>
              <w:jc w:val="center"/>
              <w:rPr>
                <w:rFonts w:ascii="Times New Roman" w:eastAsia="Times New Roman" w:hAnsi="Times New Roman" w:cs="Times New Roman"/>
                <w:b/>
                <w:bCs/>
                <w:i/>
                <w:sz w:val="20"/>
                <w:szCs w:val="20"/>
                <w:lang w:eastAsia="hr-HR"/>
              </w:rPr>
            </w:pPr>
          </w:p>
        </w:tc>
        <w:tc>
          <w:tcPr>
            <w:tcW w:w="2235" w:type="dxa"/>
            <w:tcBorders>
              <w:top w:val="nil"/>
              <w:left w:val="nil"/>
              <w:bottom w:val="single" w:sz="4" w:space="0" w:color="auto"/>
              <w:right w:val="single" w:sz="4" w:space="0" w:color="auto"/>
            </w:tcBorders>
            <w:shd w:val="clear" w:color="auto" w:fill="D9D9D9"/>
            <w:noWrap/>
            <w:vAlign w:val="bottom"/>
            <w:hideMark/>
          </w:tcPr>
          <w:p w:rsidR="00540C47" w:rsidRPr="00901A5D" w:rsidRDefault="00540C47" w:rsidP="00DB060A">
            <w:pPr>
              <w:spacing w:after="0" w:line="240" w:lineRule="auto"/>
              <w:jc w:val="center"/>
              <w:rPr>
                <w:rFonts w:ascii="Times New Roman" w:eastAsia="Times New Roman" w:hAnsi="Times New Roman" w:cs="Times New Roman"/>
                <w:b/>
                <w:bCs/>
                <w:i/>
                <w:sz w:val="20"/>
                <w:szCs w:val="20"/>
                <w:lang w:eastAsia="hr-HR"/>
              </w:rPr>
            </w:pPr>
          </w:p>
        </w:tc>
      </w:tr>
      <w:tr w:rsidR="00540C47" w:rsidRPr="00901A5D" w:rsidTr="00DB060A">
        <w:trPr>
          <w:trHeight w:val="510"/>
        </w:trPr>
        <w:tc>
          <w:tcPr>
            <w:tcW w:w="2737" w:type="dxa"/>
            <w:tcBorders>
              <w:top w:val="nil"/>
              <w:left w:val="single" w:sz="4" w:space="0" w:color="auto"/>
              <w:bottom w:val="single" w:sz="4" w:space="0" w:color="auto"/>
              <w:right w:val="single" w:sz="4" w:space="0" w:color="auto"/>
            </w:tcBorders>
            <w:shd w:val="clear" w:color="auto" w:fill="auto"/>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Uredski materijal</w:t>
            </w:r>
          </w:p>
        </w:tc>
        <w:tc>
          <w:tcPr>
            <w:tcW w:w="936"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01/17</w:t>
            </w:r>
          </w:p>
        </w:tc>
        <w:tc>
          <w:tcPr>
            <w:tcW w:w="13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30.400,00</w:t>
            </w:r>
          </w:p>
        </w:tc>
        <w:tc>
          <w:tcPr>
            <w:tcW w:w="1070"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01.01.17.</w:t>
            </w:r>
          </w:p>
        </w:tc>
        <w:tc>
          <w:tcPr>
            <w:tcW w:w="1450"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38.000,00</w:t>
            </w:r>
          </w:p>
        </w:tc>
        <w:tc>
          <w:tcPr>
            <w:tcW w:w="1383"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R008</w:t>
            </w:r>
          </w:p>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2235" w:type="dxa"/>
            <w:tcBorders>
              <w:top w:val="nil"/>
              <w:left w:val="nil"/>
              <w:bottom w:val="single" w:sz="4" w:space="0" w:color="auto"/>
              <w:right w:val="single" w:sz="4" w:space="0" w:color="auto"/>
            </w:tcBorders>
            <w:shd w:val="clear" w:color="auto" w:fill="auto"/>
            <w:vAlign w:val="bottom"/>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 xml:space="preserve">Uredski i ostali </w:t>
            </w:r>
            <w:r w:rsidRPr="00901A5D">
              <w:rPr>
                <w:rFonts w:ascii="Times New Roman" w:eastAsia="Times New Roman" w:hAnsi="Times New Roman" w:cs="Times New Roman"/>
                <w:sz w:val="20"/>
                <w:szCs w:val="20"/>
                <w:lang w:eastAsia="hr-HR"/>
              </w:rPr>
              <w:br/>
              <w:t>materijalni rashodi</w:t>
            </w:r>
          </w:p>
        </w:tc>
      </w:tr>
      <w:tr w:rsidR="00540C47" w:rsidRPr="00901A5D" w:rsidTr="00DB060A">
        <w:trPr>
          <w:trHeight w:val="510"/>
        </w:trPr>
        <w:tc>
          <w:tcPr>
            <w:tcW w:w="2737" w:type="dxa"/>
            <w:tcBorders>
              <w:top w:val="nil"/>
              <w:left w:val="single" w:sz="4" w:space="0" w:color="auto"/>
              <w:bottom w:val="single" w:sz="4" w:space="0" w:color="auto"/>
              <w:right w:val="single" w:sz="4" w:space="0" w:color="auto"/>
            </w:tcBorders>
            <w:shd w:val="clear" w:color="auto" w:fill="auto"/>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Sredstva za održavanje čistoće</w:t>
            </w:r>
          </w:p>
        </w:tc>
        <w:tc>
          <w:tcPr>
            <w:tcW w:w="936"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02/17</w:t>
            </w:r>
          </w:p>
        </w:tc>
        <w:tc>
          <w:tcPr>
            <w:tcW w:w="13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7.200,00</w:t>
            </w:r>
          </w:p>
        </w:tc>
        <w:tc>
          <w:tcPr>
            <w:tcW w:w="1070"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01.01.17.</w:t>
            </w:r>
          </w:p>
        </w:tc>
        <w:tc>
          <w:tcPr>
            <w:tcW w:w="1450"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9.000,00</w:t>
            </w:r>
          </w:p>
        </w:tc>
        <w:tc>
          <w:tcPr>
            <w:tcW w:w="1383"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R008</w:t>
            </w:r>
          </w:p>
        </w:tc>
        <w:tc>
          <w:tcPr>
            <w:tcW w:w="2235" w:type="dxa"/>
            <w:tcBorders>
              <w:top w:val="nil"/>
              <w:left w:val="nil"/>
              <w:bottom w:val="single" w:sz="4" w:space="0" w:color="auto"/>
              <w:right w:val="single" w:sz="4" w:space="0" w:color="auto"/>
            </w:tcBorders>
            <w:shd w:val="clear" w:color="auto" w:fill="auto"/>
            <w:vAlign w:val="bottom"/>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 xml:space="preserve">Uredski i ostali </w:t>
            </w:r>
            <w:r w:rsidRPr="00901A5D">
              <w:rPr>
                <w:rFonts w:ascii="Times New Roman" w:eastAsia="Times New Roman" w:hAnsi="Times New Roman" w:cs="Times New Roman"/>
                <w:sz w:val="20"/>
                <w:szCs w:val="20"/>
                <w:lang w:eastAsia="hr-HR"/>
              </w:rPr>
              <w:br/>
              <w:t>materijalni rashodi</w:t>
            </w:r>
          </w:p>
        </w:tc>
      </w:tr>
      <w:tr w:rsidR="00540C47" w:rsidRPr="00901A5D" w:rsidTr="00DB060A">
        <w:trPr>
          <w:trHeight w:val="523"/>
        </w:trPr>
        <w:tc>
          <w:tcPr>
            <w:tcW w:w="2737" w:type="dxa"/>
            <w:tcBorders>
              <w:top w:val="nil"/>
              <w:left w:val="single" w:sz="4" w:space="0" w:color="auto"/>
              <w:bottom w:val="single" w:sz="4" w:space="0" w:color="auto"/>
              <w:right w:val="single" w:sz="4" w:space="0" w:color="auto"/>
            </w:tcBorders>
            <w:shd w:val="clear" w:color="auto" w:fill="auto"/>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Literatura (časopisi, novine)</w:t>
            </w:r>
          </w:p>
        </w:tc>
        <w:tc>
          <w:tcPr>
            <w:tcW w:w="936"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03/17</w:t>
            </w:r>
          </w:p>
        </w:tc>
        <w:tc>
          <w:tcPr>
            <w:tcW w:w="13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10.400,00</w:t>
            </w:r>
          </w:p>
        </w:tc>
        <w:tc>
          <w:tcPr>
            <w:tcW w:w="1070"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01.01.17.</w:t>
            </w:r>
          </w:p>
        </w:tc>
        <w:tc>
          <w:tcPr>
            <w:tcW w:w="1450"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13.000,00</w:t>
            </w:r>
          </w:p>
        </w:tc>
        <w:tc>
          <w:tcPr>
            <w:tcW w:w="1383"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R008</w:t>
            </w:r>
          </w:p>
        </w:tc>
        <w:tc>
          <w:tcPr>
            <w:tcW w:w="2235" w:type="dxa"/>
            <w:tcBorders>
              <w:top w:val="nil"/>
              <w:left w:val="nil"/>
              <w:bottom w:val="single" w:sz="4" w:space="0" w:color="auto"/>
              <w:right w:val="single" w:sz="4" w:space="0" w:color="auto"/>
            </w:tcBorders>
            <w:shd w:val="clear" w:color="auto" w:fill="auto"/>
            <w:vAlign w:val="bottom"/>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 xml:space="preserve">Uredski i ostali </w:t>
            </w:r>
            <w:r w:rsidRPr="00901A5D">
              <w:rPr>
                <w:rFonts w:ascii="Times New Roman" w:eastAsia="Times New Roman" w:hAnsi="Times New Roman" w:cs="Times New Roman"/>
                <w:sz w:val="20"/>
                <w:szCs w:val="20"/>
                <w:lang w:eastAsia="hr-HR"/>
              </w:rPr>
              <w:br/>
              <w:t>materijalni rashodi</w:t>
            </w:r>
          </w:p>
        </w:tc>
      </w:tr>
      <w:tr w:rsidR="00540C47" w:rsidRPr="00901A5D" w:rsidTr="00DB060A">
        <w:trPr>
          <w:trHeight w:val="510"/>
        </w:trPr>
        <w:tc>
          <w:tcPr>
            <w:tcW w:w="2737" w:type="dxa"/>
            <w:tcBorders>
              <w:top w:val="nil"/>
              <w:left w:val="single" w:sz="4" w:space="0" w:color="auto"/>
              <w:bottom w:val="single" w:sz="4" w:space="0" w:color="auto"/>
              <w:right w:val="single" w:sz="4" w:space="0" w:color="auto"/>
            </w:tcBorders>
            <w:shd w:val="clear" w:color="auto" w:fill="auto"/>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Radna odjeća i obuća</w:t>
            </w:r>
          </w:p>
        </w:tc>
        <w:tc>
          <w:tcPr>
            <w:tcW w:w="936"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04/17</w:t>
            </w:r>
          </w:p>
        </w:tc>
        <w:tc>
          <w:tcPr>
            <w:tcW w:w="13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20.000,00</w:t>
            </w:r>
          </w:p>
        </w:tc>
        <w:tc>
          <w:tcPr>
            <w:tcW w:w="1070"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01.01.17.</w:t>
            </w:r>
          </w:p>
        </w:tc>
        <w:tc>
          <w:tcPr>
            <w:tcW w:w="1450"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25.000,00</w:t>
            </w:r>
          </w:p>
        </w:tc>
        <w:tc>
          <w:tcPr>
            <w:tcW w:w="1383"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R008a</w:t>
            </w:r>
          </w:p>
        </w:tc>
        <w:tc>
          <w:tcPr>
            <w:tcW w:w="2235" w:type="dxa"/>
            <w:tcBorders>
              <w:top w:val="nil"/>
              <w:left w:val="nil"/>
              <w:bottom w:val="single" w:sz="4" w:space="0" w:color="auto"/>
              <w:right w:val="single" w:sz="4" w:space="0" w:color="auto"/>
            </w:tcBorders>
            <w:shd w:val="clear" w:color="auto" w:fill="auto"/>
            <w:vAlign w:val="bottom"/>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Službena, radna i zaštitna odjeća i obuća</w:t>
            </w:r>
          </w:p>
        </w:tc>
      </w:tr>
      <w:tr w:rsidR="00540C47" w:rsidRPr="00901A5D" w:rsidTr="00DB060A">
        <w:trPr>
          <w:trHeight w:val="901"/>
        </w:trPr>
        <w:tc>
          <w:tcPr>
            <w:tcW w:w="2737" w:type="dxa"/>
            <w:tcBorders>
              <w:top w:val="nil"/>
              <w:left w:val="single" w:sz="4" w:space="0" w:color="auto"/>
              <w:bottom w:val="single" w:sz="4" w:space="0" w:color="auto"/>
              <w:right w:val="single" w:sz="4" w:space="0" w:color="auto"/>
            </w:tcBorders>
            <w:shd w:val="clear" w:color="auto" w:fill="auto"/>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Električna energija</w:t>
            </w:r>
          </w:p>
        </w:tc>
        <w:tc>
          <w:tcPr>
            <w:tcW w:w="936"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05/17</w:t>
            </w:r>
          </w:p>
        </w:tc>
        <w:tc>
          <w:tcPr>
            <w:tcW w:w="13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56.000,00</w:t>
            </w:r>
          </w:p>
        </w:tc>
        <w:tc>
          <w:tcPr>
            <w:tcW w:w="1070"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01.01.17.</w:t>
            </w:r>
          </w:p>
        </w:tc>
        <w:tc>
          <w:tcPr>
            <w:tcW w:w="1450"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70.000,00</w:t>
            </w:r>
          </w:p>
        </w:tc>
        <w:tc>
          <w:tcPr>
            <w:tcW w:w="1383"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R009</w:t>
            </w:r>
            <w:r w:rsidRPr="00901A5D">
              <w:rPr>
                <w:rFonts w:ascii="Times New Roman" w:eastAsia="Times New Roman" w:hAnsi="Times New Roman" w:cs="Times New Roman"/>
                <w:sz w:val="20"/>
                <w:szCs w:val="20"/>
                <w:lang w:eastAsia="hr-HR"/>
              </w:rPr>
              <w:br/>
              <w:t>R037</w:t>
            </w:r>
            <w:r w:rsidRPr="00901A5D">
              <w:rPr>
                <w:rFonts w:ascii="Times New Roman" w:eastAsia="Times New Roman" w:hAnsi="Times New Roman" w:cs="Times New Roman"/>
                <w:sz w:val="20"/>
                <w:szCs w:val="20"/>
                <w:lang w:eastAsia="hr-HR"/>
              </w:rPr>
              <w:br/>
              <w:t>R056</w:t>
            </w:r>
          </w:p>
        </w:tc>
        <w:tc>
          <w:tcPr>
            <w:tcW w:w="2235" w:type="dxa"/>
            <w:tcBorders>
              <w:top w:val="nil"/>
              <w:left w:val="nil"/>
              <w:bottom w:val="single" w:sz="4" w:space="0" w:color="auto"/>
              <w:right w:val="single" w:sz="4" w:space="0" w:color="auto"/>
            </w:tcBorders>
            <w:shd w:val="clear" w:color="auto" w:fill="auto"/>
            <w:vAlign w:val="bottom"/>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Energija</w:t>
            </w:r>
          </w:p>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Energija-groblja</w:t>
            </w:r>
            <w:r w:rsidRPr="00901A5D">
              <w:rPr>
                <w:rFonts w:ascii="Times New Roman" w:eastAsia="Times New Roman" w:hAnsi="Times New Roman" w:cs="Times New Roman"/>
                <w:sz w:val="20"/>
                <w:szCs w:val="20"/>
                <w:lang w:eastAsia="hr-HR"/>
              </w:rPr>
              <w:br/>
              <w:t>Energija-MO i HD Ivanovac</w:t>
            </w:r>
          </w:p>
        </w:tc>
      </w:tr>
      <w:tr w:rsidR="00540C47" w:rsidRPr="00901A5D" w:rsidTr="00DB060A">
        <w:trPr>
          <w:trHeight w:val="391"/>
        </w:trPr>
        <w:tc>
          <w:tcPr>
            <w:tcW w:w="2737" w:type="dxa"/>
            <w:tcBorders>
              <w:top w:val="nil"/>
              <w:left w:val="single" w:sz="4" w:space="0" w:color="auto"/>
              <w:bottom w:val="single" w:sz="4" w:space="0" w:color="auto"/>
              <w:right w:val="single" w:sz="4" w:space="0" w:color="auto"/>
            </w:tcBorders>
            <w:shd w:val="clear" w:color="auto" w:fill="auto"/>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Javna rasvjeta - energija</w:t>
            </w:r>
          </w:p>
        </w:tc>
        <w:tc>
          <w:tcPr>
            <w:tcW w:w="936"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06/17</w:t>
            </w:r>
          </w:p>
        </w:tc>
        <w:tc>
          <w:tcPr>
            <w:tcW w:w="1396"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100.800,00</w:t>
            </w:r>
          </w:p>
        </w:tc>
        <w:tc>
          <w:tcPr>
            <w:tcW w:w="1070"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01.01.17.</w:t>
            </w:r>
          </w:p>
        </w:tc>
        <w:tc>
          <w:tcPr>
            <w:tcW w:w="1450"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126.000,00</w:t>
            </w:r>
          </w:p>
        </w:tc>
        <w:tc>
          <w:tcPr>
            <w:tcW w:w="1383"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R033</w:t>
            </w:r>
          </w:p>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 xml:space="preserve">  R033a</w:t>
            </w:r>
          </w:p>
        </w:tc>
        <w:tc>
          <w:tcPr>
            <w:tcW w:w="2235" w:type="dxa"/>
            <w:tcBorders>
              <w:top w:val="nil"/>
              <w:left w:val="nil"/>
              <w:bottom w:val="single" w:sz="4" w:space="0" w:color="auto"/>
              <w:right w:val="single" w:sz="4" w:space="0" w:color="auto"/>
            </w:tcBorders>
            <w:shd w:val="clear" w:color="auto" w:fill="auto"/>
            <w:vAlign w:val="bottom"/>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Energija-javna rasvjeta</w:t>
            </w:r>
            <w:r w:rsidRPr="00901A5D">
              <w:rPr>
                <w:rFonts w:ascii="Times New Roman" w:eastAsia="Times New Roman" w:hAnsi="Times New Roman" w:cs="Times New Roman"/>
                <w:sz w:val="20"/>
                <w:szCs w:val="20"/>
                <w:lang w:eastAsia="hr-HR"/>
              </w:rPr>
              <w:br/>
              <w:t>Energija-javna rasvjeta</w:t>
            </w:r>
          </w:p>
        </w:tc>
      </w:tr>
      <w:tr w:rsidR="00540C47" w:rsidRPr="00901A5D" w:rsidTr="00DB060A">
        <w:trPr>
          <w:trHeight w:val="766"/>
        </w:trPr>
        <w:tc>
          <w:tcPr>
            <w:tcW w:w="2737" w:type="dxa"/>
            <w:tcBorders>
              <w:top w:val="nil"/>
              <w:left w:val="single" w:sz="4" w:space="0" w:color="auto"/>
              <w:bottom w:val="single" w:sz="4" w:space="0" w:color="auto"/>
              <w:right w:val="single" w:sz="4" w:space="0" w:color="auto"/>
            </w:tcBorders>
            <w:shd w:val="clear" w:color="auto" w:fill="auto"/>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Plin</w:t>
            </w:r>
          </w:p>
        </w:tc>
        <w:tc>
          <w:tcPr>
            <w:tcW w:w="936"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07/17</w:t>
            </w:r>
          </w:p>
        </w:tc>
        <w:tc>
          <w:tcPr>
            <w:tcW w:w="13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34.400,00</w:t>
            </w:r>
          </w:p>
        </w:tc>
        <w:tc>
          <w:tcPr>
            <w:tcW w:w="1070"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01.01.17.</w:t>
            </w:r>
          </w:p>
        </w:tc>
        <w:tc>
          <w:tcPr>
            <w:tcW w:w="1450"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43.000,00</w:t>
            </w:r>
          </w:p>
        </w:tc>
        <w:tc>
          <w:tcPr>
            <w:tcW w:w="1383"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R009</w:t>
            </w:r>
            <w:r w:rsidRPr="00901A5D">
              <w:rPr>
                <w:rFonts w:ascii="Times New Roman" w:eastAsia="Times New Roman" w:hAnsi="Times New Roman" w:cs="Times New Roman"/>
                <w:sz w:val="20"/>
                <w:szCs w:val="20"/>
                <w:lang w:eastAsia="hr-HR"/>
              </w:rPr>
              <w:br/>
              <w:t>R056</w:t>
            </w:r>
          </w:p>
        </w:tc>
        <w:tc>
          <w:tcPr>
            <w:tcW w:w="2235"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Energija</w:t>
            </w:r>
            <w:r w:rsidRPr="00901A5D">
              <w:rPr>
                <w:rFonts w:ascii="Times New Roman" w:eastAsia="Times New Roman" w:hAnsi="Times New Roman" w:cs="Times New Roman"/>
                <w:sz w:val="20"/>
                <w:szCs w:val="20"/>
                <w:lang w:eastAsia="hr-HR"/>
              </w:rPr>
              <w:br/>
              <w:t xml:space="preserve"> Energija-MO i HD Ivanovac</w:t>
            </w:r>
          </w:p>
        </w:tc>
      </w:tr>
      <w:tr w:rsidR="00540C47" w:rsidRPr="00901A5D" w:rsidTr="00DB060A">
        <w:trPr>
          <w:trHeight w:val="510"/>
        </w:trPr>
        <w:tc>
          <w:tcPr>
            <w:tcW w:w="2737" w:type="dxa"/>
            <w:tcBorders>
              <w:top w:val="nil"/>
              <w:left w:val="single" w:sz="4" w:space="0" w:color="auto"/>
              <w:bottom w:val="single" w:sz="4" w:space="0" w:color="auto"/>
              <w:right w:val="single" w:sz="4" w:space="0" w:color="auto"/>
            </w:tcBorders>
            <w:shd w:val="clear" w:color="auto" w:fill="auto"/>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Gorivo</w:t>
            </w:r>
          </w:p>
        </w:tc>
        <w:tc>
          <w:tcPr>
            <w:tcW w:w="936"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08/17</w:t>
            </w:r>
          </w:p>
        </w:tc>
        <w:tc>
          <w:tcPr>
            <w:tcW w:w="13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46.400,00</w:t>
            </w:r>
          </w:p>
        </w:tc>
        <w:tc>
          <w:tcPr>
            <w:tcW w:w="1070"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01.01.17.</w:t>
            </w:r>
          </w:p>
        </w:tc>
        <w:tc>
          <w:tcPr>
            <w:tcW w:w="1450"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58.000,00</w:t>
            </w:r>
          </w:p>
        </w:tc>
        <w:tc>
          <w:tcPr>
            <w:tcW w:w="1383"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R009</w:t>
            </w:r>
            <w:r w:rsidRPr="00901A5D">
              <w:rPr>
                <w:rFonts w:ascii="Times New Roman" w:eastAsia="Times New Roman" w:hAnsi="Times New Roman" w:cs="Times New Roman"/>
                <w:sz w:val="20"/>
                <w:szCs w:val="20"/>
                <w:lang w:eastAsia="hr-HR"/>
              </w:rPr>
              <w:br/>
              <w:t>R050</w:t>
            </w:r>
          </w:p>
        </w:tc>
        <w:tc>
          <w:tcPr>
            <w:tcW w:w="2235" w:type="dxa"/>
            <w:tcBorders>
              <w:top w:val="nil"/>
              <w:left w:val="nil"/>
              <w:bottom w:val="single" w:sz="4" w:space="0" w:color="auto"/>
              <w:right w:val="single" w:sz="4" w:space="0" w:color="auto"/>
            </w:tcBorders>
            <w:shd w:val="clear" w:color="auto" w:fill="auto"/>
            <w:vAlign w:val="bottom"/>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Energija</w:t>
            </w:r>
            <w:r w:rsidRPr="00901A5D">
              <w:rPr>
                <w:rFonts w:ascii="Times New Roman" w:eastAsia="Times New Roman" w:hAnsi="Times New Roman" w:cs="Times New Roman"/>
                <w:sz w:val="20"/>
                <w:szCs w:val="20"/>
                <w:lang w:eastAsia="hr-HR"/>
              </w:rPr>
              <w:br/>
              <w:t>Gorivo</w:t>
            </w:r>
          </w:p>
        </w:tc>
      </w:tr>
      <w:tr w:rsidR="00540C47" w:rsidRPr="00901A5D" w:rsidTr="00DB060A">
        <w:trPr>
          <w:trHeight w:val="510"/>
        </w:trPr>
        <w:tc>
          <w:tcPr>
            <w:tcW w:w="2737" w:type="dxa"/>
            <w:tcBorders>
              <w:top w:val="nil"/>
              <w:left w:val="single" w:sz="4" w:space="0" w:color="auto"/>
              <w:bottom w:val="single" w:sz="4" w:space="0" w:color="auto"/>
              <w:right w:val="single" w:sz="4" w:space="0" w:color="auto"/>
            </w:tcBorders>
            <w:shd w:val="clear" w:color="auto" w:fill="auto"/>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Sitni inventar</w:t>
            </w:r>
          </w:p>
        </w:tc>
        <w:tc>
          <w:tcPr>
            <w:tcW w:w="936"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09/17</w:t>
            </w:r>
          </w:p>
        </w:tc>
        <w:tc>
          <w:tcPr>
            <w:tcW w:w="13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44.800,00</w:t>
            </w:r>
          </w:p>
        </w:tc>
        <w:tc>
          <w:tcPr>
            <w:tcW w:w="1070"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01.01.17.</w:t>
            </w:r>
          </w:p>
        </w:tc>
        <w:tc>
          <w:tcPr>
            <w:tcW w:w="1450"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56.000,00</w:t>
            </w:r>
          </w:p>
        </w:tc>
        <w:tc>
          <w:tcPr>
            <w:tcW w:w="1383"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R011</w:t>
            </w:r>
            <w:r w:rsidRPr="00901A5D">
              <w:rPr>
                <w:rFonts w:ascii="Times New Roman" w:eastAsia="Times New Roman" w:hAnsi="Times New Roman" w:cs="Times New Roman"/>
                <w:sz w:val="20"/>
                <w:szCs w:val="20"/>
                <w:lang w:eastAsia="hr-HR"/>
              </w:rPr>
              <w:br/>
              <w:t>R039</w:t>
            </w:r>
          </w:p>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 xml:space="preserve">R104 </w:t>
            </w:r>
          </w:p>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 xml:space="preserve"> R167</w:t>
            </w:r>
          </w:p>
        </w:tc>
        <w:tc>
          <w:tcPr>
            <w:tcW w:w="2235" w:type="dxa"/>
            <w:tcBorders>
              <w:top w:val="nil"/>
              <w:left w:val="nil"/>
              <w:bottom w:val="single" w:sz="4" w:space="0" w:color="auto"/>
              <w:right w:val="single" w:sz="4" w:space="0" w:color="auto"/>
            </w:tcBorders>
            <w:shd w:val="clear" w:color="auto" w:fill="auto"/>
            <w:vAlign w:val="bottom"/>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Sitni inventar</w:t>
            </w:r>
            <w:r w:rsidRPr="00901A5D">
              <w:rPr>
                <w:rFonts w:ascii="Times New Roman" w:eastAsia="Times New Roman" w:hAnsi="Times New Roman" w:cs="Times New Roman"/>
                <w:sz w:val="20"/>
                <w:szCs w:val="20"/>
                <w:lang w:eastAsia="hr-HR"/>
              </w:rPr>
              <w:br/>
              <w:t>Sitni inventar-groblja</w:t>
            </w:r>
          </w:p>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Opremanje objekata      Sitan inventar</w:t>
            </w:r>
          </w:p>
        </w:tc>
      </w:tr>
      <w:tr w:rsidR="00540C47" w:rsidRPr="00901A5D" w:rsidTr="00DB060A">
        <w:trPr>
          <w:trHeight w:val="510"/>
        </w:trPr>
        <w:tc>
          <w:tcPr>
            <w:tcW w:w="2737" w:type="dxa"/>
            <w:tcBorders>
              <w:top w:val="nil"/>
              <w:left w:val="single" w:sz="4" w:space="0" w:color="auto"/>
              <w:bottom w:val="single" w:sz="4" w:space="0" w:color="auto"/>
              <w:right w:val="single" w:sz="4" w:space="0" w:color="auto"/>
            </w:tcBorders>
            <w:shd w:val="clear" w:color="auto" w:fill="auto"/>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Reprezentacija (prehrambeni proizvodi)</w:t>
            </w:r>
          </w:p>
        </w:tc>
        <w:tc>
          <w:tcPr>
            <w:tcW w:w="936"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10/17</w:t>
            </w:r>
          </w:p>
        </w:tc>
        <w:tc>
          <w:tcPr>
            <w:tcW w:w="13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40.000,00</w:t>
            </w:r>
          </w:p>
        </w:tc>
        <w:tc>
          <w:tcPr>
            <w:tcW w:w="1070"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01.01.17.</w:t>
            </w:r>
          </w:p>
        </w:tc>
        <w:tc>
          <w:tcPr>
            <w:tcW w:w="1450"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50.000,00</w:t>
            </w:r>
          </w:p>
        </w:tc>
        <w:tc>
          <w:tcPr>
            <w:tcW w:w="1383"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R022</w:t>
            </w:r>
          </w:p>
        </w:tc>
        <w:tc>
          <w:tcPr>
            <w:tcW w:w="2235"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Reprezentacija</w:t>
            </w:r>
          </w:p>
        </w:tc>
      </w:tr>
    </w:tbl>
    <w:p w:rsidR="00540C47" w:rsidRDefault="00540C47" w:rsidP="00540C47">
      <w:pPr>
        <w:spacing w:after="0" w:line="240" w:lineRule="auto"/>
        <w:rPr>
          <w:rFonts w:ascii="Times New Roman" w:hAnsi="Times New Roman" w:cs="Times New Roman"/>
          <w:sz w:val="24"/>
          <w:szCs w:val="24"/>
        </w:rPr>
        <w:sectPr w:rsidR="00540C47" w:rsidSect="00540C47">
          <w:pgSz w:w="16838" w:h="11906" w:orient="landscape"/>
          <w:pgMar w:top="1418" w:right="1418" w:bottom="1418" w:left="1418" w:header="708" w:footer="708" w:gutter="0"/>
          <w:cols w:space="708"/>
          <w:docGrid w:linePitch="360"/>
        </w:sectPr>
      </w:pPr>
    </w:p>
    <w:tbl>
      <w:tblPr>
        <w:tblW w:w="15173" w:type="dxa"/>
        <w:tblInd w:w="93" w:type="dxa"/>
        <w:tblLook w:val="04A0" w:firstRow="1" w:lastRow="0" w:firstColumn="1" w:lastColumn="0" w:noHBand="0" w:noVBand="1"/>
      </w:tblPr>
      <w:tblGrid>
        <w:gridCol w:w="15173"/>
      </w:tblGrid>
      <w:tr w:rsidR="00540C47" w:rsidRPr="00901A5D" w:rsidTr="00DB060A">
        <w:trPr>
          <w:trHeight w:val="315"/>
        </w:trPr>
        <w:tc>
          <w:tcPr>
            <w:tcW w:w="15173" w:type="dxa"/>
            <w:tcBorders>
              <w:top w:val="nil"/>
              <w:left w:val="nil"/>
              <w:bottom w:val="nil"/>
              <w:right w:val="nil"/>
            </w:tcBorders>
            <w:shd w:val="clear" w:color="auto" w:fill="auto"/>
            <w:noWrap/>
            <w:vAlign w:val="bottom"/>
          </w:tcPr>
          <w:tbl>
            <w:tblPr>
              <w:tblW w:w="14947" w:type="dxa"/>
              <w:tblLook w:val="04A0" w:firstRow="1" w:lastRow="0" w:firstColumn="1" w:lastColumn="0" w:noHBand="0" w:noVBand="1"/>
            </w:tblPr>
            <w:tblGrid>
              <w:gridCol w:w="2737"/>
              <w:gridCol w:w="936"/>
              <w:gridCol w:w="1396"/>
              <w:gridCol w:w="1070"/>
              <w:gridCol w:w="1072"/>
              <w:gridCol w:w="1072"/>
              <w:gridCol w:w="1450"/>
              <w:gridCol w:w="1596"/>
              <w:gridCol w:w="1383"/>
              <w:gridCol w:w="2235"/>
            </w:tblGrid>
            <w:tr w:rsidR="00540C47" w:rsidRPr="00901A5D" w:rsidTr="00DB060A">
              <w:trPr>
                <w:trHeight w:val="255"/>
              </w:trPr>
              <w:tc>
                <w:tcPr>
                  <w:tcW w:w="2737" w:type="dxa"/>
                  <w:tcBorders>
                    <w:top w:val="nil"/>
                    <w:left w:val="single" w:sz="4" w:space="0" w:color="auto"/>
                    <w:bottom w:val="single" w:sz="4" w:space="0" w:color="auto"/>
                    <w:right w:val="single" w:sz="4" w:space="0" w:color="auto"/>
                  </w:tcBorders>
                  <w:shd w:val="clear" w:color="auto" w:fill="auto"/>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lastRenderedPageBreak/>
                    <w:t>Roba za reprezentaciju- piće</w:t>
                  </w:r>
                </w:p>
              </w:tc>
              <w:tc>
                <w:tcPr>
                  <w:tcW w:w="936"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11/17</w:t>
                  </w:r>
                </w:p>
              </w:tc>
              <w:tc>
                <w:tcPr>
                  <w:tcW w:w="13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80.000,00</w:t>
                  </w:r>
                </w:p>
              </w:tc>
              <w:tc>
                <w:tcPr>
                  <w:tcW w:w="1070"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01.01.17.</w:t>
                  </w:r>
                </w:p>
              </w:tc>
              <w:tc>
                <w:tcPr>
                  <w:tcW w:w="1450"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100.000,00</w:t>
                  </w:r>
                </w:p>
              </w:tc>
              <w:tc>
                <w:tcPr>
                  <w:tcW w:w="1383"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R022</w:t>
                  </w:r>
                </w:p>
              </w:tc>
              <w:tc>
                <w:tcPr>
                  <w:tcW w:w="2235" w:type="dxa"/>
                  <w:tcBorders>
                    <w:top w:val="nil"/>
                    <w:left w:val="nil"/>
                    <w:bottom w:val="single" w:sz="4" w:space="0" w:color="auto"/>
                    <w:right w:val="single" w:sz="4" w:space="0" w:color="auto"/>
                  </w:tcBorders>
                  <w:shd w:val="clear" w:color="auto" w:fill="auto"/>
                  <w:noWrap/>
                  <w:vAlign w:val="bottom"/>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Reprezentacija</w:t>
                  </w:r>
                </w:p>
              </w:tc>
            </w:tr>
            <w:tr w:rsidR="00540C47" w:rsidRPr="00901A5D" w:rsidTr="00DB060A">
              <w:trPr>
                <w:trHeight w:val="255"/>
              </w:trPr>
              <w:tc>
                <w:tcPr>
                  <w:tcW w:w="2737" w:type="dxa"/>
                  <w:tcBorders>
                    <w:top w:val="nil"/>
                    <w:left w:val="single" w:sz="4" w:space="0" w:color="auto"/>
                    <w:bottom w:val="single" w:sz="4" w:space="0" w:color="auto"/>
                    <w:right w:val="single" w:sz="4" w:space="0" w:color="auto"/>
                  </w:tcBorders>
                  <w:shd w:val="clear" w:color="auto" w:fill="auto"/>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Uredski namještaj i oprema</w:t>
                  </w:r>
                </w:p>
              </w:tc>
              <w:tc>
                <w:tcPr>
                  <w:tcW w:w="936"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12/17</w:t>
                  </w:r>
                </w:p>
              </w:tc>
              <w:tc>
                <w:tcPr>
                  <w:tcW w:w="13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60.000,00</w:t>
                  </w:r>
                </w:p>
              </w:tc>
              <w:tc>
                <w:tcPr>
                  <w:tcW w:w="1070"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01.01.17.</w:t>
                  </w:r>
                </w:p>
              </w:tc>
              <w:tc>
                <w:tcPr>
                  <w:tcW w:w="1450"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75.000,00</w:t>
                  </w:r>
                </w:p>
              </w:tc>
              <w:tc>
                <w:tcPr>
                  <w:tcW w:w="1383"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R028</w:t>
                  </w:r>
                </w:p>
              </w:tc>
              <w:tc>
                <w:tcPr>
                  <w:tcW w:w="2235" w:type="dxa"/>
                  <w:tcBorders>
                    <w:top w:val="nil"/>
                    <w:left w:val="nil"/>
                    <w:bottom w:val="single" w:sz="4" w:space="0" w:color="auto"/>
                    <w:right w:val="single" w:sz="4" w:space="0" w:color="auto"/>
                  </w:tcBorders>
                  <w:shd w:val="clear" w:color="auto" w:fill="auto"/>
                  <w:noWrap/>
                  <w:vAlign w:val="bottom"/>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Uredska oprema</w:t>
                  </w:r>
                </w:p>
              </w:tc>
            </w:tr>
            <w:tr w:rsidR="00540C47" w:rsidRPr="00901A5D" w:rsidTr="00DB060A">
              <w:trPr>
                <w:trHeight w:val="510"/>
              </w:trPr>
              <w:tc>
                <w:tcPr>
                  <w:tcW w:w="2737" w:type="dxa"/>
                  <w:tcBorders>
                    <w:top w:val="nil"/>
                    <w:left w:val="single" w:sz="4" w:space="0" w:color="auto"/>
                    <w:bottom w:val="single" w:sz="4" w:space="0" w:color="auto"/>
                    <w:right w:val="single" w:sz="4" w:space="0" w:color="auto"/>
                  </w:tcBorders>
                  <w:shd w:val="clear" w:color="auto" w:fill="auto"/>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Oprema za ostale namjene</w:t>
                  </w:r>
                </w:p>
              </w:tc>
              <w:tc>
                <w:tcPr>
                  <w:tcW w:w="936"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13/17</w:t>
                  </w:r>
                </w:p>
              </w:tc>
              <w:tc>
                <w:tcPr>
                  <w:tcW w:w="1396" w:type="dxa"/>
                  <w:tcBorders>
                    <w:top w:val="nil"/>
                    <w:left w:val="nil"/>
                    <w:bottom w:val="single" w:sz="4" w:space="0" w:color="auto"/>
                    <w:right w:val="single" w:sz="4" w:space="0" w:color="auto"/>
                  </w:tcBorders>
                  <w:shd w:val="clear" w:color="auto" w:fill="auto"/>
                  <w:noWrap/>
                  <w:vAlign w:val="bottom"/>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8.000,00</w:t>
                  </w:r>
                </w:p>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0"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01.01.17.</w:t>
                  </w:r>
                </w:p>
              </w:tc>
              <w:tc>
                <w:tcPr>
                  <w:tcW w:w="1450"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10.000,00</w:t>
                  </w:r>
                </w:p>
              </w:tc>
              <w:tc>
                <w:tcPr>
                  <w:tcW w:w="1383"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R029</w:t>
                  </w:r>
                </w:p>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R029-1</w:t>
                  </w:r>
                </w:p>
              </w:tc>
              <w:tc>
                <w:tcPr>
                  <w:tcW w:w="2235" w:type="dxa"/>
                  <w:tcBorders>
                    <w:top w:val="nil"/>
                    <w:left w:val="nil"/>
                    <w:bottom w:val="single" w:sz="4" w:space="0" w:color="auto"/>
                    <w:right w:val="single" w:sz="4" w:space="0" w:color="auto"/>
                  </w:tcBorders>
                  <w:shd w:val="clear" w:color="auto" w:fill="auto"/>
                  <w:vAlign w:val="bottom"/>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Uređaji, strojevi i oprema za ostale namjene</w:t>
                  </w:r>
                </w:p>
              </w:tc>
            </w:tr>
            <w:tr w:rsidR="00540C47" w:rsidRPr="00901A5D" w:rsidTr="00DB060A">
              <w:trPr>
                <w:trHeight w:val="510"/>
              </w:trPr>
              <w:tc>
                <w:tcPr>
                  <w:tcW w:w="2737" w:type="dxa"/>
                  <w:tcBorders>
                    <w:top w:val="nil"/>
                    <w:left w:val="single" w:sz="4" w:space="0" w:color="auto"/>
                    <w:bottom w:val="single" w:sz="4" w:space="0" w:color="auto"/>
                    <w:right w:val="single" w:sz="4" w:space="0" w:color="auto"/>
                  </w:tcBorders>
                  <w:shd w:val="clear" w:color="auto" w:fill="auto"/>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Oprema za grijanje, ventilaciju i hlađenje</w:t>
                  </w:r>
                </w:p>
              </w:tc>
              <w:tc>
                <w:tcPr>
                  <w:tcW w:w="93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14/17</w:t>
                  </w:r>
                </w:p>
              </w:tc>
              <w:tc>
                <w:tcPr>
                  <w:tcW w:w="13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8.000,00</w:t>
                  </w:r>
                </w:p>
              </w:tc>
              <w:tc>
                <w:tcPr>
                  <w:tcW w:w="1070"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01.01.17.</w:t>
                  </w:r>
                </w:p>
              </w:tc>
              <w:tc>
                <w:tcPr>
                  <w:tcW w:w="1450"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10.000,00</w:t>
                  </w:r>
                </w:p>
              </w:tc>
              <w:tc>
                <w:tcPr>
                  <w:tcW w:w="1383"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R118</w:t>
                  </w:r>
                </w:p>
              </w:tc>
              <w:tc>
                <w:tcPr>
                  <w:tcW w:w="2235" w:type="dxa"/>
                  <w:tcBorders>
                    <w:top w:val="nil"/>
                    <w:left w:val="nil"/>
                    <w:bottom w:val="single" w:sz="4" w:space="0" w:color="auto"/>
                    <w:right w:val="single" w:sz="4" w:space="0" w:color="auto"/>
                  </w:tcBorders>
                  <w:shd w:val="clear" w:color="auto" w:fill="auto"/>
                  <w:vAlign w:val="bottom"/>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Oprema za održavanje i zaštitu</w:t>
                  </w:r>
                </w:p>
              </w:tc>
            </w:tr>
            <w:tr w:rsidR="00540C47" w:rsidRPr="00901A5D" w:rsidTr="00DB060A">
              <w:trPr>
                <w:trHeight w:val="255"/>
              </w:trPr>
              <w:tc>
                <w:tcPr>
                  <w:tcW w:w="2737" w:type="dxa"/>
                  <w:tcBorders>
                    <w:top w:val="nil"/>
                    <w:left w:val="single" w:sz="4" w:space="0" w:color="auto"/>
                    <w:bottom w:val="single" w:sz="4" w:space="0" w:color="auto"/>
                    <w:right w:val="single" w:sz="4" w:space="0" w:color="auto"/>
                  </w:tcBorders>
                  <w:shd w:val="clear" w:color="auto" w:fill="auto"/>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Nabava softwarea</w:t>
                  </w:r>
                </w:p>
              </w:tc>
              <w:tc>
                <w:tcPr>
                  <w:tcW w:w="93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15/17</w:t>
                  </w:r>
                </w:p>
              </w:tc>
              <w:tc>
                <w:tcPr>
                  <w:tcW w:w="13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8.000,00</w:t>
                  </w:r>
                </w:p>
              </w:tc>
              <w:tc>
                <w:tcPr>
                  <w:tcW w:w="1070"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01.01.17.</w:t>
                  </w:r>
                </w:p>
              </w:tc>
              <w:tc>
                <w:tcPr>
                  <w:tcW w:w="1450"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10.000,00</w:t>
                  </w:r>
                </w:p>
              </w:tc>
              <w:tc>
                <w:tcPr>
                  <w:tcW w:w="1383"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R100</w:t>
                  </w:r>
                </w:p>
              </w:tc>
              <w:tc>
                <w:tcPr>
                  <w:tcW w:w="2235" w:type="dxa"/>
                  <w:tcBorders>
                    <w:top w:val="nil"/>
                    <w:left w:val="nil"/>
                    <w:bottom w:val="single" w:sz="4" w:space="0" w:color="auto"/>
                    <w:right w:val="single" w:sz="4" w:space="0" w:color="auto"/>
                  </w:tcBorders>
                  <w:shd w:val="clear" w:color="auto" w:fill="auto"/>
                  <w:noWrap/>
                  <w:vAlign w:val="bottom"/>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Nabava softwarea</w:t>
                  </w:r>
                </w:p>
              </w:tc>
            </w:tr>
            <w:tr w:rsidR="00540C47" w:rsidRPr="00901A5D" w:rsidTr="00DB060A">
              <w:trPr>
                <w:trHeight w:val="363"/>
              </w:trPr>
              <w:tc>
                <w:tcPr>
                  <w:tcW w:w="2737" w:type="dxa"/>
                  <w:tcBorders>
                    <w:top w:val="nil"/>
                    <w:left w:val="single" w:sz="4" w:space="0" w:color="auto"/>
                    <w:bottom w:val="single" w:sz="4" w:space="0" w:color="auto"/>
                    <w:right w:val="single" w:sz="4" w:space="0" w:color="auto"/>
                  </w:tcBorders>
                  <w:shd w:val="clear" w:color="auto" w:fill="auto"/>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Materijal za održ.- groblja</w:t>
                  </w:r>
                </w:p>
              </w:tc>
              <w:tc>
                <w:tcPr>
                  <w:tcW w:w="93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16/17</w:t>
                  </w:r>
                </w:p>
              </w:tc>
              <w:tc>
                <w:tcPr>
                  <w:tcW w:w="13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4.000,00</w:t>
                  </w:r>
                </w:p>
              </w:tc>
              <w:tc>
                <w:tcPr>
                  <w:tcW w:w="1070"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01.01.17.</w:t>
                  </w:r>
                </w:p>
              </w:tc>
              <w:tc>
                <w:tcPr>
                  <w:tcW w:w="1450"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5.000,00</w:t>
                  </w:r>
                </w:p>
              </w:tc>
              <w:tc>
                <w:tcPr>
                  <w:tcW w:w="1383"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R038</w:t>
                  </w:r>
                </w:p>
              </w:tc>
              <w:tc>
                <w:tcPr>
                  <w:tcW w:w="2235" w:type="dxa"/>
                  <w:tcBorders>
                    <w:top w:val="nil"/>
                    <w:left w:val="nil"/>
                    <w:bottom w:val="single" w:sz="4" w:space="0" w:color="auto"/>
                    <w:right w:val="single" w:sz="4" w:space="0" w:color="auto"/>
                  </w:tcBorders>
                  <w:shd w:val="clear" w:color="auto" w:fill="auto"/>
                  <w:vAlign w:val="bottom"/>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Materijal  za održavanje</w:t>
                  </w:r>
                  <w:r w:rsidRPr="00901A5D">
                    <w:rPr>
                      <w:rFonts w:ascii="Times New Roman" w:eastAsia="Times New Roman" w:hAnsi="Times New Roman" w:cs="Times New Roman"/>
                      <w:sz w:val="20"/>
                      <w:szCs w:val="20"/>
                      <w:lang w:eastAsia="hr-HR"/>
                    </w:rPr>
                    <w:br/>
                    <w:t xml:space="preserve"> groblja</w:t>
                  </w:r>
                </w:p>
              </w:tc>
            </w:tr>
            <w:tr w:rsidR="00540C47" w:rsidRPr="00901A5D" w:rsidTr="00DB060A">
              <w:trPr>
                <w:trHeight w:val="255"/>
              </w:trPr>
              <w:tc>
                <w:tcPr>
                  <w:tcW w:w="2737" w:type="dxa"/>
                  <w:tcBorders>
                    <w:top w:val="nil"/>
                    <w:left w:val="single" w:sz="4" w:space="0" w:color="auto"/>
                    <w:bottom w:val="single" w:sz="4" w:space="0" w:color="auto"/>
                    <w:right w:val="single" w:sz="4" w:space="0" w:color="auto"/>
                  </w:tcBorders>
                  <w:shd w:val="clear" w:color="auto" w:fill="auto"/>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Oprema groblja</w:t>
                  </w:r>
                </w:p>
              </w:tc>
              <w:tc>
                <w:tcPr>
                  <w:tcW w:w="93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17/17</w:t>
                  </w:r>
                </w:p>
              </w:tc>
              <w:tc>
                <w:tcPr>
                  <w:tcW w:w="13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color w:val="FF0000"/>
                      <w:sz w:val="20"/>
                      <w:szCs w:val="20"/>
                      <w:lang w:eastAsia="hr-HR"/>
                    </w:rPr>
                  </w:pPr>
                  <w:r w:rsidRPr="00901A5D">
                    <w:rPr>
                      <w:rFonts w:ascii="Times New Roman" w:eastAsia="Times New Roman" w:hAnsi="Times New Roman" w:cs="Times New Roman"/>
                      <w:sz w:val="20"/>
                      <w:szCs w:val="20"/>
                      <w:lang w:eastAsia="hr-HR"/>
                    </w:rPr>
                    <w:t>8.000,00</w:t>
                  </w:r>
                </w:p>
              </w:tc>
              <w:tc>
                <w:tcPr>
                  <w:tcW w:w="1070"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01.01.17.</w:t>
                  </w:r>
                </w:p>
              </w:tc>
              <w:tc>
                <w:tcPr>
                  <w:tcW w:w="1450"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10.000,00</w:t>
                  </w:r>
                </w:p>
              </w:tc>
              <w:tc>
                <w:tcPr>
                  <w:tcW w:w="1383"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R099</w:t>
                  </w:r>
                </w:p>
              </w:tc>
              <w:tc>
                <w:tcPr>
                  <w:tcW w:w="2235" w:type="dxa"/>
                  <w:tcBorders>
                    <w:top w:val="nil"/>
                    <w:left w:val="nil"/>
                    <w:bottom w:val="single" w:sz="4" w:space="0" w:color="auto"/>
                    <w:right w:val="single" w:sz="4" w:space="0" w:color="auto"/>
                  </w:tcBorders>
                  <w:shd w:val="clear" w:color="auto" w:fill="auto"/>
                  <w:noWrap/>
                  <w:vAlign w:val="bottom"/>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Oprema groblja</w:t>
                  </w:r>
                </w:p>
              </w:tc>
            </w:tr>
            <w:tr w:rsidR="00540C47" w:rsidRPr="00901A5D" w:rsidTr="00DB060A">
              <w:trPr>
                <w:trHeight w:val="255"/>
              </w:trPr>
              <w:tc>
                <w:tcPr>
                  <w:tcW w:w="2737" w:type="dxa"/>
                  <w:tcBorders>
                    <w:top w:val="nil"/>
                    <w:left w:val="single" w:sz="4" w:space="0" w:color="auto"/>
                    <w:bottom w:val="single" w:sz="4" w:space="0" w:color="auto"/>
                    <w:right w:val="single" w:sz="4" w:space="0" w:color="auto"/>
                  </w:tcBorders>
                  <w:shd w:val="clear" w:color="auto" w:fill="auto"/>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Prometna signalizacija</w:t>
                  </w:r>
                </w:p>
              </w:tc>
              <w:tc>
                <w:tcPr>
                  <w:tcW w:w="93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18/17</w:t>
                  </w:r>
                </w:p>
              </w:tc>
              <w:tc>
                <w:tcPr>
                  <w:tcW w:w="13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16.000,00</w:t>
                  </w:r>
                </w:p>
              </w:tc>
              <w:tc>
                <w:tcPr>
                  <w:tcW w:w="1070"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01.01.17.</w:t>
                  </w:r>
                </w:p>
              </w:tc>
              <w:tc>
                <w:tcPr>
                  <w:tcW w:w="1450"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20.000,00</w:t>
                  </w:r>
                </w:p>
              </w:tc>
              <w:tc>
                <w:tcPr>
                  <w:tcW w:w="1383"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R047</w:t>
                  </w:r>
                </w:p>
              </w:tc>
              <w:tc>
                <w:tcPr>
                  <w:tcW w:w="2235" w:type="dxa"/>
                  <w:tcBorders>
                    <w:top w:val="nil"/>
                    <w:left w:val="nil"/>
                    <w:bottom w:val="single" w:sz="4" w:space="0" w:color="auto"/>
                    <w:right w:val="single" w:sz="4" w:space="0" w:color="auto"/>
                  </w:tcBorders>
                  <w:shd w:val="clear" w:color="auto" w:fill="auto"/>
                  <w:noWrap/>
                  <w:vAlign w:val="bottom"/>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Prometna signalizacija</w:t>
                  </w:r>
                </w:p>
              </w:tc>
            </w:tr>
            <w:tr w:rsidR="00540C47" w:rsidRPr="00901A5D" w:rsidTr="00DB060A">
              <w:trPr>
                <w:trHeight w:val="255"/>
              </w:trPr>
              <w:tc>
                <w:tcPr>
                  <w:tcW w:w="2737" w:type="dxa"/>
                  <w:tcBorders>
                    <w:top w:val="nil"/>
                    <w:left w:val="single" w:sz="4" w:space="0" w:color="auto"/>
                    <w:bottom w:val="single" w:sz="4" w:space="0" w:color="auto"/>
                    <w:right w:val="single" w:sz="4" w:space="0" w:color="auto"/>
                  </w:tcBorders>
                  <w:shd w:val="clear" w:color="auto" w:fill="auto"/>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Dokumentacija za prometnu signalizaciju</w:t>
                  </w:r>
                </w:p>
              </w:tc>
              <w:tc>
                <w:tcPr>
                  <w:tcW w:w="936"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19/17</w:t>
                  </w:r>
                </w:p>
              </w:tc>
              <w:tc>
                <w:tcPr>
                  <w:tcW w:w="1396"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16.000,00</w:t>
                  </w:r>
                </w:p>
              </w:tc>
              <w:tc>
                <w:tcPr>
                  <w:tcW w:w="1070"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01.01.17.</w:t>
                  </w:r>
                </w:p>
              </w:tc>
              <w:tc>
                <w:tcPr>
                  <w:tcW w:w="1450"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20.000,00</w:t>
                  </w:r>
                </w:p>
              </w:tc>
              <w:tc>
                <w:tcPr>
                  <w:tcW w:w="1383"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R047-1</w:t>
                  </w:r>
                </w:p>
              </w:tc>
              <w:tc>
                <w:tcPr>
                  <w:tcW w:w="2235" w:type="dxa"/>
                  <w:tcBorders>
                    <w:top w:val="nil"/>
                    <w:left w:val="nil"/>
                    <w:bottom w:val="single" w:sz="4" w:space="0" w:color="auto"/>
                    <w:right w:val="single" w:sz="4" w:space="0" w:color="auto"/>
                  </w:tcBorders>
                  <w:shd w:val="clear" w:color="auto" w:fill="auto"/>
                  <w:noWrap/>
                  <w:vAlign w:val="bottom"/>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Dokumentacija za prometnu signalizaciju</w:t>
                  </w:r>
                </w:p>
              </w:tc>
            </w:tr>
            <w:tr w:rsidR="00540C47" w:rsidRPr="00901A5D" w:rsidTr="00DB060A">
              <w:trPr>
                <w:trHeight w:val="391"/>
              </w:trPr>
              <w:tc>
                <w:tcPr>
                  <w:tcW w:w="2737" w:type="dxa"/>
                  <w:tcBorders>
                    <w:top w:val="nil"/>
                    <w:left w:val="single" w:sz="4" w:space="0" w:color="auto"/>
                    <w:bottom w:val="single" w:sz="4" w:space="0" w:color="auto"/>
                    <w:right w:val="single" w:sz="4" w:space="0" w:color="auto"/>
                  </w:tcBorders>
                  <w:shd w:val="clear" w:color="auto" w:fill="auto"/>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Oprema – javne površine</w:t>
                  </w:r>
                </w:p>
              </w:tc>
              <w:tc>
                <w:tcPr>
                  <w:tcW w:w="93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20/17</w:t>
                  </w:r>
                </w:p>
              </w:tc>
              <w:tc>
                <w:tcPr>
                  <w:tcW w:w="13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80.000,00</w:t>
                  </w:r>
                </w:p>
              </w:tc>
              <w:tc>
                <w:tcPr>
                  <w:tcW w:w="1070"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01.01.17.</w:t>
                  </w:r>
                </w:p>
              </w:tc>
              <w:tc>
                <w:tcPr>
                  <w:tcW w:w="1450"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100.000,00</w:t>
                  </w:r>
                </w:p>
              </w:tc>
              <w:tc>
                <w:tcPr>
                  <w:tcW w:w="1383"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R055</w:t>
                  </w:r>
                </w:p>
              </w:tc>
              <w:tc>
                <w:tcPr>
                  <w:tcW w:w="2235"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Oprema - javne površine</w:t>
                  </w:r>
                </w:p>
              </w:tc>
            </w:tr>
            <w:tr w:rsidR="00540C47" w:rsidRPr="00901A5D" w:rsidTr="00DB060A">
              <w:trPr>
                <w:trHeight w:val="510"/>
              </w:trPr>
              <w:tc>
                <w:tcPr>
                  <w:tcW w:w="2737" w:type="dxa"/>
                  <w:tcBorders>
                    <w:top w:val="nil"/>
                    <w:left w:val="single" w:sz="4" w:space="0" w:color="auto"/>
                    <w:bottom w:val="single" w:sz="4" w:space="0" w:color="auto"/>
                    <w:right w:val="single" w:sz="4" w:space="0" w:color="auto"/>
                  </w:tcBorders>
                  <w:shd w:val="clear" w:color="auto" w:fill="auto"/>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Materijal za održavanje javnih površina</w:t>
                  </w:r>
                </w:p>
              </w:tc>
              <w:tc>
                <w:tcPr>
                  <w:tcW w:w="93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21/17</w:t>
                  </w:r>
                </w:p>
              </w:tc>
              <w:tc>
                <w:tcPr>
                  <w:tcW w:w="13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52.000,00</w:t>
                  </w:r>
                </w:p>
              </w:tc>
              <w:tc>
                <w:tcPr>
                  <w:tcW w:w="1070"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01.01.17.</w:t>
                  </w:r>
                </w:p>
              </w:tc>
              <w:tc>
                <w:tcPr>
                  <w:tcW w:w="1450"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65.000,00</w:t>
                  </w:r>
                </w:p>
              </w:tc>
              <w:tc>
                <w:tcPr>
                  <w:tcW w:w="1383"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R051</w:t>
                  </w:r>
                </w:p>
              </w:tc>
              <w:tc>
                <w:tcPr>
                  <w:tcW w:w="2235"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Materijal za održavanje</w:t>
                  </w:r>
                </w:p>
              </w:tc>
            </w:tr>
            <w:tr w:rsidR="00540C47" w:rsidRPr="00901A5D" w:rsidTr="00DB060A">
              <w:trPr>
                <w:trHeight w:val="510"/>
              </w:trPr>
              <w:tc>
                <w:tcPr>
                  <w:tcW w:w="2737" w:type="dxa"/>
                  <w:tcBorders>
                    <w:top w:val="nil"/>
                    <w:left w:val="single" w:sz="4" w:space="0" w:color="auto"/>
                    <w:bottom w:val="single" w:sz="4" w:space="0" w:color="auto"/>
                    <w:right w:val="single" w:sz="4" w:space="0" w:color="auto"/>
                  </w:tcBorders>
                  <w:shd w:val="clear" w:color="auto" w:fill="auto"/>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Opremanje postrojbe civilne zaštite</w:t>
                  </w:r>
                </w:p>
              </w:tc>
              <w:tc>
                <w:tcPr>
                  <w:tcW w:w="93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22/17</w:t>
                  </w:r>
                </w:p>
              </w:tc>
              <w:tc>
                <w:tcPr>
                  <w:tcW w:w="13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8.000,00</w:t>
                  </w:r>
                </w:p>
              </w:tc>
              <w:tc>
                <w:tcPr>
                  <w:tcW w:w="1070"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01.01.17.</w:t>
                  </w:r>
                </w:p>
              </w:tc>
              <w:tc>
                <w:tcPr>
                  <w:tcW w:w="1450"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10.000,00</w:t>
                  </w:r>
                </w:p>
              </w:tc>
              <w:tc>
                <w:tcPr>
                  <w:tcW w:w="1383"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R124</w:t>
                  </w:r>
                </w:p>
              </w:tc>
              <w:tc>
                <w:tcPr>
                  <w:tcW w:w="2235"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Postrojba civilne zaštite</w:t>
                  </w:r>
                </w:p>
              </w:tc>
            </w:tr>
            <w:tr w:rsidR="00540C47" w:rsidRPr="00901A5D" w:rsidTr="00DB060A">
              <w:trPr>
                <w:trHeight w:val="255"/>
              </w:trPr>
              <w:tc>
                <w:tcPr>
                  <w:tcW w:w="2737" w:type="dxa"/>
                  <w:tcBorders>
                    <w:top w:val="nil"/>
                    <w:left w:val="single" w:sz="4" w:space="0" w:color="auto"/>
                    <w:bottom w:val="single" w:sz="4" w:space="0" w:color="auto"/>
                    <w:right w:val="single" w:sz="4" w:space="0" w:color="auto"/>
                  </w:tcBorders>
                  <w:shd w:val="clear" w:color="000000" w:fill="FFFFFF"/>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Poklon paketići za djecur</w:t>
                  </w:r>
                </w:p>
              </w:tc>
              <w:tc>
                <w:tcPr>
                  <w:tcW w:w="936" w:type="dxa"/>
                  <w:tcBorders>
                    <w:top w:val="nil"/>
                    <w:left w:val="nil"/>
                    <w:bottom w:val="single" w:sz="4" w:space="0" w:color="auto"/>
                    <w:right w:val="single" w:sz="4" w:space="0" w:color="auto"/>
                  </w:tcBorders>
                  <w:shd w:val="clear" w:color="000000" w:fill="FFFFFF"/>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23/17</w:t>
                  </w:r>
                </w:p>
              </w:tc>
              <w:tc>
                <w:tcPr>
                  <w:tcW w:w="1396" w:type="dxa"/>
                  <w:tcBorders>
                    <w:top w:val="nil"/>
                    <w:left w:val="nil"/>
                    <w:bottom w:val="single" w:sz="4" w:space="0" w:color="auto"/>
                    <w:right w:val="single" w:sz="4" w:space="0" w:color="auto"/>
                  </w:tcBorders>
                  <w:shd w:val="clear" w:color="000000" w:fill="FFFFFF"/>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21.600,00</w:t>
                  </w:r>
                </w:p>
              </w:tc>
              <w:tc>
                <w:tcPr>
                  <w:tcW w:w="1070"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01.01.17.</w:t>
                  </w:r>
                </w:p>
              </w:tc>
              <w:tc>
                <w:tcPr>
                  <w:tcW w:w="1450"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000000" w:fill="FFFFFF"/>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27.000,00</w:t>
                  </w:r>
                </w:p>
              </w:tc>
              <w:tc>
                <w:tcPr>
                  <w:tcW w:w="1383"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R113b</w:t>
                  </w:r>
                </w:p>
              </w:tc>
              <w:tc>
                <w:tcPr>
                  <w:tcW w:w="2235" w:type="dxa"/>
                  <w:tcBorders>
                    <w:top w:val="nil"/>
                    <w:left w:val="nil"/>
                    <w:bottom w:val="single" w:sz="4" w:space="0" w:color="auto"/>
                    <w:right w:val="single" w:sz="4" w:space="0" w:color="auto"/>
                  </w:tcBorders>
                  <w:shd w:val="clear" w:color="auto" w:fill="auto"/>
                  <w:noWrap/>
                  <w:vAlign w:val="bottom"/>
                  <w:hideMark/>
                </w:tcPr>
                <w:p w:rsidR="00540C47" w:rsidRPr="00901A5D" w:rsidRDefault="00540C47" w:rsidP="00DB060A">
                  <w:pPr>
                    <w:spacing w:after="0" w:line="240" w:lineRule="auto"/>
                    <w:jc w:val="right"/>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Poklon paketići za djecu</w:t>
                  </w:r>
                </w:p>
              </w:tc>
            </w:tr>
            <w:tr w:rsidR="00540C47" w:rsidRPr="00901A5D" w:rsidTr="00DB060A">
              <w:trPr>
                <w:trHeight w:val="255"/>
              </w:trPr>
              <w:tc>
                <w:tcPr>
                  <w:tcW w:w="2737" w:type="dxa"/>
                  <w:tcBorders>
                    <w:top w:val="nil"/>
                    <w:left w:val="single" w:sz="4" w:space="0" w:color="auto"/>
                    <w:bottom w:val="single" w:sz="4" w:space="0" w:color="auto"/>
                    <w:right w:val="single" w:sz="4" w:space="0" w:color="auto"/>
                  </w:tcBorders>
                  <w:shd w:val="clear" w:color="000000" w:fill="FFFFFF"/>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Materijal i dijelovi za tekuće i investicijsko održavanje</w:t>
                  </w:r>
                </w:p>
              </w:tc>
              <w:tc>
                <w:tcPr>
                  <w:tcW w:w="936" w:type="dxa"/>
                  <w:tcBorders>
                    <w:top w:val="nil"/>
                    <w:left w:val="nil"/>
                    <w:bottom w:val="single" w:sz="4" w:space="0" w:color="auto"/>
                    <w:right w:val="single" w:sz="4" w:space="0" w:color="auto"/>
                  </w:tcBorders>
                  <w:shd w:val="clear" w:color="000000" w:fill="FFFFFF"/>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24/17</w:t>
                  </w:r>
                </w:p>
              </w:tc>
              <w:tc>
                <w:tcPr>
                  <w:tcW w:w="1396" w:type="dxa"/>
                  <w:tcBorders>
                    <w:top w:val="nil"/>
                    <w:left w:val="nil"/>
                    <w:bottom w:val="single" w:sz="4" w:space="0" w:color="auto"/>
                    <w:right w:val="single" w:sz="4" w:space="0" w:color="auto"/>
                  </w:tcBorders>
                  <w:shd w:val="clear" w:color="000000" w:fill="FFFFFF"/>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4.000,00</w:t>
                  </w:r>
                </w:p>
              </w:tc>
              <w:tc>
                <w:tcPr>
                  <w:tcW w:w="1070"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01.01.17.</w:t>
                  </w:r>
                </w:p>
              </w:tc>
              <w:tc>
                <w:tcPr>
                  <w:tcW w:w="1450"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000000" w:fill="FFFFFF"/>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5.000,00</w:t>
                  </w:r>
                </w:p>
              </w:tc>
              <w:tc>
                <w:tcPr>
                  <w:tcW w:w="1383"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R010</w:t>
                  </w:r>
                </w:p>
              </w:tc>
              <w:tc>
                <w:tcPr>
                  <w:tcW w:w="2235" w:type="dxa"/>
                  <w:tcBorders>
                    <w:top w:val="nil"/>
                    <w:left w:val="nil"/>
                    <w:bottom w:val="single" w:sz="4" w:space="0" w:color="auto"/>
                    <w:right w:val="single" w:sz="4" w:space="0" w:color="auto"/>
                  </w:tcBorders>
                  <w:shd w:val="clear" w:color="auto" w:fill="auto"/>
                  <w:noWrap/>
                  <w:vAlign w:val="bottom"/>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Materijal  i dijelovi za tekuće i investicijsko održavanje</w:t>
                  </w:r>
                </w:p>
              </w:tc>
            </w:tr>
            <w:tr w:rsidR="00540C47" w:rsidRPr="00901A5D" w:rsidTr="00DB060A">
              <w:trPr>
                <w:trHeight w:val="255"/>
              </w:trPr>
              <w:tc>
                <w:tcPr>
                  <w:tcW w:w="2737" w:type="dxa"/>
                  <w:tcBorders>
                    <w:top w:val="nil"/>
                    <w:left w:val="single" w:sz="4" w:space="0" w:color="auto"/>
                    <w:bottom w:val="single" w:sz="4" w:space="0" w:color="auto"/>
                    <w:right w:val="single" w:sz="4" w:space="0" w:color="auto"/>
                  </w:tcBorders>
                  <w:shd w:val="clear" w:color="000000" w:fill="FFFFFF"/>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Opremanje vrtića</w:t>
                  </w:r>
                </w:p>
              </w:tc>
              <w:tc>
                <w:tcPr>
                  <w:tcW w:w="936" w:type="dxa"/>
                  <w:tcBorders>
                    <w:top w:val="nil"/>
                    <w:left w:val="nil"/>
                    <w:bottom w:val="single" w:sz="4" w:space="0" w:color="auto"/>
                    <w:right w:val="single" w:sz="4" w:space="0" w:color="auto"/>
                  </w:tcBorders>
                  <w:shd w:val="clear" w:color="000000" w:fill="FFFFFF"/>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25/17</w:t>
                  </w:r>
                </w:p>
              </w:tc>
              <w:tc>
                <w:tcPr>
                  <w:tcW w:w="1396" w:type="dxa"/>
                  <w:tcBorders>
                    <w:top w:val="nil"/>
                    <w:left w:val="nil"/>
                    <w:bottom w:val="single" w:sz="4" w:space="0" w:color="auto"/>
                    <w:right w:val="single" w:sz="4" w:space="0" w:color="auto"/>
                  </w:tcBorders>
                  <w:shd w:val="clear" w:color="000000" w:fill="FFFFFF"/>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4.000,00</w:t>
                  </w:r>
                </w:p>
              </w:tc>
              <w:tc>
                <w:tcPr>
                  <w:tcW w:w="1070"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01.01.17.</w:t>
                  </w:r>
                </w:p>
              </w:tc>
              <w:tc>
                <w:tcPr>
                  <w:tcW w:w="1450"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000000" w:fill="FFFFFF"/>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5.000,00</w:t>
                  </w:r>
                </w:p>
              </w:tc>
              <w:tc>
                <w:tcPr>
                  <w:tcW w:w="1383"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R155</w:t>
                  </w:r>
                </w:p>
              </w:tc>
              <w:tc>
                <w:tcPr>
                  <w:tcW w:w="2235" w:type="dxa"/>
                  <w:tcBorders>
                    <w:top w:val="nil"/>
                    <w:left w:val="nil"/>
                    <w:bottom w:val="single" w:sz="4" w:space="0" w:color="auto"/>
                    <w:right w:val="single" w:sz="4" w:space="0" w:color="auto"/>
                  </w:tcBorders>
                  <w:shd w:val="clear" w:color="auto" w:fill="auto"/>
                  <w:noWrap/>
                  <w:vAlign w:val="bottom"/>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Opremanje vrtića</w:t>
                  </w:r>
                </w:p>
              </w:tc>
            </w:tr>
            <w:tr w:rsidR="00540C47" w:rsidRPr="00901A5D" w:rsidTr="00DB060A">
              <w:trPr>
                <w:trHeight w:val="255"/>
              </w:trPr>
              <w:tc>
                <w:tcPr>
                  <w:tcW w:w="2737" w:type="dxa"/>
                  <w:tcBorders>
                    <w:top w:val="nil"/>
                    <w:left w:val="single" w:sz="4" w:space="0" w:color="auto"/>
                    <w:bottom w:val="single" w:sz="4" w:space="0" w:color="auto"/>
                    <w:right w:val="single" w:sz="4" w:space="0" w:color="auto"/>
                  </w:tcBorders>
                  <w:shd w:val="clear" w:color="000000" w:fill="FFFFFF"/>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Oprema za vježbanje</w:t>
                  </w:r>
                </w:p>
              </w:tc>
              <w:tc>
                <w:tcPr>
                  <w:tcW w:w="936" w:type="dxa"/>
                  <w:tcBorders>
                    <w:top w:val="nil"/>
                    <w:left w:val="nil"/>
                    <w:bottom w:val="single" w:sz="4" w:space="0" w:color="auto"/>
                    <w:right w:val="single" w:sz="4" w:space="0" w:color="auto"/>
                  </w:tcBorders>
                  <w:shd w:val="clear" w:color="000000" w:fill="FFFFFF"/>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26/17</w:t>
                  </w:r>
                </w:p>
              </w:tc>
              <w:tc>
                <w:tcPr>
                  <w:tcW w:w="1396" w:type="dxa"/>
                  <w:tcBorders>
                    <w:top w:val="nil"/>
                    <w:left w:val="nil"/>
                    <w:bottom w:val="single" w:sz="4" w:space="0" w:color="auto"/>
                    <w:right w:val="single" w:sz="4" w:space="0" w:color="auto"/>
                  </w:tcBorders>
                  <w:shd w:val="clear" w:color="000000" w:fill="FFFFFF"/>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1.600,00</w:t>
                  </w:r>
                </w:p>
              </w:tc>
              <w:tc>
                <w:tcPr>
                  <w:tcW w:w="1070"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01.01.17.</w:t>
                  </w:r>
                </w:p>
              </w:tc>
              <w:tc>
                <w:tcPr>
                  <w:tcW w:w="1450"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000000" w:fill="FFFFFF"/>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2.000,00</w:t>
                  </w:r>
                </w:p>
              </w:tc>
              <w:tc>
                <w:tcPr>
                  <w:tcW w:w="1383"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R123-1</w:t>
                  </w:r>
                </w:p>
              </w:tc>
              <w:tc>
                <w:tcPr>
                  <w:tcW w:w="2235" w:type="dxa"/>
                  <w:tcBorders>
                    <w:top w:val="nil"/>
                    <w:left w:val="nil"/>
                    <w:bottom w:val="single" w:sz="4" w:space="0" w:color="auto"/>
                    <w:right w:val="single" w:sz="4" w:space="0" w:color="auto"/>
                  </w:tcBorders>
                  <w:shd w:val="clear" w:color="auto" w:fill="auto"/>
                  <w:noWrap/>
                  <w:vAlign w:val="bottom"/>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Oprema za vježbanje</w:t>
                  </w:r>
                </w:p>
              </w:tc>
            </w:tr>
            <w:tr w:rsidR="00540C47" w:rsidRPr="00901A5D" w:rsidTr="00DB060A">
              <w:trPr>
                <w:trHeight w:val="255"/>
              </w:trPr>
              <w:tc>
                <w:tcPr>
                  <w:tcW w:w="2737" w:type="dxa"/>
                  <w:tcBorders>
                    <w:top w:val="nil"/>
                    <w:left w:val="single" w:sz="4" w:space="0" w:color="auto"/>
                    <w:bottom w:val="single" w:sz="4" w:space="0" w:color="auto"/>
                    <w:right w:val="single" w:sz="4" w:space="0" w:color="auto"/>
                  </w:tcBorders>
                  <w:shd w:val="clear" w:color="000000" w:fill="FFFFFF"/>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Opremanje objekata</w:t>
                  </w:r>
                </w:p>
              </w:tc>
              <w:tc>
                <w:tcPr>
                  <w:tcW w:w="936" w:type="dxa"/>
                  <w:tcBorders>
                    <w:top w:val="nil"/>
                    <w:left w:val="nil"/>
                    <w:bottom w:val="single" w:sz="4" w:space="0" w:color="auto"/>
                    <w:right w:val="single" w:sz="4" w:space="0" w:color="auto"/>
                  </w:tcBorders>
                  <w:shd w:val="clear" w:color="000000" w:fill="FFFFFF"/>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27/17</w:t>
                  </w:r>
                </w:p>
              </w:tc>
              <w:tc>
                <w:tcPr>
                  <w:tcW w:w="1396" w:type="dxa"/>
                  <w:tcBorders>
                    <w:top w:val="nil"/>
                    <w:left w:val="nil"/>
                    <w:bottom w:val="single" w:sz="4" w:space="0" w:color="auto"/>
                    <w:right w:val="single" w:sz="4" w:space="0" w:color="auto"/>
                  </w:tcBorders>
                  <w:shd w:val="clear" w:color="000000" w:fill="FFFFFF"/>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72.000,00</w:t>
                  </w:r>
                </w:p>
              </w:tc>
              <w:tc>
                <w:tcPr>
                  <w:tcW w:w="1070"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01.01.17.</w:t>
                  </w:r>
                </w:p>
              </w:tc>
              <w:tc>
                <w:tcPr>
                  <w:tcW w:w="1450"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000000" w:fill="FFFFFF"/>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90.000,00</w:t>
                  </w:r>
                </w:p>
              </w:tc>
              <w:tc>
                <w:tcPr>
                  <w:tcW w:w="1383"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R104-1</w:t>
                  </w:r>
                </w:p>
              </w:tc>
              <w:tc>
                <w:tcPr>
                  <w:tcW w:w="2235"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Opremanje objekata</w:t>
                  </w:r>
                </w:p>
              </w:tc>
            </w:tr>
            <w:tr w:rsidR="00540C47" w:rsidRPr="00901A5D" w:rsidTr="00DB060A">
              <w:trPr>
                <w:trHeight w:val="255"/>
              </w:trPr>
              <w:tc>
                <w:tcPr>
                  <w:tcW w:w="2737" w:type="dxa"/>
                  <w:tcBorders>
                    <w:top w:val="nil"/>
                    <w:left w:val="single" w:sz="4" w:space="0" w:color="auto"/>
                    <w:bottom w:val="single" w:sz="4" w:space="0" w:color="auto"/>
                    <w:right w:val="single" w:sz="4" w:space="0" w:color="auto"/>
                  </w:tcBorders>
                  <w:shd w:val="clear" w:color="000000" w:fill="FFFFFF"/>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Izrada bežične mreže (HotSpot)</w:t>
                  </w:r>
                </w:p>
              </w:tc>
              <w:tc>
                <w:tcPr>
                  <w:tcW w:w="936" w:type="dxa"/>
                  <w:tcBorders>
                    <w:top w:val="nil"/>
                    <w:left w:val="nil"/>
                    <w:bottom w:val="single" w:sz="4" w:space="0" w:color="auto"/>
                    <w:right w:val="single" w:sz="4" w:space="0" w:color="auto"/>
                  </w:tcBorders>
                  <w:shd w:val="clear" w:color="000000" w:fill="FFFFFF"/>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28/17</w:t>
                  </w:r>
                </w:p>
              </w:tc>
              <w:tc>
                <w:tcPr>
                  <w:tcW w:w="1396" w:type="dxa"/>
                  <w:tcBorders>
                    <w:top w:val="nil"/>
                    <w:left w:val="nil"/>
                    <w:bottom w:val="single" w:sz="4" w:space="0" w:color="auto"/>
                    <w:right w:val="single" w:sz="4" w:space="0" w:color="auto"/>
                  </w:tcBorders>
                  <w:shd w:val="clear" w:color="000000" w:fill="FFFFFF"/>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36.000,00</w:t>
                  </w:r>
                </w:p>
              </w:tc>
              <w:tc>
                <w:tcPr>
                  <w:tcW w:w="1070"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01.01.17.</w:t>
                  </w:r>
                </w:p>
              </w:tc>
              <w:tc>
                <w:tcPr>
                  <w:tcW w:w="1450"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000000" w:fill="FFFFFF"/>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45.000,00</w:t>
                  </w:r>
                </w:p>
              </w:tc>
              <w:tc>
                <w:tcPr>
                  <w:tcW w:w="1383"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R100-1</w:t>
                  </w:r>
                </w:p>
              </w:tc>
              <w:tc>
                <w:tcPr>
                  <w:tcW w:w="2235" w:type="dxa"/>
                  <w:tcBorders>
                    <w:top w:val="nil"/>
                    <w:left w:val="nil"/>
                    <w:bottom w:val="single" w:sz="4" w:space="0" w:color="auto"/>
                    <w:right w:val="single" w:sz="4" w:space="0" w:color="auto"/>
                  </w:tcBorders>
                  <w:shd w:val="clear" w:color="auto" w:fill="auto"/>
                  <w:noWrap/>
                  <w:vAlign w:val="bottom"/>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Izrada bežične mreže (HotSpot)</w:t>
                  </w:r>
                </w:p>
              </w:tc>
            </w:tr>
            <w:tr w:rsidR="00540C47" w:rsidRPr="00901A5D" w:rsidTr="00DB060A">
              <w:trPr>
                <w:trHeight w:val="255"/>
              </w:trPr>
              <w:tc>
                <w:tcPr>
                  <w:tcW w:w="2737" w:type="dxa"/>
                  <w:tcBorders>
                    <w:top w:val="nil"/>
                    <w:left w:val="single" w:sz="4" w:space="0" w:color="auto"/>
                    <w:bottom w:val="single" w:sz="4" w:space="0" w:color="auto"/>
                    <w:right w:val="single" w:sz="4" w:space="0" w:color="auto"/>
                  </w:tcBorders>
                  <w:shd w:val="clear" w:color="000000" w:fill="FFFFFF"/>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Oprema za održavanje</w:t>
                  </w:r>
                </w:p>
              </w:tc>
              <w:tc>
                <w:tcPr>
                  <w:tcW w:w="936" w:type="dxa"/>
                  <w:tcBorders>
                    <w:top w:val="nil"/>
                    <w:left w:val="nil"/>
                    <w:bottom w:val="single" w:sz="4" w:space="0" w:color="auto"/>
                    <w:right w:val="single" w:sz="4" w:space="0" w:color="auto"/>
                  </w:tcBorders>
                  <w:shd w:val="clear" w:color="000000" w:fill="FFFFFF"/>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92/17</w:t>
                  </w:r>
                </w:p>
              </w:tc>
              <w:tc>
                <w:tcPr>
                  <w:tcW w:w="1396" w:type="dxa"/>
                  <w:tcBorders>
                    <w:top w:val="nil"/>
                    <w:left w:val="nil"/>
                    <w:bottom w:val="single" w:sz="4" w:space="0" w:color="auto"/>
                    <w:right w:val="single" w:sz="4" w:space="0" w:color="auto"/>
                  </w:tcBorders>
                  <w:shd w:val="clear" w:color="000000" w:fill="FFFFFF"/>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4.000,00</w:t>
                  </w:r>
                </w:p>
              </w:tc>
              <w:tc>
                <w:tcPr>
                  <w:tcW w:w="1070"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01.01.17.</w:t>
                  </w:r>
                </w:p>
              </w:tc>
              <w:tc>
                <w:tcPr>
                  <w:tcW w:w="1450"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000000" w:fill="FFFFFF"/>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5.000,00</w:t>
                  </w:r>
                </w:p>
              </w:tc>
              <w:tc>
                <w:tcPr>
                  <w:tcW w:w="1383"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R059d</w:t>
                  </w:r>
                </w:p>
              </w:tc>
              <w:tc>
                <w:tcPr>
                  <w:tcW w:w="2235"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Oprema za održavanje</w:t>
                  </w:r>
                </w:p>
              </w:tc>
            </w:tr>
            <w:tr w:rsidR="00540C47" w:rsidRPr="00901A5D" w:rsidTr="00DB060A">
              <w:trPr>
                <w:trHeight w:val="270"/>
              </w:trPr>
              <w:tc>
                <w:tcPr>
                  <w:tcW w:w="2737" w:type="dxa"/>
                  <w:tcBorders>
                    <w:top w:val="nil"/>
                    <w:left w:val="single" w:sz="4" w:space="0" w:color="auto"/>
                    <w:bottom w:val="single" w:sz="4" w:space="0" w:color="auto"/>
                    <w:right w:val="single" w:sz="4" w:space="0" w:color="auto"/>
                  </w:tcBorders>
                  <w:shd w:val="clear" w:color="auto" w:fill="D9D9D9"/>
                  <w:hideMark/>
                </w:tcPr>
                <w:p w:rsidR="00540C47" w:rsidRPr="00901A5D" w:rsidRDefault="00540C47" w:rsidP="00DB060A">
                  <w:pPr>
                    <w:spacing w:after="0" w:line="240" w:lineRule="auto"/>
                    <w:rPr>
                      <w:rFonts w:ascii="Times New Roman" w:eastAsia="Times New Roman" w:hAnsi="Times New Roman" w:cs="Times New Roman"/>
                      <w:b/>
                      <w:bCs/>
                      <w:i/>
                      <w:iCs/>
                      <w:sz w:val="20"/>
                      <w:szCs w:val="20"/>
                      <w:lang w:eastAsia="hr-HR"/>
                    </w:rPr>
                  </w:pPr>
                  <w:r w:rsidRPr="00901A5D">
                    <w:rPr>
                      <w:rFonts w:ascii="Times New Roman" w:eastAsia="Times New Roman" w:hAnsi="Times New Roman" w:cs="Times New Roman"/>
                      <w:b/>
                      <w:bCs/>
                      <w:i/>
                      <w:iCs/>
                      <w:sz w:val="20"/>
                      <w:szCs w:val="20"/>
                      <w:lang w:eastAsia="hr-HR"/>
                    </w:rPr>
                    <w:t>UKUPNO ROBA</w:t>
                  </w:r>
                </w:p>
              </w:tc>
              <w:tc>
                <w:tcPr>
                  <w:tcW w:w="936" w:type="dxa"/>
                  <w:tcBorders>
                    <w:top w:val="nil"/>
                    <w:left w:val="nil"/>
                    <w:bottom w:val="single" w:sz="4" w:space="0" w:color="auto"/>
                    <w:right w:val="single" w:sz="4" w:space="0" w:color="auto"/>
                  </w:tcBorders>
                  <w:shd w:val="clear" w:color="auto" w:fill="D9D9D9"/>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p>
              </w:tc>
              <w:tc>
                <w:tcPr>
                  <w:tcW w:w="1396" w:type="dxa"/>
                  <w:tcBorders>
                    <w:top w:val="nil"/>
                    <w:left w:val="nil"/>
                    <w:bottom w:val="single" w:sz="4" w:space="0" w:color="auto"/>
                    <w:right w:val="single" w:sz="4" w:space="0" w:color="auto"/>
                  </w:tcBorders>
                  <w:shd w:val="clear" w:color="auto" w:fill="D9D9D9"/>
                </w:tcPr>
                <w:p w:rsidR="00540C47" w:rsidRPr="00901A5D" w:rsidRDefault="00540C47" w:rsidP="00DB060A">
                  <w:pPr>
                    <w:spacing w:after="0" w:line="240" w:lineRule="auto"/>
                    <w:jc w:val="center"/>
                    <w:rPr>
                      <w:rFonts w:ascii="Times New Roman" w:eastAsia="Times New Roman" w:hAnsi="Times New Roman" w:cs="Times New Roman"/>
                      <w:b/>
                      <w:bCs/>
                      <w:iCs/>
                      <w:sz w:val="20"/>
                      <w:szCs w:val="20"/>
                      <w:lang w:eastAsia="hr-HR"/>
                    </w:rPr>
                  </w:pPr>
                  <w:r w:rsidRPr="00901A5D">
                    <w:rPr>
                      <w:rFonts w:ascii="Times New Roman" w:eastAsia="Times New Roman" w:hAnsi="Times New Roman" w:cs="Times New Roman"/>
                      <w:b/>
                      <w:bCs/>
                      <w:iCs/>
                      <w:sz w:val="20"/>
                      <w:szCs w:val="20"/>
                      <w:lang w:eastAsia="hr-HR"/>
                    </w:rPr>
                    <w:fldChar w:fldCharType="begin"/>
                  </w:r>
                  <w:r w:rsidRPr="00901A5D">
                    <w:rPr>
                      <w:rFonts w:ascii="Times New Roman" w:eastAsia="Times New Roman" w:hAnsi="Times New Roman" w:cs="Times New Roman"/>
                      <w:b/>
                      <w:bCs/>
                      <w:iCs/>
                      <w:sz w:val="20"/>
                      <w:szCs w:val="20"/>
                      <w:lang w:eastAsia="hr-HR"/>
                    </w:rPr>
                    <w:instrText xml:space="preserve"> =SUM(ABOVE) </w:instrText>
                  </w:r>
                  <w:r w:rsidRPr="00901A5D">
                    <w:rPr>
                      <w:rFonts w:ascii="Times New Roman" w:eastAsia="Times New Roman" w:hAnsi="Times New Roman" w:cs="Times New Roman"/>
                      <w:b/>
                      <w:bCs/>
                      <w:iCs/>
                      <w:sz w:val="20"/>
                      <w:szCs w:val="20"/>
                      <w:lang w:eastAsia="hr-HR"/>
                    </w:rPr>
                    <w:fldChar w:fldCharType="separate"/>
                  </w:r>
                  <w:r w:rsidRPr="00901A5D">
                    <w:rPr>
                      <w:rFonts w:ascii="Times New Roman" w:eastAsia="Times New Roman" w:hAnsi="Times New Roman" w:cs="Times New Roman"/>
                      <w:b/>
                      <w:bCs/>
                      <w:iCs/>
                      <w:noProof/>
                      <w:sz w:val="20"/>
                      <w:szCs w:val="20"/>
                      <w:lang w:eastAsia="hr-HR"/>
                    </w:rPr>
                    <w:t>881.600</w:t>
                  </w:r>
                  <w:r w:rsidRPr="00901A5D">
                    <w:rPr>
                      <w:rFonts w:ascii="Times New Roman" w:eastAsia="Times New Roman" w:hAnsi="Times New Roman" w:cs="Times New Roman"/>
                      <w:b/>
                      <w:bCs/>
                      <w:iCs/>
                      <w:sz w:val="20"/>
                      <w:szCs w:val="20"/>
                      <w:lang w:eastAsia="hr-HR"/>
                    </w:rPr>
                    <w:fldChar w:fldCharType="end"/>
                  </w:r>
                  <w:r w:rsidRPr="00901A5D">
                    <w:rPr>
                      <w:rFonts w:ascii="Times New Roman" w:eastAsia="Times New Roman" w:hAnsi="Times New Roman" w:cs="Times New Roman"/>
                      <w:b/>
                      <w:bCs/>
                      <w:iCs/>
                      <w:sz w:val="20"/>
                      <w:szCs w:val="20"/>
                      <w:lang w:eastAsia="hr-HR"/>
                    </w:rPr>
                    <w:t>,00</w:t>
                  </w:r>
                </w:p>
              </w:tc>
              <w:tc>
                <w:tcPr>
                  <w:tcW w:w="1070" w:type="dxa"/>
                  <w:tcBorders>
                    <w:top w:val="nil"/>
                    <w:left w:val="nil"/>
                    <w:bottom w:val="single" w:sz="4" w:space="0" w:color="auto"/>
                    <w:right w:val="single" w:sz="4" w:space="0" w:color="auto"/>
                  </w:tcBorders>
                  <w:shd w:val="clear" w:color="auto" w:fill="D9D9D9"/>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D9D9D9"/>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D9D9D9"/>
                  <w:noWrap/>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p>
              </w:tc>
              <w:tc>
                <w:tcPr>
                  <w:tcW w:w="1450" w:type="dxa"/>
                  <w:tcBorders>
                    <w:top w:val="nil"/>
                    <w:left w:val="nil"/>
                    <w:bottom w:val="single" w:sz="4" w:space="0" w:color="auto"/>
                    <w:right w:val="single" w:sz="4" w:space="0" w:color="auto"/>
                  </w:tcBorders>
                  <w:shd w:val="clear" w:color="auto" w:fill="D9D9D9"/>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D9D9D9"/>
                </w:tcPr>
                <w:p w:rsidR="00540C47" w:rsidRPr="00901A5D" w:rsidRDefault="00540C47" w:rsidP="00DB060A">
                  <w:pPr>
                    <w:spacing w:after="0" w:line="240" w:lineRule="auto"/>
                    <w:rPr>
                      <w:rFonts w:ascii="Times New Roman" w:eastAsia="Times New Roman" w:hAnsi="Times New Roman" w:cs="Times New Roman"/>
                      <w:b/>
                      <w:bCs/>
                      <w:iCs/>
                      <w:sz w:val="20"/>
                      <w:szCs w:val="20"/>
                      <w:lang w:eastAsia="hr-HR"/>
                    </w:rPr>
                  </w:pPr>
                  <w:r w:rsidRPr="00901A5D">
                    <w:rPr>
                      <w:rFonts w:ascii="Times New Roman" w:eastAsia="Times New Roman" w:hAnsi="Times New Roman" w:cs="Times New Roman"/>
                      <w:b/>
                      <w:bCs/>
                      <w:iCs/>
                      <w:sz w:val="20"/>
                      <w:szCs w:val="20"/>
                      <w:lang w:eastAsia="hr-HR"/>
                    </w:rPr>
                    <w:fldChar w:fldCharType="begin"/>
                  </w:r>
                  <w:r w:rsidRPr="00901A5D">
                    <w:rPr>
                      <w:rFonts w:ascii="Times New Roman" w:eastAsia="Times New Roman" w:hAnsi="Times New Roman" w:cs="Times New Roman"/>
                      <w:b/>
                      <w:bCs/>
                      <w:iCs/>
                      <w:sz w:val="20"/>
                      <w:szCs w:val="20"/>
                      <w:lang w:eastAsia="hr-HR"/>
                    </w:rPr>
                    <w:instrText xml:space="preserve"> =SUM(ABOVE) </w:instrText>
                  </w:r>
                  <w:r w:rsidRPr="00901A5D">
                    <w:rPr>
                      <w:rFonts w:ascii="Times New Roman" w:eastAsia="Times New Roman" w:hAnsi="Times New Roman" w:cs="Times New Roman"/>
                      <w:b/>
                      <w:bCs/>
                      <w:iCs/>
                      <w:sz w:val="20"/>
                      <w:szCs w:val="20"/>
                      <w:lang w:eastAsia="hr-HR"/>
                    </w:rPr>
                    <w:fldChar w:fldCharType="separate"/>
                  </w:r>
                  <w:r w:rsidRPr="00901A5D">
                    <w:rPr>
                      <w:rFonts w:ascii="Times New Roman" w:eastAsia="Times New Roman" w:hAnsi="Times New Roman" w:cs="Times New Roman"/>
                      <w:b/>
                      <w:bCs/>
                      <w:iCs/>
                      <w:noProof/>
                      <w:sz w:val="20"/>
                      <w:szCs w:val="20"/>
                      <w:lang w:eastAsia="hr-HR"/>
                    </w:rPr>
                    <w:t>1.102.000</w:t>
                  </w:r>
                  <w:r w:rsidRPr="00901A5D">
                    <w:rPr>
                      <w:rFonts w:ascii="Times New Roman" w:eastAsia="Times New Roman" w:hAnsi="Times New Roman" w:cs="Times New Roman"/>
                      <w:b/>
                      <w:bCs/>
                      <w:iCs/>
                      <w:sz w:val="20"/>
                      <w:szCs w:val="20"/>
                      <w:lang w:eastAsia="hr-HR"/>
                    </w:rPr>
                    <w:fldChar w:fldCharType="end"/>
                  </w:r>
                  <w:r w:rsidRPr="00901A5D">
                    <w:rPr>
                      <w:rFonts w:ascii="Times New Roman" w:eastAsia="Times New Roman" w:hAnsi="Times New Roman" w:cs="Times New Roman"/>
                      <w:b/>
                      <w:bCs/>
                      <w:iCs/>
                      <w:sz w:val="20"/>
                      <w:szCs w:val="20"/>
                      <w:lang w:eastAsia="hr-HR"/>
                    </w:rPr>
                    <w:t>,00</w:t>
                  </w:r>
                </w:p>
              </w:tc>
              <w:tc>
                <w:tcPr>
                  <w:tcW w:w="1383" w:type="dxa"/>
                  <w:tcBorders>
                    <w:top w:val="nil"/>
                    <w:left w:val="nil"/>
                    <w:bottom w:val="single" w:sz="4" w:space="0" w:color="auto"/>
                    <w:right w:val="single" w:sz="4" w:space="0" w:color="auto"/>
                  </w:tcBorders>
                  <w:shd w:val="clear" w:color="auto" w:fill="D9D9D9"/>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2235" w:type="dxa"/>
                  <w:tcBorders>
                    <w:top w:val="nil"/>
                    <w:left w:val="nil"/>
                    <w:bottom w:val="single" w:sz="4" w:space="0" w:color="auto"/>
                    <w:right w:val="single" w:sz="4" w:space="0" w:color="auto"/>
                  </w:tcBorders>
                  <w:shd w:val="clear" w:color="auto" w:fill="D9D9D9"/>
                  <w:noWrap/>
                  <w:vAlign w:val="bottom"/>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p>
              </w:tc>
            </w:tr>
            <w:tr w:rsidR="00540C47" w:rsidRPr="00901A5D" w:rsidTr="00DB060A">
              <w:trPr>
                <w:trHeight w:val="255"/>
              </w:trPr>
              <w:tc>
                <w:tcPr>
                  <w:tcW w:w="2737" w:type="dxa"/>
                  <w:tcBorders>
                    <w:top w:val="nil"/>
                    <w:left w:val="single" w:sz="4" w:space="0" w:color="auto"/>
                    <w:bottom w:val="single" w:sz="4" w:space="0" w:color="auto"/>
                    <w:right w:val="single" w:sz="4" w:space="0" w:color="auto"/>
                  </w:tcBorders>
                  <w:shd w:val="clear" w:color="auto" w:fill="D9D9D9"/>
                  <w:hideMark/>
                </w:tcPr>
                <w:p w:rsidR="00540C47" w:rsidRPr="00901A5D" w:rsidRDefault="00540C47" w:rsidP="00DB060A">
                  <w:pPr>
                    <w:spacing w:after="0" w:line="240" w:lineRule="auto"/>
                    <w:rPr>
                      <w:rFonts w:ascii="Times New Roman" w:eastAsia="Times New Roman" w:hAnsi="Times New Roman" w:cs="Times New Roman"/>
                      <w:b/>
                      <w:bCs/>
                      <w:i/>
                      <w:sz w:val="20"/>
                      <w:szCs w:val="20"/>
                      <w:lang w:eastAsia="hr-HR"/>
                    </w:rPr>
                  </w:pPr>
                  <w:r w:rsidRPr="00901A5D">
                    <w:rPr>
                      <w:rFonts w:ascii="Times New Roman" w:eastAsia="Times New Roman" w:hAnsi="Times New Roman" w:cs="Times New Roman"/>
                      <w:b/>
                      <w:bCs/>
                      <w:i/>
                      <w:sz w:val="20"/>
                      <w:szCs w:val="20"/>
                      <w:lang w:eastAsia="hr-HR"/>
                    </w:rPr>
                    <w:t>USLUGE</w:t>
                  </w:r>
                </w:p>
              </w:tc>
              <w:tc>
                <w:tcPr>
                  <w:tcW w:w="936" w:type="dxa"/>
                  <w:tcBorders>
                    <w:top w:val="nil"/>
                    <w:left w:val="nil"/>
                    <w:bottom w:val="single" w:sz="4" w:space="0" w:color="auto"/>
                    <w:right w:val="single" w:sz="4" w:space="0" w:color="auto"/>
                  </w:tcBorders>
                  <w:shd w:val="clear" w:color="auto" w:fill="D9D9D9"/>
                  <w:hideMark/>
                </w:tcPr>
                <w:p w:rsidR="00540C47" w:rsidRPr="00901A5D" w:rsidRDefault="00540C47" w:rsidP="00DB060A">
                  <w:pPr>
                    <w:spacing w:after="0" w:line="240" w:lineRule="auto"/>
                    <w:rPr>
                      <w:rFonts w:ascii="Times New Roman" w:eastAsia="Times New Roman" w:hAnsi="Times New Roman" w:cs="Times New Roman"/>
                      <w:i/>
                      <w:sz w:val="20"/>
                      <w:szCs w:val="20"/>
                      <w:lang w:eastAsia="hr-HR"/>
                    </w:rPr>
                  </w:pPr>
                </w:p>
              </w:tc>
              <w:tc>
                <w:tcPr>
                  <w:tcW w:w="1396" w:type="dxa"/>
                  <w:tcBorders>
                    <w:top w:val="nil"/>
                    <w:left w:val="nil"/>
                    <w:bottom w:val="single" w:sz="4" w:space="0" w:color="auto"/>
                    <w:right w:val="single" w:sz="4" w:space="0" w:color="auto"/>
                  </w:tcBorders>
                  <w:shd w:val="clear" w:color="auto" w:fill="D9D9D9"/>
                  <w:hideMark/>
                </w:tcPr>
                <w:p w:rsidR="00540C47" w:rsidRPr="00901A5D" w:rsidRDefault="00540C47" w:rsidP="00DB060A">
                  <w:pPr>
                    <w:spacing w:after="0" w:line="240" w:lineRule="auto"/>
                    <w:jc w:val="center"/>
                    <w:rPr>
                      <w:rFonts w:ascii="Times New Roman" w:eastAsia="Times New Roman" w:hAnsi="Times New Roman" w:cs="Times New Roman"/>
                      <w:i/>
                      <w:sz w:val="20"/>
                      <w:szCs w:val="20"/>
                      <w:lang w:eastAsia="hr-HR"/>
                    </w:rPr>
                  </w:pPr>
                </w:p>
              </w:tc>
              <w:tc>
                <w:tcPr>
                  <w:tcW w:w="1070" w:type="dxa"/>
                  <w:tcBorders>
                    <w:top w:val="nil"/>
                    <w:left w:val="nil"/>
                    <w:bottom w:val="single" w:sz="4" w:space="0" w:color="auto"/>
                    <w:right w:val="single" w:sz="4" w:space="0" w:color="auto"/>
                  </w:tcBorders>
                  <w:shd w:val="clear" w:color="auto" w:fill="D9D9D9"/>
                  <w:noWrap/>
                  <w:hideMark/>
                </w:tcPr>
                <w:p w:rsidR="00540C47" w:rsidRPr="00901A5D" w:rsidRDefault="00540C47" w:rsidP="00DB060A">
                  <w:pPr>
                    <w:spacing w:after="0" w:line="240" w:lineRule="auto"/>
                    <w:jc w:val="center"/>
                    <w:rPr>
                      <w:rFonts w:ascii="Times New Roman" w:eastAsia="Times New Roman" w:hAnsi="Times New Roman" w:cs="Times New Roman"/>
                      <w:i/>
                      <w:sz w:val="20"/>
                      <w:szCs w:val="20"/>
                      <w:lang w:eastAsia="hr-HR"/>
                    </w:rPr>
                  </w:pPr>
                </w:p>
              </w:tc>
              <w:tc>
                <w:tcPr>
                  <w:tcW w:w="1072" w:type="dxa"/>
                  <w:tcBorders>
                    <w:top w:val="nil"/>
                    <w:left w:val="nil"/>
                    <w:bottom w:val="single" w:sz="4" w:space="0" w:color="auto"/>
                    <w:right w:val="single" w:sz="4" w:space="0" w:color="auto"/>
                  </w:tcBorders>
                  <w:shd w:val="clear" w:color="auto" w:fill="D9D9D9"/>
                  <w:noWrap/>
                  <w:hideMark/>
                </w:tcPr>
                <w:p w:rsidR="00540C47" w:rsidRPr="00901A5D" w:rsidRDefault="00540C47" w:rsidP="00DB060A">
                  <w:pPr>
                    <w:spacing w:after="0" w:line="240" w:lineRule="auto"/>
                    <w:jc w:val="center"/>
                    <w:rPr>
                      <w:rFonts w:ascii="Times New Roman" w:eastAsia="Times New Roman" w:hAnsi="Times New Roman" w:cs="Times New Roman"/>
                      <w:i/>
                      <w:sz w:val="20"/>
                      <w:szCs w:val="20"/>
                      <w:lang w:eastAsia="hr-HR"/>
                    </w:rPr>
                  </w:pPr>
                </w:p>
              </w:tc>
              <w:tc>
                <w:tcPr>
                  <w:tcW w:w="1072" w:type="dxa"/>
                  <w:tcBorders>
                    <w:top w:val="nil"/>
                    <w:left w:val="nil"/>
                    <w:bottom w:val="single" w:sz="4" w:space="0" w:color="auto"/>
                    <w:right w:val="single" w:sz="4" w:space="0" w:color="auto"/>
                  </w:tcBorders>
                  <w:shd w:val="clear" w:color="auto" w:fill="D9D9D9"/>
                  <w:noWrap/>
                  <w:hideMark/>
                </w:tcPr>
                <w:p w:rsidR="00540C47" w:rsidRPr="00901A5D" w:rsidRDefault="00540C47" w:rsidP="00DB060A">
                  <w:pPr>
                    <w:spacing w:after="0" w:line="240" w:lineRule="auto"/>
                    <w:jc w:val="center"/>
                    <w:rPr>
                      <w:rFonts w:ascii="Times New Roman" w:eastAsia="Times New Roman" w:hAnsi="Times New Roman" w:cs="Times New Roman"/>
                      <w:i/>
                      <w:sz w:val="20"/>
                      <w:szCs w:val="20"/>
                      <w:lang w:eastAsia="hr-HR"/>
                    </w:rPr>
                  </w:pPr>
                </w:p>
              </w:tc>
              <w:tc>
                <w:tcPr>
                  <w:tcW w:w="1450" w:type="dxa"/>
                  <w:tcBorders>
                    <w:top w:val="nil"/>
                    <w:left w:val="nil"/>
                    <w:bottom w:val="single" w:sz="4" w:space="0" w:color="auto"/>
                    <w:right w:val="single" w:sz="4" w:space="0" w:color="auto"/>
                  </w:tcBorders>
                  <w:shd w:val="clear" w:color="auto" w:fill="D9D9D9"/>
                  <w:noWrap/>
                  <w:hideMark/>
                </w:tcPr>
                <w:p w:rsidR="00540C47" w:rsidRPr="00901A5D" w:rsidRDefault="00540C47" w:rsidP="00DB060A">
                  <w:pPr>
                    <w:spacing w:after="0" w:line="240" w:lineRule="auto"/>
                    <w:jc w:val="center"/>
                    <w:rPr>
                      <w:rFonts w:ascii="Times New Roman" w:eastAsia="Times New Roman" w:hAnsi="Times New Roman" w:cs="Times New Roman"/>
                      <w:i/>
                      <w:sz w:val="20"/>
                      <w:szCs w:val="20"/>
                      <w:lang w:eastAsia="hr-HR"/>
                    </w:rPr>
                  </w:pPr>
                </w:p>
              </w:tc>
              <w:tc>
                <w:tcPr>
                  <w:tcW w:w="1596" w:type="dxa"/>
                  <w:tcBorders>
                    <w:top w:val="nil"/>
                    <w:left w:val="nil"/>
                    <w:bottom w:val="single" w:sz="4" w:space="0" w:color="auto"/>
                    <w:right w:val="single" w:sz="4" w:space="0" w:color="auto"/>
                  </w:tcBorders>
                  <w:shd w:val="clear" w:color="auto" w:fill="D9D9D9"/>
                  <w:hideMark/>
                </w:tcPr>
                <w:p w:rsidR="00540C47" w:rsidRPr="00901A5D" w:rsidRDefault="00540C47" w:rsidP="00DB060A">
                  <w:pPr>
                    <w:spacing w:after="0" w:line="240" w:lineRule="auto"/>
                    <w:jc w:val="center"/>
                    <w:rPr>
                      <w:rFonts w:ascii="Times New Roman" w:eastAsia="Times New Roman" w:hAnsi="Times New Roman" w:cs="Times New Roman"/>
                      <w:i/>
                      <w:sz w:val="20"/>
                      <w:szCs w:val="20"/>
                      <w:lang w:eastAsia="hr-HR"/>
                    </w:rPr>
                  </w:pPr>
                </w:p>
              </w:tc>
              <w:tc>
                <w:tcPr>
                  <w:tcW w:w="1383" w:type="dxa"/>
                  <w:tcBorders>
                    <w:top w:val="nil"/>
                    <w:left w:val="nil"/>
                    <w:bottom w:val="single" w:sz="4" w:space="0" w:color="auto"/>
                    <w:right w:val="single" w:sz="4" w:space="0" w:color="auto"/>
                  </w:tcBorders>
                  <w:shd w:val="clear" w:color="auto" w:fill="D9D9D9"/>
                  <w:noWrap/>
                  <w:hideMark/>
                </w:tcPr>
                <w:p w:rsidR="00540C47" w:rsidRPr="00901A5D" w:rsidRDefault="00540C47" w:rsidP="00DB060A">
                  <w:pPr>
                    <w:spacing w:after="0" w:line="240" w:lineRule="auto"/>
                    <w:jc w:val="center"/>
                    <w:rPr>
                      <w:rFonts w:ascii="Times New Roman" w:eastAsia="Times New Roman" w:hAnsi="Times New Roman" w:cs="Times New Roman"/>
                      <w:i/>
                      <w:sz w:val="20"/>
                      <w:szCs w:val="20"/>
                      <w:lang w:eastAsia="hr-HR"/>
                    </w:rPr>
                  </w:pPr>
                </w:p>
              </w:tc>
              <w:tc>
                <w:tcPr>
                  <w:tcW w:w="2235" w:type="dxa"/>
                  <w:tcBorders>
                    <w:top w:val="nil"/>
                    <w:left w:val="nil"/>
                    <w:bottom w:val="single" w:sz="4" w:space="0" w:color="auto"/>
                    <w:right w:val="single" w:sz="4" w:space="0" w:color="auto"/>
                  </w:tcBorders>
                  <w:shd w:val="clear" w:color="auto" w:fill="D9D9D9"/>
                  <w:noWrap/>
                  <w:vAlign w:val="bottom"/>
                  <w:hideMark/>
                </w:tcPr>
                <w:p w:rsidR="00540C47" w:rsidRPr="00901A5D" w:rsidRDefault="00540C47" w:rsidP="00DB060A">
                  <w:pPr>
                    <w:spacing w:after="0" w:line="240" w:lineRule="auto"/>
                    <w:rPr>
                      <w:rFonts w:ascii="Times New Roman" w:eastAsia="Times New Roman" w:hAnsi="Times New Roman" w:cs="Times New Roman"/>
                      <w:i/>
                      <w:sz w:val="20"/>
                      <w:szCs w:val="20"/>
                      <w:lang w:eastAsia="hr-HR"/>
                    </w:rPr>
                  </w:pPr>
                </w:p>
              </w:tc>
            </w:tr>
            <w:tr w:rsidR="00540C47" w:rsidRPr="00901A5D" w:rsidTr="00DB060A">
              <w:trPr>
                <w:trHeight w:val="510"/>
              </w:trPr>
              <w:tc>
                <w:tcPr>
                  <w:tcW w:w="2737" w:type="dxa"/>
                  <w:tcBorders>
                    <w:top w:val="nil"/>
                    <w:left w:val="single" w:sz="4" w:space="0" w:color="auto"/>
                    <w:bottom w:val="single" w:sz="4" w:space="0" w:color="auto"/>
                    <w:right w:val="single" w:sz="4" w:space="0" w:color="auto"/>
                  </w:tcBorders>
                  <w:shd w:val="clear" w:color="000000" w:fill="FFFFFF"/>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Stručno usavršavanje zaposlenika</w:t>
                  </w:r>
                </w:p>
              </w:tc>
              <w:tc>
                <w:tcPr>
                  <w:tcW w:w="936" w:type="dxa"/>
                  <w:tcBorders>
                    <w:top w:val="nil"/>
                    <w:left w:val="nil"/>
                    <w:bottom w:val="single" w:sz="4" w:space="0" w:color="auto"/>
                    <w:right w:val="single" w:sz="4" w:space="0" w:color="auto"/>
                  </w:tcBorders>
                  <w:shd w:val="clear" w:color="000000" w:fill="FFFFFF"/>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29/17</w:t>
                  </w:r>
                </w:p>
              </w:tc>
              <w:tc>
                <w:tcPr>
                  <w:tcW w:w="1396" w:type="dxa"/>
                  <w:tcBorders>
                    <w:top w:val="nil"/>
                    <w:left w:val="nil"/>
                    <w:bottom w:val="single" w:sz="4" w:space="0" w:color="auto"/>
                    <w:right w:val="single" w:sz="4" w:space="0" w:color="auto"/>
                  </w:tcBorders>
                  <w:shd w:val="clear" w:color="000000" w:fill="FFFFFF"/>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20.000,00</w:t>
                  </w:r>
                </w:p>
              </w:tc>
              <w:tc>
                <w:tcPr>
                  <w:tcW w:w="1070"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01.01.17.</w:t>
                  </w:r>
                </w:p>
              </w:tc>
              <w:tc>
                <w:tcPr>
                  <w:tcW w:w="1450"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000000" w:fill="FFFFFF"/>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25.000,00</w:t>
                  </w:r>
                </w:p>
              </w:tc>
              <w:tc>
                <w:tcPr>
                  <w:tcW w:w="1383"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R007</w:t>
                  </w:r>
                </w:p>
              </w:tc>
              <w:tc>
                <w:tcPr>
                  <w:tcW w:w="2235" w:type="dxa"/>
                  <w:tcBorders>
                    <w:top w:val="nil"/>
                    <w:left w:val="nil"/>
                    <w:bottom w:val="single" w:sz="4" w:space="0" w:color="auto"/>
                    <w:right w:val="single" w:sz="4" w:space="0" w:color="auto"/>
                  </w:tcBorders>
                  <w:shd w:val="clear" w:color="auto" w:fill="auto"/>
                  <w:vAlign w:val="bottom"/>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 xml:space="preserve">Stručno osposobljavanje </w:t>
                  </w:r>
                  <w:r w:rsidRPr="00901A5D">
                    <w:rPr>
                      <w:rFonts w:ascii="Times New Roman" w:eastAsia="Times New Roman" w:hAnsi="Times New Roman" w:cs="Times New Roman"/>
                      <w:sz w:val="20"/>
                      <w:szCs w:val="20"/>
                      <w:lang w:eastAsia="hr-HR"/>
                    </w:rPr>
                    <w:br/>
                    <w:t>zaposlenika</w:t>
                  </w:r>
                </w:p>
              </w:tc>
            </w:tr>
            <w:tr w:rsidR="00540C47" w:rsidRPr="00901A5D" w:rsidTr="00DB060A">
              <w:trPr>
                <w:trHeight w:val="510"/>
              </w:trPr>
              <w:tc>
                <w:tcPr>
                  <w:tcW w:w="2737" w:type="dxa"/>
                  <w:tcBorders>
                    <w:top w:val="nil"/>
                    <w:left w:val="single" w:sz="4" w:space="0" w:color="auto"/>
                    <w:bottom w:val="single" w:sz="4" w:space="0" w:color="auto"/>
                    <w:right w:val="single" w:sz="4" w:space="0" w:color="auto"/>
                  </w:tcBorders>
                  <w:shd w:val="clear" w:color="auto" w:fill="auto"/>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Usluge telefona, telefaksa</w:t>
                  </w:r>
                </w:p>
              </w:tc>
              <w:tc>
                <w:tcPr>
                  <w:tcW w:w="93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30/17</w:t>
                  </w:r>
                </w:p>
              </w:tc>
              <w:tc>
                <w:tcPr>
                  <w:tcW w:w="13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40.000,00</w:t>
                  </w:r>
                </w:p>
              </w:tc>
              <w:tc>
                <w:tcPr>
                  <w:tcW w:w="1070"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01.01.17.</w:t>
                  </w:r>
                </w:p>
              </w:tc>
              <w:tc>
                <w:tcPr>
                  <w:tcW w:w="1450"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50.000,00</w:t>
                  </w:r>
                </w:p>
              </w:tc>
              <w:tc>
                <w:tcPr>
                  <w:tcW w:w="1383"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R012</w:t>
                  </w:r>
                </w:p>
              </w:tc>
              <w:tc>
                <w:tcPr>
                  <w:tcW w:w="2235" w:type="dxa"/>
                  <w:tcBorders>
                    <w:top w:val="nil"/>
                    <w:left w:val="nil"/>
                    <w:bottom w:val="single" w:sz="4" w:space="0" w:color="auto"/>
                    <w:right w:val="single" w:sz="4" w:space="0" w:color="auto"/>
                  </w:tcBorders>
                  <w:shd w:val="clear" w:color="auto" w:fill="auto"/>
                  <w:vAlign w:val="bottom"/>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Usluge telefona, pošte</w:t>
                  </w:r>
                  <w:r w:rsidRPr="00901A5D">
                    <w:rPr>
                      <w:rFonts w:ascii="Times New Roman" w:eastAsia="Times New Roman" w:hAnsi="Times New Roman" w:cs="Times New Roman"/>
                      <w:sz w:val="20"/>
                      <w:szCs w:val="20"/>
                      <w:lang w:eastAsia="hr-HR"/>
                    </w:rPr>
                    <w:br/>
                    <w:t>i prijevoza</w:t>
                  </w:r>
                </w:p>
              </w:tc>
            </w:tr>
            <w:tr w:rsidR="00540C47" w:rsidRPr="00901A5D" w:rsidTr="00DB060A">
              <w:trPr>
                <w:trHeight w:val="510"/>
              </w:trPr>
              <w:tc>
                <w:tcPr>
                  <w:tcW w:w="2737" w:type="dxa"/>
                  <w:tcBorders>
                    <w:top w:val="nil"/>
                    <w:left w:val="single" w:sz="4" w:space="0" w:color="auto"/>
                    <w:bottom w:val="single" w:sz="4" w:space="0" w:color="auto"/>
                    <w:right w:val="single" w:sz="4" w:space="0" w:color="auto"/>
                  </w:tcBorders>
                  <w:shd w:val="clear" w:color="auto" w:fill="auto"/>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lastRenderedPageBreak/>
                    <w:t>Poštanske usluge</w:t>
                  </w:r>
                </w:p>
              </w:tc>
              <w:tc>
                <w:tcPr>
                  <w:tcW w:w="93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31/17</w:t>
                  </w:r>
                </w:p>
              </w:tc>
              <w:tc>
                <w:tcPr>
                  <w:tcW w:w="13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22.400,00</w:t>
                  </w:r>
                </w:p>
              </w:tc>
              <w:tc>
                <w:tcPr>
                  <w:tcW w:w="1070"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01.01.17.</w:t>
                  </w:r>
                </w:p>
              </w:tc>
              <w:tc>
                <w:tcPr>
                  <w:tcW w:w="1450"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28.000,00</w:t>
                  </w:r>
                </w:p>
              </w:tc>
              <w:tc>
                <w:tcPr>
                  <w:tcW w:w="1383"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R012</w:t>
                  </w:r>
                </w:p>
              </w:tc>
              <w:tc>
                <w:tcPr>
                  <w:tcW w:w="2235" w:type="dxa"/>
                  <w:tcBorders>
                    <w:top w:val="nil"/>
                    <w:left w:val="nil"/>
                    <w:bottom w:val="single" w:sz="4" w:space="0" w:color="auto"/>
                    <w:right w:val="single" w:sz="4" w:space="0" w:color="auto"/>
                  </w:tcBorders>
                  <w:shd w:val="clear" w:color="auto" w:fill="auto"/>
                  <w:vAlign w:val="bottom"/>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Usluge telefona, pošte</w:t>
                  </w:r>
                  <w:r w:rsidRPr="00901A5D">
                    <w:rPr>
                      <w:rFonts w:ascii="Times New Roman" w:eastAsia="Times New Roman" w:hAnsi="Times New Roman" w:cs="Times New Roman"/>
                      <w:sz w:val="20"/>
                      <w:szCs w:val="20"/>
                      <w:lang w:eastAsia="hr-HR"/>
                    </w:rPr>
                    <w:br/>
                    <w:t>i prijevoz</w:t>
                  </w:r>
                </w:p>
              </w:tc>
            </w:tr>
            <w:tr w:rsidR="00540C47" w:rsidRPr="00901A5D" w:rsidTr="00DB060A">
              <w:trPr>
                <w:trHeight w:val="578"/>
              </w:trPr>
              <w:tc>
                <w:tcPr>
                  <w:tcW w:w="2737" w:type="dxa"/>
                  <w:tcBorders>
                    <w:top w:val="nil"/>
                    <w:left w:val="single" w:sz="4" w:space="0" w:color="auto"/>
                    <w:bottom w:val="single" w:sz="4" w:space="0" w:color="auto"/>
                    <w:right w:val="single" w:sz="4" w:space="0" w:color="auto"/>
                  </w:tcBorders>
                  <w:shd w:val="clear" w:color="auto" w:fill="auto"/>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Usluge tek. i inv. održ. građevinskih objekata</w:t>
                  </w:r>
                </w:p>
              </w:tc>
              <w:tc>
                <w:tcPr>
                  <w:tcW w:w="93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32/17</w:t>
                  </w:r>
                </w:p>
              </w:tc>
              <w:tc>
                <w:tcPr>
                  <w:tcW w:w="13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30.400,00</w:t>
                  </w:r>
                </w:p>
              </w:tc>
              <w:tc>
                <w:tcPr>
                  <w:tcW w:w="1070"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01.01.17.</w:t>
                  </w:r>
                </w:p>
              </w:tc>
              <w:tc>
                <w:tcPr>
                  <w:tcW w:w="1450"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38.000,00</w:t>
                  </w:r>
                </w:p>
              </w:tc>
              <w:tc>
                <w:tcPr>
                  <w:tcW w:w="1383"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R013</w:t>
                  </w:r>
                </w:p>
              </w:tc>
              <w:tc>
                <w:tcPr>
                  <w:tcW w:w="2235"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Usluge tekućeg i invest.</w:t>
                  </w:r>
                  <w:r w:rsidRPr="00901A5D">
                    <w:rPr>
                      <w:rFonts w:ascii="Times New Roman" w:eastAsia="Times New Roman" w:hAnsi="Times New Roman" w:cs="Times New Roman"/>
                      <w:sz w:val="20"/>
                      <w:szCs w:val="20"/>
                      <w:lang w:eastAsia="hr-HR"/>
                    </w:rPr>
                    <w:br/>
                    <w:t>održavanja</w:t>
                  </w:r>
                </w:p>
              </w:tc>
            </w:tr>
            <w:tr w:rsidR="00540C47" w:rsidRPr="00901A5D" w:rsidTr="00DB060A">
              <w:trPr>
                <w:trHeight w:val="537"/>
              </w:trPr>
              <w:tc>
                <w:tcPr>
                  <w:tcW w:w="2737" w:type="dxa"/>
                  <w:tcBorders>
                    <w:top w:val="nil"/>
                    <w:left w:val="single" w:sz="4" w:space="0" w:color="auto"/>
                    <w:bottom w:val="single" w:sz="4" w:space="0" w:color="auto"/>
                    <w:right w:val="single" w:sz="4" w:space="0" w:color="auto"/>
                  </w:tcBorders>
                  <w:shd w:val="clear" w:color="auto" w:fill="auto"/>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Usluge tek. i inv. održ. uredske</w:t>
                  </w:r>
                  <w:r w:rsidRPr="00901A5D">
                    <w:rPr>
                      <w:rFonts w:ascii="Times New Roman" w:eastAsia="Times New Roman" w:hAnsi="Times New Roman" w:cs="Times New Roman"/>
                      <w:sz w:val="20"/>
                      <w:szCs w:val="20"/>
                      <w:lang w:eastAsia="hr-HR"/>
                    </w:rPr>
                    <w:br/>
                    <w:t>(fotokopirni uređaj)</w:t>
                  </w:r>
                </w:p>
              </w:tc>
              <w:tc>
                <w:tcPr>
                  <w:tcW w:w="93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33/17</w:t>
                  </w:r>
                </w:p>
              </w:tc>
              <w:tc>
                <w:tcPr>
                  <w:tcW w:w="13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21.600,00</w:t>
                  </w:r>
                </w:p>
              </w:tc>
              <w:tc>
                <w:tcPr>
                  <w:tcW w:w="1070"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01.01.17.</w:t>
                  </w:r>
                </w:p>
              </w:tc>
              <w:tc>
                <w:tcPr>
                  <w:tcW w:w="1450"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27.000,00</w:t>
                  </w:r>
                </w:p>
              </w:tc>
              <w:tc>
                <w:tcPr>
                  <w:tcW w:w="1383"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R013</w:t>
                  </w:r>
                </w:p>
              </w:tc>
              <w:tc>
                <w:tcPr>
                  <w:tcW w:w="2235"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Usluge tekućeg i invest.</w:t>
                  </w:r>
                  <w:r w:rsidRPr="00901A5D">
                    <w:rPr>
                      <w:rFonts w:ascii="Times New Roman" w:eastAsia="Times New Roman" w:hAnsi="Times New Roman" w:cs="Times New Roman"/>
                      <w:sz w:val="20"/>
                      <w:szCs w:val="20"/>
                      <w:lang w:eastAsia="hr-HR"/>
                    </w:rPr>
                    <w:br/>
                    <w:t>održavanja</w:t>
                  </w:r>
                </w:p>
              </w:tc>
            </w:tr>
            <w:tr w:rsidR="00540C47" w:rsidRPr="00901A5D" w:rsidTr="00DB060A">
              <w:trPr>
                <w:trHeight w:val="1020"/>
              </w:trPr>
              <w:tc>
                <w:tcPr>
                  <w:tcW w:w="2737" w:type="dxa"/>
                  <w:tcBorders>
                    <w:top w:val="nil"/>
                    <w:left w:val="single" w:sz="4" w:space="0" w:color="auto"/>
                    <w:bottom w:val="nil"/>
                    <w:right w:val="single" w:sz="4" w:space="0" w:color="auto"/>
                  </w:tcBorders>
                  <w:shd w:val="clear" w:color="auto" w:fill="auto"/>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Usluge tek. i inv. održ. opreme (servis kombi bojlera, pregled dimnjaka, baždarenje vage, servis klima uređaja</w:t>
                  </w:r>
                </w:p>
              </w:tc>
              <w:tc>
                <w:tcPr>
                  <w:tcW w:w="936" w:type="dxa"/>
                  <w:tcBorders>
                    <w:top w:val="nil"/>
                    <w:left w:val="nil"/>
                    <w:bottom w:val="nil"/>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34/17</w:t>
                  </w:r>
                </w:p>
              </w:tc>
              <w:tc>
                <w:tcPr>
                  <w:tcW w:w="1396" w:type="dxa"/>
                  <w:tcBorders>
                    <w:top w:val="nil"/>
                    <w:left w:val="nil"/>
                    <w:bottom w:val="nil"/>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29.600,00</w:t>
                  </w:r>
                </w:p>
              </w:tc>
              <w:tc>
                <w:tcPr>
                  <w:tcW w:w="1070" w:type="dxa"/>
                  <w:tcBorders>
                    <w:top w:val="nil"/>
                    <w:left w:val="nil"/>
                    <w:bottom w:val="nil"/>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IU</w:t>
                  </w:r>
                </w:p>
              </w:tc>
              <w:tc>
                <w:tcPr>
                  <w:tcW w:w="1072" w:type="dxa"/>
                  <w:tcBorders>
                    <w:top w:val="nil"/>
                    <w:left w:val="nil"/>
                    <w:bottom w:val="nil"/>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01.01.17.</w:t>
                  </w:r>
                </w:p>
              </w:tc>
              <w:tc>
                <w:tcPr>
                  <w:tcW w:w="1450" w:type="dxa"/>
                  <w:tcBorders>
                    <w:top w:val="nil"/>
                    <w:left w:val="nil"/>
                    <w:bottom w:val="nil"/>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nil"/>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37.000,00</w:t>
                  </w:r>
                </w:p>
              </w:tc>
              <w:tc>
                <w:tcPr>
                  <w:tcW w:w="1383" w:type="dxa"/>
                  <w:tcBorders>
                    <w:top w:val="nil"/>
                    <w:left w:val="nil"/>
                    <w:bottom w:val="nil"/>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R013</w:t>
                  </w:r>
                  <w:r w:rsidRPr="00901A5D">
                    <w:rPr>
                      <w:rFonts w:ascii="Times New Roman" w:eastAsia="Times New Roman" w:hAnsi="Times New Roman" w:cs="Times New Roman"/>
                      <w:sz w:val="20"/>
                      <w:szCs w:val="20"/>
                      <w:lang w:eastAsia="hr-HR"/>
                    </w:rPr>
                    <w:br/>
                  </w:r>
                </w:p>
              </w:tc>
              <w:tc>
                <w:tcPr>
                  <w:tcW w:w="2235" w:type="dxa"/>
                  <w:tcBorders>
                    <w:top w:val="nil"/>
                    <w:left w:val="nil"/>
                    <w:bottom w:val="nil"/>
                    <w:right w:val="single" w:sz="4" w:space="0" w:color="auto"/>
                  </w:tcBorders>
                  <w:shd w:val="clear" w:color="auto" w:fill="auto"/>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Usluge tekućeg i invest.</w:t>
                  </w:r>
                  <w:r w:rsidRPr="00901A5D">
                    <w:rPr>
                      <w:rFonts w:ascii="Times New Roman" w:eastAsia="Times New Roman" w:hAnsi="Times New Roman" w:cs="Times New Roman"/>
                      <w:sz w:val="20"/>
                      <w:szCs w:val="20"/>
                      <w:lang w:eastAsia="hr-HR"/>
                    </w:rPr>
                    <w:br/>
                    <w:t>održavanja</w:t>
                  </w:r>
                  <w:r w:rsidRPr="00901A5D">
                    <w:rPr>
                      <w:rFonts w:ascii="Times New Roman" w:eastAsia="Times New Roman" w:hAnsi="Times New Roman" w:cs="Times New Roman"/>
                      <w:sz w:val="20"/>
                      <w:szCs w:val="20"/>
                      <w:lang w:eastAsia="hr-HR"/>
                    </w:rPr>
                    <w:br/>
                  </w:r>
                </w:p>
                <w:p w:rsidR="00540C47" w:rsidRPr="00901A5D" w:rsidRDefault="00540C47" w:rsidP="00DB060A">
                  <w:pPr>
                    <w:spacing w:after="0" w:line="240" w:lineRule="auto"/>
                    <w:rPr>
                      <w:rFonts w:ascii="Times New Roman" w:eastAsia="Times New Roman" w:hAnsi="Times New Roman" w:cs="Times New Roman"/>
                      <w:sz w:val="20"/>
                      <w:szCs w:val="20"/>
                      <w:lang w:eastAsia="hr-HR"/>
                    </w:rPr>
                  </w:pPr>
                </w:p>
              </w:tc>
            </w:tr>
            <w:tr w:rsidR="00540C47" w:rsidRPr="00901A5D" w:rsidTr="00DB060A">
              <w:trPr>
                <w:trHeight w:val="510"/>
              </w:trPr>
              <w:tc>
                <w:tcPr>
                  <w:tcW w:w="2737" w:type="dxa"/>
                  <w:tcBorders>
                    <w:top w:val="single" w:sz="4" w:space="0" w:color="auto"/>
                    <w:left w:val="single" w:sz="4" w:space="0" w:color="auto"/>
                    <w:bottom w:val="single" w:sz="4" w:space="0" w:color="auto"/>
                    <w:right w:val="single" w:sz="4" w:space="0" w:color="auto"/>
                  </w:tcBorders>
                  <w:shd w:val="clear" w:color="auto" w:fill="auto"/>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Usluge tek. i inv. održ. prijevoznih sred.</w:t>
                  </w:r>
                </w:p>
              </w:tc>
              <w:tc>
                <w:tcPr>
                  <w:tcW w:w="936" w:type="dxa"/>
                  <w:tcBorders>
                    <w:top w:val="single" w:sz="4" w:space="0" w:color="auto"/>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35/17</w:t>
                  </w:r>
                </w:p>
              </w:tc>
              <w:tc>
                <w:tcPr>
                  <w:tcW w:w="1396" w:type="dxa"/>
                  <w:tcBorders>
                    <w:top w:val="single" w:sz="4" w:space="0" w:color="auto"/>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9.600,00</w:t>
                  </w:r>
                </w:p>
              </w:tc>
              <w:tc>
                <w:tcPr>
                  <w:tcW w:w="1070" w:type="dxa"/>
                  <w:tcBorders>
                    <w:top w:val="single" w:sz="4" w:space="0" w:color="auto"/>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IU</w:t>
                  </w:r>
                </w:p>
              </w:tc>
              <w:tc>
                <w:tcPr>
                  <w:tcW w:w="1072" w:type="dxa"/>
                  <w:tcBorders>
                    <w:top w:val="single" w:sz="4" w:space="0" w:color="auto"/>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01.01.17.</w:t>
                  </w:r>
                </w:p>
              </w:tc>
              <w:tc>
                <w:tcPr>
                  <w:tcW w:w="1450" w:type="dxa"/>
                  <w:tcBorders>
                    <w:top w:val="single" w:sz="4" w:space="0" w:color="auto"/>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596" w:type="dxa"/>
                  <w:tcBorders>
                    <w:top w:val="single" w:sz="4" w:space="0" w:color="auto"/>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12.000,00</w:t>
                  </w:r>
                </w:p>
              </w:tc>
              <w:tc>
                <w:tcPr>
                  <w:tcW w:w="1383" w:type="dxa"/>
                  <w:tcBorders>
                    <w:top w:val="single" w:sz="4" w:space="0" w:color="auto"/>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R013</w:t>
                  </w:r>
                </w:p>
              </w:tc>
              <w:tc>
                <w:tcPr>
                  <w:tcW w:w="2235" w:type="dxa"/>
                  <w:tcBorders>
                    <w:top w:val="single" w:sz="4" w:space="0" w:color="auto"/>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Usluge tekućeg i investicijskog održavanja</w:t>
                  </w:r>
                </w:p>
              </w:tc>
            </w:tr>
            <w:tr w:rsidR="00540C47" w:rsidRPr="00901A5D" w:rsidTr="00DB060A">
              <w:trPr>
                <w:trHeight w:val="510"/>
              </w:trPr>
              <w:tc>
                <w:tcPr>
                  <w:tcW w:w="2737" w:type="dxa"/>
                  <w:tcBorders>
                    <w:top w:val="nil"/>
                    <w:left w:val="single" w:sz="4" w:space="0" w:color="auto"/>
                    <w:bottom w:val="single" w:sz="4" w:space="0" w:color="auto"/>
                    <w:right w:val="single" w:sz="4" w:space="0" w:color="auto"/>
                  </w:tcBorders>
                  <w:shd w:val="clear" w:color="auto" w:fill="auto"/>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Tisak – objave. oglasa</w:t>
                  </w:r>
                </w:p>
              </w:tc>
              <w:tc>
                <w:tcPr>
                  <w:tcW w:w="936"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36/17</w:t>
                  </w:r>
                </w:p>
              </w:tc>
              <w:tc>
                <w:tcPr>
                  <w:tcW w:w="13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48.000,00</w:t>
                  </w:r>
                </w:p>
              </w:tc>
              <w:tc>
                <w:tcPr>
                  <w:tcW w:w="1070"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01.01.17.</w:t>
                  </w:r>
                </w:p>
              </w:tc>
              <w:tc>
                <w:tcPr>
                  <w:tcW w:w="1450"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60.000,00</w:t>
                  </w:r>
                </w:p>
              </w:tc>
              <w:tc>
                <w:tcPr>
                  <w:tcW w:w="1383"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R014</w:t>
                  </w:r>
                </w:p>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R014c</w:t>
                  </w:r>
                </w:p>
              </w:tc>
              <w:tc>
                <w:tcPr>
                  <w:tcW w:w="2235"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Usluge promidžbe i informiranja-protokol</w:t>
                  </w:r>
                </w:p>
              </w:tc>
            </w:tr>
            <w:tr w:rsidR="00540C47" w:rsidRPr="00901A5D" w:rsidTr="00DB060A">
              <w:trPr>
                <w:trHeight w:val="765"/>
              </w:trPr>
              <w:tc>
                <w:tcPr>
                  <w:tcW w:w="2737" w:type="dxa"/>
                  <w:tcBorders>
                    <w:top w:val="nil"/>
                    <w:left w:val="single" w:sz="4" w:space="0" w:color="auto"/>
                    <w:bottom w:val="single" w:sz="4" w:space="0" w:color="auto"/>
                    <w:right w:val="single" w:sz="4" w:space="0" w:color="auto"/>
                  </w:tcBorders>
                  <w:shd w:val="clear" w:color="auto" w:fill="auto"/>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Usluge promidžbe i informiranja (oglašavanja)-protokol - Glasnik Općine Antunovac</w:t>
                  </w:r>
                </w:p>
              </w:tc>
              <w:tc>
                <w:tcPr>
                  <w:tcW w:w="936"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37/17</w:t>
                  </w:r>
                </w:p>
              </w:tc>
              <w:tc>
                <w:tcPr>
                  <w:tcW w:w="13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44.000,00</w:t>
                  </w:r>
                </w:p>
              </w:tc>
              <w:tc>
                <w:tcPr>
                  <w:tcW w:w="1070"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01.01.17.</w:t>
                  </w:r>
                </w:p>
              </w:tc>
              <w:tc>
                <w:tcPr>
                  <w:tcW w:w="1450"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55.000,00</w:t>
                  </w:r>
                </w:p>
              </w:tc>
              <w:tc>
                <w:tcPr>
                  <w:tcW w:w="1383"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R014</w:t>
                  </w:r>
                </w:p>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R014c</w:t>
                  </w:r>
                </w:p>
              </w:tc>
              <w:tc>
                <w:tcPr>
                  <w:tcW w:w="2235"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Usluge promidžbe i informiranja-protokol</w:t>
                  </w:r>
                </w:p>
              </w:tc>
            </w:tr>
            <w:tr w:rsidR="00540C47" w:rsidRPr="00901A5D" w:rsidTr="00DB060A">
              <w:trPr>
                <w:trHeight w:val="765"/>
              </w:trPr>
              <w:tc>
                <w:tcPr>
                  <w:tcW w:w="2737" w:type="dxa"/>
                  <w:tcBorders>
                    <w:top w:val="nil"/>
                    <w:left w:val="single" w:sz="4" w:space="0" w:color="auto"/>
                    <w:bottom w:val="single" w:sz="4" w:space="0" w:color="auto"/>
                    <w:right w:val="single" w:sz="4" w:space="0" w:color="auto"/>
                  </w:tcBorders>
                  <w:shd w:val="clear" w:color="auto" w:fill="auto"/>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Usluge promidžbe i informiranja (oglašavanja)-protokol – promidžbeni materijal</w:t>
                  </w:r>
                </w:p>
              </w:tc>
              <w:tc>
                <w:tcPr>
                  <w:tcW w:w="936"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38/17</w:t>
                  </w:r>
                </w:p>
              </w:tc>
              <w:tc>
                <w:tcPr>
                  <w:tcW w:w="13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92.000,00</w:t>
                  </w:r>
                </w:p>
              </w:tc>
              <w:tc>
                <w:tcPr>
                  <w:tcW w:w="1070"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01.01.17.</w:t>
                  </w:r>
                </w:p>
              </w:tc>
              <w:tc>
                <w:tcPr>
                  <w:tcW w:w="1450"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115.000,00</w:t>
                  </w:r>
                </w:p>
              </w:tc>
              <w:tc>
                <w:tcPr>
                  <w:tcW w:w="1383"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R014</w:t>
                  </w:r>
                </w:p>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R014c</w:t>
                  </w:r>
                </w:p>
              </w:tc>
              <w:tc>
                <w:tcPr>
                  <w:tcW w:w="2235"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Usluge promidžbe i informiranja-protokol</w:t>
                  </w:r>
                </w:p>
              </w:tc>
            </w:tr>
            <w:tr w:rsidR="00540C47" w:rsidRPr="00901A5D" w:rsidTr="00DB060A">
              <w:trPr>
                <w:trHeight w:val="510"/>
              </w:trPr>
              <w:tc>
                <w:tcPr>
                  <w:tcW w:w="2737" w:type="dxa"/>
                  <w:tcBorders>
                    <w:top w:val="nil"/>
                    <w:left w:val="single" w:sz="4" w:space="0" w:color="auto"/>
                    <w:bottom w:val="single" w:sz="4" w:space="0" w:color="auto"/>
                    <w:right w:val="single" w:sz="4" w:space="0" w:color="auto"/>
                  </w:tcBorders>
                  <w:shd w:val="clear" w:color="auto" w:fill="auto"/>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Komunalne usluge (opskrba vodom, pražnjenje septičke jame</w:t>
                  </w:r>
                </w:p>
              </w:tc>
              <w:tc>
                <w:tcPr>
                  <w:tcW w:w="936"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39/17</w:t>
                  </w:r>
                </w:p>
              </w:tc>
              <w:tc>
                <w:tcPr>
                  <w:tcW w:w="13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22.800,00</w:t>
                  </w:r>
                </w:p>
              </w:tc>
              <w:tc>
                <w:tcPr>
                  <w:tcW w:w="1070"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01.01.17.</w:t>
                  </w:r>
                </w:p>
              </w:tc>
              <w:tc>
                <w:tcPr>
                  <w:tcW w:w="1450"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28.500,00</w:t>
                  </w:r>
                </w:p>
              </w:tc>
              <w:tc>
                <w:tcPr>
                  <w:tcW w:w="1383"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R015</w:t>
                  </w:r>
                </w:p>
              </w:tc>
              <w:tc>
                <w:tcPr>
                  <w:tcW w:w="2235"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Komunalne usluge</w:t>
                  </w:r>
                </w:p>
              </w:tc>
            </w:tr>
            <w:tr w:rsidR="00540C47" w:rsidRPr="00901A5D" w:rsidTr="00DB060A">
              <w:trPr>
                <w:trHeight w:val="510"/>
              </w:trPr>
              <w:tc>
                <w:tcPr>
                  <w:tcW w:w="2737" w:type="dxa"/>
                  <w:tcBorders>
                    <w:top w:val="nil"/>
                    <w:left w:val="single" w:sz="4" w:space="0" w:color="auto"/>
                    <w:bottom w:val="single" w:sz="4" w:space="0" w:color="auto"/>
                    <w:right w:val="single" w:sz="4" w:space="0" w:color="auto"/>
                  </w:tcBorders>
                  <w:shd w:val="clear" w:color="auto" w:fill="auto"/>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Intelektualne i osobne usluge -  Geodetske usluge</w:t>
                  </w:r>
                </w:p>
              </w:tc>
              <w:tc>
                <w:tcPr>
                  <w:tcW w:w="936"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40/17</w:t>
                  </w:r>
                </w:p>
              </w:tc>
              <w:tc>
                <w:tcPr>
                  <w:tcW w:w="13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96.000,00</w:t>
                  </w:r>
                </w:p>
              </w:tc>
              <w:tc>
                <w:tcPr>
                  <w:tcW w:w="1070"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01.01.17.</w:t>
                  </w:r>
                </w:p>
              </w:tc>
              <w:tc>
                <w:tcPr>
                  <w:tcW w:w="1450"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120.000,00</w:t>
                  </w:r>
                </w:p>
              </w:tc>
              <w:tc>
                <w:tcPr>
                  <w:tcW w:w="1383"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R017</w:t>
                  </w:r>
                </w:p>
              </w:tc>
              <w:tc>
                <w:tcPr>
                  <w:tcW w:w="2235"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Intelektualne i osobne usluge</w:t>
                  </w:r>
                </w:p>
              </w:tc>
            </w:tr>
            <w:tr w:rsidR="00540C47" w:rsidRPr="00901A5D" w:rsidTr="00DB060A">
              <w:trPr>
                <w:trHeight w:val="360"/>
              </w:trPr>
              <w:tc>
                <w:tcPr>
                  <w:tcW w:w="2737" w:type="dxa"/>
                  <w:tcBorders>
                    <w:top w:val="nil"/>
                    <w:left w:val="single" w:sz="4" w:space="0" w:color="auto"/>
                    <w:bottom w:val="single" w:sz="4" w:space="0" w:color="auto"/>
                    <w:right w:val="single" w:sz="4" w:space="0" w:color="auto"/>
                  </w:tcBorders>
                  <w:shd w:val="clear" w:color="auto" w:fill="auto"/>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Intelektualne i osobne usluge</w:t>
                  </w:r>
                </w:p>
              </w:tc>
              <w:tc>
                <w:tcPr>
                  <w:tcW w:w="936"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41/17</w:t>
                  </w:r>
                </w:p>
              </w:tc>
              <w:tc>
                <w:tcPr>
                  <w:tcW w:w="13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96.000,00</w:t>
                  </w:r>
                </w:p>
              </w:tc>
              <w:tc>
                <w:tcPr>
                  <w:tcW w:w="1070"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01.01.17.</w:t>
                  </w:r>
                </w:p>
              </w:tc>
              <w:tc>
                <w:tcPr>
                  <w:tcW w:w="1450"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120.000,00</w:t>
                  </w:r>
                </w:p>
              </w:tc>
              <w:tc>
                <w:tcPr>
                  <w:tcW w:w="1383"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R017</w:t>
                  </w:r>
                </w:p>
              </w:tc>
              <w:tc>
                <w:tcPr>
                  <w:tcW w:w="2235"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Intelektualne i osobne usluge</w:t>
                  </w:r>
                </w:p>
              </w:tc>
            </w:tr>
            <w:tr w:rsidR="00540C47" w:rsidRPr="00901A5D" w:rsidTr="00DB060A">
              <w:trPr>
                <w:trHeight w:val="481"/>
              </w:trPr>
              <w:tc>
                <w:tcPr>
                  <w:tcW w:w="2737" w:type="dxa"/>
                  <w:tcBorders>
                    <w:top w:val="nil"/>
                    <w:left w:val="single" w:sz="4" w:space="0" w:color="auto"/>
                    <w:bottom w:val="single" w:sz="4" w:space="0" w:color="auto"/>
                    <w:right w:val="single" w:sz="4" w:space="0" w:color="auto"/>
                  </w:tcBorders>
                  <w:shd w:val="clear" w:color="auto" w:fill="auto"/>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Intelektualne i osobne usluge -  Izrada projektne dokumenta.</w:t>
                  </w:r>
                </w:p>
              </w:tc>
              <w:tc>
                <w:tcPr>
                  <w:tcW w:w="936"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42/17</w:t>
                  </w:r>
                </w:p>
              </w:tc>
              <w:tc>
                <w:tcPr>
                  <w:tcW w:w="13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48.000,00</w:t>
                  </w:r>
                </w:p>
              </w:tc>
              <w:tc>
                <w:tcPr>
                  <w:tcW w:w="1070"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01.01.17.</w:t>
                  </w:r>
                </w:p>
              </w:tc>
              <w:tc>
                <w:tcPr>
                  <w:tcW w:w="1450"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60.000,00</w:t>
                  </w:r>
                </w:p>
              </w:tc>
              <w:tc>
                <w:tcPr>
                  <w:tcW w:w="1383"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R017</w:t>
                  </w:r>
                </w:p>
              </w:tc>
              <w:tc>
                <w:tcPr>
                  <w:tcW w:w="2235"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Intelektualne i osobne usluge</w:t>
                  </w:r>
                </w:p>
              </w:tc>
            </w:tr>
            <w:tr w:rsidR="00540C47" w:rsidRPr="00901A5D" w:rsidTr="00DB060A">
              <w:trPr>
                <w:trHeight w:val="372"/>
              </w:trPr>
              <w:tc>
                <w:tcPr>
                  <w:tcW w:w="2737" w:type="dxa"/>
                  <w:tcBorders>
                    <w:top w:val="nil"/>
                    <w:left w:val="single" w:sz="4" w:space="0" w:color="auto"/>
                    <w:bottom w:val="single" w:sz="4" w:space="0" w:color="auto"/>
                    <w:right w:val="single" w:sz="4" w:space="0" w:color="auto"/>
                  </w:tcBorders>
                  <w:shd w:val="clear" w:color="auto" w:fill="auto"/>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Premije osiguranja</w:t>
                  </w:r>
                </w:p>
              </w:tc>
              <w:tc>
                <w:tcPr>
                  <w:tcW w:w="936"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43/17</w:t>
                  </w:r>
                </w:p>
              </w:tc>
              <w:tc>
                <w:tcPr>
                  <w:tcW w:w="13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21.600,00</w:t>
                  </w:r>
                </w:p>
              </w:tc>
              <w:tc>
                <w:tcPr>
                  <w:tcW w:w="1070"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01.01.17.</w:t>
                  </w:r>
                </w:p>
              </w:tc>
              <w:tc>
                <w:tcPr>
                  <w:tcW w:w="1450"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27.000,00</w:t>
                  </w:r>
                </w:p>
              </w:tc>
              <w:tc>
                <w:tcPr>
                  <w:tcW w:w="1383"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R021</w:t>
                  </w:r>
                </w:p>
              </w:tc>
              <w:tc>
                <w:tcPr>
                  <w:tcW w:w="2235"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Premije osiguranja</w:t>
                  </w:r>
                </w:p>
              </w:tc>
            </w:tr>
            <w:tr w:rsidR="00540C47" w:rsidRPr="00901A5D" w:rsidTr="00DB060A">
              <w:trPr>
                <w:trHeight w:val="465"/>
              </w:trPr>
              <w:tc>
                <w:tcPr>
                  <w:tcW w:w="2737" w:type="dxa"/>
                  <w:tcBorders>
                    <w:top w:val="nil"/>
                    <w:left w:val="single" w:sz="4" w:space="0" w:color="auto"/>
                    <w:bottom w:val="single" w:sz="4" w:space="0" w:color="auto"/>
                    <w:right w:val="single" w:sz="4" w:space="0" w:color="auto"/>
                  </w:tcBorders>
                  <w:shd w:val="clear" w:color="auto" w:fill="auto"/>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Usluge platnog prometa (PBZ, Fina)</w:t>
                  </w:r>
                </w:p>
              </w:tc>
              <w:tc>
                <w:tcPr>
                  <w:tcW w:w="936"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44/17</w:t>
                  </w:r>
                </w:p>
              </w:tc>
              <w:tc>
                <w:tcPr>
                  <w:tcW w:w="13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22.400,00</w:t>
                  </w:r>
                </w:p>
              </w:tc>
              <w:tc>
                <w:tcPr>
                  <w:tcW w:w="1070"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01.01.17.</w:t>
                  </w:r>
                </w:p>
              </w:tc>
              <w:tc>
                <w:tcPr>
                  <w:tcW w:w="1450"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28.000,00</w:t>
                  </w:r>
                </w:p>
              </w:tc>
              <w:tc>
                <w:tcPr>
                  <w:tcW w:w="1383"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R025</w:t>
                  </w:r>
                </w:p>
              </w:tc>
              <w:tc>
                <w:tcPr>
                  <w:tcW w:w="2235"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Usluge platnog prometa</w:t>
                  </w:r>
                </w:p>
              </w:tc>
            </w:tr>
            <w:tr w:rsidR="00540C47" w:rsidRPr="00901A5D" w:rsidTr="00DB060A">
              <w:trPr>
                <w:trHeight w:val="510"/>
              </w:trPr>
              <w:tc>
                <w:tcPr>
                  <w:tcW w:w="2737" w:type="dxa"/>
                  <w:tcBorders>
                    <w:top w:val="nil"/>
                    <w:left w:val="single" w:sz="4" w:space="0" w:color="auto"/>
                    <w:bottom w:val="single" w:sz="4" w:space="0" w:color="auto"/>
                    <w:right w:val="single" w:sz="4" w:space="0" w:color="auto"/>
                  </w:tcBorders>
                  <w:shd w:val="clear" w:color="auto" w:fill="auto"/>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lastRenderedPageBreak/>
                    <w:t>Održavanje javne rasvjete</w:t>
                  </w:r>
                </w:p>
              </w:tc>
              <w:tc>
                <w:tcPr>
                  <w:tcW w:w="936"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45/17</w:t>
                  </w:r>
                </w:p>
              </w:tc>
              <w:tc>
                <w:tcPr>
                  <w:tcW w:w="13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48.000,00</w:t>
                  </w:r>
                </w:p>
              </w:tc>
              <w:tc>
                <w:tcPr>
                  <w:tcW w:w="1070"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01.01.17.</w:t>
                  </w:r>
                </w:p>
              </w:tc>
              <w:tc>
                <w:tcPr>
                  <w:tcW w:w="1450"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60.000,00</w:t>
                  </w:r>
                </w:p>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383"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R034</w:t>
                  </w:r>
                </w:p>
              </w:tc>
              <w:tc>
                <w:tcPr>
                  <w:tcW w:w="2235"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Tekuće i investicijsko održavanje javne rasvjete</w:t>
                  </w:r>
                </w:p>
              </w:tc>
            </w:tr>
            <w:tr w:rsidR="00540C47" w:rsidRPr="00901A5D" w:rsidTr="00DB060A">
              <w:trPr>
                <w:trHeight w:val="255"/>
              </w:trPr>
              <w:tc>
                <w:tcPr>
                  <w:tcW w:w="2737" w:type="dxa"/>
                  <w:tcBorders>
                    <w:top w:val="nil"/>
                    <w:left w:val="single" w:sz="4" w:space="0" w:color="auto"/>
                    <w:bottom w:val="single" w:sz="4" w:space="0" w:color="auto"/>
                    <w:right w:val="single" w:sz="4" w:space="0" w:color="auto"/>
                  </w:tcBorders>
                  <w:shd w:val="clear" w:color="auto" w:fill="auto"/>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Usluge servisa motor. kosilica</w:t>
                  </w:r>
                </w:p>
              </w:tc>
              <w:tc>
                <w:tcPr>
                  <w:tcW w:w="936"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46/17</w:t>
                  </w:r>
                </w:p>
              </w:tc>
              <w:tc>
                <w:tcPr>
                  <w:tcW w:w="13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36.000,00</w:t>
                  </w:r>
                </w:p>
              </w:tc>
              <w:tc>
                <w:tcPr>
                  <w:tcW w:w="1070"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01.01.17.</w:t>
                  </w:r>
                </w:p>
              </w:tc>
              <w:tc>
                <w:tcPr>
                  <w:tcW w:w="1450"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45.000,00</w:t>
                  </w:r>
                </w:p>
              </w:tc>
              <w:tc>
                <w:tcPr>
                  <w:tcW w:w="1383"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R052</w:t>
                  </w:r>
                </w:p>
              </w:tc>
              <w:tc>
                <w:tcPr>
                  <w:tcW w:w="2235"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Usluge održavanja</w:t>
                  </w:r>
                </w:p>
              </w:tc>
            </w:tr>
            <w:tr w:rsidR="00540C47" w:rsidRPr="00901A5D" w:rsidTr="00DB060A">
              <w:trPr>
                <w:trHeight w:val="255"/>
              </w:trPr>
              <w:tc>
                <w:tcPr>
                  <w:tcW w:w="2737" w:type="dxa"/>
                  <w:tcBorders>
                    <w:top w:val="nil"/>
                    <w:left w:val="single" w:sz="4" w:space="0" w:color="auto"/>
                    <w:bottom w:val="single" w:sz="4" w:space="0" w:color="auto"/>
                    <w:right w:val="single" w:sz="4" w:space="0" w:color="auto"/>
                  </w:tcBorders>
                  <w:shd w:val="clear" w:color="auto" w:fill="auto"/>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Obavljanje kom. djelatnosti</w:t>
                  </w:r>
                </w:p>
              </w:tc>
              <w:tc>
                <w:tcPr>
                  <w:tcW w:w="936"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47/17</w:t>
                  </w:r>
                </w:p>
              </w:tc>
              <w:tc>
                <w:tcPr>
                  <w:tcW w:w="13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16.000,00</w:t>
                  </w:r>
                </w:p>
              </w:tc>
              <w:tc>
                <w:tcPr>
                  <w:tcW w:w="1070"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01.01.17.</w:t>
                  </w:r>
                </w:p>
              </w:tc>
              <w:tc>
                <w:tcPr>
                  <w:tcW w:w="1450"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20.000,00</w:t>
                  </w:r>
                </w:p>
              </w:tc>
              <w:tc>
                <w:tcPr>
                  <w:tcW w:w="1383"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R052</w:t>
                  </w:r>
                </w:p>
              </w:tc>
              <w:tc>
                <w:tcPr>
                  <w:tcW w:w="2235"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Usluge održavanja</w:t>
                  </w:r>
                </w:p>
              </w:tc>
            </w:tr>
            <w:tr w:rsidR="00540C47" w:rsidRPr="00901A5D" w:rsidTr="00DB060A">
              <w:trPr>
                <w:trHeight w:val="547"/>
              </w:trPr>
              <w:tc>
                <w:tcPr>
                  <w:tcW w:w="2737" w:type="dxa"/>
                  <w:tcBorders>
                    <w:top w:val="nil"/>
                    <w:left w:val="single" w:sz="4" w:space="0" w:color="auto"/>
                    <w:bottom w:val="single" w:sz="4" w:space="0" w:color="auto"/>
                    <w:right w:val="single" w:sz="4" w:space="0" w:color="auto"/>
                  </w:tcBorders>
                  <w:shd w:val="clear" w:color="auto" w:fill="auto"/>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Održavanje objekata - čišćenje</w:t>
                  </w:r>
                </w:p>
              </w:tc>
              <w:tc>
                <w:tcPr>
                  <w:tcW w:w="936"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48/17</w:t>
                  </w:r>
                </w:p>
              </w:tc>
              <w:tc>
                <w:tcPr>
                  <w:tcW w:w="13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36.800,00</w:t>
                  </w:r>
                </w:p>
              </w:tc>
              <w:tc>
                <w:tcPr>
                  <w:tcW w:w="1070"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01.01.17.</w:t>
                  </w:r>
                </w:p>
              </w:tc>
              <w:tc>
                <w:tcPr>
                  <w:tcW w:w="1450"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46.000,00</w:t>
                  </w:r>
                </w:p>
              </w:tc>
              <w:tc>
                <w:tcPr>
                  <w:tcW w:w="1383"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R059a</w:t>
                  </w:r>
                </w:p>
              </w:tc>
              <w:tc>
                <w:tcPr>
                  <w:tcW w:w="2235"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Održavanje objekata - čišćenje</w:t>
                  </w:r>
                </w:p>
              </w:tc>
            </w:tr>
            <w:tr w:rsidR="00540C47" w:rsidRPr="00901A5D" w:rsidTr="00DB060A">
              <w:trPr>
                <w:trHeight w:val="510"/>
              </w:trPr>
              <w:tc>
                <w:tcPr>
                  <w:tcW w:w="2737" w:type="dxa"/>
                  <w:tcBorders>
                    <w:top w:val="nil"/>
                    <w:left w:val="single" w:sz="4" w:space="0" w:color="auto"/>
                    <w:bottom w:val="single" w:sz="4" w:space="0" w:color="auto"/>
                    <w:right w:val="single" w:sz="4" w:space="0" w:color="auto"/>
                  </w:tcBorders>
                  <w:shd w:val="clear" w:color="auto" w:fill="auto"/>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Gospodarska zona - održavanje</w:t>
                  </w:r>
                </w:p>
              </w:tc>
              <w:tc>
                <w:tcPr>
                  <w:tcW w:w="936"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49/17</w:t>
                  </w:r>
                </w:p>
              </w:tc>
              <w:tc>
                <w:tcPr>
                  <w:tcW w:w="1396"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8.000,00</w:t>
                  </w:r>
                </w:p>
              </w:tc>
              <w:tc>
                <w:tcPr>
                  <w:tcW w:w="1070"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01.01.17.</w:t>
                  </w:r>
                </w:p>
              </w:tc>
              <w:tc>
                <w:tcPr>
                  <w:tcW w:w="1450"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10.000,00</w:t>
                  </w:r>
                </w:p>
              </w:tc>
              <w:tc>
                <w:tcPr>
                  <w:tcW w:w="1383"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R063a</w:t>
                  </w:r>
                </w:p>
              </w:tc>
              <w:tc>
                <w:tcPr>
                  <w:tcW w:w="2235"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Gospodarska zona – održavanje</w:t>
                  </w:r>
                </w:p>
              </w:tc>
            </w:tr>
            <w:tr w:rsidR="00540C47" w:rsidRPr="00901A5D" w:rsidTr="00DB060A">
              <w:trPr>
                <w:trHeight w:val="612"/>
              </w:trPr>
              <w:tc>
                <w:tcPr>
                  <w:tcW w:w="2737" w:type="dxa"/>
                  <w:tcBorders>
                    <w:top w:val="nil"/>
                    <w:left w:val="single" w:sz="4" w:space="0" w:color="auto"/>
                    <w:bottom w:val="single" w:sz="4" w:space="0" w:color="auto"/>
                    <w:right w:val="single" w:sz="4" w:space="0" w:color="auto"/>
                  </w:tcBorders>
                  <w:shd w:val="clear" w:color="auto" w:fill="auto"/>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Usluga održ. – kanali – poljski putevi</w:t>
                  </w:r>
                </w:p>
              </w:tc>
              <w:tc>
                <w:tcPr>
                  <w:tcW w:w="936"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50/17</w:t>
                  </w:r>
                </w:p>
              </w:tc>
              <w:tc>
                <w:tcPr>
                  <w:tcW w:w="13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60.000,00</w:t>
                  </w:r>
                </w:p>
              </w:tc>
              <w:tc>
                <w:tcPr>
                  <w:tcW w:w="1070"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01.01.17.</w:t>
                  </w:r>
                </w:p>
              </w:tc>
              <w:tc>
                <w:tcPr>
                  <w:tcW w:w="1450"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75.000,00</w:t>
                  </w:r>
                </w:p>
              </w:tc>
              <w:tc>
                <w:tcPr>
                  <w:tcW w:w="1383"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R064</w:t>
                  </w:r>
                </w:p>
              </w:tc>
              <w:tc>
                <w:tcPr>
                  <w:tcW w:w="2235"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Usluge održavanja – kanali – poljski putevi</w:t>
                  </w:r>
                </w:p>
              </w:tc>
            </w:tr>
            <w:tr w:rsidR="00540C47" w:rsidRPr="00901A5D" w:rsidTr="00DB060A">
              <w:trPr>
                <w:trHeight w:val="510"/>
              </w:trPr>
              <w:tc>
                <w:tcPr>
                  <w:tcW w:w="2737" w:type="dxa"/>
                  <w:tcBorders>
                    <w:top w:val="single" w:sz="4" w:space="0" w:color="auto"/>
                    <w:left w:val="single" w:sz="4" w:space="0" w:color="auto"/>
                    <w:bottom w:val="single" w:sz="4" w:space="0" w:color="auto"/>
                    <w:right w:val="single" w:sz="4" w:space="0" w:color="auto"/>
                  </w:tcBorders>
                  <w:shd w:val="clear" w:color="auto" w:fill="auto"/>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Int. usluge poljopr. – par. elab, analiza tla</w:t>
                  </w:r>
                </w:p>
              </w:tc>
              <w:tc>
                <w:tcPr>
                  <w:tcW w:w="936" w:type="dxa"/>
                  <w:tcBorders>
                    <w:top w:val="single" w:sz="4" w:space="0" w:color="auto"/>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51/17</w:t>
                  </w:r>
                </w:p>
              </w:tc>
              <w:tc>
                <w:tcPr>
                  <w:tcW w:w="1396" w:type="dxa"/>
                  <w:tcBorders>
                    <w:top w:val="single" w:sz="4" w:space="0" w:color="auto"/>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8.000,00</w:t>
                  </w:r>
                </w:p>
              </w:tc>
              <w:tc>
                <w:tcPr>
                  <w:tcW w:w="1070" w:type="dxa"/>
                  <w:tcBorders>
                    <w:top w:val="single" w:sz="4" w:space="0" w:color="auto"/>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IU</w:t>
                  </w:r>
                </w:p>
              </w:tc>
              <w:tc>
                <w:tcPr>
                  <w:tcW w:w="1072" w:type="dxa"/>
                  <w:tcBorders>
                    <w:top w:val="single" w:sz="4" w:space="0" w:color="auto"/>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single" w:sz="4" w:space="0" w:color="auto"/>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01.01.17.</w:t>
                  </w:r>
                </w:p>
              </w:tc>
              <w:tc>
                <w:tcPr>
                  <w:tcW w:w="1450" w:type="dxa"/>
                  <w:tcBorders>
                    <w:top w:val="single" w:sz="4" w:space="0" w:color="auto"/>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596" w:type="dxa"/>
                  <w:tcBorders>
                    <w:top w:val="single" w:sz="4" w:space="0" w:color="auto"/>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10.000,00</w:t>
                  </w:r>
                </w:p>
              </w:tc>
              <w:tc>
                <w:tcPr>
                  <w:tcW w:w="1383" w:type="dxa"/>
                  <w:tcBorders>
                    <w:top w:val="single" w:sz="4" w:space="0" w:color="auto"/>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R065</w:t>
                  </w:r>
                </w:p>
              </w:tc>
              <w:tc>
                <w:tcPr>
                  <w:tcW w:w="2235" w:type="dxa"/>
                  <w:tcBorders>
                    <w:top w:val="single" w:sz="4" w:space="0" w:color="auto"/>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Intelektualne usluge u poljoprivredi</w:t>
                  </w:r>
                </w:p>
              </w:tc>
            </w:tr>
            <w:tr w:rsidR="00540C47" w:rsidRPr="00901A5D" w:rsidTr="00DB060A">
              <w:trPr>
                <w:trHeight w:val="510"/>
              </w:trPr>
              <w:tc>
                <w:tcPr>
                  <w:tcW w:w="2737" w:type="dxa"/>
                  <w:tcBorders>
                    <w:top w:val="single" w:sz="4" w:space="0" w:color="auto"/>
                    <w:left w:val="single" w:sz="4" w:space="0" w:color="auto"/>
                    <w:bottom w:val="single" w:sz="4" w:space="0" w:color="auto"/>
                    <w:right w:val="single" w:sz="4" w:space="0" w:color="auto"/>
                  </w:tcBorders>
                  <w:shd w:val="clear" w:color="auto" w:fill="auto"/>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Zdravstveni pregled djelatnika</w:t>
                  </w:r>
                </w:p>
              </w:tc>
              <w:tc>
                <w:tcPr>
                  <w:tcW w:w="936" w:type="dxa"/>
                  <w:tcBorders>
                    <w:top w:val="single" w:sz="4" w:space="0" w:color="auto"/>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52/17</w:t>
                  </w:r>
                </w:p>
              </w:tc>
              <w:tc>
                <w:tcPr>
                  <w:tcW w:w="1396" w:type="dxa"/>
                  <w:tcBorders>
                    <w:top w:val="single" w:sz="4" w:space="0" w:color="auto"/>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6.400,00</w:t>
                  </w:r>
                </w:p>
              </w:tc>
              <w:tc>
                <w:tcPr>
                  <w:tcW w:w="1070" w:type="dxa"/>
                  <w:tcBorders>
                    <w:top w:val="single" w:sz="4" w:space="0" w:color="auto"/>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IU</w:t>
                  </w:r>
                </w:p>
              </w:tc>
              <w:tc>
                <w:tcPr>
                  <w:tcW w:w="1072" w:type="dxa"/>
                  <w:tcBorders>
                    <w:top w:val="single" w:sz="4" w:space="0" w:color="auto"/>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single" w:sz="4" w:space="0" w:color="auto"/>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01.01.17.</w:t>
                  </w:r>
                </w:p>
              </w:tc>
              <w:tc>
                <w:tcPr>
                  <w:tcW w:w="1450" w:type="dxa"/>
                  <w:tcBorders>
                    <w:top w:val="single" w:sz="4" w:space="0" w:color="auto"/>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596" w:type="dxa"/>
                  <w:tcBorders>
                    <w:top w:val="single" w:sz="4" w:space="0" w:color="auto"/>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8.000,00</w:t>
                  </w:r>
                </w:p>
              </w:tc>
              <w:tc>
                <w:tcPr>
                  <w:tcW w:w="1383" w:type="dxa"/>
                  <w:tcBorders>
                    <w:top w:val="single" w:sz="4" w:space="0" w:color="auto"/>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R109</w:t>
                  </w:r>
                </w:p>
              </w:tc>
              <w:tc>
                <w:tcPr>
                  <w:tcW w:w="2235" w:type="dxa"/>
                  <w:tcBorders>
                    <w:top w:val="single" w:sz="4" w:space="0" w:color="auto"/>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Zdravstveni pregled zaposlenika</w:t>
                  </w:r>
                </w:p>
              </w:tc>
            </w:tr>
            <w:tr w:rsidR="00540C47" w:rsidRPr="00901A5D" w:rsidTr="00DB060A">
              <w:trPr>
                <w:trHeight w:val="279"/>
              </w:trPr>
              <w:tc>
                <w:tcPr>
                  <w:tcW w:w="2737" w:type="dxa"/>
                  <w:tcBorders>
                    <w:top w:val="nil"/>
                    <w:left w:val="single" w:sz="4" w:space="0" w:color="auto"/>
                    <w:bottom w:val="single" w:sz="4" w:space="0" w:color="auto"/>
                    <w:right w:val="single" w:sz="4" w:space="0" w:color="auto"/>
                  </w:tcBorders>
                  <w:shd w:val="clear" w:color="auto" w:fill="auto"/>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Usluga deratizacije, dezin. i dr.</w:t>
                  </w:r>
                </w:p>
              </w:tc>
              <w:tc>
                <w:tcPr>
                  <w:tcW w:w="936"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53/17</w:t>
                  </w:r>
                </w:p>
              </w:tc>
              <w:tc>
                <w:tcPr>
                  <w:tcW w:w="13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144.000,00</w:t>
                  </w:r>
                </w:p>
              </w:tc>
              <w:tc>
                <w:tcPr>
                  <w:tcW w:w="1070"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01.01.17.</w:t>
                  </w:r>
                </w:p>
              </w:tc>
              <w:tc>
                <w:tcPr>
                  <w:tcW w:w="1450"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180.000,00</w:t>
                  </w:r>
                </w:p>
              </w:tc>
              <w:tc>
                <w:tcPr>
                  <w:tcW w:w="1383"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R088, R088-1</w:t>
                  </w:r>
                </w:p>
              </w:tc>
              <w:tc>
                <w:tcPr>
                  <w:tcW w:w="2235"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Provođenje deratiz. i dr.</w:t>
                  </w:r>
                </w:p>
              </w:tc>
            </w:tr>
            <w:tr w:rsidR="00540C47" w:rsidRPr="00901A5D" w:rsidTr="00DB060A">
              <w:trPr>
                <w:trHeight w:val="510"/>
              </w:trPr>
              <w:tc>
                <w:tcPr>
                  <w:tcW w:w="2737" w:type="dxa"/>
                  <w:tcBorders>
                    <w:top w:val="nil"/>
                    <w:left w:val="single" w:sz="4" w:space="0" w:color="auto"/>
                    <w:bottom w:val="single" w:sz="4" w:space="0" w:color="auto"/>
                    <w:right w:val="single" w:sz="4" w:space="0" w:color="auto"/>
                  </w:tcBorders>
                  <w:shd w:val="clear" w:color="auto" w:fill="auto"/>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Zbrinjavanje napuštenih i izg. životinja</w:t>
                  </w:r>
                </w:p>
              </w:tc>
              <w:tc>
                <w:tcPr>
                  <w:tcW w:w="936"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54/17</w:t>
                  </w:r>
                </w:p>
              </w:tc>
              <w:tc>
                <w:tcPr>
                  <w:tcW w:w="13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50.400,00</w:t>
                  </w:r>
                </w:p>
              </w:tc>
              <w:tc>
                <w:tcPr>
                  <w:tcW w:w="1070"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01.01.17.</w:t>
                  </w:r>
                </w:p>
              </w:tc>
              <w:tc>
                <w:tcPr>
                  <w:tcW w:w="1450"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63.000,00</w:t>
                  </w:r>
                </w:p>
              </w:tc>
              <w:tc>
                <w:tcPr>
                  <w:tcW w:w="1383"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R125</w:t>
                  </w:r>
                </w:p>
              </w:tc>
              <w:tc>
                <w:tcPr>
                  <w:tcW w:w="2235"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Zbrinjavanje napuštenih i izgubljenih životinja</w:t>
                  </w:r>
                </w:p>
              </w:tc>
            </w:tr>
            <w:tr w:rsidR="00540C47" w:rsidRPr="00901A5D" w:rsidTr="00DB060A">
              <w:trPr>
                <w:trHeight w:val="510"/>
              </w:trPr>
              <w:tc>
                <w:tcPr>
                  <w:tcW w:w="2737" w:type="dxa"/>
                  <w:tcBorders>
                    <w:top w:val="nil"/>
                    <w:left w:val="single" w:sz="4" w:space="0" w:color="auto"/>
                    <w:bottom w:val="single" w:sz="4" w:space="0" w:color="auto"/>
                    <w:right w:val="single" w:sz="4" w:space="0" w:color="auto"/>
                  </w:tcBorders>
                  <w:shd w:val="clear" w:color="auto" w:fill="auto"/>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Elektronski mediji (oglašavanje u medijima)</w:t>
                  </w:r>
                </w:p>
              </w:tc>
              <w:tc>
                <w:tcPr>
                  <w:tcW w:w="936"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55/17</w:t>
                  </w:r>
                </w:p>
              </w:tc>
              <w:tc>
                <w:tcPr>
                  <w:tcW w:w="13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60.000,00</w:t>
                  </w:r>
                </w:p>
              </w:tc>
              <w:tc>
                <w:tcPr>
                  <w:tcW w:w="1070"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01.01.17.</w:t>
                  </w:r>
                </w:p>
              </w:tc>
              <w:tc>
                <w:tcPr>
                  <w:tcW w:w="1450"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75.000,00</w:t>
                  </w:r>
                </w:p>
              </w:tc>
              <w:tc>
                <w:tcPr>
                  <w:tcW w:w="1383"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R014a</w:t>
                  </w:r>
                </w:p>
              </w:tc>
              <w:tc>
                <w:tcPr>
                  <w:tcW w:w="2235"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Elektronski mediji</w:t>
                  </w:r>
                </w:p>
              </w:tc>
            </w:tr>
            <w:tr w:rsidR="00540C47" w:rsidRPr="00901A5D" w:rsidTr="00DB060A">
              <w:trPr>
                <w:trHeight w:val="510"/>
              </w:trPr>
              <w:tc>
                <w:tcPr>
                  <w:tcW w:w="2737" w:type="dxa"/>
                  <w:tcBorders>
                    <w:top w:val="nil"/>
                    <w:left w:val="single" w:sz="4" w:space="0" w:color="auto"/>
                    <w:bottom w:val="single" w:sz="4" w:space="0" w:color="auto"/>
                    <w:right w:val="single" w:sz="4" w:space="0" w:color="auto"/>
                  </w:tcBorders>
                  <w:shd w:val="clear" w:color="auto" w:fill="auto"/>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Manifestacija 'Povratak vitezova'</w:t>
                  </w:r>
                </w:p>
              </w:tc>
              <w:tc>
                <w:tcPr>
                  <w:tcW w:w="936"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56/17</w:t>
                  </w:r>
                </w:p>
              </w:tc>
              <w:tc>
                <w:tcPr>
                  <w:tcW w:w="13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29.600,00</w:t>
                  </w:r>
                </w:p>
              </w:tc>
              <w:tc>
                <w:tcPr>
                  <w:tcW w:w="1070"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01.01.17.</w:t>
                  </w:r>
                </w:p>
              </w:tc>
              <w:tc>
                <w:tcPr>
                  <w:tcW w:w="1450"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37.000,00</w:t>
                  </w:r>
                </w:p>
              </w:tc>
              <w:tc>
                <w:tcPr>
                  <w:tcW w:w="1383"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R136</w:t>
                  </w:r>
                </w:p>
              </w:tc>
              <w:tc>
                <w:tcPr>
                  <w:tcW w:w="2235"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Manifestacija 'Povratak vitezova'</w:t>
                  </w:r>
                </w:p>
              </w:tc>
            </w:tr>
            <w:tr w:rsidR="00540C47" w:rsidRPr="00901A5D" w:rsidTr="00DB060A">
              <w:trPr>
                <w:trHeight w:val="510"/>
              </w:trPr>
              <w:tc>
                <w:tcPr>
                  <w:tcW w:w="2737" w:type="dxa"/>
                  <w:tcBorders>
                    <w:top w:val="nil"/>
                    <w:left w:val="single" w:sz="4" w:space="0" w:color="auto"/>
                    <w:bottom w:val="single" w:sz="4" w:space="0" w:color="auto"/>
                    <w:right w:val="single" w:sz="4" w:space="0" w:color="auto"/>
                  </w:tcBorders>
                  <w:shd w:val="clear" w:color="auto" w:fill="auto"/>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Manifestacija 'Antunovački dani'</w:t>
                  </w:r>
                </w:p>
              </w:tc>
              <w:tc>
                <w:tcPr>
                  <w:tcW w:w="936"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57/17</w:t>
                  </w:r>
                </w:p>
              </w:tc>
              <w:tc>
                <w:tcPr>
                  <w:tcW w:w="1396"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40.000,00</w:t>
                  </w:r>
                </w:p>
              </w:tc>
              <w:tc>
                <w:tcPr>
                  <w:tcW w:w="1070"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01.01.17.</w:t>
                  </w:r>
                </w:p>
              </w:tc>
              <w:tc>
                <w:tcPr>
                  <w:tcW w:w="1450"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50.000,00</w:t>
                  </w:r>
                </w:p>
              </w:tc>
              <w:tc>
                <w:tcPr>
                  <w:tcW w:w="1383"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R072</w:t>
                  </w:r>
                </w:p>
              </w:tc>
              <w:tc>
                <w:tcPr>
                  <w:tcW w:w="2235"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Manifestacija 'Antunovački dani'</w:t>
                  </w:r>
                </w:p>
              </w:tc>
            </w:tr>
            <w:tr w:rsidR="00540C47" w:rsidRPr="00901A5D" w:rsidTr="00DB060A">
              <w:trPr>
                <w:trHeight w:val="510"/>
              </w:trPr>
              <w:tc>
                <w:tcPr>
                  <w:tcW w:w="2737" w:type="dxa"/>
                  <w:tcBorders>
                    <w:top w:val="nil"/>
                    <w:left w:val="single" w:sz="4" w:space="0" w:color="auto"/>
                    <w:bottom w:val="single" w:sz="4" w:space="0" w:color="auto"/>
                    <w:right w:val="single" w:sz="4" w:space="0" w:color="auto"/>
                  </w:tcBorders>
                  <w:shd w:val="clear" w:color="auto" w:fill="auto"/>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Odvoz smeća sa poljoprivrednih površina</w:t>
                  </w:r>
                </w:p>
              </w:tc>
              <w:tc>
                <w:tcPr>
                  <w:tcW w:w="936"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58/17</w:t>
                  </w:r>
                </w:p>
              </w:tc>
              <w:tc>
                <w:tcPr>
                  <w:tcW w:w="13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1.600,00</w:t>
                  </w:r>
                </w:p>
              </w:tc>
              <w:tc>
                <w:tcPr>
                  <w:tcW w:w="1070"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01.01.17.</w:t>
                  </w:r>
                </w:p>
              </w:tc>
              <w:tc>
                <w:tcPr>
                  <w:tcW w:w="1450"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2.000,00</w:t>
                  </w:r>
                </w:p>
              </w:tc>
              <w:tc>
                <w:tcPr>
                  <w:tcW w:w="1383"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R126</w:t>
                  </w:r>
                </w:p>
              </w:tc>
              <w:tc>
                <w:tcPr>
                  <w:tcW w:w="2235"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Odvoz smeća sa poljoprivrednih površina</w:t>
                  </w:r>
                </w:p>
              </w:tc>
            </w:tr>
            <w:tr w:rsidR="00540C47" w:rsidRPr="00901A5D" w:rsidTr="00DB060A">
              <w:trPr>
                <w:trHeight w:val="257"/>
              </w:trPr>
              <w:tc>
                <w:tcPr>
                  <w:tcW w:w="2737" w:type="dxa"/>
                  <w:tcBorders>
                    <w:top w:val="nil"/>
                    <w:left w:val="single" w:sz="4" w:space="0" w:color="auto"/>
                    <w:bottom w:val="single" w:sz="4" w:space="0" w:color="auto"/>
                    <w:right w:val="single" w:sz="4" w:space="0" w:color="auto"/>
                  </w:tcBorders>
                  <w:shd w:val="clear" w:color="auto" w:fill="auto"/>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Usluge promidžbe i informiranja-sajam, gosp. zona</w:t>
                  </w:r>
                </w:p>
              </w:tc>
              <w:tc>
                <w:tcPr>
                  <w:tcW w:w="936"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 xml:space="preserve">  59/17</w:t>
                  </w:r>
                </w:p>
              </w:tc>
              <w:tc>
                <w:tcPr>
                  <w:tcW w:w="1396"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16.000,00</w:t>
                  </w:r>
                </w:p>
              </w:tc>
              <w:tc>
                <w:tcPr>
                  <w:tcW w:w="1070"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01.01.17.</w:t>
                  </w:r>
                </w:p>
              </w:tc>
              <w:tc>
                <w:tcPr>
                  <w:tcW w:w="1450"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20.000,00</w:t>
                  </w:r>
                </w:p>
              </w:tc>
              <w:tc>
                <w:tcPr>
                  <w:tcW w:w="1383"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R014-1</w:t>
                  </w:r>
                </w:p>
              </w:tc>
              <w:tc>
                <w:tcPr>
                  <w:tcW w:w="2235"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Usluge pr. i informiranja</w:t>
                  </w:r>
                </w:p>
              </w:tc>
            </w:tr>
            <w:tr w:rsidR="00540C47" w:rsidRPr="00901A5D" w:rsidTr="00DB060A">
              <w:trPr>
                <w:trHeight w:val="257"/>
              </w:trPr>
              <w:tc>
                <w:tcPr>
                  <w:tcW w:w="2737" w:type="dxa"/>
                  <w:tcBorders>
                    <w:top w:val="nil"/>
                    <w:left w:val="single" w:sz="4" w:space="0" w:color="auto"/>
                    <w:bottom w:val="single" w:sz="4" w:space="0" w:color="auto"/>
                    <w:right w:val="single" w:sz="4" w:space="0" w:color="auto"/>
                  </w:tcBorders>
                  <w:shd w:val="clear" w:color="auto" w:fill="auto"/>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Projektiranje javne rasvjete</w:t>
                  </w:r>
                </w:p>
              </w:tc>
              <w:tc>
                <w:tcPr>
                  <w:tcW w:w="936"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60/17</w:t>
                  </w:r>
                </w:p>
              </w:tc>
              <w:tc>
                <w:tcPr>
                  <w:tcW w:w="1396"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40.000,00</w:t>
                  </w:r>
                </w:p>
              </w:tc>
              <w:tc>
                <w:tcPr>
                  <w:tcW w:w="1070"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01.01.17.</w:t>
                  </w:r>
                </w:p>
              </w:tc>
              <w:tc>
                <w:tcPr>
                  <w:tcW w:w="1450"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50.000,00</w:t>
                  </w:r>
                </w:p>
              </w:tc>
              <w:tc>
                <w:tcPr>
                  <w:tcW w:w="1383"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R036-2</w:t>
                  </w:r>
                </w:p>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R036-3</w:t>
                  </w:r>
                </w:p>
              </w:tc>
              <w:tc>
                <w:tcPr>
                  <w:tcW w:w="2235"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Projektiranje javne rasvjete</w:t>
                  </w:r>
                </w:p>
              </w:tc>
            </w:tr>
            <w:tr w:rsidR="00540C47" w:rsidRPr="00901A5D" w:rsidTr="00DB060A">
              <w:trPr>
                <w:trHeight w:val="257"/>
              </w:trPr>
              <w:tc>
                <w:tcPr>
                  <w:tcW w:w="2737" w:type="dxa"/>
                  <w:tcBorders>
                    <w:top w:val="nil"/>
                    <w:left w:val="single" w:sz="4" w:space="0" w:color="auto"/>
                    <w:bottom w:val="single" w:sz="4" w:space="0" w:color="auto"/>
                    <w:right w:val="single" w:sz="4" w:space="0" w:color="auto"/>
                  </w:tcBorders>
                  <w:shd w:val="clear" w:color="auto" w:fill="auto"/>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Digitalizacija dokumenata-e-arhiv</w:t>
                  </w:r>
                </w:p>
              </w:tc>
              <w:tc>
                <w:tcPr>
                  <w:tcW w:w="936"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61/17</w:t>
                  </w:r>
                </w:p>
              </w:tc>
              <w:tc>
                <w:tcPr>
                  <w:tcW w:w="1396"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8.000,00</w:t>
                  </w:r>
                </w:p>
              </w:tc>
              <w:tc>
                <w:tcPr>
                  <w:tcW w:w="1070"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01.01.17.</w:t>
                  </w:r>
                </w:p>
              </w:tc>
              <w:tc>
                <w:tcPr>
                  <w:tcW w:w="1450"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10.000,00</w:t>
                  </w:r>
                </w:p>
              </w:tc>
              <w:tc>
                <w:tcPr>
                  <w:tcW w:w="1383"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R100-2</w:t>
                  </w:r>
                </w:p>
              </w:tc>
              <w:tc>
                <w:tcPr>
                  <w:tcW w:w="2235"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Digitalizacija dokumenata-e-arhiv</w:t>
                  </w:r>
                </w:p>
              </w:tc>
            </w:tr>
            <w:tr w:rsidR="00540C47" w:rsidRPr="00901A5D" w:rsidTr="00DB060A">
              <w:trPr>
                <w:trHeight w:val="257"/>
              </w:trPr>
              <w:tc>
                <w:tcPr>
                  <w:tcW w:w="2737" w:type="dxa"/>
                  <w:tcBorders>
                    <w:top w:val="nil"/>
                    <w:left w:val="single" w:sz="4" w:space="0" w:color="auto"/>
                    <w:bottom w:val="single" w:sz="4" w:space="0" w:color="auto"/>
                    <w:right w:val="single" w:sz="4" w:space="0" w:color="auto"/>
                  </w:tcBorders>
                  <w:shd w:val="clear" w:color="auto" w:fill="auto"/>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Agencija Roda</w:t>
                  </w:r>
                </w:p>
              </w:tc>
              <w:tc>
                <w:tcPr>
                  <w:tcW w:w="936"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62/17</w:t>
                  </w:r>
                </w:p>
              </w:tc>
              <w:tc>
                <w:tcPr>
                  <w:tcW w:w="1396"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400.000,00</w:t>
                  </w:r>
                </w:p>
              </w:tc>
              <w:tc>
                <w:tcPr>
                  <w:tcW w:w="1070"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01.01.17.</w:t>
                  </w:r>
                </w:p>
              </w:tc>
              <w:tc>
                <w:tcPr>
                  <w:tcW w:w="1450"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500.000,00</w:t>
                  </w:r>
                </w:p>
              </w:tc>
              <w:tc>
                <w:tcPr>
                  <w:tcW w:w="1383"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R163</w:t>
                  </w:r>
                </w:p>
              </w:tc>
              <w:tc>
                <w:tcPr>
                  <w:tcW w:w="2235"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Agencija Roda</w:t>
                  </w:r>
                </w:p>
              </w:tc>
            </w:tr>
            <w:tr w:rsidR="00540C47" w:rsidRPr="00901A5D" w:rsidTr="00DB060A">
              <w:trPr>
                <w:trHeight w:val="257"/>
              </w:trPr>
              <w:tc>
                <w:tcPr>
                  <w:tcW w:w="2737" w:type="dxa"/>
                  <w:tcBorders>
                    <w:top w:val="nil"/>
                    <w:left w:val="single" w:sz="4" w:space="0" w:color="auto"/>
                    <w:bottom w:val="single" w:sz="4" w:space="0" w:color="auto"/>
                    <w:right w:val="single" w:sz="4" w:space="0" w:color="auto"/>
                  </w:tcBorders>
                  <w:shd w:val="clear" w:color="auto" w:fill="auto"/>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Informiranje javnosti</w:t>
                  </w:r>
                </w:p>
              </w:tc>
              <w:tc>
                <w:tcPr>
                  <w:tcW w:w="936"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63/17</w:t>
                  </w:r>
                </w:p>
              </w:tc>
              <w:tc>
                <w:tcPr>
                  <w:tcW w:w="1396"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120.000,00</w:t>
                  </w:r>
                </w:p>
              </w:tc>
              <w:tc>
                <w:tcPr>
                  <w:tcW w:w="1070"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01.05.17.</w:t>
                  </w:r>
                </w:p>
              </w:tc>
              <w:tc>
                <w:tcPr>
                  <w:tcW w:w="1450"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150.000,00</w:t>
                  </w:r>
                </w:p>
              </w:tc>
              <w:tc>
                <w:tcPr>
                  <w:tcW w:w="1383"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R014b</w:t>
                  </w:r>
                </w:p>
              </w:tc>
              <w:tc>
                <w:tcPr>
                  <w:tcW w:w="2235"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Informiranje javnosti</w:t>
                  </w:r>
                </w:p>
              </w:tc>
            </w:tr>
            <w:tr w:rsidR="00540C47" w:rsidRPr="00901A5D" w:rsidTr="00DB060A">
              <w:trPr>
                <w:trHeight w:val="257"/>
              </w:trPr>
              <w:tc>
                <w:tcPr>
                  <w:tcW w:w="2737" w:type="dxa"/>
                  <w:tcBorders>
                    <w:top w:val="nil"/>
                    <w:left w:val="single" w:sz="4" w:space="0" w:color="auto"/>
                    <w:bottom w:val="single" w:sz="4" w:space="0" w:color="auto"/>
                    <w:right w:val="single" w:sz="4" w:space="0" w:color="auto"/>
                  </w:tcBorders>
                  <w:shd w:val="clear" w:color="auto" w:fill="auto"/>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Zakupnine i najamnine</w:t>
                  </w:r>
                </w:p>
              </w:tc>
              <w:tc>
                <w:tcPr>
                  <w:tcW w:w="936"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64/17</w:t>
                  </w:r>
                </w:p>
              </w:tc>
              <w:tc>
                <w:tcPr>
                  <w:tcW w:w="1396"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59.200,00</w:t>
                  </w:r>
                </w:p>
              </w:tc>
              <w:tc>
                <w:tcPr>
                  <w:tcW w:w="1070"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01.01.17.</w:t>
                  </w:r>
                </w:p>
              </w:tc>
              <w:tc>
                <w:tcPr>
                  <w:tcW w:w="1450"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74.000,00</w:t>
                  </w:r>
                </w:p>
              </w:tc>
              <w:tc>
                <w:tcPr>
                  <w:tcW w:w="1383"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R016, R016-1</w:t>
                  </w:r>
                </w:p>
              </w:tc>
              <w:tc>
                <w:tcPr>
                  <w:tcW w:w="2235"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Zakupnine i najamnine</w:t>
                  </w:r>
                </w:p>
              </w:tc>
            </w:tr>
            <w:tr w:rsidR="00540C47" w:rsidRPr="00901A5D" w:rsidTr="00DB060A">
              <w:trPr>
                <w:trHeight w:val="257"/>
              </w:trPr>
              <w:tc>
                <w:tcPr>
                  <w:tcW w:w="2737" w:type="dxa"/>
                  <w:tcBorders>
                    <w:top w:val="nil"/>
                    <w:left w:val="single" w:sz="4" w:space="0" w:color="auto"/>
                    <w:bottom w:val="single" w:sz="4" w:space="0" w:color="auto"/>
                    <w:right w:val="single" w:sz="4" w:space="0" w:color="auto"/>
                  </w:tcBorders>
                  <w:shd w:val="clear" w:color="auto" w:fill="auto"/>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lastRenderedPageBreak/>
                    <w:t>Održavanje reciklažnog dvorišta</w:t>
                  </w:r>
                </w:p>
              </w:tc>
              <w:tc>
                <w:tcPr>
                  <w:tcW w:w="936"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65/17</w:t>
                  </w:r>
                </w:p>
              </w:tc>
              <w:tc>
                <w:tcPr>
                  <w:tcW w:w="1396"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16.000,00</w:t>
                  </w:r>
                </w:p>
              </w:tc>
              <w:tc>
                <w:tcPr>
                  <w:tcW w:w="1070"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01.01.17.</w:t>
                  </w:r>
                </w:p>
              </w:tc>
              <w:tc>
                <w:tcPr>
                  <w:tcW w:w="1450"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20.000,00</w:t>
                  </w:r>
                </w:p>
              </w:tc>
              <w:tc>
                <w:tcPr>
                  <w:tcW w:w="1383"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R165</w:t>
                  </w:r>
                </w:p>
              </w:tc>
              <w:tc>
                <w:tcPr>
                  <w:tcW w:w="2235"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Održavanje reciklažnog dvorišta</w:t>
                  </w:r>
                </w:p>
              </w:tc>
            </w:tr>
            <w:tr w:rsidR="00540C47" w:rsidRPr="00901A5D" w:rsidTr="00DB060A">
              <w:trPr>
                <w:trHeight w:val="270"/>
              </w:trPr>
              <w:tc>
                <w:tcPr>
                  <w:tcW w:w="2737" w:type="dxa"/>
                  <w:tcBorders>
                    <w:top w:val="nil"/>
                    <w:left w:val="single" w:sz="4" w:space="0" w:color="auto"/>
                    <w:bottom w:val="single" w:sz="4" w:space="0" w:color="auto"/>
                    <w:right w:val="single" w:sz="4" w:space="0" w:color="auto"/>
                  </w:tcBorders>
                  <w:shd w:val="clear" w:color="auto" w:fill="D9D9D9"/>
                  <w:hideMark/>
                </w:tcPr>
                <w:p w:rsidR="00540C47" w:rsidRPr="00901A5D" w:rsidRDefault="00540C47" w:rsidP="00DB060A">
                  <w:pPr>
                    <w:spacing w:after="0" w:line="240" w:lineRule="auto"/>
                    <w:rPr>
                      <w:rFonts w:ascii="Times New Roman" w:eastAsia="Times New Roman" w:hAnsi="Times New Roman" w:cs="Times New Roman"/>
                      <w:b/>
                      <w:bCs/>
                      <w:i/>
                      <w:iCs/>
                      <w:sz w:val="20"/>
                      <w:szCs w:val="20"/>
                      <w:lang w:eastAsia="hr-HR"/>
                    </w:rPr>
                  </w:pPr>
                  <w:r w:rsidRPr="00901A5D">
                    <w:rPr>
                      <w:rFonts w:ascii="Times New Roman" w:eastAsia="Times New Roman" w:hAnsi="Times New Roman" w:cs="Times New Roman"/>
                      <w:b/>
                      <w:bCs/>
                      <w:i/>
                      <w:iCs/>
                      <w:sz w:val="20"/>
                      <w:szCs w:val="20"/>
                      <w:lang w:eastAsia="hr-HR"/>
                    </w:rPr>
                    <w:t>UKUPNO USLUGE</w:t>
                  </w:r>
                </w:p>
              </w:tc>
              <w:tc>
                <w:tcPr>
                  <w:tcW w:w="936" w:type="dxa"/>
                  <w:tcBorders>
                    <w:top w:val="nil"/>
                    <w:left w:val="nil"/>
                    <w:bottom w:val="single" w:sz="4" w:space="0" w:color="auto"/>
                    <w:right w:val="single" w:sz="4" w:space="0" w:color="auto"/>
                  </w:tcBorders>
                  <w:shd w:val="clear" w:color="auto" w:fill="D9D9D9"/>
                  <w:noWrap/>
                  <w:vAlign w:val="bottom"/>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396" w:type="dxa"/>
                  <w:tcBorders>
                    <w:top w:val="nil"/>
                    <w:left w:val="nil"/>
                    <w:bottom w:val="single" w:sz="4" w:space="0" w:color="auto"/>
                    <w:right w:val="single" w:sz="4" w:space="0" w:color="auto"/>
                  </w:tcBorders>
                  <w:shd w:val="clear" w:color="auto" w:fill="D9D9D9"/>
                  <w:hideMark/>
                </w:tcPr>
                <w:p w:rsidR="00540C47" w:rsidRPr="00901A5D" w:rsidRDefault="00540C47" w:rsidP="00DB060A">
                  <w:pPr>
                    <w:spacing w:after="0" w:line="240" w:lineRule="auto"/>
                    <w:jc w:val="center"/>
                    <w:rPr>
                      <w:rFonts w:ascii="Times New Roman" w:eastAsia="Times New Roman" w:hAnsi="Times New Roman" w:cs="Times New Roman"/>
                      <w:b/>
                      <w:bCs/>
                      <w:iCs/>
                      <w:sz w:val="20"/>
                      <w:szCs w:val="20"/>
                      <w:lang w:eastAsia="hr-HR"/>
                    </w:rPr>
                  </w:pPr>
                  <w:r w:rsidRPr="00901A5D">
                    <w:rPr>
                      <w:rFonts w:ascii="Times New Roman" w:eastAsia="Times New Roman" w:hAnsi="Times New Roman" w:cs="Times New Roman"/>
                      <w:b/>
                      <w:bCs/>
                      <w:iCs/>
                      <w:sz w:val="20"/>
                      <w:szCs w:val="20"/>
                      <w:lang w:eastAsia="hr-HR"/>
                    </w:rPr>
                    <w:fldChar w:fldCharType="begin"/>
                  </w:r>
                  <w:r w:rsidRPr="00901A5D">
                    <w:rPr>
                      <w:rFonts w:ascii="Times New Roman" w:eastAsia="Times New Roman" w:hAnsi="Times New Roman" w:cs="Times New Roman"/>
                      <w:b/>
                      <w:bCs/>
                      <w:iCs/>
                      <w:sz w:val="20"/>
                      <w:szCs w:val="20"/>
                      <w:lang w:eastAsia="hr-HR"/>
                    </w:rPr>
                    <w:instrText xml:space="preserve"> =SUM(ABOVE) </w:instrText>
                  </w:r>
                  <w:r w:rsidRPr="00901A5D">
                    <w:rPr>
                      <w:rFonts w:ascii="Times New Roman" w:eastAsia="Times New Roman" w:hAnsi="Times New Roman" w:cs="Times New Roman"/>
                      <w:b/>
                      <w:bCs/>
                      <w:iCs/>
                      <w:sz w:val="20"/>
                      <w:szCs w:val="20"/>
                      <w:lang w:eastAsia="hr-HR"/>
                    </w:rPr>
                    <w:fldChar w:fldCharType="separate"/>
                  </w:r>
                  <w:r w:rsidRPr="00901A5D">
                    <w:rPr>
                      <w:rFonts w:ascii="Times New Roman" w:eastAsia="Times New Roman" w:hAnsi="Times New Roman" w:cs="Times New Roman"/>
                      <w:b/>
                      <w:bCs/>
                      <w:iCs/>
                      <w:noProof/>
                      <w:sz w:val="20"/>
                      <w:szCs w:val="20"/>
                      <w:lang w:eastAsia="hr-HR"/>
                    </w:rPr>
                    <w:t>1.868.400</w:t>
                  </w:r>
                  <w:r w:rsidRPr="00901A5D">
                    <w:rPr>
                      <w:rFonts w:ascii="Times New Roman" w:eastAsia="Times New Roman" w:hAnsi="Times New Roman" w:cs="Times New Roman"/>
                      <w:b/>
                      <w:bCs/>
                      <w:iCs/>
                      <w:sz w:val="20"/>
                      <w:szCs w:val="20"/>
                      <w:lang w:eastAsia="hr-HR"/>
                    </w:rPr>
                    <w:fldChar w:fldCharType="end"/>
                  </w:r>
                  <w:r w:rsidRPr="00901A5D">
                    <w:rPr>
                      <w:rFonts w:ascii="Times New Roman" w:eastAsia="Times New Roman" w:hAnsi="Times New Roman" w:cs="Times New Roman"/>
                      <w:b/>
                      <w:bCs/>
                      <w:iCs/>
                      <w:sz w:val="20"/>
                      <w:szCs w:val="20"/>
                      <w:lang w:eastAsia="hr-HR"/>
                    </w:rPr>
                    <w:t>,00</w:t>
                  </w:r>
                </w:p>
              </w:tc>
              <w:tc>
                <w:tcPr>
                  <w:tcW w:w="1070" w:type="dxa"/>
                  <w:tcBorders>
                    <w:top w:val="nil"/>
                    <w:left w:val="nil"/>
                    <w:bottom w:val="single" w:sz="4" w:space="0" w:color="auto"/>
                    <w:right w:val="single" w:sz="4" w:space="0" w:color="auto"/>
                  </w:tcBorders>
                  <w:shd w:val="clear" w:color="auto" w:fill="D9D9D9"/>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D9D9D9"/>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D9D9D9"/>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450" w:type="dxa"/>
                  <w:tcBorders>
                    <w:top w:val="nil"/>
                    <w:left w:val="nil"/>
                    <w:bottom w:val="single" w:sz="4" w:space="0" w:color="auto"/>
                    <w:right w:val="single" w:sz="4" w:space="0" w:color="auto"/>
                  </w:tcBorders>
                  <w:shd w:val="clear" w:color="auto" w:fill="D9D9D9"/>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D9D9D9"/>
                </w:tcPr>
                <w:p w:rsidR="00540C47" w:rsidRPr="00901A5D" w:rsidRDefault="00540C47" w:rsidP="00DB060A">
                  <w:pPr>
                    <w:spacing w:after="0" w:line="240" w:lineRule="auto"/>
                    <w:jc w:val="center"/>
                    <w:rPr>
                      <w:rFonts w:ascii="Times New Roman" w:eastAsia="Times New Roman" w:hAnsi="Times New Roman" w:cs="Times New Roman"/>
                      <w:b/>
                      <w:bCs/>
                      <w:iCs/>
                      <w:sz w:val="20"/>
                      <w:szCs w:val="20"/>
                      <w:lang w:eastAsia="hr-HR"/>
                    </w:rPr>
                  </w:pPr>
                  <w:r w:rsidRPr="00901A5D">
                    <w:rPr>
                      <w:rFonts w:ascii="Times New Roman" w:eastAsia="Times New Roman" w:hAnsi="Times New Roman" w:cs="Times New Roman"/>
                      <w:b/>
                      <w:bCs/>
                      <w:iCs/>
                      <w:sz w:val="20"/>
                      <w:szCs w:val="20"/>
                      <w:lang w:eastAsia="hr-HR"/>
                    </w:rPr>
                    <w:fldChar w:fldCharType="begin"/>
                  </w:r>
                  <w:r w:rsidRPr="00901A5D">
                    <w:rPr>
                      <w:rFonts w:ascii="Times New Roman" w:eastAsia="Times New Roman" w:hAnsi="Times New Roman" w:cs="Times New Roman"/>
                      <w:b/>
                      <w:bCs/>
                      <w:iCs/>
                      <w:sz w:val="20"/>
                      <w:szCs w:val="20"/>
                      <w:lang w:eastAsia="hr-HR"/>
                    </w:rPr>
                    <w:instrText xml:space="preserve"> =SUM(ABOVE) </w:instrText>
                  </w:r>
                  <w:r w:rsidRPr="00901A5D">
                    <w:rPr>
                      <w:rFonts w:ascii="Times New Roman" w:eastAsia="Times New Roman" w:hAnsi="Times New Roman" w:cs="Times New Roman"/>
                      <w:b/>
                      <w:bCs/>
                      <w:iCs/>
                      <w:sz w:val="20"/>
                      <w:szCs w:val="20"/>
                      <w:lang w:eastAsia="hr-HR"/>
                    </w:rPr>
                    <w:fldChar w:fldCharType="separate"/>
                  </w:r>
                  <w:r w:rsidRPr="00901A5D">
                    <w:rPr>
                      <w:rFonts w:ascii="Times New Roman" w:eastAsia="Times New Roman" w:hAnsi="Times New Roman" w:cs="Times New Roman"/>
                      <w:b/>
                      <w:bCs/>
                      <w:iCs/>
                      <w:noProof/>
                      <w:sz w:val="20"/>
                      <w:szCs w:val="20"/>
                      <w:lang w:eastAsia="hr-HR"/>
                    </w:rPr>
                    <w:t>2.335.500</w:t>
                  </w:r>
                  <w:r w:rsidRPr="00901A5D">
                    <w:rPr>
                      <w:rFonts w:ascii="Times New Roman" w:eastAsia="Times New Roman" w:hAnsi="Times New Roman" w:cs="Times New Roman"/>
                      <w:b/>
                      <w:bCs/>
                      <w:iCs/>
                      <w:sz w:val="20"/>
                      <w:szCs w:val="20"/>
                      <w:lang w:eastAsia="hr-HR"/>
                    </w:rPr>
                    <w:fldChar w:fldCharType="end"/>
                  </w:r>
                  <w:r w:rsidRPr="00901A5D">
                    <w:rPr>
                      <w:rFonts w:ascii="Times New Roman" w:eastAsia="Times New Roman" w:hAnsi="Times New Roman" w:cs="Times New Roman"/>
                      <w:b/>
                      <w:bCs/>
                      <w:iCs/>
                      <w:sz w:val="20"/>
                      <w:szCs w:val="20"/>
                      <w:lang w:eastAsia="hr-HR"/>
                    </w:rPr>
                    <w:t>,00</w:t>
                  </w:r>
                </w:p>
              </w:tc>
              <w:tc>
                <w:tcPr>
                  <w:tcW w:w="1383" w:type="dxa"/>
                  <w:tcBorders>
                    <w:top w:val="nil"/>
                    <w:left w:val="nil"/>
                    <w:bottom w:val="single" w:sz="4" w:space="0" w:color="auto"/>
                    <w:right w:val="single" w:sz="4" w:space="0" w:color="auto"/>
                  </w:tcBorders>
                  <w:shd w:val="clear" w:color="auto" w:fill="D9D9D9"/>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2235" w:type="dxa"/>
                  <w:tcBorders>
                    <w:top w:val="nil"/>
                    <w:left w:val="nil"/>
                    <w:bottom w:val="single" w:sz="4" w:space="0" w:color="auto"/>
                    <w:right w:val="single" w:sz="4" w:space="0" w:color="auto"/>
                  </w:tcBorders>
                  <w:shd w:val="clear" w:color="auto" w:fill="D9D9D9"/>
                  <w:noWrap/>
                  <w:vAlign w:val="bottom"/>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p>
              </w:tc>
            </w:tr>
            <w:tr w:rsidR="00540C47" w:rsidRPr="00901A5D" w:rsidTr="00DB060A">
              <w:trPr>
                <w:trHeight w:val="255"/>
              </w:trPr>
              <w:tc>
                <w:tcPr>
                  <w:tcW w:w="2737" w:type="dxa"/>
                  <w:tcBorders>
                    <w:top w:val="nil"/>
                    <w:left w:val="single" w:sz="4" w:space="0" w:color="auto"/>
                    <w:bottom w:val="single" w:sz="4" w:space="0" w:color="auto"/>
                    <w:right w:val="single" w:sz="4" w:space="0" w:color="auto"/>
                  </w:tcBorders>
                  <w:shd w:val="clear" w:color="auto" w:fill="D9D9D9"/>
                  <w:hideMark/>
                </w:tcPr>
                <w:p w:rsidR="00540C47" w:rsidRPr="00901A5D" w:rsidRDefault="00540C47" w:rsidP="00DB060A">
                  <w:pPr>
                    <w:spacing w:after="0" w:line="240" w:lineRule="auto"/>
                    <w:rPr>
                      <w:rFonts w:ascii="Times New Roman" w:eastAsia="Times New Roman" w:hAnsi="Times New Roman" w:cs="Times New Roman"/>
                      <w:b/>
                      <w:bCs/>
                      <w:i/>
                      <w:sz w:val="20"/>
                      <w:szCs w:val="20"/>
                      <w:lang w:eastAsia="hr-HR"/>
                    </w:rPr>
                  </w:pPr>
                  <w:r w:rsidRPr="00901A5D">
                    <w:rPr>
                      <w:rFonts w:ascii="Times New Roman" w:eastAsia="Times New Roman" w:hAnsi="Times New Roman" w:cs="Times New Roman"/>
                      <w:b/>
                      <w:bCs/>
                      <w:i/>
                      <w:sz w:val="20"/>
                      <w:szCs w:val="20"/>
                      <w:lang w:eastAsia="hr-HR"/>
                    </w:rPr>
                    <w:t>RADOVI</w:t>
                  </w:r>
                </w:p>
              </w:tc>
              <w:tc>
                <w:tcPr>
                  <w:tcW w:w="936" w:type="dxa"/>
                  <w:tcBorders>
                    <w:top w:val="nil"/>
                    <w:left w:val="nil"/>
                    <w:bottom w:val="single" w:sz="4" w:space="0" w:color="auto"/>
                    <w:right w:val="single" w:sz="4" w:space="0" w:color="auto"/>
                  </w:tcBorders>
                  <w:shd w:val="clear" w:color="auto" w:fill="D9D9D9"/>
                  <w:noWrap/>
                  <w:vAlign w:val="bottom"/>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396" w:type="dxa"/>
                  <w:tcBorders>
                    <w:top w:val="nil"/>
                    <w:left w:val="nil"/>
                    <w:bottom w:val="single" w:sz="4" w:space="0" w:color="auto"/>
                    <w:right w:val="single" w:sz="4" w:space="0" w:color="auto"/>
                  </w:tcBorders>
                  <w:shd w:val="clear" w:color="auto" w:fill="D9D9D9"/>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0" w:type="dxa"/>
                  <w:tcBorders>
                    <w:top w:val="nil"/>
                    <w:left w:val="nil"/>
                    <w:bottom w:val="single" w:sz="4" w:space="0" w:color="auto"/>
                    <w:right w:val="single" w:sz="4" w:space="0" w:color="auto"/>
                  </w:tcBorders>
                  <w:shd w:val="clear" w:color="auto" w:fill="D9D9D9"/>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D9D9D9"/>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D9D9D9"/>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450" w:type="dxa"/>
                  <w:tcBorders>
                    <w:top w:val="nil"/>
                    <w:left w:val="nil"/>
                    <w:bottom w:val="single" w:sz="4" w:space="0" w:color="auto"/>
                    <w:right w:val="single" w:sz="4" w:space="0" w:color="auto"/>
                  </w:tcBorders>
                  <w:shd w:val="clear" w:color="auto" w:fill="D9D9D9"/>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D9D9D9"/>
                  <w:noWrap/>
                  <w:vAlign w:val="bottom"/>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383" w:type="dxa"/>
                  <w:tcBorders>
                    <w:top w:val="nil"/>
                    <w:left w:val="nil"/>
                    <w:bottom w:val="single" w:sz="4" w:space="0" w:color="auto"/>
                    <w:right w:val="single" w:sz="4" w:space="0" w:color="auto"/>
                  </w:tcBorders>
                  <w:shd w:val="clear" w:color="auto" w:fill="D9D9D9"/>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2235" w:type="dxa"/>
                  <w:tcBorders>
                    <w:top w:val="nil"/>
                    <w:left w:val="nil"/>
                    <w:bottom w:val="single" w:sz="4" w:space="0" w:color="auto"/>
                    <w:right w:val="single" w:sz="4" w:space="0" w:color="auto"/>
                  </w:tcBorders>
                  <w:shd w:val="clear" w:color="auto" w:fill="D9D9D9"/>
                  <w:noWrap/>
                  <w:vAlign w:val="bottom"/>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p>
              </w:tc>
            </w:tr>
            <w:tr w:rsidR="00540C47" w:rsidRPr="00901A5D" w:rsidTr="00DB060A">
              <w:trPr>
                <w:trHeight w:val="255"/>
              </w:trPr>
              <w:tc>
                <w:tcPr>
                  <w:tcW w:w="2737" w:type="dxa"/>
                  <w:tcBorders>
                    <w:top w:val="nil"/>
                    <w:left w:val="single" w:sz="4" w:space="0" w:color="auto"/>
                    <w:bottom w:val="single" w:sz="4" w:space="0" w:color="auto"/>
                    <w:right w:val="single" w:sz="4" w:space="0" w:color="auto"/>
                  </w:tcBorders>
                  <w:shd w:val="clear" w:color="000000" w:fill="FFFFFF"/>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Održavanje računalnog sustava</w:t>
                  </w:r>
                </w:p>
              </w:tc>
              <w:tc>
                <w:tcPr>
                  <w:tcW w:w="936"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66/17</w:t>
                  </w:r>
                </w:p>
              </w:tc>
              <w:tc>
                <w:tcPr>
                  <w:tcW w:w="1396" w:type="dxa"/>
                  <w:tcBorders>
                    <w:top w:val="nil"/>
                    <w:left w:val="nil"/>
                    <w:bottom w:val="single" w:sz="4" w:space="0" w:color="auto"/>
                    <w:right w:val="single" w:sz="4" w:space="0" w:color="auto"/>
                  </w:tcBorders>
                  <w:shd w:val="clear" w:color="000000" w:fill="FFFFFF"/>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97.600,00</w:t>
                  </w:r>
                </w:p>
              </w:tc>
              <w:tc>
                <w:tcPr>
                  <w:tcW w:w="1070" w:type="dxa"/>
                  <w:tcBorders>
                    <w:top w:val="nil"/>
                    <w:left w:val="nil"/>
                    <w:bottom w:val="single" w:sz="4" w:space="0" w:color="auto"/>
                    <w:right w:val="single" w:sz="4" w:space="0" w:color="auto"/>
                  </w:tcBorders>
                  <w:shd w:val="clear" w:color="000000" w:fill="FFFFFF"/>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01.01.17.</w:t>
                  </w:r>
                </w:p>
              </w:tc>
              <w:tc>
                <w:tcPr>
                  <w:tcW w:w="1450"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noWrap/>
                  <w:vAlign w:val="bottom"/>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122.000,00</w:t>
                  </w:r>
                </w:p>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383" w:type="dxa"/>
                  <w:tcBorders>
                    <w:top w:val="nil"/>
                    <w:left w:val="nil"/>
                    <w:bottom w:val="single" w:sz="4" w:space="0" w:color="auto"/>
                    <w:right w:val="single" w:sz="4" w:space="0" w:color="auto"/>
                  </w:tcBorders>
                  <w:shd w:val="clear" w:color="000000" w:fill="FFFFFF"/>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R018</w:t>
                  </w:r>
                </w:p>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2235" w:type="dxa"/>
                  <w:tcBorders>
                    <w:top w:val="nil"/>
                    <w:left w:val="nil"/>
                    <w:bottom w:val="single" w:sz="4" w:space="0" w:color="auto"/>
                    <w:right w:val="single" w:sz="4" w:space="0" w:color="auto"/>
                  </w:tcBorders>
                  <w:shd w:val="clear" w:color="000000" w:fill="FFFFFF"/>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Računalne usluge</w:t>
                  </w:r>
                </w:p>
              </w:tc>
            </w:tr>
            <w:tr w:rsidR="00540C47" w:rsidRPr="00901A5D" w:rsidTr="00DB060A">
              <w:trPr>
                <w:trHeight w:val="323"/>
              </w:trPr>
              <w:tc>
                <w:tcPr>
                  <w:tcW w:w="2737" w:type="dxa"/>
                  <w:tcBorders>
                    <w:top w:val="nil"/>
                    <w:left w:val="single" w:sz="4" w:space="0" w:color="auto"/>
                    <w:bottom w:val="single" w:sz="4" w:space="0" w:color="auto"/>
                    <w:right w:val="single" w:sz="4" w:space="0" w:color="auto"/>
                  </w:tcBorders>
                  <w:shd w:val="clear" w:color="auto" w:fill="auto"/>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Vodovod - kanalizacija</w:t>
                  </w:r>
                </w:p>
              </w:tc>
              <w:tc>
                <w:tcPr>
                  <w:tcW w:w="936"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67/17</w:t>
                  </w:r>
                </w:p>
              </w:tc>
              <w:tc>
                <w:tcPr>
                  <w:tcW w:w="13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8.000,00</w:t>
                  </w:r>
                </w:p>
              </w:tc>
              <w:tc>
                <w:tcPr>
                  <w:tcW w:w="1070"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01.01.17.</w:t>
                  </w:r>
                </w:p>
              </w:tc>
              <w:tc>
                <w:tcPr>
                  <w:tcW w:w="1450"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10.000,00</w:t>
                  </w:r>
                </w:p>
              </w:tc>
              <w:tc>
                <w:tcPr>
                  <w:tcW w:w="1383"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R093</w:t>
                  </w:r>
                  <w:r w:rsidRPr="00901A5D">
                    <w:rPr>
                      <w:rFonts w:ascii="Times New Roman" w:eastAsia="Times New Roman" w:hAnsi="Times New Roman" w:cs="Times New Roman"/>
                      <w:sz w:val="20"/>
                      <w:szCs w:val="20"/>
                      <w:lang w:eastAsia="hr-HR"/>
                    </w:rPr>
                    <w:br/>
                  </w:r>
                </w:p>
              </w:tc>
              <w:tc>
                <w:tcPr>
                  <w:tcW w:w="2235"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Vodovod-kanalizacija</w:t>
                  </w:r>
                </w:p>
              </w:tc>
            </w:tr>
            <w:tr w:rsidR="00540C47" w:rsidRPr="00901A5D" w:rsidTr="00DB060A">
              <w:trPr>
                <w:trHeight w:val="255"/>
              </w:trPr>
              <w:tc>
                <w:tcPr>
                  <w:tcW w:w="2737" w:type="dxa"/>
                  <w:tcBorders>
                    <w:top w:val="nil"/>
                    <w:left w:val="single" w:sz="4" w:space="0" w:color="auto"/>
                    <w:bottom w:val="single" w:sz="4" w:space="0" w:color="auto"/>
                    <w:right w:val="single" w:sz="4" w:space="0" w:color="auto"/>
                  </w:tcBorders>
                  <w:shd w:val="clear" w:color="auto" w:fill="auto"/>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HEP - plin</w:t>
                  </w:r>
                </w:p>
              </w:tc>
              <w:tc>
                <w:tcPr>
                  <w:tcW w:w="936"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68/17</w:t>
                  </w:r>
                </w:p>
              </w:tc>
              <w:tc>
                <w:tcPr>
                  <w:tcW w:w="13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4.000,00</w:t>
                  </w:r>
                </w:p>
              </w:tc>
              <w:tc>
                <w:tcPr>
                  <w:tcW w:w="1070"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01.01.17.</w:t>
                  </w:r>
                </w:p>
              </w:tc>
              <w:tc>
                <w:tcPr>
                  <w:tcW w:w="1450"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noWrap/>
                  <w:vAlign w:val="bottom"/>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5.000,00</w:t>
                  </w:r>
                </w:p>
              </w:tc>
              <w:tc>
                <w:tcPr>
                  <w:tcW w:w="1383"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R031</w:t>
                  </w:r>
                </w:p>
              </w:tc>
              <w:tc>
                <w:tcPr>
                  <w:tcW w:w="2235"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HEP-plin</w:t>
                  </w:r>
                </w:p>
              </w:tc>
            </w:tr>
            <w:tr w:rsidR="00540C47" w:rsidRPr="00901A5D" w:rsidTr="00DB060A">
              <w:trPr>
                <w:trHeight w:val="255"/>
              </w:trPr>
              <w:tc>
                <w:tcPr>
                  <w:tcW w:w="2737" w:type="dxa"/>
                  <w:tcBorders>
                    <w:top w:val="nil"/>
                    <w:left w:val="single" w:sz="4" w:space="0" w:color="auto"/>
                    <w:bottom w:val="single" w:sz="4" w:space="0" w:color="auto"/>
                    <w:right w:val="single" w:sz="4" w:space="0" w:color="auto"/>
                  </w:tcBorders>
                  <w:shd w:val="clear" w:color="auto" w:fill="auto"/>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Izgradnja javne rasvjete</w:t>
                  </w:r>
                </w:p>
              </w:tc>
              <w:tc>
                <w:tcPr>
                  <w:tcW w:w="936"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69/17</w:t>
                  </w:r>
                </w:p>
              </w:tc>
              <w:tc>
                <w:tcPr>
                  <w:tcW w:w="13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384.000,00</w:t>
                  </w:r>
                </w:p>
              </w:tc>
              <w:tc>
                <w:tcPr>
                  <w:tcW w:w="1070"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01.01.17.</w:t>
                  </w:r>
                </w:p>
              </w:tc>
              <w:tc>
                <w:tcPr>
                  <w:tcW w:w="1450"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noWrap/>
                  <w:vAlign w:val="bottom"/>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100.000,00</w:t>
                  </w:r>
                </w:p>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383"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 xml:space="preserve">R036, R036-1 </w:t>
                  </w:r>
                </w:p>
              </w:tc>
              <w:tc>
                <w:tcPr>
                  <w:tcW w:w="2235"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Izgradnja javne rasvjete</w:t>
                  </w:r>
                </w:p>
              </w:tc>
            </w:tr>
            <w:tr w:rsidR="00540C47" w:rsidRPr="00901A5D" w:rsidTr="00DB060A">
              <w:trPr>
                <w:trHeight w:val="510"/>
              </w:trPr>
              <w:tc>
                <w:tcPr>
                  <w:tcW w:w="2737" w:type="dxa"/>
                  <w:tcBorders>
                    <w:top w:val="nil"/>
                    <w:left w:val="single" w:sz="4" w:space="0" w:color="auto"/>
                    <w:bottom w:val="single" w:sz="4" w:space="0" w:color="auto"/>
                    <w:right w:val="single" w:sz="4" w:space="0" w:color="auto"/>
                  </w:tcBorders>
                  <w:shd w:val="clear" w:color="auto" w:fill="auto"/>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Održavanje zgrade mrtvačnice</w:t>
                  </w:r>
                </w:p>
              </w:tc>
              <w:tc>
                <w:tcPr>
                  <w:tcW w:w="936"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70/17</w:t>
                  </w:r>
                </w:p>
              </w:tc>
              <w:tc>
                <w:tcPr>
                  <w:tcW w:w="13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4.800,00</w:t>
                  </w:r>
                </w:p>
              </w:tc>
              <w:tc>
                <w:tcPr>
                  <w:tcW w:w="1070"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01.01.17.</w:t>
                  </w:r>
                </w:p>
              </w:tc>
              <w:tc>
                <w:tcPr>
                  <w:tcW w:w="1450"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right"/>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6.000,00</w:t>
                  </w:r>
                </w:p>
              </w:tc>
              <w:tc>
                <w:tcPr>
                  <w:tcW w:w="1383"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R041</w:t>
                  </w:r>
                </w:p>
              </w:tc>
              <w:tc>
                <w:tcPr>
                  <w:tcW w:w="2235"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Usluge održavanja zgrada mrtvačnice</w:t>
                  </w:r>
                </w:p>
              </w:tc>
            </w:tr>
            <w:tr w:rsidR="00540C47" w:rsidRPr="00901A5D" w:rsidTr="00DB060A">
              <w:trPr>
                <w:trHeight w:val="510"/>
              </w:trPr>
              <w:tc>
                <w:tcPr>
                  <w:tcW w:w="2737" w:type="dxa"/>
                  <w:tcBorders>
                    <w:top w:val="nil"/>
                    <w:left w:val="single" w:sz="4" w:space="0" w:color="auto"/>
                    <w:bottom w:val="single" w:sz="4" w:space="0" w:color="auto"/>
                    <w:right w:val="single" w:sz="4" w:space="0" w:color="auto"/>
                  </w:tcBorders>
                  <w:shd w:val="clear" w:color="auto" w:fill="auto"/>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Izgradnja groblja- Antunovac, Ivanovac</w:t>
                  </w:r>
                </w:p>
              </w:tc>
              <w:tc>
                <w:tcPr>
                  <w:tcW w:w="936"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71/17</w:t>
                  </w:r>
                </w:p>
              </w:tc>
              <w:tc>
                <w:tcPr>
                  <w:tcW w:w="13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32.000,00</w:t>
                  </w:r>
                </w:p>
              </w:tc>
              <w:tc>
                <w:tcPr>
                  <w:tcW w:w="1070"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01.01.17.</w:t>
                  </w:r>
                </w:p>
              </w:tc>
              <w:tc>
                <w:tcPr>
                  <w:tcW w:w="1450"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noWrap/>
                  <w:vAlign w:val="bottom"/>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40.000,00</w:t>
                  </w:r>
                </w:p>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383"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R042</w:t>
                  </w:r>
                  <w:r w:rsidRPr="00901A5D">
                    <w:rPr>
                      <w:rFonts w:ascii="Times New Roman" w:eastAsia="Times New Roman" w:hAnsi="Times New Roman" w:cs="Times New Roman"/>
                      <w:sz w:val="20"/>
                      <w:szCs w:val="20"/>
                      <w:lang w:eastAsia="hr-HR"/>
                    </w:rPr>
                    <w:br/>
                  </w:r>
                </w:p>
              </w:tc>
              <w:tc>
                <w:tcPr>
                  <w:tcW w:w="2235"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Izgradnja groblja-Antunovac, Ivanovac</w:t>
                  </w:r>
                </w:p>
              </w:tc>
            </w:tr>
            <w:tr w:rsidR="00540C47" w:rsidRPr="00901A5D" w:rsidTr="00DB060A">
              <w:trPr>
                <w:trHeight w:val="510"/>
              </w:trPr>
              <w:tc>
                <w:tcPr>
                  <w:tcW w:w="2737" w:type="dxa"/>
                  <w:tcBorders>
                    <w:top w:val="nil"/>
                    <w:left w:val="single" w:sz="4" w:space="0" w:color="auto"/>
                    <w:bottom w:val="single" w:sz="4" w:space="0" w:color="auto"/>
                    <w:right w:val="single" w:sz="4" w:space="0" w:color="auto"/>
                  </w:tcBorders>
                  <w:shd w:val="clear" w:color="auto" w:fill="auto"/>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Saniranje divljih deponija</w:t>
                  </w:r>
                </w:p>
              </w:tc>
              <w:tc>
                <w:tcPr>
                  <w:tcW w:w="936"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72/17</w:t>
                  </w:r>
                </w:p>
              </w:tc>
              <w:tc>
                <w:tcPr>
                  <w:tcW w:w="1396"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5.600,00</w:t>
                  </w:r>
                </w:p>
              </w:tc>
              <w:tc>
                <w:tcPr>
                  <w:tcW w:w="1070"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01.01.17.</w:t>
                  </w:r>
                </w:p>
              </w:tc>
              <w:tc>
                <w:tcPr>
                  <w:tcW w:w="1450"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7.000,00</w:t>
                  </w:r>
                </w:p>
              </w:tc>
              <w:tc>
                <w:tcPr>
                  <w:tcW w:w="1383"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R043</w:t>
                  </w:r>
                </w:p>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R044</w:t>
                  </w:r>
                </w:p>
              </w:tc>
              <w:tc>
                <w:tcPr>
                  <w:tcW w:w="2235"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Čišćenje i sanacija divljih deponija</w:t>
                  </w:r>
                  <w:r w:rsidRPr="00901A5D">
                    <w:rPr>
                      <w:rFonts w:ascii="Times New Roman" w:eastAsia="Times New Roman" w:hAnsi="Times New Roman" w:cs="Times New Roman"/>
                      <w:sz w:val="20"/>
                      <w:szCs w:val="20"/>
                      <w:lang w:eastAsia="hr-HR"/>
                    </w:rPr>
                    <w:br/>
                    <w:t>-Korištenje Lončarice</w:t>
                  </w:r>
                </w:p>
              </w:tc>
            </w:tr>
            <w:tr w:rsidR="00540C47" w:rsidRPr="00901A5D" w:rsidTr="00DB060A">
              <w:trPr>
                <w:trHeight w:val="1020"/>
              </w:trPr>
              <w:tc>
                <w:tcPr>
                  <w:tcW w:w="2737" w:type="dxa"/>
                  <w:tcBorders>
                    <w:top w:val="nil"/>
                    <w:left w:val="single" w:sz="4" w:space="0" w:color="auto"/>
                    <w:bottom w:val="single" w:sz="4" w:space="0" w:color="auto"/>
                    <w:right w:val="single" w:sz="4" w:space="0" w:color="auto"/>
                  </w:tcBorders>
                  <w:shd w:val="clear" w:color="auto" w:fill="auto"/>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Obavljanje kom. djelatnosti koje se obavljaju temeljem programa održavanja kom. infrastrukture – odvoz smeća na deponije</w:t>
                  </w:r>
                </w:p>
              </w:tc>
              <w:tc>
                <w:tcPr>
                  <w:tcW w:w="936"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73/17</w:t>
                  </w:r>
                </w:p>
              </w:tc>
              <w:tc>
                <w:tcPr>
                  <w:tcW w:w="13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25.600,00</w:t>
                  </w:r>
                </w:p>
              </w:tc>
              <w:tc>
                <w:tcPr>
                  <w:tcW w:w="1070"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01.01.17.</w:t>
                  </w:r>
                </w:p>
              </w:tc>
              <w:tc>
                <w:tcPr>
                  <w:tcW w:w="1450"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32.000,00</w:t>
                  </w:r>
                </w:p>
              </w:tc>
              <w:tc>
                <w:tcPr>
                  <w:tcW w:w="1383"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R043a</w:t>
                  </w:r>
                </w:p>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R040</w:t>
                  </w:r>
                </w:p>
              </w:tc>
              <w:tc>
                <w:tcPr>
                  <w:tcW w:w="2235"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-Sanacija deponija</w:t>
                  </w:r>
                  <w:r w:rsidRPr="00901A5D">
                    <w:rPr>
                      <w:rFonts w:ascii="Times New Roman" w:eastAsia="Times New Roman" w:hAnsi="Times New Roman" w:cs="Times New Roman"/>
                      <w:sz w:val="20"/>
                      <w:szCs w:val="20"/>
                      <w:lang w:eastAsia="hr-HR"/>
                    </w:rPr>
                    <w:br/>
                    <w:t>-Usluge održavanja groblja</w:t>
                  </w:r>
                </w:p>
              </w:tc>
            </w:tr>
            <w:tr w:rsidR="00540C47" w:rsidRPr="00901A5D" w:rsidTr="00DB060A">
              <w:trPr>
                <w:trHeight w:val="510"/>
              </w:trPr>
              <w:tc>
                <w:tcPr>
                  <w:tcW w:w="2737" w:type="dxa"/>
                  <w:tcBorders>
                    <w:top w:val="nil"/>
                    <w:left w:val="single" w:sz="4" w:space="0" w:color="auto"/>
                    <w:bottom w:val="single" w:sz="4" w:space="0" w:color="auto"/>
                    <w:right w:val="single" w:sz="4" w:space="0" w:color="auto"/>
                  </w:tcBorders>
                  <w:shd w:val="clear" w:color="auto" w:fill="auto"/>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Održavanje nerazvrstanih cesta</w:t>
                  </w:r>
                </w:p>
              </w:tc>
              <w:tc>
                <w:tcPr>
                  <w:tcW w:w="936"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74/17</w:t>
                  </w:r>
                </w:p>
              </w:tc>
              <w:tc>
                <w:tcPr>
                  <w:tcW w:w="13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48.000,00</w:t>
                  </w:r>
                </w:p>
              </w:tc>
              <w:tc>
                <w:tcPr>
                  <w:tcW w:w="1070"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01.01.17.</w:t>
                  </w:r>
                </w:p>
              </w:tc>
              <w:tc>
                <w:tcPr>
                  <w:tcW w:w="1450"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60.000,00</w:t>
                  </w:r>
                </w:p>
              </w:tc>
              <w:tc>
                <w:tcPr>
                  <w:tcW w:w="1383"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R045</w:t>
                  </w:r>
                </w:p>
              </w:tc>
              <w:tc>
                <w:tcPr>
                  <w:tcW w:w="2235" w:type="dxa"/>
                  <w:tcBorders>
                    <w:top w:val="nil"/>
                    <w:left w:val="nil"/>
                    <w:bottom w:val="single" w:sz="4" w:space="0" w:color="auto"/>
                    <w:right w:val="single" w:sz="4" w:space="0" w:color="auto"/>
                  </w:tcBorders>
                  <w:shd w:val="clear" w:color="auto" w:fill="auto"/>
                  <w:vAlign w:val="bottom"/>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Održavanje nerazvrstanih cesta</w:t>
                  </w:r>
                </w:p>
              </w:tc>
            </w:tr>
            <w:tr w:rsidR="00540C47" w:rsidRPr="00901A5D" w:rsidTr="00DB060A">
              <w:trPr>
                <w:trHeight w:val="510"/>
              </w:trPr>
              <w:tc>
                <w:tcPr>
                  <w:tcW w:w="2737" w:type="dxa"/>
                  <w:tcBorders>
                    <w:top w:val="nil"/>
                    <w:left w:val="single" w:sz="4" w:space="0" w:color="auto"/>
                    <w:bottom w:val="single" w:sz="4" w:space="0" w:color="auto"/>
                    <w:right w:val="single" w:sz="4" w:space="0" w:color="auto"/>
                  </w:tcBorders>
                  <w:shd w:val="clear" w:color="auto" w:fill="auto"/>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Održavanje nerazvrstanih cesta</w:t>
                  </w:r>
                </w:p>
              </w:tc>
              <w:tc>
                <w:tcPr>
                  <w:tcW w:w="936"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75/17</w:t>
                  </w:r>
                </w:p>
              </w:tc>
              <w:tc>
                <w:tcPr>
                  <w:tcW w:w="13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184.000,00</w:t>
                  </w:r>
                </w:p>
              </w:tc>
              <w:tc>
                <w:tcPr>
                  <w:tcW w:w="1070"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01.01.17.</w:t>
                  </w:r>
                </w:p>
              </w:tc>
              <w:tc>
                <w:tcPr>
                  <w:tcW w:w="1450"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230.000,00</w:t>
                  </w:r>
                </w:p>
              </w:tc>
              <w:tc>
                <w:tcPr>
                  <w:tcW w:w="1383"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R127, R127-3</w:t>
                  </w:r>
                </w:p>
              </w:tc>
              <w:tc>
                <w:tcPr>
                  <w:tcW w:w="2235" w:type="dxa"/>
                  <w:tcBorders>
                    <w:top w:val="nil"/>
                    <w:left w:val="nil"/>
                    <w:bottom w:val="single" w:sz="4" w:space="0" w:color="auto"/>
                    <w:right w:val="single" w:sz="4" w:space="0" w:color="auto"/>
                  </w:tcBorders>
                  <w:shd w:val="clear" w:color="auto" w:fill="auto"/>
                  <w:vAlign w:val="bottom"/>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Održavanje nerazvrstanih cesta</w:t>
                  </w:r>
                </w:p>
              </w:tc>
            </w:tr>
            <w:tr w:rsidR="00540C47" w:rsidRPr="00901A5D" w:rsidTr="00DB060A">
              <w:trPr>
                <w:trHeight w:val="510"/>
              </w:trPr>
              <w:tc>
                <w:tcPr>
                  <w:tcW w:w="2737" w:type="dxa"/>
                  <w:tcBorders>
                    <w:top w:val="nil"/>
                    <w:left w:val="single" w:sz="4" w:space="0" w:color="auto"/>
                    <w:bottom w:val="nil"/>
                    <w:right w:val="single" w:sz="4" w:space="0" w:color="auto"/>
                  </w:tcBorders>
                  <w:shd w:val="clear" w:color="auto" w:fill="auto"/>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Održavanje kanala (zacijevljenje)</w:t>
                  </w:r>
                </w:p>
              </w:tc>
              <w:tc>
                <w:tcPr>
                  <w:tcW w:w="936" w:type="dxa"/>
                  <w:tcBorders>
                    <w:top w:val="nil"/>
                    <w:left w:val="nil"/>
                    <w:bottom w:val="nil"/>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76/17</w:t>
                  </w:r>
                </w:p>
              </w:tc>
              <w:tc>
                <w:tcPr>
                  <w:tcW w:w="1396" w:type="dxa"/>
                  <w:tcBorders>
                    <w:top w:val="nil"/>
                    <w:left w:val="nil"/>
                    <w:bottom w:val="nil"/>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52.000,00</w:t>
                  </w:r>
                </w:p>
              </w:tc>
              <w:tc>
                <w:tcPr>
                  <w:tcW w:w="1070" w:type="dxa"/>
                  <w:tcBorders>
                    <w:top w:val="nil"/>
                    <w:left w:val="nil"/>
                    <w:bottom w:val="nil"/>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IU</w:t>
                  </w:r>
                </w:p>
              </w:tc>
              <w:tc>
                <w:tcPr>
                  <w:tcW w:w="1072" w:type="dxa"/>
                  <w:tcBorders>
                    <w:top w:val="nil"/>
                    <w:left w:val="nil"/>
                    <w:bottom w:val="nil"/>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01.01.17.</w:t>
                  </w:r>
                </w:p>
              </w:tc>
              <w:tc>
                <w:tcPr>
                  <w:tcW w:w="1450" w:type="dxa"/>
                  <w:tcBorders>
                    <w:top w:val="nil"/>
                    <w:left w:val="nil"/>
                    <w:bottom w:val="nil"/>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nil"/>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65.000,00</w:t>
                  </w:r>
                </w:p>
              </w:tc>
              <w:tc>
                <w:tcPr>
                  <w:tcW w:w="1383" w:type="dxa"/>
                  <w:tcBorders>
                    <w:top w:val="nil"/>
                    <w:left w:val="nil"/>
                    <w:bottom w:val="nil"/>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R049</w:t>
                  </w:r>
                </w:p>
              </w:tc>
              <w:tc>
                <w:tcPr>
                  <w:tcW w:w="2235" w:type="dxa"/>
                  <w:tcBorders>
                    <w:top w:val="nil"/>
                    <w:left w:val="nil"/>
                    <w:bottom w:val="nil"/>
                    <w:right w:val="single" w:sz="4" w:space="0" w:color="auto"/>
                  </w:tcBorders>
                  <w:shd w:val="clear" w:color="auto" w:fill="auto"/>
                  <w:vAlign w:val="bottom"/>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Održavanje kanala</w:t>
                  </w:r>
                  <w:r w:rsidRPr="00901A5D">
                    <w:rPr>
                      <w:rFonts w:ascii="Times New Roman" w:eastAsia="Times New Roman" w:hAnsi="Times New Roman" w:cs="Times New Roman"/>
                      <w:sz w:val="20"/>
                      <w:szCs w:val="20"/>
                      <w:lang w:eastAsia="hr-HR"/>
                    </w:rPr>
                    <w:br/>
                    <w:t>(zacijevljenje)</w:t>
                  </w:r>
                </w:p>
              </w:tc>
            </w:tr>
            <w:tr w:rsidR="00540C47" w:rsidRPr="00901A5D" w:rsidTr="00DB060A">
              <w:trPr>
                <w:trHeight w:val="510"/>
              </w:trPr>
              <w:tc>
                <w:tcPr>
                  <w:tcW w:w="2737" w:type="dxa"/>
                  <w:tcBorders>
                    <w:top w:val="single" w:sz="4" w:space="0" w:color="auto"/>
                    <w:left w:val="single" w:sz="4" w:space="0" w:color="auto"/>
                    <w:bottom w:val="single" w:sz="4" w:space="0" w:color="auto"/>
                    <w:right w:val="single" w:sz="4" w:space="0" w:color="auto"/>
                  </w:tcBorders>
                  <w:shd w:val="clear" w:color="auto" w:fill="auto"/>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Ozelenjavanje javnih površina</w:t>
                  </w:r>
                </w:p>
              </w:tc>
              <w:tc>
                <w:tcPr>
                  <w:tcW w:w="936" w:type="dxa"/>
                  <w:tcBorders>
                    <w:top w:val="single" w:sz="4" w:space="0" w:color="auto"/>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77/17</w:t>
                  </w:r>
                </w:p>
              </w:tc>
              <w:tc>
                <w:tcPr>
                  <w:tcW w:w="1396" w:type="dxa"/>
                  <w:tcBorders>
                    <w:top w:val="single" w:sz="4" w:space="0" w:color="auto"/>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68.000,00</w:t>
                  </w:r>
                </w:p>
              </w:tc>
              <w:tc>
                <w:tcPr>
                  <w:tcW w:w="1070" w:type="dxa"/>
                  <w:tcBorders>
                    <w:top w:val="single" w:sz="4" w:space="0" w:color="auto"/>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IU</w:t>
                  </w:r>
                </w:p>
              </w:tc>
              <w:tc>
                <w:tcPr>
                  <w:tcW w:w="1072" w:type="dxa"/>
                  <w:tcBorders>
                    <w:top w:val="single" w:sz="4" w:space="0" w:color="auto"/>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01.01.17.</w:t>
                  </w:r>
                </w:p>
              </w:tc>
              <w:tc>
                <w:tcPr>
                  <w:tcW w:w="1450" w:type="dxa"/>
                  <w:tcBorders>
                    <w:top w:val="single" w:sz="4" w:space="0" w:color="auto"/>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596" w:type="dxa"/>
                  <w:tcBorders>
                    <w:top w:val="single" w:sz="4" w:space="0" w:color="auto"/>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85.000,00</w:t>
                  </w:r>
                </w:p>
              </w:tc>
              <w:tc>
                <w:tcPr>
                  <w:tcW w:w="1383" w:type="dxa"/>
                  <w:tcBorders>
                    <w:top w:val="single" w:sz="4" w:space="0" w:color="auto"/>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R053</w:t>
                  </w:r>
                </w:p>
              </w:tc>
              <w:tc>
                <w:tcPr>
                  <w:tcW w:w="2235" w:type="dxa"/>
                  <w:tcBorders>
                    <w:top w:val="single" w:sz="4" w:space="0" w:color="auto"/>
                    <w:left w:val="nil"/>
                    <w:bottom w:val="single" w:sz="4" w:space="0" w:color="auto"/>
                    <w:right w:val="single" w:sz="4" w:space="0" w:color="auto"/>
                  </w:tcBorders>
                  <w:shd w:val="clear" w:color="auto" w:fill="auto"/>
                  <w:vAlign w:val="center"/>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Ozelenjavanje javnih površina</w:t>
                  </w:r>
                </w:p>
              </w:tc>
            </w:tr>
            <w:tr w:rsidR="00540C47" w:rsidRPr="00901A5D" w:rsidTr="00DB060A">
              <w:trPr>
                <w:trHeight w:val="255"/>
              </w:trPr>
              <w:tc>
                <w:tcPr>
                  <w:tcW w:w="2737" w:type="dxa"/>
                  <w:tcBorders>
                    <w:top w:val="nil"/>
                    <w:left w:val="single" w:sz="4" w:space="0" w:color="auto"/>
                    <w:bottom w:val="single" w:sz="4" w:space="0" w:color="auto"/>
                    <w:right w:val="single" w:sz="4" w:space="0" w:color="auto"/>
                  </w:tcBorders>
                  <w:shd w:val="clear" w:color="auto" w:fill="auto"/>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Održavanje  društvenih objekata</w:t>
                  </w:r>
                </w:p>
              </w:tc>
              <w:tc>
                <w:tcPr>
                  <w:tcW w:w="93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78/17</w:t>
                  </w:r>
                </w:p>
              </w:tc>
              <w:tc>
                <w:tcPr>
                  <w:tcW w:w="13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4.800,00</w:t>
                  </w:r>
                </w:p>
              </w:tc>
              <w:tc>
                <w:tcPr>
                  <w:tcW w:w="1070"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01.01.17.</w:t>
                  </w:r>
                </w:p>
              </w:tc>
              <w:tc>
                <w:tcPr>
                  <w:tcW w:w="1450"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6.000,00</w:t>
                  </w:r>
                </w:p>
              </w:tc>
              <w:tc>
                <w:tcPr>
                  <w:tcW w:w="1383"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R059</w:t>
                  </w:r>
                </w:p>
              </w:tc>
              <w:tc>
                <w:tcPr>
                  <w:tcW w:w="2235" w:type="dxa"/>
                  <w:tcBorders>
                    <w:top w:val="nil"/>
                    <w:left w:val="nil"/>
                    <w:bottom w:val="single" w:sz="4" w:space="0" w:color="auto"/>
                    <w:right w:val="single" w:sz="4" w:space="0" w:color="auto"/>
                  </w:tcBorders>
                  <w:shd w:val="clear" w:color="auto" w:fill="auto"/>
                  <w:noWrap/>
                  <w:vAlign w:val="center"/>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Održavanje objekata</w:t>
                  </w:r>
                </w:p>
              </w:tc>
            </w:tr>
            <w:tr w:rsidR="00540C47" w:rsidRPr="00901A5D" w:rsidTr="00DB060A">
              <w:trPr>
                <w:trHeight w:val="255"/>
              </w:trPr>
              <w:tc>
                <w:tcPr>
                  <w:tcW w:w="2737" w:type="dxa"/>
                  <w:tcBorders>
                    <w:top w:val="nil"/>
                    <w:left w:val="single" w:sz="4" w:space="0" w:color="auto"/>
                    <w:bottom w:val="single" w:sz="4" w:space="0" w:color="auto"/>
                    <w:right w:val="single" w:sz="4" w:space="0" w:color="auto"/>
                  </w:tcBorders>
                  <w:shd w:val="clear" w:color="auto" w:fill="auto"/>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Uređenje objekata</w:t>
                  </w:r>
                </w:p>
              </w:tc>
              <w:tc>
                <w:tcPr>
                  <w:tcW w:w="936"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79/17</w:t>
                  </w:r>
                </w:p>
              </w:tc>
              <w:tc>
                <w:tcPr>
                  <w:tcW w:w="1396"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32.000,00</w:t>
                  </w:r>
                </w:p>
              </w:tc>
              <w:tc>
                <w:tcPr>
                  <w:tcW w:w="1070"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01.01.17.</w:t>
                  </w:r>
                </w:p>
              </w:tc>
              <w:tc>
                <w:tcPr>
                  <w:tcW w:w="1450"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40.000,00</w:t>
                  </w:r>
                </w:p>
              </w:tc>
              <w:tc>
                <w:tcPr>
                  <w:tcW w:w="1383"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R059c, R059b</w:t>
                  </w:r>
                </w:p>
              </w:tc>
              <w:tc>
                <w:tcPr>
                  <w:tcW w:w="2235" w:type="dxa"/>
                  <w:tcBorders>
                    <w:top w:val="nil"/>
                    <w:left w:val="nil"/>
                    <w:bottom w:val="single" w:sz="4" w:space="0" w:color="auto"/>
                    <w:right w:val="single" w:sz="4" w:space="0" w:color="auto"/>
                  </w:tcBorders>
                  <w:shd w:val="clear" w:color="auto" w:fill="auto"/>
                  <w:noWrap/>
                  <w:vAlign w:val="bottom"/>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Uređenje objekata</w:t>
                  </w:r>
                </w:p>
              </w:tc>
            </w:tr>
            <w:tr w:rsidR="00540C47" w:rsidRPr="00901A5D" w:rsidTr="00DB060A">
              <w:trPr>
                <w:trHeight w:val="255"/>
              </w:trPr>
              <w:tc>
                <w:tcPr>
                  <w:tcW w:w="2737" w:type="dxa"/>
                  <w:tcBorders>
                    <w:top w:val="nil"/>
                    <w:left w:val="single" w:sz="4" w:space="0" w:color="auto"/>
                    <w:bottom w:val="single" w:sz="4" w:space="0" w:color="auto"/>
                    <w:right w:val="single" w:sz="4" w:space="0" w:color="auto"/>
                  </w:tcBorders>
                  <w:shd w:val="clear" w:color="auto" w:fill="auto"/>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Uređenje DVD-a Antunovac</w:t>
                  </w:r>
                </w:p>
              </w:tc>
              <w:tc>
                <w:tcPr>
                  <w:tcW w:w="936"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80/17</w:t>
                  </w:r>
                </w:p>
              </w:tc>
              <w:tc>
                <w:tcPr>
                  <w:tcW w:w="1396"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52.000,00</w:t>
                  </w:r>
                </w:p>
              </w:tc>
              <w:tc>
                <w:tcPr>
                  <w:tcW w:w="1070"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01.01.17.</w:t>
                  </w:r>
                </w:p>
              </w:tc>
              <w:tc>
                <w:tcPr>
                  <w:tcW w:w="1450"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65.000,00</w:t>
                  </w:r>
                </w:p>
              </w:tc>
              <w:tc>
                <w:tcPr>
                  <w:tcW w:w="1383"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R032-1</w:t>
                  </w:r>
                </w:p>
              </w:tc>
              <w:tc>
                <w:tcPr>
                  <w:tcW w:w="2235" w:type="dxa"/>
                  <w:tcBorders>
                    <w:top w:val="nil"/>
                    <w:left w:val="nil"/>
                    <w:bottom w:val="single" w:sz="4" w:space="0" w:color="auto"/>
                    <w:right w:val="single" w:sz="4" w:space="0" w:color="auto"/>
                  </w:tcBorders>
                  <w:shd w:val="clear" w:color="auto" w:fill="auto"/>
                  <w:noWrap/>
                  <w:vAlign w:val="bottom"/>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Uređenje DVD-a Antunovac</w:t>
                  </w:r>
                </w:p>
              </w:tc>
            </w:tr>
            <w:tr w:rsidR="00540C47" w:rsidRPr="00901A5D" w:rsidTr="00DB060A">
              <w:trPr>
                <w:trHeight w:val="315"/>
              </w:trPr>
              <w:tc>
                <w:tcPr>
                  <w:tcW w:w="2737" w:type="dxa"/>
                  <w:tcBorders>
                    <w:top w:val="nil"/>
                    <w:left w:val="single" w:sz="4" w:space="0" w:color="auto"/>
                    <w:bottom w:val="single" w:sz="4" w:space="0" w:color="auto"/>
                    <w:right w:val="single" w:sz="4" w:space="0" w:color="auto"/>
                  </w:tcBorders>
                  <w:shd w:val="clear" w:color="auto" w:fill="auto"/>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lastRenderedPageBreak/>
                    <w:t>Izgradnja nogostupa</w:t>
                  </w:r>
                </w:p>
              </w:tc>
              <w:tc>
                <w:tcPr>
                  <w:tcW w:w="93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81/17</w:t>
                  </w:r>
                </w:p>
              </w:tc>
              <w:tc>
                <w:tcPr>
                  <w:tcW w:w="13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312.000,00</w:t>
                  </w:r>
                </w:p>
              </w:tc>
              <w:tc>
                <w:tcPr>
                  <w:tcW w:w="1070"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01.01.17.</w:t>
                  </w:r>
                </w:p>
              </w:tc>
              <w:tc>
                <w:tcPr>
                  <w:tcW w:w="1450"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390.000,00</w:t>
                  </w:r>
                </w:p>
              </w:tc>
              <w:tc>
                <w:tcPr>
                  <w:tcW w:w="1383"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R060,R060a,</w:t>
                  </w:r>
                </w:p>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R060-2</w:t>
                  </w:r>
                </w:p>
              </w:tc>
              <w:tc>
                <w:tcPr>
                  <w:tcW w:w="2235"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Izgradnja nogostupa</w:t>
                  </w:r>
                </w:p>
              </w:tc>
            </w:tr>
            <w:tr w:rsidR="00540C47" w:rsidRPr="00901A5D" w:rsidTr="00DB060A">
              <w:trPr>
                <w:trHeight w:val="510"/>
              </w:trPr>
              <w:tc>
                <w:tcPr>
                  <w:tcW w:w="2737" w:type="dxa"/>
                  <w:tcBorders>
                    <w:top w:val="nil"/>
                    <w:left w:val="single" w:sz="4" w:space="0" w:color="auto"/>
                    <w:bottom w:val="single" w:sz="4" w:space="0" w:color="auto"/>
                    <w:right w:val="single" w:sz="4" w:space="0" w:color="auto"/>
                  </w:tcBorders>
                  <w:shd w:val="clear" w:color="auto" w:fill="auto"/>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Izmjene i dopune Prostornog plana</w:t>
                  </w:r>
                </w:p>
              </w:tc>
              <w:tc>
                <w:tcPr>
                  <w:tcW w:w="93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82/17</w:t>
                  </w:r>
                </w:p>
              </w:tc>
              <w:tc>
                <w:tcPr>
                  <w:tcW w:w="13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28.000,00</w:t>
                  </w:r>
                </w:p>
              </w:tc>
              <w:tc>
                <w:tcPr>
                  <w:tcW w:w="1070"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01.01.17.</w:t>
                  </w:r>
                </w:p>
              </w:tc>
              <w:tc>
                <w:tcPr>
                  <w:tcW w:w="1450"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35.000,00</w:t>
                  </w:r>
                </w:p>
              </w:tc>
              <w:tc>
                <w:tcPr>
                  <w:tcW w:w="1383"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R057</w:t>
                  </w:r>
                </w:p>
              </w:tc>
              <w:tc>
                <w:tcPr>
                  <w:tcW w:w="2235"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 xml:space="preserve">Izmjene i dopune </w:t>
                  </w:r>
                  <w:r w:rsidRPr="00901A5D">
                    <w:rPr>
                      <w:rFonts w:ascii="Times New Roman" w:eastAsia="Times New Roman" w:hAnsi="Times New Roman" w:cs="Times New Roman"/>
                      <w:sz w:val="20"/>
                      <w:szCs w:val="20"/>
                      <w:lang w:eastAsia="hr-HR"/>
                    </w:rPr>
                    <w:br/>
                    <w:t>Prostornog plana</w:t>
                  </w:r>
                </w:p>
              </w:tc>
            </w:tr>
            <w:tr w:rsidR="00540C47" w:rsidRPr="00901A5D" w:rsidTr="00DB060A">
              <w:trPr>
                <w:trHeight w:val="510"/>
              </w:trPr>
              <w:tc>
                <w:tcPr>
                  <w:tcW w:w="2737" w:type="dxa"/>
                  <w:tcBorders>
                    <w:top w:val="nil"/>
                    <w:left w:val="single" w:sz="4" w:space="0" w:color="auto"/>
                    <w:bottom w:val="single" w:sz="4" w:space="0" w:color="auto"/>
                    <w:right w:val="single" w:sz="4" w:space="0" w:color="auto"/>
                  </w:tcBorders>
                  <w:shd w:val="clear" w:color="auto" w:fill="auto"/>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Izmjene i dopune DPU «Središte Antunovac»</w:t>
                  </w:r>
                </w:p>
              </w:tc>
              <w:tc>
                <w:tcPr>
                  <w:tcW w:w="93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83/17</w:t>
                  </w:r>
                </w:p>
              </w:tc>
              <w:tc>
                <w:tcPr>
                  <w:tcW w:w="13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40.000,00</w:t>
                  </w:r>
                </w:p>
              </w:tc>
              <w:tc>
                <w:tcPr>
                  <w:tcW w:w="1070"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01.01.17.</w:t>
                  </w:r>
                </w:p>
              </w:tc>
              <w:tc>
                <w:tcPr>
                  <w:tcW w:w="1450"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50.000,00</w:t>
                  </w:r>
                </w:p>
              </w:tc>
              <w:tc>
                <w:tcPr>
                  <w:tcW w:w="1383"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R061</w:t>
                  </w:r>
                </w:p>
              </w:tc>
              <w:tc>
                <w:tcPr>
                  <w:tcW w:w="2235"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Projekt ''Središte Antunovac''</w:t>
                  </w:r>
                </w:p>
              </w:tc>
            </w:tr>
            <w:tr w:rsidR="00540C47" w:rsidRPr="00901A5D" w:rsidTr="00DB060A">
              <w:trPr>
                <w:trHeight w:val="364"/>
              </w:trPr>
              <w:tc>
                <w:tcPr>
                  <w:tcW w:w="2737" w:type="dxa"/>
                  <w:tcBorders>
                    <w:top w:val="nil"/>
                    <w:left w:val="single" w:sz="4" w:space="0" w:color="auto"/>
                    <w:bottom w:val="single" w:sz="4" w:space="0" w:color="auto"/>
                    <w:right w:val="single" w:sz="4" w:space="0" w:color="auto"/>
                  </w:tcBorders>
                  <w:shd w:val="clear" w:color="auto" w:fill="auto"/>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Izrada UPU</w:t>
                  </w:r>
                </w:p>
              </w:tc>
              <w:tc>
                <w:tcPr>
                  <w:tcW w:w="93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84/17</w:t>
                  </w:r>
                </w:p>
              </w:tc>
              <w:tc>
                <w:tcPr>
                  <w:tcW w:w="13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8.000,00</w:t>
                  </w:r>
                </w:p>
              </w:tc>
              <w:tc>
                <w:tcPr>
                  <w:tcW w:w="1070"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01.01.17.</w:t>
                  </w:r>
                </w:p>
              </w:tc>
              <w:tc>
                <w:tcPr>
                  <w:tcW w:w="1450"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10.000,00</w:t>
                  </w:r>
                </w:p>
              </w:tc>
              <w:tc>
                <w:tcPr>
                  <w:tcW w:w="1383"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R107</w:t>
                  </w:r>
                </w:p>
              </w:tc>
              <w:tc>
                <w:tcPr>
                  <w:tcW w:w="2235"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Izrada UPU</w:t>
                  </w:r>
                </w:p>
              </w:tc>
            </w:tr>
            <w:tr w:rsidR="00540C47" w:rsidRPr="00901A5D" w:rsidTr="00DB060A">
              <w:trPr>
                <w:trHeight w:val="510"/>
              </w:trPr>
              <w:tc>
                <w:tcPr>
                  <w:tcW w:w="2737" w:type="dxa"/>
                  <w:tcBorders>
                    <w:top w:val="nil"/>
                    <w:left w:val="single" w:sz="4" w:space="0" w:color="auto"/>
                    <w:bottom w:val="single" w:sz="4" w:space="0" w:color="auto"/>
                    <w:right w:val="single" w:sz="4" w:space="0" w:color="auto"/>
                  </w:tcBorders>
                  <w:shd w:val="clear" w:color="auto" w:fill="auto"/>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Izgradnja poduzetničkog inkubatora RODA</w:t>
                  </w:r>
                </w:p>
              </w:tc>
              <w:tc>
                <w:tcPr>
                  <w:tcW w:w="93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85/17</w:t>
                  </w:r>
                </w:p>
              </w:tc>
              <w:tc>
                <w:tcPr>
                  <w:tcW w:w="13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17.440.000,00</w:t>
                  </w:r>
                </w:p>
              </w:tc>
              <w:tc>
                <w:tcPr>
                  <w:tcW w:w="1070"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OTV P</w:t>
                  </w: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UJN</w:t>
                  </w: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01.01.17.</w:t>
                  </w:r>
                </w:p>
              </w:tc>
              <w:tc>
                <w:tcPr>
                  <w:tcW w:w="1450"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2 godine</w:t>
                  </w:r>
                </w:p>
              </w:tc>
              <w:tc>
                <w:tcPr>
                  <w:tcW w:w="15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21.800.000,00</w:t>
                  </w:r>
                </w:p>
              </w:tc>
              <w:tc>
                <w:tcPr>
                  <w:tcW w:w="1383"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R163-1, R163-2, R163-3,</w:t>
                  </w:r>
                </w:p>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R163-4</w:t>
                  </w:r>
                </w:p>
              </w:tc>
              <w:tc>
                <w:tcPr>
                  <w:tcW w:w="2235"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Izgradnja poduzetničkog inkubatora RODA</w:t>
                  </w:r>
                </w:p>
              </w:tc>
            </w:tr>
            <w:tr w:rsidR="00540C47" w:rsidRPr="00901A5D" w:rsidTr="00DB060A">
              <w:trPr>
                <w:trHeight w:val="255"/>
              </w:trPr>
              <w:tc>
                <w:tcPr>
                  <w:tcW w:w="2737" w:type="dxa"/>
                  <w:tcBorders>
                    <w:top w:val="nil"/>
                    <w:left w:val="single" w:sz="4" w:space="0" w:color="auto"/>
                    <w:bottom w:val="single" w:sz="4" w:space="0" w:color="auto"/>
                    <w:right w:val="single" w:sz="4" w:space="0" w:color="auto"/>
                  </w:tcBorders>
                  <w:shd w:val="clear" w:color="auto" w:fill="auto"/>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Izrada dokumen. zaštite i spaš.</w:t>
                  </w:r>
                </w:p>
              </w:tc>
              <w:tc>
                <w:tcPr>
                  <w:tcW w:w="93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86/17</w:t>
                  </w:r>
                </w:p>
              </w:tc>
              <w:tc>
                <w:tcPr>
                  <w:tcW w:w="13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color w:val="FF0000"/>
                      <w:sz w:val="20"/>
                      <w:szCs w:val="20"/>
                      <w:lang w:eastAsia="hr-HR"/>
                    </w:rPr>
                  </w:pPr>
                  <w:r w:rsidRPr="00901A5D">
                    <w:rPr>
                      <w:rFonts w:ascii="Times New Roman" w:eastAsia="Times New Roman" w:hAnsi="Times New Roman" w:cs="Times New Roman"/>
                      <w:sz w:val="20"/>
                      <w:szCs w:val="20"/>
                      <w:lang w:eastAsia="hr-HR"/>
                    </w:rPr>
                    <w:t>8.000,00</w:t>
                  </w:r>
                </w:p>
              </w:tc>
              <w:tc>
                <w:tcPr>
                  <w:tcW w:w="1070"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01.01.17.</w:t>
                  </w:r>
                </w:p>
              </w:tc>
              <w:tc>
                <w:tcPr>
                  <w:tcW w:w="1450"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color w:val="FF0000"/>
                      <w:sz w:val="20"/>
                      <w:szCs w:val="20"/>
                      <w:lang w:eastAsia="hr-HR"/>
                    </w:rPr>
                  </w:pPr>
                  <w:r w:rsidRPr="00901A5D">
                    <w:rPr>
                      <w:rFonts w:ascii="Times New Roman" w:eastAsia="Times New Roman" w:hAnsi="Times New Roman" w:cs="Times New Roman"/>
                      <w:sz w:val="20"/>
                      <w:szCs w:val="20"/>
                      <w:lang w:eastAsia="hr-HR"/>
                    </w:rPr>
                    <w:t>10.000,00</w:t>
                  </w:r>
                </w:p>
              </w:tc>
              <w:tc>
                <w:tcPr>
                  <w:tcW w:w="1383"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R108</w:t>
                  </w:r>
                </w:p>
              </w:tc>
              <w:tc>
                <w:tcPr>
                  <w:tcW w:w="2235" w:type="dxa"/>
                  <w:tcBorders>
                    <w:top w:val="nil"/>
                    <w:left w:val="nil"/>
                    <w:bottom w:val="single" w:sz="4" w:space="0" w:color="auto"/>
                    <w:right w:val="single" w:sz="4" w:space="0" w:color="auto"/>
                  </w:tcBorders>
                  <w:shd w:val="clear" w:color="auto" w:fill="auto"/>
                  <w:noWrap/>
                  <w:vAlign w:val="bottom"/>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Izrada dokumentacije</w:t>
                  </w:r>
                </w:p>
              </w:tc>
            </w:tr>
            <w:tr w:rsidR="00540C47" w:rsidRPr="00901A5D" w:rsidTr="00DB060A">
              <w:trPr>
                <w:trHeight w:val="510"/>
              </w:trPr>
              <w:tc>
                <w:tcPr>
                  <w:tcW w:w="2737" w:type="dxa"/>
                  <w:tcBorders>
                    <w:top w:val="nil"/>
                    <w:left w:val="single" w:sz="4" w:space="0" w:color="auto"/>
                    <w:bottom w:val="single" w:sz="4" w:space="0" w:color="auto"/>
                    <w:right w:val="single" w:sz="4" w:space="0" w:color="auto"/>
                  </w:tcBorders>
                  <w:shd w:val="clear" w:color="auto" w:fill="auto"/>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Izgradnja crkve u Antunovcu</w:t>
                  </w:r>
                </w:p>
              </w:tc>
              <w:tc>
                <w:tcPr>
                  <w:tcW w:w="93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87/17</w:t>
                  </w:r>
                </w:p>
              </w:tc>
              <w:tc>
                <w:tcPr>
                  <w:tcW w:w="13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40.000,00</w:t>
                  </w:r>
                </w:p>
              </w:tc>
              <w:tc>
                <w:tcPr>
                  <w:tcW w:w="1070"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01.01.17.</w:t>
                  </w:r>
                </w:p>
              </w:tc>
              <w:tc>
                <w:tcPr>
                  <w:tcW w:w="1450" w:type="dxa"/>
                  <w:tcBorders>
                    <w:top w:val="nil"/>
                    <w:left w:val="nil"/>
                    <w:bottom w:val="single" w:sz="4" w:space="0" w:color="auto"/>
                    <w:right w:val="single" w:sz="4" w:space="0" w:color="auto"/>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50.000,00</w:t>
                  </w:r>
                </w:p>
              </w:tc>
              <w:tc>
                <w:tcPr>
                  <w:tcW w:w="1383"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R092</w:t>
                  </w:r>
                </w:p>
              </w:tc>
              <w:tc>
                <w:tcPr>
                  <w:tcW w:w="2235" w:type="dxa"/>
                  <w:tcBorders>
                    <w:top w:val="nil"/>
                    <w:left w:val="nil"/>
                    <w:bottom w:val="single" w:sz="4" w:space="0" w:color="auto"/>
                    <w:right w:val="single" w:sz="4" w:space="0" w:color="auto"/>
                  </w:tcBorders>
                  <w:shd w:val="clear" w:color="auto" w:fill="auto"/>
                  <w:hideMark/>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Izgradnja crkve</w:t>
                  </w:r>
                  <w:r w:rsidRPr="00901A5D">
                    <w:rPr>
                      <w:rFonts w:ascii="Times New Roman" w:eastAsia="Times New Roman" w:hAnsi="Times New Roman" w:cs="Times New Roman"/>
                      <w:sz w:val="20"/>
                      <w:szCs w:val="20"/>
                      <w:lang w:eastAsia="hr-HR"/>
                    </w:rPr>
                    <w:br/>
                    <w:t xml:space="preserve"> u Antunovcu - općina</w:t>
                  </w:r>
                </w:p>
              </w:tc>
            </w:tr>
            <w:tr w:rsidR="00540C47" w:rsidRPr="00901A5D" w:rsidTr="00DB060A">
              <w:trPr>
                <w:trHeight w:val="510"/>
              </w:trPr>
              <w:tc>
                <w:tcPr>
                  <w:tcW w:w="2737" w:type="dxa"/>
                  <w:tcBorders>
                    <w:top w:val="nil"/>
                    <w:left w:val="single" w:sz="4" w:space="0" w:color="auto"/>
                    <w:bottom w:val="single" w:sz="4" w:space="0" w:color="auto"/>
                    <w:right w:val="single" w:sz="4" w:space="0" w:color="auto"/>
                  </w:tcBorders>
                  <w:shd w:val="clear" w:color="auto" w:fill="auto"/>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Izgradnja javne rasvjete - ŠRC</w:t>
                  </w:r>
                </w:p>
              </w:tc>
              <w:tc>
                <w:tcPr>
                  <w:tcW w:w="936"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88/17</w:t>
                  </w:r>
                </w:p>
              </w:tc>
              <w:tc>
                <w:tcPr>
                  <w:tcW w:w="1396"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384.000,00</w:t>
                  </w:r>
                </w:p>
              </w:tc>
              <w:tc>
                <w:tcPr>
                  <w:tcW w:w="1070"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01.01.17.</w:t>
                  </w:r>
                </w:p>
              </w:tc>
              <w:tc>
                <w:tcPr>
                  <w:tcW w:w="1450"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vAlign w:val="bottom"/>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380.000,00</w:t>
                  </w:r>
                </w:p>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383"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R036-4,</w:t>
                  </w:r>
                </w:p>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R036-5</w:t>
                  </w:r>
                </w:p>
              </w:tc>
              <w:tc>
                <w:tcPr>
                  <w:tcW w:w="2235"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 xml:space="preserve">Izgradnja javne rasvjete </w:t>
                  </w:r>
                </w:p>
              </w:tc>
            </w:tr>
            <w:tr w:rsidR="00540C47" w:rsidRPr="00901A5D" w:rsidTr="00DB060A">
              <w:trPr>
                <w:trHeight w:val="510"/>
              </w:trPr>
              <w:tc>
                <w:tcPr>
                  <w:tcW w:w="2737" w:type="dxa"/>
                  <w:tcBorders>
                    <w:top w:val="nil"/>
                    <w:left w:val="single" w:sz="4" w:space="0" w:color="auto"/>
                    <w:bottom w:val="single" w:sz="4" w:space="0" w:color="auto"/>
                    <w:right w:val="single" w:sz="4" w:space="0" w:color="auto"/>
                  </w:tcBorders>
                  <w:shd w:val="clear" w:color="auto" w:fill="auto"/>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Izgradnja nerazvrstane ceste</w:t>
                  </w:r>
                </w:p>
              </w:tc>
              <w:tc>
                <w:tcPr>
                  <w:tcW w:w="936"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89/17</w:t>
                  </w:r>
                </w:p>
              </w:tc>
              <w:tc>
                <w:tcPr>
                  <w:tcW w:w="1396"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1.673.600,00</w:t>
                  </w:r>
                </w:p>
              </w:tc>
              <w:tc>
                <w:tcPr>
                  <w:tcW w:w="1070"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OTV P</w:t>
                  </w:r>
                </w:p>
              </w:tc>
              <w:tc>
                <w:tcPr>
                  <w:tcW w:w="1072"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UJN</w:t>
                  </w:r>
                </w:p>
              </w:tc>
              <w:tc>
                <w:tcPr>
                  <w:tcW w:w="1072"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01.01.17.</w:t>
                  </w:r>
                </w:p>
              </w:tc>
              <w:tc>
                <w:tcPr>
                  <w:tcW w:w="1450"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2 godine</w:t>
                  </w:r>
                </w:p>
              </w:tc>
              <w:tc>
                <w:tcPr>
                  <w:tcW w:w="1596"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2.092.000,00</w:t>
                  </w:r>
                </w:p>
              </w:tc>
              <w:tc>
                <w:tcPr>
                  <w:tcW w:w="1383"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R302</w:t>
                  </w:r>
                </w:p>
              </w:tc>
              <w:tc>
                <w:tcPr>
                  <w:tcW w:w="2235"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Izgradnja nerazvrstane ceste</w:t>
                  </w:r>
                </w:p>
              </w:tc>
            </w:tr>
            <w:tr w:rsidR="00540C47" w:rsidRPr="00901A5D" w:rsidTr="00DB060A">
              <w:trPr>
                <w:trHeight w:val="295"/>
              </w:trPr>
              <w:tc>
                <w:tcPr>
                  <w:tcW w:w="2737" w:type="dxa"/>
                  <w:tcBorders>
                    <w:top w:val="nil"/>
                    <w:left w:val="single" w:sz="4" w:space="0" w:color="auto"/>
                    <w:bottom w:val="single" w:sz="4" w:space="0" w:color="auto"/>
                    <w:right w:val="single" w:sz="4" w:space="0" w:color="auto"/>
                  </w:tcBorders>
                  <w:shd w:val="clear" w:color="auto" w:fill="auto"/>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Pješački prijelazi</w:t>
                  </w:r>
                </w:p>
              </w:tc>
              <w:tc>
                <w:tcPr>
                  <w:tcW w:w="936"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90/17</w:t>
                  </w:r>
                </w:p>
              </w:tc>
              <w:tc>
                <w:tcPr>
                  <w:tcW w:w="1396"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8.000,00</w:t>
                  </w:r>
                </w:p>
              </w:tc>
              <w:tc>
                <w:tcPr>
                  <w:tcW w:w="1070"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01.01.17.</w:t>
                  </w:r>
                </w:p>
              </w:tc>
              <w:tc>
                <w:tcPr>
                  <w:tcW w:w="1450"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10.000,00</w:t>
                  </w:r>
                </w:p>
              </w:tc>
              <w:tc>
                <w:tcPr>
                  <w:tcW w:w="1383"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R060-1</w:t>
                  </w:r>
                </w:p>
              </w:tc>
              <w:tc>
                <w:tcPr>
                  <w:tcW w:w="2235"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Pješački prijelazi</w:t>
                  </w:r>
                </w:p>
              </w:tc>
            </w:tr>
            <w:tr w:rsidR="00540C47" w:rsidRPr="00901A5D" w:rsidTr="00DB060A">
              <w:trPr>
                <w:trHeight w:val="413"/>
              </w:trPr>
              <w:tc>
                <w:tcPr>
                  <w:tcW w:w="2737" w:type="dxa"/>
                  <w:tcBorders>
                    <w:top w:val="nil"/>
                    <w:left w:val="single" w:sz="4" w:space="0" w:color="auto"/>
                    <w:bottom w:val="single" w:sz="4" w:space="0" w:color="auto"/>
                    <w:right w:val="single" w:sz="4" w:space="0" w:color="auto"/>
                  </w:tcBorders>
                  <w:shd w:val="clear" w:color="auto" w:fill="auto"/>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Vodovod-vodoopskrba</w:t>
                  </w:r>
                </w:p>
              </w:tc>
              <w:tc>
                <w:tcPr>
                  <w:tcW w:w="936"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91/17</w:t>
                  </w:r>
                </w:p>
              </w:tc>
              <w:tc>
                <w:tcPr>
                  <w:tcW w:w="1396"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8.000,00</w:t>
                  </w:r>
                </w:p>
              </w:tc>
              <w:tc>
                <w:tcPr>
                  <w:tcW w:w="1070"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01.01.17.</w:t>
                  </w:r>
                </w:p>
              </w:tc>
              <w:tc>
                <w:tcPr>
                  <w:tcW w:w="1450"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10.000,00</w:t>
                  </w:r>
                </w:p>
              </w:tc>
              <w:tc>
                <w:tcPr>
                  <w:tcW w:w="1383"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R093-1</w:t>
                  </w:r>
                </w:p>
              </w:tc>
              <w:tc>
                <w:tcPr>
                  <w:tcW w:w="2235"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Vodovod-vodoopskrba</w:t>
                  </w:r>
                </w:p>
              </w:tc>
            </w:tr>
            <w:tr w:rsidR="00540C47" w:rsidRPr="00901A5D" w:rsidTr="00DB060A">
              <w:trPr>
                <w:trHeight w:val="510"/>
              </w:trPr>
              <w:tc>
                <w:tcPr>
                  <w:tcW w:w="2737" w:type="dxa"/>
                  <w:tcBorders>
                    <w:top w:val="nil"/>
                    <w:left w:val="single" w:sz="4" w:space="0" w:color="auto"/>
                    <w:bottom w:val="single" w:sz="4" w:space="0" w:color="auto"/>
                    <w:right w:val="single" w:sz="4" w:space="0" w:color="auto"/>
                  </w:tcBorders>
                  <w:shd w:val="clear" w:color="auto" w:fill="auto"/>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Otresnice</w:t>
                  </w:r>
                </w:p>
              </w:tc>
              <w:tc>
                <w:tcPr>
                  <w:tcW w:w="936"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93/17</w:t>
                  </w:r>
                </w:p>
              </w:tc>
              <w:tc>
                <w:tcPr>
                  <w:tcW w:w="1396"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80.000,00</w:t>
                  </w:r>
                </w:p>
              </w:tc>
              <w:tc>
                <w:tcPr>
                  <w:tcW w:w="1070"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01.01.17.</w:t>
                  </w:r>
                </w:p>
              </w:tc>
              <w:tc>
                <w:tcPr>
                  <w:tcW w:w="1450"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100.000,00</w:t>
                  </w:r>
                </w:p>
              </w:tc>
              <w:tc>
                <w:tcPr>
                  <w:tcW w:w="1383"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R127-2</w:t>
                  </w:r>
                </w:p>
              </w:tc>
              <w:tc>
                <w:tcPr>
                  <w:tcW w:w="2235"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Otresnice</w:t>
                  </w:r>
                </w:p>
              </w:tc>
            </w:tr>
            <w:tr w:rsidR="00540C47" w:rsidRPr="00901A5D" w:rsidTr="00DB060A">
              <w:trPr>
                <w:trHeight w:val="510"/>
              </w:trPr>
              <w:tc>
                <w:tcPr>
                  <w:tcW w:w="2737" w:type="dxa"/>
                  <w:tcBorders>
                    <w:top w:val="nil"/>
                    <w:left w:val="single" w:sz="4" w:space="0" w:color="auto"/>
                    <w:bottom w:val="single" w:sz="4" w:space="0" w:color="auto"/>
                    <w:right w:val="single" w:sz="4" w:space="0" w:color="auto"/>
                  </w:tcBorders>
                  <w:shd w:val="clear" w:color="auto" w:fill="auto"/>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Izgradnja biciklističke staze</w:t>
                  </w:r>
                </w:p>
              </w:tc>
              <w:tc>
                <w:tcPr>
                  <w:tcW w:w="936"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94/17</w:t>
                  </w:r>
                </w:p>
              </w:tc>
              <w:tc>
                <w:tcPr>
                  <w:tcW w:w="1396"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2.920.000,00</w:t>
                  </w:r>
                </w:p>
              </w:tc>
              <w:tc>
                <w:tcPr>
                  <w:tcW w:w="1070"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OTV P</w:t>
                  </w:r>
                </w:p>
              </w:tc>
              <w:tc>
                <w:tcPr>
                  <w:tcW w:w="1072"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UJN</w:t>
                  </w:r>
                </w:p>
              </w:tc>
              <w:tc>
                <w:tcPr>
                  <w:tcW w:w="1072"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01.01.17.</w:t>
                  </w:r>
                </w:p>
              </w:tc>
              <w:tc>
                <w:tcPr>
                  <w:tcW w:w="1450"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2 godine</w:t>
                  </w:r>
                </w:p>
              </w:tc>
              <w:tc>
                <w:tcPr>
                  <w:tcW w:w="1596"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3.650.000,00</w:t>
                  </w:r>
                </w:p>
              </w:tc>
              <w:tc>
                <w:tcPr>
                  <w:tcW w:w="1383"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R308, R308-1</w:t>
                  </w:r>
                </w:p>
              </w:tc>
              <w:tc>
                <w:tcPr>
                  <w:tcW w:w="2235"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Biciklistička staza – INTERREG HU-HR</w:t>
                  </w:r>
                </w:p>
              </w:tc>
            </w:tr>
            <w:tr w:rsidR="00540C47" w:rsidRPr="00901A5D" w:rsidTr="00DB060A">
              <w:trPr>
                <w:trHeight w:val="510"/>
              </w:trPr>
              <w:tc>
                <w:tcPr>
                  <w:tcW w:w="2737" w:type="dxa"/>
                  <w:tcBorders>
                    <w:top w:val="nil"/>
                    <w:left w:val="single" w:sz="4" w:space="0" w:color="auto"/>
                    <w:bottom w:val="single" w:sz="4" w:space="0" w:color="auto"/>
                    <w:right w:val="single" w:sz="4" w:space="0" w:color="auto"/>
                  </w:tcBorders>
                  <w:shd w:val="clear" w:color="auto" w:fill="auto"/>
                </w:tcPr>
                <w:p w:rsidR="00540C47" w:rsidRPr="00901A5D" w:rsidRDefault="00540C47" w:rsidP="00DB060A">
                  <w:pPr>
                    <w:spacing w:after="0" w:line="240" w:lineRule="auto"/>
                    <w:rPr>
                      <w:rFonts w:ascii="Times New Roman" w:eastAsia="Times New Roman" w:hAnsi="Times New Roman" w:cs="Times New Roman"/>
                      <w:b/>
                      <w:bCs/>
                      <w:i/>
                      <w:iCs/>
                      <w:sz w:val="20"/>
                      <w:szCs w:val="20"/>
                      <w:lang w:eastAsia="hr-HR"/>
                    </w:rPr>
                  </w:pPr>
                  <w:r w:rsidRPr="00901A5D">
                    <w:rPr>
                      <w:rFonts w:ascii="Times New Roman" w:eastAsia="Lucida Sans Unicode" w:hAnsi="Times New Roman" w:cs="Times New Roman"/>
                      <w:kern w:val="1"/>
                      <w:sz w:val="20"/>
                      <w:szCs w:val="20"/>
                    </w:rPr>
                    <w:t>Izgradnja na javnim površinama</w:t>
                  </w:r>
                </w:p>
              </w:tc>
              <w:tc>
                <w:tcPr>
                  <w:tcW w:w="936"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95/17</w:t>
                  </w:r>
                </w:p>
              </w:tc>
              <w:tc>
                <w:tcPr>
                  <w:tcW w:w="1396"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bCs/>
                      <w:iCs/>
                      <w:sz w:val="20"/>
                      <w:szCs w:val="20"/>
                      <w:lang w:eastAsia="hr-HR"/>
                    </w:rPr>
                  </w:pPr>
                  <w:r w:rsidRPr="00901A5D">
                    <w:rPr>
                      <w:rFonts w:ascii="Times New Roman" w:eastAsia="Times New Roman" w:hAnsi="Times New Roman" w:cs="Times New Roman"/>
                      <w:bCs/>
                      <w:iCs/>
                      <w:sz w:val="20"/>
                      <w:szCs w:val="20"/>
                      <w:lang w:eastAsia="hr-HR"/>
                    </w:rPr>
                    <w:t>32.000,00</w:t>
                  </w:r>
                </w:p>
              </w:tc>
              <w:tc>
                <w:tcPr>
                  <w:tcW w:w="1070"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vAlign w:val="center"/>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01.01.17.</w:t>
                  </w:r>
                </w:p>
              </w:tc>
              <w:tc>
                <w:tcPr>
                  <w:tcW w:w="1450" w:type="dxa"/>
                  <w:tcBorders>
                    <w:top w:val="nil"/>
                    <w:left w:val="nil"/>
                    <w:bottom w:val="single" w:sz="4" w:space="0" w:color="auto"/>
                    <w:right w:val="single" w:sz="4" w:space="0" w:color="auto"/>
                  </w:tcBorders>
                  <w:shd w:val="clear" w:color="auto" w:fill="auto"/>
                  <w:noWrap/>
                  <w:vAlign w:val="center"/>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bCs/>
                      <w:iCs/>
                      <w:sz w:val="20"/>
                      <w:szCs w:val="20"/>
                      <w:lang w:eastAsia="hr-HR"/>
                    </w:rPr>
                  </w:pPr>
                  <w:r w:rsidRPr="00901A5D">
                    <w:rPr>
                      <w:rFonts w:ascii="Times New Roman" w:eastAsia="Times New Roman" w:hAnsi="Times New Roman" w:cs="Times New Roman"/>
                      <w:bCs/>
                      <w:iCs/>
                      <w:sz w:val="20"/>
                      <w:szCs w:val="20"/>
                      <w:lang w:eastAsia="hr-HR"/>
                    </w:rPr>
                    <w:t>40.000,00</w:t>
                  </w:r>
                </w:p>
              </w:tc>
              <w:tc>
                <w:tcPr>
                  <w:tcW w:w="1383"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 xml:space="preserve">R170, R170-1 </w:t>
                  </w:r>
                </w:p>
              </w:tc>
              <w:tc>
                <w:tcPr>
                  <w:tcW w:w="2235" w:type="dxa"/>
                  <w:tcBorders>
                    <w:top w:val="nil"/>
                    <w:left w:val="nil"/>
                    <w:bottom w:val="single" w:sz="4" w:space="0" w:color="auto"/>
                    <w:right w:val="single" w:sz="4" w:space="0" w:color="auto"/>
                  </w:tcBorders>
                  <w:shd w:val="clear" w:color="auto" w:fill="auto"/>
                  <w:noWrap/>
                  <w:vAlign w:val="center"/>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Lucida Sans Unicode" w:hAnsi="Times New Roman" w:cs="Times New Roman"/>
                      <w:kern w:val="1"/>
                      <w:sz w:val="20"/>
                      <w:szCs w:val="20"/>
                    </w:rPr>
                    <w:t>Izgradnja na javnim površinama</w:t>
                  </w:r>
                </w:p>
              </w:tc>
            </w:tr>
            <w:tr w:rsidR="00540C47" w:rsidRPr="00901A5D" w:rsidTr="00DB060A">
              <w:trPr>
                <w:trHeight w:val="510"/>
              </w:trPr>
              <w:tc>
                <w:tcPr>
                  <w:tcW w:w="2737" w:type="dxa"/>
                  <w:tcBorders>
                    <w:top w:val="nil"/>
                    <w:left w:val="single" w:sz="4" w:space="0" w:color="auto"/>
                    <w:bottom w:val="single" w:sz="4" w:space="0" w:color="auto"/>
                    <w:right w:val="single" w:sz="4" w:space="0" w:color="auto"/>
                  </w:tcBorders>
                  <w:shd w:val="clear" w:color="auto" w:fill="auto"/>
                </w:tcPr>
                <w:p w:rsidR="00540C47" w:rsidRPr="00901A5D" w:rsidRDefault="00540C47" w:rsidP="00DB060A">
                  <w:pPr>
                    <w:spacing w:after="0" w:line="240" w:lineRule="auto"/>
                    <w:rPr>
                      <w:rFonts w:ascii="Times New Roman" w:eastAsia="Times New Roman" w:hAnsi="Times New Roman" w:cs="Times New Roman"/>
                      <w:b/>
                      <w:bCs/>
                      <w:i/>
                      <w:iCs/>
                      <w:sz w:val="20"/>
                      <w:szCs w:val="20"/>
                      <w:lang w:eastAsia="hr-HR"/>
                    </w:rPr>
                  </w:pPr>
                  <w:r w:rsidRPr="00901A5D">
                    <w:rPr>
                      <w:rFonts w:ascii="Times New Roman" w:eastAsia="Lucida Sans Unicode" w:hAnsi="Times New Roman" w:cs="Times New Roman"/>
                      <w:kern w:val="1"/>
                      <w:sz w:val="20"/>
                      <w:szCs w:val="20"/>
                    </w:rPr>
                    <w:t>Autobusno ugibalište u zoni</w:t>
                  </w:r>
                </w:p>
              </w:tc>
              <w:tc>
                <w:tcPr>
                  <w:tcW w:w="936"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96/17</w:t>
                  </w:r>
                </w:p>
              </w:tc>
              <w:tc>
                <w:tcPr>
                  <w:tcW w:w="1396"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bCs/>
                      <w:iCs/>
                      <w:sz w:val="20"/>
                      <w:szCs w:val="20"/>
                      <w:lang w:eastAsia="hr-HR"/>
                    </w:rPr>
                  </w:pPr>
                  <w:r w:rsidRPr="00901A5D">
                    <w:rPr>
                      <w:rFonts w:ascii="Times New Roman" w:eastAsia="Times New Roman" w:hAnsi="Times New Roman" w:cs="Times New Roman"/>
                      <w:bCs/>
                      <w:iCs/>
                      <w:sz w:val="20"/>
                      <w:szCs w:val="20"/>
                      <w:lang w:eastAsia="hr-HR"/>
                    </w:rPr>
                    <w:t>64.000,00</w:t>
                  </w:r>
                </w:p>
              </w:tc>
              <w:tc>
                <w:tcPr>
                  <w:tcW w:w="1070"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vAlign w:val="center"/>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01.01.17.</w:t>
                  </w:r>
                </w:p>
              </w:tc>
              <w:tc>
                <w:tcPr>
                  <w:tcW w:w="1450" w:type="dxa"/>
                  <w:tcBorders>
                    <w:top w:val="nil"/>
                    <w:left w:val="nil"/>
                    <w:bottom w:val="single" w:sz="4" w:space="0" w:color="auto"/>
                    <w:right w:val="single" w:sz="4" w:space="0" w:color="auto"/>
                  </w:tcBorders>
                  <w:shd w:val="clear" w:color="auto" w:fill="auto"/>
                  <w:noWrap/>
                  <w:vAlign w:val="center"/>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bCs/>
                      <w:iCs/>
                      <w:sz w:val="20"/>
                      <w:szCs w:val="20"/>
                      <w:lang w:eastAsia="hr-HR"/>
                    </w:rPr>
                  </w:pPr>
                  <w:r w:rsidRPr="00901A5D">
                    <w:rPr>
                      <w:rFonts w:ascii="Times New Roman" w:eastAsia="Times New Roman" w:hAnsi="Times New Roman" w:cs="Times New Roman"/>
                      <w:bCs/>
                      <w:iCs/>
                      <w:sz w:val="20"/>
                      <w:szCs w:val="20"/>
                      <w:lang w:eastAsia="hr-HR"/>
                    </w:rPr>
                    <w:t>80.000,00</w:t>
                  </w:r>
                </w:p>
              </w:tc>
              <w:tc>
                <w:tcPr>
                  <w:tcW w:w="1383"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R168</w:t>
                  </w:r>
                </w:p>
              </w:tc>
              <w:tc>
                <w:tcPr>
                  <w:tcW w:w="2235" w:type="dxa"/>
                  <w:tcBorders>
                    <w:top w:val="nil"/>
                    <w:left w:val="nil"/>
                    <w:bottom w:val="single" w:sz="4" w:space="0" w:color="auto"/>
                    <w:right w:val="single" w:sz="4" w:space="0" w:color="auto"/>
                  </w:tcBorders>
                  <w:shd w:val="clear" w:color="auto" w:fill="auto"/>
                  <w:noWrap/>
                  <w:vAlign w:val="center"/>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Lucida Sans Unicode" w:hAnsi="Times New Roman" w:cs="Times New Roman"/>
                      <w:kern w:val="1"/>
                      <w:sz w:val="20"/>
                      <w:szCs w:val="20"/>
                    </w:rPr>
                    <w:t>Autobusno ugibalište u zoni</w:t>
                  </w:r>
                </w:p>
              </w:tc>
            </w:tr>
            <w:tr w:rsidR="00540C47" w:rsidRPr="00901A5D" w:rsidTr="00DB060A">
              <w:trPr>
                <w:trHeight w:val="510"/>
              </w:trPr>
              <w:tc>
                <w:tcPr>
                  <w:tcW w:w="2737" w:type="dxa"/>
                  <w:tcBorders>
                    <w:top w:val="nil"/>
                    <w:left w:val="single" w:sz="4" w:space="0" w:color="auto"/>
                    <w:bottom w:val="single" w:sz="4" w:space="0" w:color="auto"/>
                    <w:right w:val="single" w:sz="4" w:space="0" w:color="auto"/>
                  </w:tcBorders>
                  <w:shd w:val="clear" w:color="auto" w:fill="auto"/>
                </w:tcPr>
                <w:p w:rsidR="00540C47" w:rsidRPr="00901A5D" w:rsidRDefault="00540C47" w:rsidP="00DB060A">
                  <w:pPr>
                    <w:spacing w:after="0" w:line="240" w:lineRule="auto"/>
                    <w:rPr>
                      <w:rFonts w:ascii="Times New Roman" w:eastAsia="Times New Roman" w:hAnsi="Times New Roman" w:cs="Times New Roman"/>
                      <w:b/>
                      <w:bCs/>
                      <w:i/>
                      <w:iCs/>
                      <w:sz w:val="20"/>
                      <w:szCs w:val="20"/>
                      <w:lang w:eastAsia="hr-HR"/>
                    </w:rPr>
                  </w:pPr>
                  <w:r w:rsidRPr="00901A5D">
                    <w:rPr>
                      <w:rFonts w:ascii="Times New Roman" w:eastAsia="Lucida Sans Unicode" w:hAnsi="Times New Roman" w:cs="Times New Roman"/>
                      <w:kern w:val="1"/>
                      <w:sz w:val="20"/>
                      <w:szCs w:val="20"/>
                    </w:rPr>
                    <w:t>Odmorište uz bic. stazu</w:t>
                  </w:r>
                </w:p>
              </w:tc>
              <w:tc>
                <w:tcPr>
                  <w:tcW w:w="936"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97/17</w:t>
                  </w:r>
                </w:p>
              </w:tc>
              <w:tc>
                <w:tcPr>
                  <w:tcW w:w="1396"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bCs/>
                      <w:iCs/>
                      <w:sz w:val="20"/>
                      <w:szCs w:val="20"/>
                      <w:lang w:eastAsia="hr-HR"/>
                    </w:rPr>
                  </w:pPr>
                  <w:r w:rsidRPr="00901A5D">
                    <w:rPr>
                      <w:rFonts w:ascii="Times New Roman" w:eastAsia="Times New Roman" w:hAnsi="Times New Roman" w:cs="Times New Roman"/>
                      <w:bCs/>
                      <w:iCs/>
                      <w:sz w:val="20"/>
                      <w:szCs w:val="20"/>
                      <w:lang w:eastAsia="hr-HR"/>
                    </w:rPr>
                    <w:t>344.000,00</w:t>
                  </w:r>
                </w:p>
              </w:tc>
              <w:tc>
                <w:tcPr>
                  <w:tcW w:w="1070"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vAlign w:val="center"/>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01.01.17.</w:t>
                  </w:r>
                </w:p>
              </w:tc>
              <w:tc>
                <w:tcPr>
                  <w:tcW w:w="1450" w:type="dxa"/>
                  <w:tcBorders>
                    <w:top w:val="nil"/>
                    <w:left w:val="nil"/>
                    <w:bottom w:val="single" w:sz="4" w:space="0" w:color="auto"/>
                    <w:right w:val="single" w:sz="4" w:space="0" w:color="auto"/>
                  </w:tcBorders>
                  <w:shd w:val="clear" w:color="auto" w:fill="auto"/>
                  <w:noWrap/>
                  <w:vAlign w:val="center"/>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bCs/>
                      <w:iCs/>
                      <w:sz w:val="20"/>
                      <w:szCs w:val="20"/>
                      <w:lang w:eastAsia="hr-HR"/>
                    </w:rPr>
                  </w:pPr>
                  <w:r w:rsidRPr="00901A5D">
                    <w:rPr>
                      <w:rFonts w:ascii="Times New Roman" w:eastAsia="Times New Roman" w:hAnsi="Times New Roman" w:cs="Times New Roman"/>
                      <w:bCs/>
                      <w:iCs/>
                      <w:sz w:val="20"/>
                      <w:szCs w:val="20"/>
                      <w:lang w:eastAsia="hr-HR"/>
                    </w:rPr>
                    <w:t>430.000,00</w:t>
                  </w:r>
                </w:p>
              </w:tc>
              <w:tc>
                <w:tcPr>
                  <w:tcW w:w="1383"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R309, R309-1</w:t>
                  </w:r>
                </w:p>
              </w:tc>
              <w:tc>
                <w:tcPr>
                  <w:tcW w:w="2235" w:type="dxa"/>
                  <w:tcBorders>
                    <w:top w:val="nil"/>
                    <w:left w:val="nil"/>
                    <w:bottom w:val="single" w:sz="4" w:space="0" w:color="auto"/>
                    <w:right w:val="single" w:sz="4" w:space="0" w:color="auto"/>
                  </w:tcBorders>
                  <w:shd w:val="clear" w:color="auto" w:fill="auto"/>
                  <w:noWrap/>
                  <w:vAlign w:val="center"/>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Lucida Sans Unicode" w:hAnsi="Times New Roman" w:cs="Times New Roman"/>
                      <w:kern w:val="1"/>
                      <w:sz w:val="20"/>
                      <w:szCs w:val="20"/>
                    </w:rPr>
                    <w:t>Izgradnja odmorišta uz bic. stazu</w:t>
                  </w:r>
                </w:p>
              </w:tc>
            </w:tr>
            <w:tr w:rsidR="00540C47" w:rsidRPr="00901A5D" w:rsidTr="00DB060A">
              <w:trPr>
                <w:trHeight w:val="510"/>
              </w:trPr>
              <w:tc>
                <w:tcPr>
                  <w:tcW w:w="2737" w:type="dxa"/>
                  <w:tcBorders>
                    <w:top w:val="nil"/>
                    <w:left w:val="single" w:sz="4" w:space="0" w:color="auto"/>
                    <w:bottom w:val="single" w:sz="4" w:space="0" w:color="auto"/>
                    <w:right w:val="single" w:sz="4" w:space="0" w:color="auto"/>
                  </w:tcBorders>
                  <w:shd w:val="clear" w:color="auto" w:fill="auto"/>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Sportske dvorane</w:t>
                  </w:r>
                </w:p>
              </w:tc>
              <w:tc>
                <w:tcPr>
                  <w:tcW w:w="936"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98/17</w:t>
                  </w:r>
                </w:p>
              </w:tc>
              <w:tc>
                <w:tcPr>
                  <w:tcW w:w="1396"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6.800.000,00</w:t>
                  </w:r>
                </w:p>
              </w:tc>
              <w:tc>
                <w:tcPr>
                  <w:tcW w:w="1070"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OTV P</w:t>
                  </w:r>
                </w:p>
              </w:tc>
              <w:tc>
                <w:tcPr>
                  <w:tcW w:w="1072"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UJN</w:t>
                  </w:r>
                </w:p>
              </w:tc>
              <w:tc>
                <w:tcPr>
                  <w:tcW w:w="1072"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01.01.17.</w:t>
                  </w:r>
                </w:p>
              </w:tc>
              <w:tc>
                <w:tcPr>
                  <w:tcW w:w="1450"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2 godine</w:t>
                  </w:r>
                </w:p>
              </w:tc>
              <w:tc>
                <w:tcPr>
                  <w:tcW w:w="1596"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8.500.000,00</w:t>
                  </w:r>
                </w:p>
              </w:tc>
              <w:tc>
                <w:tcPr>
                  <w:tcW w:w="1383"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R123, R123-a</w:t>
                  </w:r>
                </w:p>
              </w:tc>
              <w:tc>
                <w:tcPr>
                  <w:tcW w:w="2235"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Sportske dvorane</w:t>
                  </w:r>
                </w:p>
              </w:tc>
            </w:tr>
            <w:tr w:rsidR="00540C47" w:rsidRPr="00901A5D" w:rsidTr="00DB060A">
              <w:trPr>
                <w:trHeight w:val="510"/>
              </w:trPr>
              <w:tc>
                <w:tcPr>
                  <w:tcW w:w="2737" w:type="dxa"/>
                  <w:tcBorders>
                    <w:top w:val="nil"/>
                    <w:left w:val="single" w:sz="4" w:space="0" w:color="auto"/>
                    <w:bottom w:val="single" w:sz="4" w:space="0" w:color="auto"/>
                    <w:right w:val="single" w:sz="4" w:space="0" w:color="auto"/>
                  </w:tcBorders>
                  <w:shd w:val="clear" w:color="auto" w:fill="auto"/>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Proširenje gospodarske zone</w:t>
                  </w:r>
                </w:p>
              </w:tc>
              <w:tc>
                <w:tcPr>
                  <w:tcW w:w="936"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99/17</w:t>
                  </w:r>
                </w:p>
              </w:tc>
              <w:tc>
                <w:tcPr>
                  <w:tcW w:w="1396"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3.200.000,00</w:t>
                  </w:r>
                </w:p>
              </w:tc>
              <w:tc>
                <w:tcPr>
                  <w:tcW w:w="1070"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OTV P</w:t>
                  </w:r>
                </w:p>
              </w:tc>
              <w:tc>
                <w:tcPr>
                  <w:tcW w:w="1072"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UJN</w:t>
                  </w:r>
                </w:p>
              </w:tc>
              <w:tc>
                <w:tcPr>
                  <w:tcW w:w="1072"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01.01.17.</w:t>
                  </w:r>
                </w:p>
              </w:tc>
              <w:tc>
                <w:tcPr>
                  <w:tcW w:w="1450"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2 godine</w:t>
                  </w:r>
                </w:p>
              </w:tc>
              <w:tc>
                <w:tcPr>
                  <w:tcW w:w="1596"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4.000.000,00</w:t>
                  </w:r>
                </w:p>
              </w:tc>
              <w:tc>
                <w:tcPr>
                  <w:tcW w:w="1383" w:type="dxa"/>
                  <w:tcBorders>
                    <w:top w:val="nil"/>
                    <w:left w:val="nil"/>
                    <w:bottom w:val="single" w:sz="4" w:space="0" w:color="auto"/>
                    <w:right w:val="single" w:sz="4" w:space="0" w:color="auto"/>
                  </w:tcBorders>
                  <w:shd w:val="clear" w:color="auto" w:fill="auto"/>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R017-3, R017-4</w:t>
                  </w:r>
                </w:p>
              </w:tc>
              <w:tc>
                <w:tcPr>
                  <w:tcW w:w="2235" w:type="dxa"/>
                  <w:tcBorders>
                    <w:top w:val="nil"/>
                    <w:left w:val="nil"/>
                    <w:bottom w:val="single" w:sz="4" w:space="0" w:color="auto"/>
                    <w:right w:val="single" w:sz="4" w:space="0" w:color="auto"/>
                  </w:tcBorders>
                  <w:shd w:val="clear" w:color="auto" w:fill="auto"/>
                  <w:noWrap/>
                </w:tcPr>
                <w:p w:rsidR="00540C47" w:rsidRPr="00901A5D" w:rsidRDefault="00540C47" w:rsidP="00DB060A">
                  <w:pPr>
                    <w:spacing w:after="0" w:line="240" w:lineRule="auto"/>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Gospodarska zona</w:t>
                  </w:r>
                </w:p>
              </w:tc>
            </w:tr>
            <w:tr w:rsidR="00540C47" w:rsidRPr="00901A5D" w:rsidTr="00DB060A">
              <w:trPr>
                <w:trHeight w:val="270"/>
              </w:trPr>
              <w:tc>
                <w:tcPr>
                  <w:tcW w:w="2737" w:type="dxa"/>
                  <w:tcBorders>
                    <w:top w:val="nil"/>
                    <w:left w:val="single" w:sz="4" w:space="0" w:color="auto"/>
                    <w:bottom w:val="single" w:sz="4" w:space="0" w:color="auto"/>
                    <w:right w:val="single" w:sz="4" w:space="0" w:color="auto"/>
                  </w:tcBorders>
                  <w:shd w:val="clear" w:color="auto" w:fill="D9D9D9"/>
                  <w:hideMark/>
                </w:tcPr>
                <w:p w:rsidR="00540C47" w:rsidRPr="00901A5D" w:rsidRDefault="00540C47" w:rsidP="00DB060A">
                  <w:pPr>
                    <w:spacing w:after="0" w:line="240" w:lineRule="auto"/>
                    <w:rPr>
                      <w:rFonts w:ascii="Times New Roman" w:eastAsia="Times New Roman" w:hAnsi="Times New Roman" w:cs="Times New Roman"/>
                      <w:b/>
                      <w:bCs/>
                      <w:i/>
                      <w:iCs/>
                      <w:sz w:val="20"/>
                      <w:szCs w:val="20"/>
                      <w:lang w:eastAsia="hr-HR"/>
                    </w:rPr>
                  </w:pPr>
                  <w:r w:rsidRPr="00901A5D">
                    <w:rPr>
                      <w:rFonts w:ascii="Times New Roman" w:eastAsia="Times New Roman" w:hAnsi="Times New Roman" w:cs="Times New Roman"/>
                      <w:b/>
                      <w:bCs/>
                      <w:i/>
                      <w:iCs/>
                      <w:sz w:val="20"/>
                      <w:szCs w:val="20"/>
                      <w:lang w:eastAsia="hr-HR"/>
                    </w:rPr>
                    <w:lastRenderedPageBreak/>
                    <w:t>UKUPNO RADOVI</w:t>
                  </w:r>
                </w:p>
              </w:tc>
              <w:tc>
                <w:tcPr>
                  <w:tcW w:w="936" w:type="dxa"/>
                  <w:tcBorders>
                    <w:top w:val="nil"/>
                    <w:left w:val="nil"/>
                    <w:bottom w:val="single" w:sz="4" w:space="0" w:color="auto"/>
                    <w:right w:val="single" w:sz="4" w:space="0" w:color="auto"/>
                  </w:tcBorders>
                  <w:shd w:val="clear" w:color="auto" w:fill="D9D9D9"/>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396" w:type="dxa"/>
                  <w:tcBorders>
                    <w:top w:val="nil"/>
                    <w:left w:val="nil"/>
                    <w:bottom w:val="single" w:sz="4" w:space="0" w:color="auto"/>
                    <w:right w:val="single" w:sz="4" w:space="0" w:color="auto"/>
                  </w:tcBorders>
                  <w:shd w:val="clear" w:color="auto" w:fill="D9D9D9"/>
                </w:tcPr>
                <w:p w:rsidR="00540C47" w:rsidRPr="00901A5D" w:rsidRDefault="00540C47" w:rsidP="00DB060A">
                  <w:pPr>
                    <w:spacing w:after="0" w:line="240" w:lineRule="auto"/>
                    <w:jc w:val="center"/>
                    <w:rPr>
                      <w:rFonts w:ascii="Times New Roman" w:eastAsia="Times New Roman" w:hAnsi="Times New Roman" w:cs="Times New Roman"/>
                      <w:b/>
                      <w:bCs/>
                      <w:iCs/>
                      <w:sz w:val="20"/>
                      <w:szCs w:val="20"/>
                      <w:lang w:eastAsia="hr-HR"/>
                    </w:rPr>
                  </w:pPr>
                  <w:r w:rsidRPr="00901A5D">
                    <w:rPr>
                      <w:rFonts w:ascii="Times New Roman" w:eastAsia="Times New Roman" w:hAnsi="Times New Roman" w:cs="Times New Roman"/>
                      <w:b/>
                      <w:bCs/>
                      <w:iCs/>
                      <w:sz w:val="20"/>
                      <w:szCs w:val="20"/>
                      <w:lang w:eastAsia="hr-HR"/>
                    </w:rPr>
                    <w:fldChar w:fldCharType="begin"/>
                  </w:r>
                  <w:r w:rsidRPr="00901A5D">
                    <w:rPr>
                      <w:rFonts w:ascii="Times New Roman" w:eastAsia="Times New Roman" w:hAnsi="Times New Roman" w:cs="Times New Roman"/>
                      <w:b/>
                      <w:bCs/>
                      <w:iCs/>
                      <w:sz w:val="20"/>
                      <w:szCs w:val="20"/>
                      <w:lang w:eastAsia="hr-HR"/>
                    </w:rPr>
                    <w:instrText xml:space="preserve"> =SUM(ABOVE) </w:instrText>
                  </w:r>
                  <w:r w:rsidRPr="00901A5D">
                    <w:rPr>
                      <w:rFonts w:ascii="Times New Roman" w:eastAsia="Times New Roman" w:hAnsi="Times New Roman" w:cs="Times New Roman"/>
                      <w:b/>
                      <w:bCs/>
                      <w:iCs/>
                      <w:sz w:val="20"/>
                      <w:szCs w:val="20"/>
                      <w:lang w:eastAsia="hr-HR"/>
                    </w:rPr>
                    <w:fldChar w:fldCharType="separate"/>
                  </w:r>
                  <w:r w:rsidRPr="00901A5D">
                    <w:rPr>
                      <w:rFonts w:ascii="Times New Roman" w:eastAsia="Times New Roman" w:hAnsi="Times New Roman" w:cs="Times New Roman"/>
                      <w:b/>
                      <w:bCs/>
                      <w:iCs/>
                      <w:noProof/>
                      <w:sz w:val="20"/>
                      <w:szCs w:val="20"/>
                      <w:lang w:eastAsia="hr-HR"/>
                    </w:rPr>
                    <w:t>34.008.000</w:t>
                  </w:r>
                  <w:r w:rsidRPr="00901A5D">
                    <w:rPr>
                      <w:rFonts w:ascii="Times New Roman" w:eastAsia="Times New Roman" w:hAnsi="Times New Roman" w:cs="Times New Roman"/>
                      <w:b/>
                      <w:bCs/>
                      <w:iCs/>
                      <w:sz w:val="20"/>
                      <w:szCs w:val="20"/>
                      <w:lang w:eastAsia="hr-HR"/>
                    </w:rPr>
                    <w:fldChar w:fldCharType="end"/>
                  </w:r>
                  <w:r w:rsidRPr="00901A5D">
                    <w:rPr>
                      <w:rFonts w:ascii="Times New Roman" w:eastAsia="Times New Roman" w:hAnsi="Times New Roman" w:cs="Times New Roman"/>
                      <w:b/>
                      <w:bCs/>
                      <w:iCs/>
                      <w:sz w:val="20"/>
                      <w:szCs w:val="20"/>
                      <w:lang w:eastAsia="hr-HR"/>
                    </w:rPr>
                    <w:t>,00</w:t>
                  </w:r>
                </w:p>
              </w:tc>
              <w:tc>
                <w:tcPr>
                  <w:tcW w:w="1070" w:type="dxa"/>
                  <w:tcBorders>
                    <w:top w:val="nil"/>
                    <w:left w:val="nil"/>
                    <w:bottom w:val="single" w:sz="4" w:space="0" w:color="auto"/>
                    <w:right w:val="single" w:sz="4" w:space="0" w:color="auto"/>
                  </w:tcBorders>
                  <w:shd w:val="clear" w:color="auto" w:fill="D9D9D9"/>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D9D9D9"/>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D9D9D9"/>
                  <w:noWrap/>
                  <w:vAlign w:val="bottom"/>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450" w:type="dxa"/>
                  <w:tcBorders>
                    <w:top w:val="nil"/>
                    <w:left w:val="nil"/>
                    <w:bottom w:val="single" w:sz="4" w:space="0" w:color="auto"/>
                    <w:right w:val="single" w:sz="4" w:space="0" w:color="auto"/>
                  </w:tcBorders>
                  <w:shd w:val="clear" w:color="auto" w:fill="D9D9D9"/>
                  <w:noWrap/>
                  <w:vAlign w:val="center"/>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D9D9D9"/>
                  <w:hideMark/>
                </w:tcPr>
                <w:p w:rsidR="00540C47" w:rsidRPr="00901A5D" w:rsidRDefault="00540C47" w:rsidP="00DB060A">
                  <w:pPr>
                    <w:spacing w:after="0" w:line="240" w:lineRule="auto"/>
                    <w:jc w:val="center"/>
                    <w:rPr>
                      <w:rFonts w:ascii="Times New Roman" w:eastAsia="Times New Roman" w:hAnsi="Times New Roman" w:cs="Times New Roman"/>
                      <w:b/>
                      <w:bCs/>
                      <w:iCs/>
                      <w:sz w:val="20"/>
                      <w:szCs w:val="20"/>
                      <w:lang w:eastAsia="hr-HR"/>
                    </w:rPr>
                  </w:pPr>
                  <w:r w:rsidRPr="00901A5D">
                    <w:rPr>
                      <w:rFonts w:ascii="Times New Roman" w:eastAsia="Times New Roman" w:hAnsi="Times New Roman" w:cs="Times New Roman"/>
                      <w:b/>
                      <w:bCs/>
                      <w:iCs/>
                      <w:sz w:val="20"/>
                      <w:szCs w:val="20"/>
                      <w:lang w:eastAsia="hr-HR"/>
                    </w:rPr>
                    <w:fldChar w:fldCharType="begin"/>
                  </w:r>
                  <w:r w:rsidRPr="00901A5D">
                    <w:rPr>
                      <w:rFonts w:ascii="Times New Roman" w:eastAsia="Times New Roman" w:hAnsi="Times New Roman" w:cs="Times New Roman"/>
                      <w:b/>
                      <w:bCs/>
                      <w:iCs/>
                      <w:sz w:val="20"/>
                      <w:szCs w:val="20"/>
                      <w:lang w:eastAsia="hr-HR"/>
                    </w:rPr>
                    <w:instrText xml:space="preserve"> =SUM(ABOVE) </w:instrText>
                  </w:r>
                  <w:r w:rsidRPr="00901A5D">
                    <w:rPr>
                      <w:rFonts w:ascii="Times New Roman" w:eastAsia="Times New Roman" w:hAnsi="Times New Roman" w:cs="Times New Roman"/>
                      <w:b/>
                      <w:bCs/>
                      <w:iCs/>
                      <w:sz w:val="20"/>
                      <w:szCs w:val="20"/>
                      <w:lang w:eastAsia="hr-HR"/>
                    </w:rPr>
                    <w:fldChar w:fldCharType="separate"/>
                  </w:r>
                  <w:r w:rsidRPr="00901A5D">
                    <w:rPr>
                      <w:rFonts w:ascii="Times New Roman" w:eastAsia="Times New Roman" w:hAnsi="Times New Roman" w:cs="Times New Roman"/>
                      <w:b/>
                      <w:bCs/>
                      <w:iCs/>
                      <w:noProof/>
                      <w:sz w:val="20"/>
                      <w:szCs w:val="20"/>
                      <w:lang w:eastAsia="hr-HR"/>
                    </w:rPr>
                    <w:t>42.510.000</w:t>
                  </w:r>
                  <w:r w:rsidRPr="00901A5D">
                    <w:rPr>
                      <w:rFonts w:ascii="Times New Roman" w:eastAsia="Times New Roman" w:hAnsi="Times New Roman" w:cs="Times New Roman"/>
                      <w:b/>
                      <w:bCs/>
                      <w:iCs/>
                      <w:sz w:val="20"/>
                      <w:szCs w:val="20"/>
                      <w:lang w:eastAsia="hr-HR"/>
                    </w:rPr>
                    <w:fldChar w:fldCharType="end"/>
                  </w:r>
                  <w:r w:rsidRPr="00901A5D">
                    <w:rPr>
                      <w:rFonts w:ascii="Times New Roman" w:eastAsia="Times New Roman" w:hAnsi="Times New Roman" w:cs="Times New Roman"/>
                      <w:b/>
                      <w:bCs/>
                      <w:iCs/>
                      <w:sz w:val="20"/>
                      <w:szCs w:val="20"/>
                      <w:lang w:eastAsia="hr-HR"/>
                    </w:rPr>
                    <w:t>,00</w:t>
                  </w:r>
                </w:p>
              </w:tc>
              <w:tc>
                <w:tcPr>
                  <w:tcW w:w="1383" w:type="dxa"/>
                  <w:tcBorders>
                    <w:top w:val="nil"/>
                    <w:left w:val="nil"/>
                    <w:bottom w:val="single" w:sz="4" w:space="0" w:color="auto"/>
                    <w:right w:val="single" w:sz="4" w:space="0" w:color="auto"/>
                  </w:tcBorders>
                  <w:shd w:val="clear" w:color="auto" w:fill="D9D9D9"/>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2235" w:type="dxa"/>
                  <w:tcBorders>
                    <w:top w:val="nil"/>
                    <w:left w:val="nil"/>
                    <w:bottom w:val="single" w:sz="4" w:space="0" w:color="auto"/>
                    <w:right w:val="single" w:sz="4" w:space="0" w:color="auto"/>
                  </w:tcBorders>
                  <w:shd w:val="clear" w:color="auto" w:fill="D9D9D9"/>
                  <w:noWrap/>
                  <w:vAlign w:val="bottom"/>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r>
            <w:tr w:rsidR="00540C47" w:rsidRPr="00901A5D" w:rsidTr="00DB060A">
              <w:trPr>
                <w:trHeight w:val="255"/>
              </w:trPr>
              <w:tc>
                <w:tcPr>
                  <w:tcW w:w="2737" w:type="dxa"/>
                  <w:tcBorders>
                    <w:top w:val="nil"/>
                    <w:left w:val="nil"/>
                    <w:bottom w:val="nil"/>
                    <w:right w:val="nil"/>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Napomena:</w:t>
                  </w:r>
                </w:p>
              </w:tc>
              <w:tc>
                <w:tcPr>
                  <w:tcW w:w="3402" w:type="dxa"/>
                  <w:gridSpan w:val="3"/>
                  <w:tcBorders>
                    <w:top w:val="single" w:sz="4" w:space="0" w:color="auto"/>
                    <w:left w:val="nil"/>
                    <w:bottom w:val="nil"/>
                    <w:right w:val="nil"/>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OTV P - Otvoreni postupak</w:t>
                  </w:r>
                </w:p>
              </w:tc>
              <w:tc>
                <w:tcPr>
                  <w:tcW w:w="1072" w:type="dxa"/>
                  <w:tcBorders>
                    <w:top w:val="nil"/>
                    <w:left w:val="nil"/>
                    <w:bottom w:val="nil"/>
                    <w:right w:val="nil"/>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nil"/>
                    <w:right w:val="nil"/>
                  </w:tcBorders>
                  <w:shd w:val="clear" w:color="auto" w:fill="auto"/>
                  <w:noWrap/>
                  <w:vAlign w:val="bottom"/>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450" w:type="dxa"/>
                  <w:tcBorders>
                    <w:top w:val="nil"/>
                    <w:left w:val="nil"/>
                    <w:bottom w:val="nil"/>
                    <w:right w:val="nil"/>
                  </w:tcBorders>
                  <w:shd w:val="clear" w:color="auto" w:fill="auto"/>
                  <w:noWrap/>
                  <w:vAlign w:val="bottom"/>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nil"/>
                    <w:right w:val="nil"/>
                  </w:tcBorders>
                  <w:shd w:val="clear" w:color="auto" w:fill="auto"/>
                  <w:noWrap/>
                  <w:vAlign w:val="bottom"/>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383" w:type="dxa"/>
                  <w:tcBorders>
                    <w:top w:val="nil"/>
                    <w:left w:val="nil"/>
                    <w:bottom w:val="nil"/>
                    <w:right w:val="nil"/>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2235" w:type="dxa"/>
                  <w:tcBorders>
                    <w:top w:val="nil"/>
                    <w:left w:val="nil"/>
                    <w:bottom w:val="nil"/>
                    <w:right w:val="nil"/>
                  </w:tcBorders>
                  <w:shd w:val="clear" w:color="auto" w:fill="auto"/>
                  <w:noWrap/>
                  <w:vAlign w:val="bottom"/>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r>
            <w:tr w:rsidR="00540C47" w:rsidRPr="00901A5D" w:rsidTr="00DB060A">
              <w:trPr>
                <w:trHeight w:val="300"/>
              </w:trPr>
              <w:tc>
                <w:tcPr>
                  <w:tcW w:w="2737" w:type="dxa"/>
                  <w:tcBorders>
                    <w:top w:val="nil"/>
                    <w:left w:val="nil"/>
                    <w:bottom w:val="nil"/>
                    <w:right w:val="nil"/>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3402" w:type="dxa"/>
                  <w:gridSpan w:val="3"/>
                  <w:tcBorders>
                    <w:top w:val="nil"/>
                    <w:left w:val="nil"/>
                    <w:bottom w:val="nil"/>
                    <w:right w:val="nil"/>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OGR P - Ograničeni postupak</w:t>
                  </w:r>
                </w:p>
              </w:tc>
              <w:tc>
                <w:tcPr>
                  <w:tcW w:w="1072" w:type="dxa"/>
                  <w:tcBorders>
                    <w:top w:val="nil"/>
                    <w:left w:val="nil"/>
                    <w:bottom w:val="nil"/>
                    <w:right w:val="nil"/>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nil"/>
                    <w:right w:val="nil"/>
                  </w:tcBorders>
                  <w:shd w:val="clear" w:color="auto" w:fill="auto"/>
                  <w:noWrap/>
                  <w:vAlign w:val="bottom"/>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4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NAB  robe</w:t>
                  </w:r>
                </w:p>
              </w:tc>
              <w:tc>
                <w:tcPr>
                  <w:tcW w:w="1596" w:type="dxa"/>
                  <w:tcBorders>
                    <w:top w:val="single" w:sz="4" w:space="0" w:color="auto"/>
                    <w:left w:val="nil"/>
                    <w:bottom w:val="single" w:sz="4" w:space="0" w:color="auto"/>
                    <w:right w:val="single" w:sz="4" w:space="0" w:color="auto"/>
                  </w:tcBorders>
                  <w:shd w:val="clear" w:color="auto" w:fill="auto"/>
                  <w:noWrap/>
                  <w:vAlign w:val="bottom"/>
                  <w:hideMark/>
                </w:tcPr>
                <w:p w:rsidR="00540C47" w:rsidRPr="00901A5D" w:rsidRDefault="00540C47" w:rsidP="00DB060A">
                  <w:pPr>
                    <w:spacing w:after="0" w:line="240" w:lineRule="auto"/>
                    <w:jc w:val="center"/>
                    <w:rPr>
                      <w:rFonts w:ascii="Times New Roman" w:eastAsia="Times New Roman" w:hAnsi="Times New Roman" w:cs="Times New Roman"/>
                      <w:sz w:val="24"/>
                      <w:szCs w:val="24"/>
                      <w:lang w:eastAsia="hr-HR"/>
                    </w:rPr>
                  </w:pPr>
                  <w:r w:rsidRPr="00901A5D">
                    <w:rPr>
                      <w:rFonts w:ascii="Times New Roman" w:eastAsia="Times New Roman" w:hAnsi="Times New Roman" w:cs="Times New Roman"/>
                      <w:b/>
                      <w:bCs/>
                      <w:iCs/>
                      <w:sz w:val="20"/>
                      <w:szCs w:val="20"/>
                      <w:lang w:eastAsia="hr-HR"/>
                    </w:rPr>
                    <w:fldChar w:fldCharType="begin"/>
                  </w:r>
                  <w:r w:rsidRPr="00901A5D">
                    <w:rPr>
                      <w:rFonts w:ascii="Times New Roman" w:eastAsia="Times New Roman" w:hAnsi="Times New Roman" w:cs="Times New Roman"/>
                      <w:b/>
                      <w:bCs/>
                      <w:iCs/>
                      <w:sz w:val="20"/>
                      <w:szCs w:val="20"/>
                      <w:lang w:eastAsia="hr-HR"/>
                    </w:rPr>
                    <w:instrText xml:space="preserve"> =SUM(ABOVE) </w:instrText>
                  </w:r>
                  <w:r w:rsidRPr="00901A5D">
                    <w:rPr>
                      <w:rFonts w:ascii="Times New Roman" w:eastAsia="Times New Roman" w:hAnsi="Times New Roman" w:cs="Times New Roman"/>
                      <w:b/>
                      <w:bCs/>
                      <w:iCs/>
                      <w:sz w:val="20"/>
                      <w:szCs w:val="20"/>
                      <w:lang w:eastAsia="hr-HR"/>
                    </w:rPr>
                    <w:fldChar w:fldCharType="separate"/>
                  </w:r>
                  <w:r w:rsidRPr="00901A5D">
                    <w:rPr>
                      <w:rFonts w:ascii="Times New Roman" w:eastAsia="Times New Roman" w:hAnsi="Times New Roman" w:cs="Times New Roman"/>
                      <w:b/>
                      <w:bCs/>
                      <w:iCs/>
                      <w:noProof/>
                      <w:sz w:val="20"/>
                      <w:szCs w:val="20"/>
                      <w:lang w:eastAsia="hr-HR"/>
                    </w:rPr>
                    <w:t>1.102.000</w:t>
                  </w:r>
                  <w:r w:rsidRPr="00901A5D">
                    <w:rPr>
                      <w:rFonts w:ascii="Times New Roman" w:eastAsia="Times New Roman" w:hAnsi="Times New Roman" w:cs="Times New Roman"/>
                      <w:b/>
                      <w:bCs/>
                      <w:iCs/>
                      <w:sz w:val="20"/>
                      <w:szCs w:val="20"/>
                      <w:lang w:eastAsia="hr-HR"/>
                    </w:rPr>
                    <w:fldChar w:fldCharType="end"/>
                  </w:r>
                  <w:r w:rsidRPr="00901A5D">
                    <w:rPr>
                      <w:rFonts w:ascii="Times New Roman" w:eastAsia="Times New Roman" w:hAnsi="Times New Roman" w:cs="Times New Roman"/>
                      <w:b/>
                      <w:bCs/>
                      <w:iCs/>
                      <w:sz w:val="20"/>
                      <w:szCs w:val="20"/>
                      <w:lang w:eastAsia="hr-HR"/>
                    </w:rPr>
                    <w:t>,00</w:t>
                  </w:r>
                </w:p>
              </w:tc>
              <w:tc>
                <w:tcPr>
                  <w:tcW w:w="1383" w:type="dxa"/>
                  <w:tcBorders>
                    <w:top w:val="nil"/>
                    <w:left w:val="nil"/>
                    <w:bottom w:val="nil"/>
                    <w:right w:val="nil"/>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2235" w:type="dxa"/>
                  <w:tcBorders>
                    <w:top w:val="nil"/>
                    <w:left w:val="nil"/>
                    <w:bottom w:val="nil"/>
                    <w:right w:val="nil"/>
                  </w:tcBorders>
                  <w:shd w:val="clear" w:color="auto" w:fill="auto"/>
                  <w:noWrap/>
                  <w:vAlign w:val="bottom"/>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r>
            <w:tr w:rsidR="00540C47" w:rsidRPr="00901A5D" w:rsidTr="00DB060A">
              <w:trPr>
                <w:trHeight w:val="300"/>
              </w:trPr>
              <w:tc>
                <w:tcPr>
                  <w:tcW w:w="2737" w:type="dxa"/>
                  <w:tcBorders>
                    <w:top w:val="nil"/>
                    <w:left w:val="nil"/>
                    <w:bottom w:val="nil"/>
                    <w:right w:val="nil"/>
                  </w:tcBorders>
                  <w:shd w:val="clear" w:color="auto" w:fill="auto"/>
                  <w:noWrap/>
                  <w:vAlign w:val="bottom"/>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3402" w:type="dxa"/>
                  <w:gridSpan w:val="3"/>
                  <w:tcBorders>
                    <w:top w:val="nil"/>
                    <w:left w:val="nil"/>
                    <w:bottom w:val="nil"/>
                    <w:right w:val="nil"/>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IU - Izravno ugovaranje</w:t>
                  </w:r>
                </w:p>
              </w:tc>
              <w:tc>
                <w:tcPr>
                  <w:tcW w:w="1072" w:type="dxa"/>
                  <w:tcBorders>
                    <w:top w:val="nil"/>
                    <w:left w:val="nil"/>
                    <w:bottom w:val="nil"/>
                    <w:right w:val="nil"/>
                  </w:tcBorders>
                  <w:shd w:val="clear" w:color="auto" w:fill="auto"/>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nil"/>
                    <w:right w:val="nil"/>
                  </w:tcBorders>
                  <w:shd w:val="clear" w:color="auto" w:fill="auto"/>
                  <w:noWrap/>
                  <w:vAlign w:val="bottom"/>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450" w:type="dxa"/>
                  <w:tcBorders>
                    <w:top w:val="nil"/>
                    <w:left w:val="single" w:sz="4" w:space="0" w:color="auto"/>
                    <w:bottom w:val="single" w:sz="4" w:space="0" w:color="auto"/>
                    <w:right w:val="single" w:sz="4" w:space="0" w:color="auto"/>
                  </w:tcBorders>
                  <w:shd w:val="clear" w:color="auto" w:fill="auto"/>
                  <w:noWrap/>
                  <w:vAlign w:val="bottom"/>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NAB usluga</w:t>
                  </w:r>
                </w:p>
              </w:tc>
              <w:tc>
                <w:tcPr>
                  <w:tcW w:w="1596" w:type="dxa"/>
                  <w:tcBorders>
                    <w:top w:val="nil"/>
                    <w:left w:val="nil"/>
                    <w:bottom w:val="single" w:sz="4" w:space="0" w:color="auto"/>
                    <w:right w:val="single" w:sz="4" w:space="0" w:color="auto"/>
                  </w:tcBorders>
                  <w:shd w:val="clear" w:color="auto" w:fill="auto"/>
                  <w:noWrap/>
                  <w:vAlign w:val="bottom"/>
                  <w:hideMark/>
                </w:tcPr>
                <w:p w:rsidR="00540C47" w:rsidRPr="00901A5D" w:rsidRDefault="00540C47" w:rsidP="00DB060A">
                  <w:pPr>
                    <w:spacing w:after="0" w:line="240" w:lineRule="auto"/>
                    <w:jc w:val="center"/>
                    <w:rPr>
                      <w:rFonts w:ascii="Times New Roman" w:eastAsia="Times New Roman" w:hAnsi="Times New Roman" w:cs="Times New Roman"/>
                      <w:sz w:val="24"/>
                      <w:szCs w:val="24"/>
                      <w:lang w:eastAsia="hr-HR"/>
                    </w:rPr>
                  </w:pPr>
                  <w:r w:rsidRPr="00901A5D">
                    <w:rPr>
                      <w:rFonts w:ascii="Times New Roman" w:eastAsia="Times New Roman" w:hAnsi="Times New Roman" w:cs="Times New Roman"/>
                      <w:b/>
                      <w:bCs/>
                      <w:iCs/>
                      <w:sz w:val="20"/>
                      <w:szCs w:val="20"/>
                      <w:lang w:eastAsia="hr-HR"/>
                    </w:rPr>
                    <w:fldChar w:fldCharType="begin"/>
                  </w:r>
                  <w:r w:rsidRPr="00901A5D">
                    <w:rPr>
                      <w:rFonts w:ascii="Times New Roman" w:eastAsia="Times New Roman" w:hAnsi="Times New Roman" w:cs="Times New Roman"/>
                      <w:b/>
                      <w:bCs/>
                      <w:iCs/>
                      <w:sz w:val="20"/>
                      <w:szCs w:val="20"/>
                      <w:lang w:eastAsia="hr-HR"/>
                    </w:rPr>
                    <w:instrText xml:space="preserve"> =SUM(ABOVE) </w:instrText>
                  </w:r>
                  <w:r w:rsidRPr="00901A5D">
                    <w:rPr>
                      <w:rFonts w:ascii="Times New Roman" w:eastAsia="Times New Roman" w:hAnsi="Times New Roman" w:cs="Times New Roman"/>
                      <w:b/>
                      <w:bCs/>
                      <w:iCs/>
                      <w:sz w:val="20"/>
                      <w:szCs w:val="20"/>
                      <w:lang w:eastAsia="hr-HR"/>
                    </w:rPr>
                    <w:fldChar w:fldCharType="separate"/>
                  </w:r>
                  <w:r w:rsidRPr="00901A5D">
                    <w:rPr>
                      <w:rFonts w:ascii="Times New Roman" w:eastAsia="Times New Roman" w:hAnsi="Times New Roman" w:cs="Times New Roman"/>
                      <w:b/>
                      <w:bCs/>
                      <w:iCs/>
                      <w:noProof/>
                      <w:sz w:val="20"/>
                      <w:szCs w:val="20"/>
                      <w:lang w:eastAsia="hr-HR"/>
                    </w:rPr>
                    <w:t>2.335.500</w:t>
                  </w:r>
                  <w:r w:rsidRPr="00901A5D">
                    <w:rPr>
                      <w:rFonts w:ascii="Times New Roman" w:eastAsia="Times New Roman" w:hAnsi="Times New Roman" w:cs="Times New Roman"/>
                      <w:b/>
                      <w:bCs/>
                      <w:iCs/>
                      <w:sz w:val="20"/>
                      <w:szCs w:val="20"/>
                      <w:lang w:eastAsia="hr-HR"/>
                    </w:rPr>
                    <w:fldChar w:fldCharType="end"/>
                  </w:r>
                  <w:r w:rsidRPr="00901A5D">
                    <w:rPr>
                      <w:rFonts w:ascii="Times New Roman" w:eastAsia="Times New Roman" w:hAnsi="Times New Roman" w:cs="Times New Roman"/>
                      <w:b/>
                      <w:bCs/>
                      <w:iCs/>
                      <w:sz w:val="20"/>
                      <w:szCs w:val="20"/>
                      <w:lang w:eastAsia="hr-HR"/>
                    </w:rPr>
                    <w:t>,00</w:t>
                  </w:r>
                </w:p>
              </w:tc>
              <w:tc>
                <w:tcPr>
                  <w:tcW w:w="1383" w:type="dxa"/>
                  <w:tcBorders>
                    <w:top w:val="nil"/>
                    <w:left w:val="nil"/>
                    <w:bottom w:val="nil"/>
                    <w:right w:val="nil"/>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2235" w:type="dxa"/>
                  <w:tcBorders>
                    <w:top w:val="nil"/>
                    <w:left w:val="nil"/>
                    <w:bottom w:val="nil"/>
                    <w:right w:val="nil"/>
                  </w:tcBorders>
                  <w:shd w:val="clear" w:color="auto" w:fill="auto"/>
                  <w:noWrap/>
                  <w:vAlign w:val="bottom"/>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r>
            <w:tr w:rsidR="00540C47" w:rsidRPr="00901A5D" w:rsidTr="00DB060A">
              <w:trPr>
                <w:trHeight w:val="300"/>
              </w:trPr>
              <w:tc>
                <w:tcPr>
                  <w:tcW w:w="2737" w:type="dxa"/>
                  <w:tcBorders>
                    <w:top w:val="nil"/>
                    <w:left w:val="nil"/>
                    <w:bottom w:val="nil"/>
                    <w:right w:val="nil"/>
                  </w:tcBorders>
                  <w:shd w:val="clear" w:color="auto" w:fill="auto"/>
                  <w:noWrap/>
                  <w:vAlign w:val="bottom"/>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3402" w:type="dxa"/>
                  <w:gridSpan w:val="3"/>
                  <w:tcBorders>
                    <w:top w:val="nil"/>
                    <w:left w:val="nil"/>
                    <w:bottom w:val="nil"/>
                    <w:right w:val="nil"/>
                  </w:tcBorders>
                  <w:shd w:val="clear" w:color="auto" w:fill="auto"/>
                  <w:noWrap/>
                  <w:vAlign w:val="bottom"/>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UJN - Ugovor o javnoj nabavi</w:t>
                  </w:r>
                </w:p>
              </w:tc>
              <w:tc>
                <w:tcPr>
                  <w:tcW w:w="1072" w:type="dxa"/>
                  <w:tcBorders>
                    <w:top w:val="nil"/>
                    <w:left w:val="nil"/>
                    <w:bottom w:val="nil"/>
                    <w:right w:val="nil"/>
                  </w:tcBorders>
                  <w:shd w:val="clear" w:color="auto" w:fill="auto"/>
                  <w:noWrap/>
                  <w:vAlign w:val="bottom"/>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nil"/>
                    <w:right w:val="nil"/>
                  </w:tcBorders>
                  <w:shd w:val="clear" w:color="auto" w:fill="auto"/>
                  <w:noWrap/>
                  <w:vAlign w:val="bottom"/>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450" w:type="dxa"/>
                  <w:tcBorders>
                    <w:top w:val="nil"/>
                    <w:left w:val="single" w:sz="4" w:space="0" w:color="auto"/>
                    <w:bottom w:val="single" w:sz="4" w:space="0" w:color="auto"/>
                    <w:right w:val="single" w:sz="4" w:space="0" w:color="auto"/>
                  </w:tcBorders>
                  <w:shd w:val="clear" w:color="auto" w:fill="auto"/>
                  <w:noWrap/>
                  <w:vAlign w:val="bottom"/>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NAB radovi</w:t>
                  </w:r>
                </w:p>
              </w:tc>
              <w:tc>
                <w:tcPr>
                  <w:tcW w:w="1596" w:type="dxa"/>
                  <w:tcBorders>
                    <w:top w:val="nil"/>
                    <w:left w:val="nil"/>
                    <w:bottom w:val="single" w:sz="4" w:space="0" w:color="auto"/>
                    <w:right w:val="single" w:sz="4" w:space="0" w:color="auto"/>
                  </w:tcBorders>
                  <w:shd w:val="clear" w:color="auto" w:fill="auto"/>
                  <w:noWrap/>
                  <w:vAlign w:val="bottom"/>
                  <w:hideMark/>
                </w:tcPr>
                <w:p w:rsidR="00540C47" w:rsidRPr="00901A5D" w:rsidRDefault="00540C47" w:rsidP="00DB060A">
                  <w:pPr>
                    <w:spacing w:after="0" w:line="240" w:lineRule="auto"/>
                    <w:jc w:val="center"/>
                    <w:rPr>
                      <w:rFonts w:ascii="Times New Roman" w:eastAsia="Times New Roman" w:hAnsi="Times New Roman" w:cs="Times New Roman"/>
                      <w:sz w:val="24"/>
                      <w:szCs w:val="24"/>
                      <w:lang w:eastAsia="hr-HR"/>
                    </w:rPr>
                  </w:pPr>
                  <w:r w:rsidRPr="00901A5D">
                    <w:rPr>
                      <w:rFonts w:ascii="Times New Roman" w:eastAsia="Times New Roman" w:hAnsi="Times New Roman" w:cs="Times New Roman"/>
                      <w:b/>
                      <w:bCs/>
                      <w:iCs/>
                      <w:sz w:val="20"/>
                      <w:szCs w:val="20"/>
                      <w:lang w:eastAsia="hr-HR"/>
                    </w:rPr>
                    <w:fldChar w:fldCharType="begin"/>
                  </w:r>
                  <w:r w:rsidRPr="00901A5D">
                    <w:rPr>
                      <w:rFonts w:ascii="Times New Roman" w:eastAsia="Times New Roman" w:hAnsi="Times New Roman" w:cs="Times New Roman"/>
                      <w:b/>
                      <w:bCs/>
                      <w:iCs/>
                      <w:sz w:val="20"/>
                      <w:szCs w:val="20"/>
                      <w:lang w:eastAsia="hr-HR"/>
                    </w:rPr>
                    <w:instrText xml:space="preserve"> =SUM(ABOVE) </w:instrText>
                  </w:r>
                  <w:r w:rsidRPr="00901A5D">
                    <w:rPr>
                      <w:rFonts w:ascii="Times New Roman" w:eastAsia="Times New Roman" w:hAnsi="Times New Roman" w:cs="Times New Roman"/>
                      <w:b/>
                      <w:bCs/>
                      <w:iCs/>
                      <w:sz w:val="20"/>
                      <w:szCs w:val="20"/>
                      <w:lang w:eastAsia="hr-HR"/>
                    </w:rPr>
                    <w:fldChar w:fldCharType="separate"/>
                  </w:r>
                  <w:r w:rsidRPr="00901A5D">
                    <w:rPr>
                      <w:rFonts w:ascii="Times New Roman" w:eastAsia="Times New Roman" w:hAnsi="Times New Roman" w:cs="Times New Roman"/>
                      <w:b/>
                      <w:bCs/>
                      <w:iCs/>
                      <w:noProof/>
                      <w:sz w:val="20"/>
                      <w:szCs w:val="20"/>
                      <w:lang w:eastAsia="hr-HR"/>
                    </w:rPr>
                    <w:t>42.510.000</w:t>
                  </w:r>
                  <w:r w:rsidRPr="00901A5D">
                    <w:rPr>
                      <w:rFonts w:ascii="Times New Roman" w:eastAsia="Times New Roman" w:hAnsi="Times New Roman" w:cs="Times New Roman"/>
                      <w:b/>
                      <w:bCs/>
                      <w:iCs/>
                      <w:sz w:val="20"/>
                      <w:szCs w:val="20"/>
                      <w:lang w:eastAsia="hr-HR"/>
                    </w:rPr>
                    <w:fldChar w:fldCharType="end"/>
                  </w:r>
                  <w:r w:rsidRPr="00901A5D">
                    <w:rPr>
                      <w:rFonts w:ascii="Times New Roman" w:eastAsia="Times New Roman" w:hAnsi="Times New Roman" w:cs="Times New Roman"/>
                      <w:b/>
                      <w:bCs/>
                      <w:iCs/>
                      <w:sz w:val="20"/>
                      <w:szCs w:val="20"/>
                      <w:lang w:eastAsia="hr-HR"/>
                    </w:rPr>
                    <w:t>,00</w:t>
                  </w:r>
                </w:p>
              </w:tc>
              <w:tc>
                <w:tcPr>
                  <w:tcW w:w="1383" w:type="dxa"/>
                  <w:tcBorders>
                    <w:top w:val="nil"/>
                    <w:left w:val="nil"/>
                    <w:bottom w:val="nil"/>
                    <w:right w:val="nil"/>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2235" w:type="dxa"/>
                  <w:tcBorders>
                    <w:top w:val="nil"/>
                    <w:left w:val="nil"/>
                    <w:bottom w:val="nil"/>
                    <w:right w:val="nil"/>
                  </w:tcBorders>
                  <w:shd w:val="clear" w:color="auto" w:fill="auto"/>
                  <w:noWrap/>
                  <w:vAlign w:val="bottom"/>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r>
            <w:tr w:rsidR="00540C47" w:rsidRPr="00901A5D" w:rsidTr="00DB060A">
              <w:trPr>
                <w:trHeight w:val="300"/>
              </w:trPr>
              <w:tc>
                <w:tcPr>
                  <w:tcW w:w="2737" w:type="dxa"/>
                  <w:tcBorders>
                    <w:top w:val="nil"/>
                    <w:left w:val="nil"/>
                    <w:bottom w:val="nil"/>
                    <w:right w:val="nil"/>
                  </w:tcBorders>
                  <w:shd w:val="clear" w:color="auto" w:fill="auto"/>
                  <w:noWrap/>
                  <w:vAlign w:val="bottom"/>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3402" w:type="dxa"/>
                  <w:gridSpan w:val="3"/>
                  <w:tcBorders>
                    <w:top w:val="nil"/>
                    <w:left w:val="nil"/>
                    <w:bottom w:val="nil"/>
                    <w:right w:val="nil"/>
                  </w:tcBorders>
                  <w:shd w:val="clear" w:color="auto" w:fill="auto"/>
                  <w:noWrap/>
                  <w:vAlign w:val="bottom"/>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r w:rsidRPr="00901A5D">
                    <w:rPr>
                      <w:rFonts w:ascii="Times New Roman" w:eastAsia="Times New Roman" w:hAnsi="Times New Roman" w:cs="Times New Roman"/>
                      <w:sz w:val="20"/>
                      <w:szCs w:val="20"/>
                      <w:lang w:eastAsia="hr-HR"/>
                    </w:rPr>
                    <w:t>OS - Okvirni sporazum</w:t>
                  </w:r>
                </w:p>
              </w:tc>
              <w:tc>
                <w:tcPr>
                  <w:tcW w:w="1072" w:type="dxa"/>
                  <w:tcBorders>
                    <w:top w:val="nil"/>
                    <w:left w:val="nil"/>
                    <w:bottom w:val="nil"/>
                    <w:right w:val="nil"/>
                  </w:tcBorders>
                  <w:shd w:val="clear" w:color="auto" w:fill="auto"/>
                  <w:noWrap/>
                  <w:vAlign w:val="bottom"/>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nil"/>
                    <w:right w:val="nil"/>
                  </w:tcBorders>
                  <w:shd w:val="clear" w:color="auto" w:fill="auto"/>
                  <w:noWrap/>
                  <w:vAlign w:val="bottom"/>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1450" w:type="dxa"/>
                  <w:tcBorders>
                    <w:top w:val="nil"/>
                    <w:left w:val="single" w:sz="4" w:space="0" w:color="auto"/>
                    <w:bottom w:val="single" w:sz="4" w:space="0" w:color="auto"/>
                    <w:right w:val="single" w:sz="4" w:space="0" w:color="auto"/>
                  </w:tcBorders>
                  <w:shd w:val="clear" w:color="auto" w:fill="auto"/>
                  <w:noWrap/>
                  <w:vAlign w:val="bottom"/>
                  <w:hideMark/>
                </w:tcPr>
                <w:p w:rsidR="00540C47" w:rsidRPr="00901A5D" w:rsidRDefault="00540C47" w:rsidP="00DB060A">
                  <w:pPr>
                    <w:spacing w:after="0" w:line="240" w:lineRule="auto"/>
                    <w:jc w:val="center"/>
                    <w:rPr>
                      <w:rFonts w:ascii="Times New Roman" w:eastAsia="Times New Roman" w:hAnsi="Times New Roman" w:cs="Times New Roman"/>
                      <w:b/>
                      <w:bCs/>
                      <w:sz w:val="24"/>
                      <w:szCs w:val="24"/>
                      <w:lang w:eastAsia="hr-HR"/>
                    </w:rPr>
                  </w:pPr>
                  <w:r w:rsidRPr="00901A5D">
                    <w:rPr>
                      <w:rFonts w:ascii="Times New Roman" w:eastAsia="Times New Roman" w:hAnsi="Times New Roman" w:cs="Times New Roman"/>
                      <w:b/>
                      <w:bCs/>
                      <w:sz w:val="24"/>
                      <w:szCs w:val="24"/>
                      <w:lang w:eastAsia="hr-HR"/>
                    </w:rPr>
                    <w:t>UKUPNO:</w:t>
                  </w:r>
                </w:p>
              </w:tc>
              <w:tc>
                <w:tcPr>
                  <w:tcW w:w="1596" w:type="dxa"/>
                  <w:tcBorders>
                    <w:top w:val="nil"/>
                    <w:left w:val="nil"/>
                    <w:bottom w:val="single" w:sz="4" w:space="0" w:color="auto"/>
                    <w:right w:val="single" w:sz="4" w:space="0" w:color="auto"/>
                  </w:tcBorders>
                  <w:shd w:val="clear" w:color="auto" w:fill="auto"/>
                  <w:noWrap/>
                  <w:vAlign w:val="bottom"/>
                </w:tcPr>
                <w:p w:rsidR="00540C47" w:rsidRPr="00901A5D" w:rsidRDefault="00540C47" w:rsidP="00DB060A">
                  <w:pPr>
                    <w:spacing w:after="0" w:line="240" w:lineRule="auto"/>
                    <w:jc w:val="center"/>
                    <w:rPr>
                      <w:rFonts w:ascii="Times New Roman" w:eastAsia="Times New Roman" w:hAnsi="Times New Roman" w:cs="Times New Roman"/>
                      <w:b/>
                      <w:sz w:val="24"/>
                      <w:szCs w:val="24"/>
                      <w:lang w:eastAsia="hr-HR"/>
                    </w:rPr>
                  </w:pPr>
                  <w:r w:rsidRPr="00901A5D">
                    <w:rPr>
                      <w:rFonts w:ascii="Times New Roman" w:eastAsia="Times New Roman" w:hAnsi="Times New Roman" w:cs="Times New Roman"/>
                      <w:b/>
                      <w:sz w:val="24"/>
                      <w:szCs w:val="24"/>
                      <w:lang w:eastAsia="hr-HR"/>
                    </w:rPr>
                    <w:fldChar w:fldCharType="begin"/>
                  </w:r>
                  <w:r w:rsidRPr="00901A5D">
                    <w:rPr>
                      <w:rFonts w:ascii="Times New Roman" w:eastAsia="Times New Roman" w:hAnsi="Times New Roman" w:cs="Times New Roman"/>
                      <w:b/>
                      <w:sz w:val="24"/>
                      <w:szCs w:val="24"/>
                      <w:lang w:eastAsia="hr-HR"/>
                    </w:rPr>
                    <w:instrText xml:space="preserve"> =SUM(ABOVE) </w:instrText>
                  </w:r>
                  <w:r w:rsidRPr="00901A5D">
                    <w:rPr>
                      <w:rFonts w:ascii="Times New Roman" w:eastAsia="Times New Roman" w:hAnsi="Times New Roman" w:cs="Times New Roman"/>
                      <w:b/>
                      <w:sz w:val="24"/>
                      <w:szCs w:val="24"/>
                      <w:lang w:eastAsia="hr-HR"/>
                    </w:rPr>
                    <w:fldChar w:fldCharType="separate"/>
                  </w:r>
                  <w:r w:rsidRPr="00901A5D">
                    <w:rPr>
                      <w:rFonts w:ascii="Times New Roman" w:eastAsia="Times New Roman" w:hAnsi="Times New Roman" w:cs="Times New Roman"/>
                      <w:b/>
                      <w:noProof/>
                      <w:sz w:val="24"/>
                      <w:szCs w:val="24"/>
                      <w:lang w:eastAsia="hr-HR"/>
                    </w:rPr>
                    <w:t>45.947.500</w:t>
                  </w:r>
                  <w:r w:rsidRPr="00901A5D">
                    <w:rPr>
                      <w:rFonts w:ascii="Times New Roman" w:eastAsia="Times New Roman" w:hAnsi="Times New Roman" w:cs="Times New Roman"/>
                      <w:b/>
                      <w:sz w:val="24"/>
                      <w:szCs w:val="24"/>
                      <w:lang w:eastAsia="hr-HR"/>
                    </w:rPr>
                    <w:fldChar w:fldCharType="end"/>
                  </w:r>
                  <w:r w:rsidRPr="00901A5D">
                    <w:rPr>
                      <w:rFonts w:ascii="Times New Roman" w:eastAsia="Times New Roman" w:hAnsi="Times New Roman" w:cs="Times New Roman"/>
                      <w:b/>
                      <w:sz w:val="24"/>
                      <w:szCs w:val="24"/>
                      <w:lang w:eastAsia="hr-HR"/>
                    </w:rPr>
                    <w:t>,00</w:t>
                  </w:r>
                </w:p>
              </w:tc>
              <w:tc>
                <w:tcPr>
                  <w:tcW w:w="1383" w:type="dxa"/>
                  <w:tcBorders>
                    <w:top w:val="nil"/>
                    <w:left w:val="nil"/>
                    <w:bottom w:val="nil"/>
                    <w:right w:val="nil"/>
                  </w:tcBorders>
                  <w:shd w:val="clear" w:color="auto" w:fill="auto"/>
                  <w:noWrap/>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c>
                <w:tcPr>
                  <w:tcW w:w="2235" w:type="dxa"/>
                  <w:tcBorders>
                    <w:top w:val="nil"/>
                    <w:left w:val="nil"/>
                    <w:bottom w:val="nil"/>
                    <w:right w:val="nil"/>
                  </w:tcBorders>
                  <w:shd w:val="clear" w:color="auto" w:fill="auto"/>
                  <w:noWrap/>
                  <w:vAlign w:val="bottom"/>
                  <w:hideMark/>
                </w:tcPr>
                <w:p w:rsidR="00540C47" w:rsidRPr="00901A5D" w:rsidRDefault="00540C47" w:rsidP="00DB060A">
                  <w:pPr>
                    <w:spacing w:after="0" w:line="240" w:lineRule="auto"/>
                    <w:jc w:val="center"/>
                    <w:rPr>
                      <w:rFonts w:ascii="Times New Roman" w:eastAsia="Times New Roman" w:hAnsi="Times New Roman" w:cs="Times New Roman"/>
                      <w:sz w:val="20"/>
                      <w:szCs w:val="20"/>
                      <w:lang w:eastAsia="hr-HR"/>
                    </w:rPr>
                  </w:pPr>
                </w:p>
              </w:tc>
            </w:tr>
          </w:tbl>
          <w:p w:rsidR="00540C47" w:rsidRPr="00901A5D" w:rsidRDefault="00540C47" w:rsidP="00DB060A">
            <w:pPr>
              <w:spacing w:after="0" w:line="240" w:lineRule="auto"/>
              <w:jc w:val="center"/>
              <w:rPr>
                <w:rFonts w:ascii="Times New Roman" w:eastAsia="Times New Roman" w:hAnsi="Times New Roman" w:cs="Times New Roman"/>
                <w:b/>
                <w:bCs/>
                <w:sz w:val="24"/>
                <w:szCs w:val="24"/>
                <w:lang w:eastAsia="hr-HR"/>
              </w:rPr>
            </w:pPr>
          </w:p>
        </w:tc>
      </w:tr>
    </w:tbl>
    <w:p w:rsidR="00540C47" w:rsidRPr="00901A5D" w:rsidRDefault="00540C47" w:rsidP="00540C47">
      <w:pPr>
        <w:widowControl w:val="0"/>
        <w:tabs>
          <w:tab w:val="left" w:pos="5052"/>
        </w:tabs>
        <w:suppressAutoHyphens/>
        <w:spacing w:after="0" w:line="240" w:lineRule="auto"/>
        <w:rPr>
          <w:rFonts w:ascii="Times New Roman" w:eastAsia="Lucida Sans Unicode" w:hAnsi="Times New Roman" w:cs="Times New Roman"/>
          <w:kern w:val="1"/>
          <w:sz w:val="24"/>
          <w:szCs w:val="24"/>
        </w:rPr>
      </w:pPr>
    </w:p>
    <w:p w:rsidR="00224B69" w:rsidRDefault="00224B69" w:rsidP="00363CD9">
      <w:pPr>
        <w:spacing w:after="0" w:line="240" w:lineRule="auto"/>
        <w:rPr>
          <w:rFonts w:ascii="Times New Roman" w:hAnsi="Times New Roman" w:cs="Times New Roman"/>
          <w:sz w:val="24"/>
          <w:szCs w:val="24"/>
        </w:rPr>
        <w:sectPr w:rsidR="00224B69" w:rsidSect="00540C47">
          <w:pgSz w:w="16838" w:h="11906" w:orient="landscape"/>
          <w:pgMar w:top="1418" w:right="1418" w:bottom="1418" w:left="1418" w:header="708" w:footer="708" w:gutter="0"/>
          <w:cols w:space="708"/>
          <w:docGrid w:linePitch="360"/>
        </w:sectPr>
      </w:pPr>
    </w:p>
    <w:p w:rsidR="00901A5D" w:rsidRDefault="00901A5D" w:rsidP="00363CD9">
      <w:pPr>
        <w:spacing w:after="0" w:line="240" w:lineRule="auto"/>
        <w:rPr>
          <w:rFonts w:ascii="Times New Roman" w:hAnsi="Times New Roman" w:cs="Times New Roman"/>
          <w:sz w:val="24"/>
          <w:szCs w:val="24"/>
        </w:rPr>
      </w:pPr>
    </w:p>
    <w:p w:rsidR="00901A5D" w:rsidRDefault="00901A5D" w:rsidP="00363CD9">
      <w:pPr>
        <w:spacing w:after="0" w:line="240" w:lineRule="auto"/>
        <w:rPr>
          <w:rFonts w:ascii="Times New Roman" w:hAnsi="Times New Roman" w:cs="Times New Roman"/>
          <w:sz w:val="24"/>
          <w:szCs w:val="24"/>
        </w:rPr>
      </w:pPr>
    </w:p>
    <w:p w:rsidR="00901A5D" w:rsidRDefault="00901A5D" w:rsidP="00363CD9">
      <w:pPr>
        <w:spacing w:after="0" w:line="240" w:lineRule="auto"/>
        <w:rPr>
          <w:rFonts w:ascii="Times New Roman" w:hAnsi="Times New Roman" w:cs="Times New Roman"/>
          <w:sz w:val="24"/>
          <w:szCs w:val="24"/>
        </w:rPr>
      </w:pPr>
    </w:p>
    <w:p w:rsidR="00901A5D" w:rsidRDefault="00901A5D" w:rsidP="00363CD9">
      <w:pPr>
        <w:spacing w:after="0" w:line="240" w:lineRule="auto"/>
        <w:rPr>
          <w:rFonts w:ascii="Times New Roman" w:hAnsi="Times New Roman" w:cs="Times New Roman"/>
          <w:sz w:val="24"/>
          <w:szCs w:val="24"/>
        </w:rPr>
      </w:pPr>
    </w:p>
    <w:p w:rsidR="00901A5D" w:rsidRDefault="00901A5D" w:rsidP="00363CD9">
      <w:pPr>
        <w:spacing w:after="0" w:line="240" w:lineRule="auto"/>
        <w:rPr>
          <w:rFonts w:ascii="Times New Roman" w:hAnsi="Times New Roman" w:cs="Times New Roman"/>
          <w:sz w:val="24"/>
          <w:szCs w:val="24"/>
        </w:rPr>
      </w:pPr>
    </w:p>
    <w:p w:rsidR="00901A5D" w:rsidRDefault="00901A5D" w:rsidP="00363CD9">
      <w:pPr>
        <w:spacing w:after="0" w:line="240" w:lineRule="auto"/>
        <w:rPr>
          <w:rFonts w:ascii="Times New Roman" w:hAnsi="Times New Roman" w:cs="Times New Roman"/>
          <w:sz w:val="24"/>
          <w:szCs w:val="24"/>
        </w:rPr>
      </w:pPr>
    </w:p>
    <w:p w:rsidR="00901A5D" w:rsidRDefault="00901A5D" w:rsidP="00363CD9">
      <w:pPr>
        <w:spacing w:after="0" w:line="240" w:lineRule="auto"/>
        <w:rPr>
          <w:rFonts w:ascii="Times New Roman" w:hAnsi="Times New Roman" w:cs="Times New Roman"/>
          <w:sz w:val="24"/>
          <w:szCs w:val="24"/>
        </w:rPr>
      </w:pPr>
    </w:p>
    <w:p w:rsidR="00901A5D" w:rsidRDefault="00901A5D" w:rsidP="00363CD9">
      <w:pPr>
        <w:spacing w:after="0" w:line="240" w:lineRule="auto"/>
        <w:rPr>
          <w:rFonts w:ascii="Times New Roman" w:hAnsi="Times New Roman" w:cs="Times New Roman"/>
          <w:sz w:val="24"/>
          <w:szCs w:val="24"/>
        </w:rPr>
      </w:pPr>
    </w:p>
    <w:p w:rsidR="00901A5D" w:rsidRDefault="00901A5D" w:rsidP="00363CD9">
      <w:pPr>
        <w:spacing w:after="0" w:line="240" w:lineRule="auto"/>
        <w:rPr>
          <w:rFonts w:ascii="Times New Roman" w:hAnsi="Times New Roman" w:cs="Times New Roman"/>
          <w:sz w:val="24"/>
          <w:szCs w:val="24"/>
        </w:rPr>
      </w:pPr>
    </w:p>
    <w:p w:rsidR="00901A5D" w:rsidRDefault="00901A5D" w:rsidP="00363CD9">
      <w:pPr>
        <w:spacing w:after="0" w:line="240" w:lineRule="auto"/>
        <w:rPr>
          <w:rFonts w:ascii="Times New Roman" w:hAnsi="Times New Roman" w:cs="Times New Roman"/>
          <w:sz w:val="24"/>
          <w:szCs w:val="24"/>
        </w:rPr>
      </w:pPr>
    </w:p>
    <w:p w:rsidR="00901A5D" w:rsidRDefault="00901A5D" w:rsidP="00363CD9">
      <w:pPr>
        <w:spacing w:after="0" w:line="240" w:lineRule="auto"/>
        <w:rPr>
          <w:rFonts w:ascii="Times New Roman" w:hAnsi="Times New Roman" w:cs="Times New Roman"/>
          <w:sz w:val="24"/>
          <w:szCs w:val="24"/>
        </w:rPr>
      </w:pPr>
    </w:p>
    <w:p w:rsidR="00901A5D" w:rsidRDefault="00901A5D" w:rsidP="00363CD9">
      <w:pPr>
        <w:spacing w:after="0" w:line="240" w:lineRule="auto"/>
        <w:rPr>
          <w:rFonts w:ascii="Times New Roman" w:hAnsi="Times New Roman" w:cs="Times New Roman"/>
          <w:sz w:val="24"/>
          <w:szCs w:val="24"/>
        </w:rPr>
      </w:pPr>
    </w:p>
    <w:p w:rsidR="00901A5D" w:rsidRDefault="00901A5D" w:rsidP="00363CD9">
      <w:pPr>
        <w:spacing w:after="0" w:line="240" w:lineRule="auto"/>
        <w:rPr>
          <w:rFonts w:ascii="Times New Roman" w:hAnsi="Times New Roman" w:cs="Times New Roman"/>
          <w:sz w:val="24"/>
          <w:szCs w:val="24"/>
        </w:rPr>
      </w:pPr>
    </w:p>
    <w:p w:rsidR="00901A5D" w:rsidRDefault="00901A5D" w:rsidP="00363CD9">
      <w:pPr>
        <w:spacing w:after="0" w:line="240" w:lineRule="auto"/>
        <w:rPr>
          <w:rFonts w:ascii="Times New Roman" w:hAnsi="Times New Roman" w:cs="Times New Roman"/>
          <w:sz w:val="24"/>
          <w:szCs w:val="24"/>
        </w:rPr>
      </w:pPr>
    </w:p>
    <w:p w:rsidR="00901A5D" w:rsidRDefault="00901A5D" w:rsidP="00363CD9">
      <w:pPr>
        <w:spacing w:after="0" w:line="240" w:lineRule="auto"/>
        <w:rPr>
          <w:rFonts w:ascii="Times New Roman" w:hAnsi="Times New Roman" w:cs="Times New Roman"/>
          <w:sz w:val="24"/>
          <w:szCs w:val="24"/>
        </w:rPr>
      </w:pPr>
    </w:p>
    <w:p w:rsidR="00901A5D" w:rsidRDefault="00901A5D" w:rsidP="00363CD9">
      <w:pPr>
        <w:spacing w:after="0" w:line="240" w:lineRule="auto"/>
        <w:rPr>
          <w:rFonts w:ascii="Times New Roman" w:hAnsi="Times New Roman" w:cs="Times New Roman"/>
          <w:sz w:val="24"/>
          <w:szCs w:val="24"/>
        </w:rPr>
      </w:pPr>
    </w:p>
    <w:p w:rsidR="00901A5D" w:rsidRDefault="00901A5D" w:rsidP="00363CD9">
      <w:pPr>
        <w:spacing w:after="0" w:line="240" w:lineRule="auto"/>
        <w:rPr>
          <w:rFonts w:ascii="Times New Roman" w:hAnsi="Times New Roman" w:cs="Times New Roman"/>
          <w:sz w:val="24"/>
          <w:szCs w:val="24"/>
        </w:rPr>
      </w:pPr>
    </w:p>
    <w:p w:rsidR="00901A5D" w:rsidRDefault="00901A5D" w:rsidP="00363CD9">
      <w:pPr>
        <w:spacing w:after="0" w:line="240" w:lineRule="auto"/>
        <w:rPr>
          <w:rFonts w:ascii="Times New Roman" w:hAnsi="Times New Roman" w:cs="Times New Roman"/>
          <w:sz w:val="24"/>
          <w:szCs w:val="24"/>
        </w:rPr>
      </w:pPr>
    </w:p>
    <w:p w:rsidR="00901A5D" w:rsidRDefault="00901A5D" w:rsidP="00363CD9">
      <w:pPr>
        <w:spacing w:after="0" w:line="240" w:lineRule="auto"/>
        <w:rPr>
          <w:rFonts w:ascii="Times New Roman" w:hAnsi="Times New Roman" w:cs="Times New Roman"/>
          <w:sz w:val="24"/>
          <w:szCs w:val="24"/>
        </w:rPr>
      </w:pPr>
    </w:p>
    <w:p w:rsidR="00901A5D" w:rsidRDefault="00901A5D" w:rsidP="00363CD9">
      <w:pPr>
        <w:spacing w:after="0" w:line="240" w:lineRule="auto"/>
        <w:rPr>
          <w:rFonts w:ascii="Times New Roman" w:hAnsi="Times New Roman" w:cs="Times New Roman"/>
          <w:sz w:val="24"/>
          <w:szCs w:val="24"/>
        </w:rPr>
      </w:pPr>
    </w:p>
    <w:p w:rsidR="00901A5D" w:rsidRDefault="00901A5D" w:rsidP="00363CD9">
      <w:pPr>
        <w:spacing w:after="0" w:line="240" w:lineRule="auto"/>
        <w:rPr>
          <w:rFonts w:ascii="Times New Roman" w:hAnsi="Times New Roman" w:cs="Times New Roman"/>
          <w:sz w:val="24"/>
          <w:szCs w:val="24"/>
        </w:rPr>
      </w:pPr>
    </w:p>
    <w:p w:rsidR="00901A5D" w:rsidRDefault="00901A5D" w:rsidP="00363CD9">
      <w:pPr>
        <w:spacing w:after="0" w:line="240" w:lineRule="auto"/>
        <w:rPr>
          <w:rFonts w:ascii="Times New Roman" w:hAnsi="Times New Roman" w:cs="Times New Roman"/>
          <w:sz w:val="24"/>
          <w:szCs w:val="24"/>
        </w:rPr>
      </w:pPr>
    </w:p>
    <w:p w:rsidR="00901A5D" w:rsidRDefault="00901A5D" w:rsidP="00363CD9">
      <w:pPr>
        <w:spacing w:after="0" w:line="240" w:lineRule="auto"/>
        <w:rPr>
          <w:rFonts w:ascii="Times New Roman" w:hAnsi="Times New Roman" w:cs="Times New Roman"/>
          <w:sz w:val="24"/>
          <w:szCs w:val="24"/>
        </w:rPr>
      </w:pPr>
    </w:p>
    <w:p w:rsidR="00901A5D" w:rsidRDefault="00901A5D" w:rsidP="00363CD9">
      <w:pPr>
        <w:spacing w:after="0" w:line="240" w:lineRule="auto"/>
        <w:rPr>
          <w:rFonts w:ascii="Times New Roman" w:hAnsi="Times New Roman" w:cs="Times New Roman"/>
          <w:sz w:val="24"/>
          <w:szCs w:val="24"/>
        </w:rPr>
      </w:pPr>
    </w:p>
    <w:p w:rsidR="00224B69" w:rsidRDefault="00224B69" w:rsidP="00363CD9">
      <w:pPr>
        <w:spacing w:after="0" w:line="240" w:lineRule="auto"/>
        <w:rPr>
          <w:rFonts w:ascii="Times New Roman" w:hAnsi="Times New Roman" w:cs="Times New Roman"/>
          <w:sz w:val="24"/>
          <w:szCs w:val="24"/>
        </w:rPr>
        <w:sectPr w:rsidR="00224B69" w:rsidSect="000C4AB9">
          <w:pgSz w:w="11906" w:h="16838"/>
          <w:pgMar w:top="1418" w:right="1418" w:bottom="1418" w:left="1418" w:header="708" w:footer="708" w:gutter="0"/>
          <w:cols w:space="708"/>
          <w:docGrid w:linePitch="360"/>
        </w:sectPr>
      </w:pPr>
    </w:p>
    <w:p w:rsidR="00901A5D" w:rsidRDefault="00901A5D" w:rsidP="00363CD9">
      <w:pPr>
        <w:spacing w:after="0" w:line="240" w:lineRule="auto"/>
        <w:rPr>
          <w:rFonts w:ascii="Times New Roman" w:hAnsi="Times New Roman" w:cs="Times New Roman"/>
          <w:sz w:val="24"/>
          <w:szCs w:val="24"/>
        </w:rPr>
      </w:pPr>
    </w:p>
    <w:p w:rsidR="00901A5D" w:rsidRDefault="00901A5D" w:rsidP="00363CD9">
      <w:pPr>
        <w:spacing w:after="0" w:line="240" w:lineRule="auto"/>
        <w:rPr>
          <w:rFonts w:ascii="Times New Roman" w:hAnsi="Times New Roman" w:cs="Times New Roman"/>
          <w:sz w:val="24"/>
          <w:szCs w:val="24"/>
        </w:rPr>
      </w:pPr>
    </w:p>
    <w:p w:rsidR="00901A5D" w:rsidRDefault="00901A5D" w:rsidP="00363CD9">
      <w:pPr>
        <w:spacing w:after="0" w:line="240" w:lineRule="auto"/>
        <w:rPr>
          <w:rFonts w:ascii="Times New Roman" w:hAnsi="Times New Roman" w:cs="Times New Roman"/>
          <w:sz w:val="24"/>
          <w:szCs w:val="24"/>
        </w:rPr>
      </w:pPr>
    </w:p>
    <w:p w:rsidR="00901A5D" w:rsidRDefault="00901A5D" w:rsidP="00363CD9">
      <w:pPr>
        <w:spacing w:after="0" w:line="240" w:lineRule="auto"/>
        <w:rPr>
          <w:rFonts w:ascii="Times New Roman" w:hAnsi="Times New Roman" w:cs="Times New Roman"/>
          <w:sz w:val="24"/>
          <w:szCs w:val="24"/>
        </w:rPr>
      </w:pPr>
    </w:p>
    <w:p w:rsidR="00901A5D" w:rsidRDefault="00901A5D" w:rsidP="00363CD9">
      <w:pPr>
        <w:spacing w:after="0" w:line="240" w:lineRule="auto"/>
        <w:rPr>
          <w:rFonts w:ascii="Times New Roman" w:hAnsi="Times New Roman" w:cs="Times New Roman"/>
          <w:sz w:val="24"/>
          <w:szCs w:val="24"/>
        </w:rPr>
      </w:pPr>
    </w:p>
    <w:p w:rsidR="00901A5D" w:rsidRDefault="00901A5D" w:rsidP="00363CD9">
      <w:pPr>
        <w:spacing w:after="0" w:line="240" w:lineRule="auto"/>
        <w:rPr>
          <w:rFonts w:ascii="Times New Roman" w:hAnsi="Times New Roman" w:cs="Times New Roman"/>
          <w:sz w:val="24"/>
          <w:szCs w:val="24"/>
        </w:rPr>
      </w:pPr>
    </w:p>
    <w:p w:rsidR="00901A5D" w:rsidRDefault="00901A5D" w:rsidP="00363CD9">
      <w:pPr>
        <w:spacing w:after="0" w:line="240" w:lineRule="auto"/>
        <w:rPr>
          <w:rFonts w:ascii="Times New Roman" w:hAnsi="Times New Roman" w:cs="Times New Roman"/>
          <w:sz w:val="24"/>
          <w:szCs w:val="24"/>
        </w:rPr>
      </w:pPr>
    </w:p>
    <w:p w:rsidR="00901A5D" w:rsidRDefault="00901A5D" w:rsidP="00363CD9">
      <w:pPr>
        <w:spacing w:after="0" w:line="240" w:lineRule="auto"/>
        <w:rPr>
          <w:rFonts w:ascii="Times New Roman" w:hAnsi="Times New Roman" w:cs="Times New Roman"/>
          <w:sz w:val="24"/>
          <w:szCs w:val="24"/>
        </w:rPr>
      </w:pPr>
    </w:p>
    <w:p w:rsidR="00C51AB5" w:rsidRDefault="00C51AB5" w:rsidP="00363CD9">
      <w:pPr>
        <w:spacing w:after="0" w:line="240" w:lineRule="auto"/>
        <w:rPr>
          <w:rFonts w:ascii="Times New Roman" w:hAnsi="Times New Roman" w:cs="Times New Roman"/>
          <w:sz w:val="24"/>
          <w:szCs w:val="24"/>
        </w:rPr>
      </w:pPr>
    </w:p>
    <w:p w:rsidR="00E35F08" w:rsidRDefault="00E35F08" w:rsidP="00396049">
      <w:pPr>
        <w:spacing w:after="0" w:line="240" w:lineRule="auto"/>
        <w:rPr>
          <w:rFonts w:ascii="Times New Roman" w:hAnsi="Times New Roman" w:cs="Times New Roman"/>
          <w:sz w:val="24"/>
          <w:szCs w:val="24"/>
        </w:rPr>
      </w:pPr>
    </w:p>
    <w:p w:rsidR="00E35F08" w:rsidRDefault="00E35F08" w:rsidP="00396049">
      <w:pPr>
        <w:spacing w:after="0" w:line="240" w:lineRule="auto"/>
        <w:rPr>
          <w:rFonts w:ascii="Times New Roman" w:hAnsi="Times New Roman" w:cs="Times New Roman"/>
          <w:sz w:val="24"/>
          <w:szCs w:val="24"/>
        </w:rPr>
      </w:pPr>
    </w:p>
    <w:p w:rsidR="00E35F08" w:rsidRDefault="00E35F08" w:rsidP="00396049">
      <w:pPr>
        <w:spacing w:after="0" w:line="240" w:lineRule="auto"/>
        <w:rPr>
          <w:rFonts w:ascii="Times New Roman" w:hAnsi="Times New Roman" w:cs="Times New Roman"/>
          <w:sz w:val="24"/>
          <w:szCs w:val="24"/>
        </w:rPr>
      </w:pPr>
    </w:p>
    <w:p w:rsidR="00E35F08" w:rsidRDefault="00E35F08" w:rsidP="00396049">
      <w:pPr>
        <w:spacing w:after="0" w:line="240" w:lineRule="auto"/>
        <w:rPr>
          <w:rFonts w:ascii="Times New Roman" w:hAnsi="Times New Roman" w:cs="Times New Roman"/>
          <w:sz w:val="24"/>
          <w:szCs w:val="24"/>
        </w:rPr>
      </w:pPr>
    </w:p>
    <w:p w:rsidR="00E35F08" w:rsidRDefault="00E35F08" w:rsidP="00396049">
      <w:pPr>
        <w:spacing w:after="0" w:line="240" w:lineRule="auto"/>
        <w:rPr>
          <w:rFonts w:ascii="Times New Roman" w:hAnsi="Times New Roman" w:cs="Times New Roman"/>
          <w:sz w:val="24"/>
          <w:szCs w:val="24"/>
        </w:rPr>
      </w:pPr>
    </w:p>
    <w:p w:rsidR="00E35F08" w:rsidRDefault="00E35F08" w:rsidP="00396049">
      <w:pPr>
        <w:spacing w:after="0" w:line="240" w:lineRule="auto"/>
        <w:rPr>
          <w:rFonts w:ascii="Times New Roman" w:hAnsi="Times New Roman" w:cs="Times New Roman"/>
          <w:sz w:val="24"/>
          <w:szCs w:val="24"/>
        </w:rPr>
      </w:pPr>
    </w:p>
    <w:p w:rsidR="00E35F08" w:rsidRDefault="00E35F08" w:rsidP="00396049">
      <w:pPr>
        <w:spacing w:after="0" w:line="240" w:lineRule="auto"/>
        <w:rPr>
          <w:rFonts w:ascii="Times New Roman" w:hAnsi="Times New Roman" w:cs="Times New Roman"/>
          <w:sz w:val="24"/>
          <w:szCs w:val="24"/>
        </w:rPr>
      </w:pPr>
    </w:p>
    <w:p w:rsidR="00E35F08" w:rsidRDefault="00E35F08" w:rsidP="00396049">
      <w:pPr>
        <w:spacing w:after="0" w:line="240" w:lineRule="auto"/>
        <w:rPr>
          <w:rFonts w:ascii="Times New Roman" w:hAnsi="Times New Roman" w:cs="Times New Roman"/>
          <w:sz w:val="24"/>
          <w:szCs w:val="24"/>
        </w:rPr>
      </w:pPr>
    </w:p>
    <w:p w:rsidR="00E35F08" w:rsidRDefault="00E35F08" w:rsidP="00396049">
      <w:pPr>
        <w:spacing w:after="0" w:line="240" w:lineRule="auto"/>
        <w:rPr>
          <w:rFonts w:ascii="Times New Roman" w:hAnsi="Times New Roman" w:cs="Times New Roman"/>
          <w:sz w:val="24"/>
          <w:szCs w:val="24"/>
        </w:rPr>
      </w:pPr>
    </w:p>
    <w:p w:rsidR="00E35F08" w:rsidRDefault="00E35F08" w:rsidP="00396049">
      <w:pPr>
        <w:spacing w:after="0" w:line="240" w:lineRule="auto"/>
        <w:rPr>
          <w:rFonts w:ascii="Times New Roman" w:hAnsi="Times New Roman" w:cs="Times New Roman"/>
          <w:sz w:val="24"/>
          <w:szCs w:val="24"/>
        </w:rPr>
      </w:pPr>
    </w:p>
    <w:p w:rsidR="00E35F08" w:rsidRDefault="00E35F08" w:rsidP="00396049">
      <w:pPr>
        <w:spacing w:after="0" w:line="240" w:lineRule="auto"/>
        <w:rPr>
          <w:rFonts w:ascii="Times New Roman" w:hAnsi="Times New Roman" w:cs="Times New Roman"/>
          <w:sz w:val="24"/>
          <w:szCs w:val="24"/>
        </w:rPr>
      </w:pPr>
    </w:p>
    <w:p w:rsidR="00E35F08" w:rsidRDefault="00E35F08" w:rsidP="00396049">
      <w:pPr>
        <w:spacing w:after="0" w:line="240" w:lineRule="auto"/>
        <w:rPr>
          <w:rFonts w:ascii="Times New Roman" w:hAnsi="Times New Roman" w:cs="Times New Roman"/>
          <w:sz w:val="24"/>
          <w:szCs w:val="24"/>
        </w:rPr>
      </w:pPr>
    </w:p>
    <w:p w:rsidR="00E35F08" w:rsidRDefault="00E35F08" w:rsidP="00396049">
      <w:pPr>
        <w:spacing w:after="0" w:line="240" w:lineRule="auto"/>
        <w:rPr>
          <w:rFonts w:ascii="Times New Roman" w:hAnsi="Times New Roman" w:cs="Times New Roman"/>
          <w:sz w:val="24"/>
          <w:szCs w:val="24"/>
        </w:rPr>
      </w:pPr>
    </w:p>
    <w:p w:rsidR="00E35F08" w:rsidRDefault="00E35F08" w:rsidP="00396049">
      <w:pPr>
        <w:spacing w:after="0" w:line="240" w:lineRule="auto"/>
        <w:rPr>
          <w:rFonts w:ascii="Times New Roman" w:hAnsi="Times New Roman" w:cs="Times New Roman"/>
          <w:sz w:val="24"/>
          <w:szCs w:val="24"/>
        </w:rPr>
      </w:pPr>
    </w:p>
    <w:p w:rsidR="00E35F08" w:rsidRDefault="00E35F08" w:rsidP="00396049">
      <w:pPr>
        <w:spacing w:after="0" w:line="240" w:lineRule="auto"/>
        <w:rPr>
          <w:rFonts w:ascii="Times New Roman" w:hAnsi="Times New Roman" w:cs="Times New Roman"/>
          <w:sz w:val="24"/>
          <w:szCs w:val="24"/>
        </w:rPr>
      </w:pPr>
    </w:p>
    <w:p w:rsidR="00E35F08" w:rsidRDefault="00E35F08" w:rsidP="00396049">
      <w:pPr>
        <w:spacing w:after="0" w:line="240" w:lineRule="auto"/>
        <w:rPr>
          <w:rFonts w:ascii="Times New Roman" w:hAnsi="Times New Roman" w:cs="Times New Roman"/>
          <w:sz w:val="24"/>
          <w:szCs w:val="24"/>
        </w:rPr>
      </w:pPr>
    </w:p>
    <w:p w:rsidR="00E35F08" w:rsidRDefault="00E35F08" w:rsidP="00396049">
      <w:pPr>
        <w:spacing w:after="0" w:line="240" w:lineRule="auto"/>
        <w:rPr>
          <w:rFonts w:ascii="Times New Roman" w:hAnsi="Times New Roman" w:cs="Times New Roman"/>
          <w:sz w:val="24"/>
          <w:szCs w:val="24"/>
        </w:rPr>
      </w:pPr>
    </w:p>
    <w:p w:rsidR="00E35F08" w:rsidRDefault="00E35F08" w:rsidP="00396049">
      <w:pPr>
        <w:spacing w:after="0" w:line="240" w:lineRule="auto"/>
        <w:rPr>
          <w:rFonts w:ascii="Times New Roman" w:hAnsi="Times New Roman" w:cs="Times New Roman"/>
          <w:sz w:val="24"/>
          <w:szCs w:val="24"/>
        </w:rPr>
      </w:pPr>
    </w:p>
    <w:p w:rsidR="00E35F08" w:rsidRDefault="00E35F08" w:rsidP="00396049">
      <w:pPr>
        <w:spacing w:after="0" w:line="240" w:lineRule="auto"/>
        <w:rPr>
          <w:rFonts w:ascii="Times New Roman" w:hAnsi="Times New Roman" w:cs="Times New Roman"/>
          <w:sz w:val="24"/>
          <w:szCs w:val="24"/>
        </w:rPr>
      </w:pPr>
    </w:p>
    <w:p w:rsidR="00E35F08" w:rsidRDefault="00E35F08" w:rsidP="00396049">
      <w:pPr>
        <w:spacing w:after="0" w:line="240" w:lineRule="auto"/>
        <w:rPr>
          <w:rFonts w:ascii="Times New Roman" w:hAnsi="Times New Roman" w:cs="Times New Roman"/>
          <w:sz w:val="24"/>
          <w:szCs w:val="24"/>
        </w:rPr>
      </w:pPr>
    </w:p>
    <w:p w:rsidR="00E35F08" w:rsidRDefault="00E35F08" w:rsidP="00396049">
      <w:pPr>
        <w:spacing w:after="0" w:line="240" w:lineRule="auto"/>
        <w:rPr>
          <w:rFonts w:ascii="Times New Roman" w:hAnsi="Times New Roman" w:cs="Times New Roman"/>
          <w:sz w:val="24"/>
          <w:szCs w:val="24"/>
        </w:rPr>
      </w:pPr>
    </w:p>
    <w:p w:rsidR="00E35F08" w:rsidRDefault="00E35F08" w:rsidP="00396049">
      <w:pPr>
        <w:spacing w:after="0" w:line="240" w:lineRule="auto"/>
        <w:rPr>
          <w:rFonts w:ascii="Times New Roman" w:hAnsi="Times New Roman" w:cs="Times New Roman"/>
          <w:sz w:val="24"/>
          <w:szCs w:val="24"/>
        </w:rPr>
      </w:pPr>
    </w:p>
    <w:p w:rsidR="00E35F08" w:rsidRDefault="00E35F08" w:rsidP="00396049">
      <w:pPr>
        <w:spacing w:after="0" w:line="240" w:lineRule="auto"/>
        <w:rPr>
          <w:rFonts w:ascii="Times New Roman" w:hAnsi="Times New Roman" w:cs="Times New Roman"/>
          <w:sz w:val="24"/>
          <w:szCs w:val="24"/>
        </w:rPr>
      </w:pPr>
    </w:p>
    <w:p w:rsidR="00E35F08" w:rsidRDefault="00E35F08" w:rsidP="00396049">
      <w:pPr>
        <w:spacing w:after="0" w:line="240" w:lineRule="auto"/>
        <w:rPr>
          <w:rFonts w:ascii="Times New Roman" w:hAnsi="Times New Roman" w:cs="Times New Roman"/>
          <w:sz w:val="24"/>
          <w:szCs w:val="24"/>
        </w:rPr>
      </w:pPr>
    </w:p>
    <w:p w:rsidR="00E35F08" w:rsidRDefault="00E35F08" w:rsidP="00396049">
      <w:pPr>
        <w:spacing w:after="0" w:line="240" w:lineRule="auto"/>
        <w:rPr>
          <w:rFonts w:ascii="Times New Roman" w:hAnsi="Times New Roman" w:cs="Times New Roman"/>
          <w:sz w:val="24"/>
          <w:szCs w:val="24"/>
        </w:rPr>
      </w:pPr>
    </w:p>
    <w:p w:rsidR="00E35F08" w:rsidRDefault="00E35F08" w:rsidP="00396049">
      <w:pPr>
        <w:spacing w:after="0" w:line="240" w:lineRule="auto"/>
        <w:rPr>
          <w:rFonts w:ascii="Times New Roman" w:hAnsi="Times New Roman" w:cs="Times New Roman"/>
          <w:sz w:val="24"/>
          <w:szCs w:val="24"/>
        </w:rPr>
      </w:pPr>
    </w:p>
    <w:p w:rsidR="00E35F08" w:rsidRDefault="00E35F08" w:rsidP="00396049">
      <w:pPr>
        <w:spacing w:after="0" w:line="240" w:lineRule="auto"/>
        <w:rPr>
          <w:rFonts w:ascii="Times New Roman" w:hAnsi="Times New Roman" w:cs="Times New Roman"/>
          <w:sz w:val="24"/>
          <w:szCs w:val="24"/>
        </w:rPr>
      </w:pPr>
    </w:p>
    <w:p w:rsidR="00E35F08" w:rsidRDefault="00E35F08" w:rsidP="00396049">
      <w:pPr>
        <w:spacing w:after="0" w:line="240" w:lineRule="auto"/>
        <w:rPr>
          <w:rFonts w:ascii="Times New Roman" w:hAnsi="Times New Roman" w:cs="Times New Roman"/>
          <w:sz w:val="24"/>
          <w:szCs w:val="24"/>
        </w:rPr>
      </w:pPr>
    </w:p>
    <w:p w:rsidR="00E35F08" w:rsidRDefault="00E35F08" w:rsidP="00396049">
      <w:pPr>
        <w:spacing w:after="0" w:line="240" w:lineRule="auto"/>
        <w:rPr>
          <w:rFonts w:ascii="Times New Roman" w:hAnsi="Times New Roman" w:cs="Times New Roman"/>
          <w:sz w:val="24"/>
          <w:szCs w:val="24"/>
        </w:rPr>
      </w:pPr>
    </w:p>
    <w:p w:rsidR="00E35F08" w:rsidRDefault="00E35F08" w:rsidP="00396049">
      <w:pPr>
        <w:spacing w:after="0" w:line="240" w:lineRule="auto"/>
        <w:rPr>
          <w:rFonts w:ascii="Times New Roman" w:hAnsi="Times New Roman" w:cs="Times New Roman"/>
          <w:sz w:val="24"/>
          <w:szCs w:val="24"/>
        </w:rPr>
      </w:pPr>
    </w:p>
    <w:p w:rsidR="00E35F08" w:rsidRDefault="00E35F08" w:rsidP="00396049">
      <w:pPr>
        <w:spacing w:after="0" w:line="240" w:lineRule="auto"/>
        <w:rPr>
          <w:rFonts w:ascii="Times New Roman" w:hAnsi="Times New Roman" w:cs="Times New Roman"/>
          <w:sz w:val="24"/>
          <w:szCs w:val="24"/>
        </w:rPr>
      </w:pPr>
    </w:p>
    <w:p w:rsidR="00E35F08" w:rsidRDefault="00E35F08" w:rsidP="00396049">
      <w:pPr>
        <w:spacing w:after="0" w:line="240" w:lineRule="auto"/>
        <w:rPr>
          <w:rFonts w:ascii="Times New Roman" w:hAnsi="Times New Roman" w:cs="Times New Roman"/>
          <w:sz w:val="24"/>
          <w:szCs w:val="24"/>
        </w:rPr>
      </w:pPr>
    </w:p>
    <w:p w:rsidR="00E35F08" w:rsidRDefault="00E35F08" w:rsidP="00396049">
      <w:pPr>
        <w:spacing w:after="0" w:line="240" w:lineRule="auto"/>
        <w:rPr>
          <w:rFonts w:ascii="Times New Roman" w:hAnsi="Times New Roman" w:cs="Times New Roman"/>
          <w:sz w:val="24"/>
          <w:szCs w:val="24"/>
        </w:rPr>
      </w:pPr>
    </w:p>
    <w:p w:rsidR="00E35F08" w:rsidRDefault="00E35F08" w:rsidP="00396049">
      <w:pPr>
        <w:spacing w:after="0" w:line="240" w:lineRule="auto"/>
        <w:rPr>
          <w:rFonts w:ascii="Times New Roman" w:hAnsi="Times New Roman" w:cs="Times New Roman"/>
          <w:sz w:val="24"/>
          <w:szCs w:val="24"/>
        </w:rPr>
      </w:pPr>
    </w:p>
    <w:p w:rsidR="00E35F08" w:rsidRDefault="00E35F08" w:rsidP="00396049">
      <w:pPr>
        <w:spacing w:after="0" w:line="240" w:lineRule="auto"/>
        <w:rPr>
          <w:rFonts w:ascii="Times New Roman" w:hAnsi="Times New Roman" w:cs="Times New Roman"/>
          <w:sz w:val="24"/>
          <w:szCs w:val="24"/>
        </w:rPr>
      </w:pPr>
    </w:p>
    <w:p w:rsidR="00E35F08" w:rsidRDefault="00E35F08" w:rsidP="00396049">
      <w:pPr>
        <w:spacing w:after="0" w:line="240" w:lineRule="auto"/>
        <w:rPr>
          <w:rFonts w:ascii="Times New Roman" w:hAnsi="Times New Roman" w:cs="Times New Roman"/>
          <w:sz w:val="24"/>
          <w:szCs w:val="24"/>
        </w:rPr>
      </w:pPr>
    </w:p>
    <w:p w:rsidR="00E35F08" w:rsidRDefault="00E35F08" w:rsidP="00396049">
      <w:pPr>
        <w:spacing w:after="0" w:line="240" w:lineRule="auto"/>
        <w:rPr>
          <w:rFonts w:ascii="Times New Roman" w:hAnsi="Times New Roman" w:cs="Times New Roman"/>
          <w:sz w:val="24"/>
          <w:szCs w:val="24"/>
        </w:rPr>
      </w:pPr>
    </w:p>
    <w:p w:rsidR="00E35F08" w:rsidRDefault="00E35F08" w:rsidP="00396049">
      <w:pPr>
        <w:spacing w:after="0" w:line="240" w:lineRule="auto"/>
        <w:rPr>
          <w:rFonts w:ascii="Times New Roman" w:hAnsi="Times New Roman" w:cs="Times New Roman"/>
          <w:sz w:val="24"/>
          <w:szCs w:val="24"/>
        </w:rPr>
      </w:pPr>
    </w:p>
    <w:p w:rsidR="00E35F08" w:rsidRDefault="00E35F08" w:rsidP="00396049">
      <w:pPr>
        <w:spacing w:after="0" w:line="240" w:lineRule="auto"/>
        <w:rPr>
          <w:rFonts w:ascii="Times New Roman" w:hAnsi="Times New Roman" w:cs="Times New Roman"/>
          <w:sz w:val="24"/>
          <w:szCs w:val="24"/>
        </w:rPr>
      </w:pPr>
    </w:p>
    <w:p w:rsidR="00E35F08" w:rsidRDefault="00E35F08" w:rsidP="00396049">
      <w:pPr>
        <w:spacing w:after="0" w:line="240" w:lineRule="auto"/>
        <w:rPr>
          <w:rFonts w:ascii="Times New Roman" w:hAnsi="Times New Roman" w:cs="Times New Roman"/>
          <w:sz w:val="24"/>
          <w:szCs w:val="24"/>
        </w:rPr>
      </w:pPr>
    </w:p>
    <w:p w:rsidR="00E35F08" w:rsidRDefault="00E35F08" w:rsidP="00396049">
      <w:pPr>
        <w:spacing w:after="0" w:line="240" w:lineRule="auto"/>
        <w:rPr>
          <w:rFonts w:ascii="Times New Roman" w:hAnsi="Times New Roman" w:cs="Times New Roman"/>
          <w:sz w:val="24"/>
          <w:szCs w:val="24"/>
        </w:rPr>
      </w:pPr>
    </w:p>
    <w:p w:rsidR="00E35F08" w:rsidRDefault="00E35F08" w:rsidP="00396049">
      <w:pPr>
        <w:spacing w:after="0" w:line="240" w:lineRule="auto"/>
        <w:rPr>
          <w:rFonts w:ascii="Times New Roman" w:hAnsi="Times New Roman" w:cs="Times New Roman"/>
          <w:sz w:val="24"/>
          <w:szCs w:val="24"/>
        </w:rPr>
      </w:pPr>
    </w:p>
    <w:p w:rsidR="000A6B21" w:rsidRDefault="000A6B21" w:rsidP="00396049">
      <w:pPr>
        <w:spacing w:after="0" w:line="240" w:lineRule="auto"/>
        <w:rPr>
          <w:rFonts w:ascii="Times New Roman" w:hAnsi="Times New Roman" w:cs="Times New Roman"/>
          <w:sz w:val="24"/>
          <w:szCs w:val="24"/>
        </w:rPr>
      </w:pPr>
    </w:p>
    <w:p w:rsidR="000A6B21" w:rsidRDefault="000A6B21" w:rsidP="00396049">
      <w:pPr>
        <w:spacing w:after="0" w:line="240" w:lineRule="auto"/>
        <w:rPr>
          <w:rFonts w:ascii="Times New Roman" w:hAnsi="Times New Roman" w:cs="Times New Roman"/>
          <w:sz w:val="24"/>
          <w:szCs w:val="24"/>
        </w:rPr>
      </w:pPr>
    </w:p>
    <w:p w:rsidR="000A6B21" w:rsidRDefault="000A6B21" w:rsidP="00396049">
      <w:pPr>
        <w:spacing w:after="0" w:line="240" w:lineRule="auto"/>
        <w:rPr>
          <w:rFonts w:ascii="Times New Roman" w:hAnsi="Times New Roman" w:cs="Times New Roman"/>
          <w:sz w:val="24"/>
          <w:szCs w:val="24"/>
        </w:rPr>
      </w:pPr>
    </w:p>
    <w:p w:rsidR="000A6B21" w:rsidRDefault="000A6B21" w:rsidP="00396049">
      <w:pPr>
        <w:spacing w:after="0" w:line="240" w:lineRule="auto"/>
        <w:rPr>
          <w:rFonts w:ascii="Times New Roman" w:hAnsi="Times New Roman" w:cs="Times New Roman"/>
          <w:sz w:val="24"/>
          <w:szCs w:val="24"/>
        </w:rPr>
      </w:pPr>
    </w:p>
    <w:p w:rsidR="000A6B21" w:rsidRDefault="000A6B21" w:rsidP="00396049">
      <w:pPr>
        <w:spacing w:after="0" w:line="240" w:lineRule="auto"/>
        <w:rPr>
          <w:rFonts w:ascii="Times New Roman" w:hAnsi="Times New Roman" w:cs="Times New Roman"/>
          <w:sz w:val="24"/>
          <w:szCs w:val="24"/>
        </w:rPr>
      </w:pPr>
    </w:p>
    <w:p w:rsidR="000A6B21" w:rsidRDefault="000A6B21" w:rsidP="00396049">
      <w:pPr>
        <w:spacing w:after="0" w:line="240" w:lineRule="auto"/>
        <w:rPr>
          <w:rFonts w:ascii="Times New Roman" w:hAnsi="Times New Roman" w:cs="Times New Roman"/>
          <w:sz w:val="24"/>
          <w:szCs w:val="24"/>
        </w:rPr>
      </w:pPr>
    </w:p>
    <w:p w:rsidR="000A6B21" w:rsidRDefault="000A6B21" w:rsidP="00396049">
      <w:pPr>
        <w:spacing w:after="0" w:line="240" w:lineRule="auto"/>
        <w:rPr>
          <w:rFonts w:ascii="Times New Roman" w:hAnsi="Times New Roman" w:cs="Times New Roman"/>
          <w:sz w:val="24"/>
          <w:szCs w:val="24"/>
        </w:rPr>
      </w:pPr>
    </w:p>
    <w:p w:rsidR="000A6B21" w:rsidRDefault="000A6B21" w:rsidP="00396049">
      <w:pPr>
        <w:spacing w:after="0" w:line="240" w:lineRule="auto"/>
        <w:rPr>
          <w:rFonts w:ascii="Times New Roman" w:hAnsi="Times New Roman" w:cs="Times New Roman"/>
          <w:sz w:val="24"/>
          <w:szCs w:val="24"/>
        </w:rPr>
      </w:pPr>
    </w:p>
    <w:p w:rsidR="000A6B21" w:rsidRDefault="000A6B21" w:rsidP="00396049">
      <w:pPr>
        <w:spacing w:after="0" w:line="240" w:lineRule="auto"/>
        <w:rPr>
          <w:rFonts w:ascii="Times New Roman" w:hAnsi="Times New Roman" w:cs="Times New Roman"/>
          <w:sz w:val="24"/>
          <w:szCs w:val="24"/>
        </w:rPr>
      </w:pPr>
    </w:p>
    <w:p w:rsidR="000A6B21" w:rsidRDefault="000A6B21" w:rsidP="00396049">
      <w:pPr>
        <w:spacing w:after="0" w:line="240" w:lineRule="auto"/>
        <w:rPr>
          <w:rFonts w:ascii="Times New Roman" w:hAnsi="Times New Roman" w:cs="Times New Roman"/>
          <w:sz w:val="24"/>
          <w:szCs w:val="24"/>
        </w:rPr>
      </w:pPr>
    </w:p>
    <w:p w:rsidR="000A6B21" w:rsidRDefault="000A6B21" w:rsidP="00396049">
      <w:pPr>
        <w:spacing w:after="0" w:line="240" w:lineRule="auto"/>
        <w:rPr>
          <w:rFonts w:ascii="Times New Roman" w:hAnsi="Times New Roman" w:cs="Times New Roman"/>
          <w:sz w:val="24"/>
          <w:szCs w:val="24"/>
        </w:rPr>
      </w:pPr>
    </w:p>
    <w:p w:rsidR="000A6B21" w:rsidRDefault="000A6B21" w:rsidP="00396049">
      <w:pPr>
        <w:spacing w:after="0" w:line="240" w:lineRule="auto"/>
        <w:rPr>
          <w:rFonts w:ascii="Times New Roman" w:hAnsi="Times New Roman" w:cs="Times New Roman"/>
          <w:sz w:val="24"/>
          <w:szCs w:val="24"/>
        </w:rPr>
      </w:pPr>
    </w:p>
    <w:p w:rsidR="000A6B21" w:rsidRDefault="000A6B21" w:rsidP="00396049">
      <w:pPr>
        <w:spacing w:after="0" w:line="240" w:lineRule="auto"/>
        <w:rPr>
          <w:rFonts w:ascii="Times New Roman" w:hAnsi="Times New Roman" w:cs="Times New Roman"/>
          <w:sz w:val="24"/>
          <w:szCs w:val="24"/>
        </w:rPr>
      </w:pPr>
    </w:p>
    <w:p w:rsidR="000A6B21" w:rsidRDefault="000A6B21" w:rsidP="00396049">
      <w:pPr>
        <w:spacing w:after="0" w:line="240" w:lineRule="auto"/>
        <w:rPr>
          <w:rFonts w:ascii="Times New Roman" w:hAnsi="Times New Roman" w:cs="Times New Roman"/>
          <w:sz w:val="24"/>
          <w:szCs w:val="24"/>
        </w:rPr>
      </w:pPr>
    </w:p>
    <w:p w:rsidR="000A6B21" w:rsidRDefault="000A6B21" w:rsidP="00396049">
      <w:pPr>
        <w:spacing w:after="0" w:line="240" w:lineRule="auto"/>
        <w:rPr>
          <w:rFonts w:ascii="Times New Roman" w:hAnsi="Times New Roman" w:cs="Times New Roman"/>
          <w:sz w:val="24"/>
          <w:szCs w:val="24"/>
        </w:rPr>
      </w:pPr>
    </w:p>
    <w:p w:rsidR="000A6B21" w:rsidRDefault="000A6B21" w:rsidP="00396049">
      <w:pPr>
        <w:spacing w:after="0" w:line="240" w:lineRule="auto"/>
        <w:rPr>
          <w:rFonts w:ascii="Times New Roman" w:hAnsi="Times New Roman" w:cs="Times New Roman"/>
          <w:sz w:val="24"/>
          <w:szCs w:val="24"/>
        </w:rPr>
      </w:pPr>
    </w:p>
    <w:p w:rsidR="000A6B21" w:rsidRDefault="000A6B21" w:rsidP="00396049">
      <w:pPr>
        <w:spacing w:after="0" w:line="240" w:lineRule="auto"/>
        <w:rPr>
          <w:rFonts w:ascii="Times New Roman" w:hAnsi="Times New Roman" w:cs="Times New Roman"/>
          <w:sz w:val="24"/>
          <w:szCs w:val="24"/>
        </w:rPr>
      </w:pPr>
    </w:p>
    <w:p w:rsidR="000A6B21" w:rsidRDefault="000A6B21" w:rsidP="00396049">
      <w:pPr>
        <w:spacing w:after="0" w:line="240" w:lineRule="auto"/>
        <w:rPr>
          <w:rFonts w:ascii="Times New Roman" w:hAnsi="Times New Roman" w:cs="Times New Roman"/>
          <w:sz w:val="24"/>
          <w:szCs w:val="24"/>
        </w:rPr>
      </w:pPr>
    </w:p>
    <w:p w:rsidR="00381A29" w:rsidRDefault="00381A29" w:rsidP="00396049">
      <w:pPr>
        <w:spacing w:after="0" w:line="240" w:lineRule="auto"/>
        <w:rPr>
          <w:rFonts w:ascii="Times New Roman" w:hAnsi="Times New Roman" w:cs="Times New Roman"/>
          <w:sz w:val="24"/>
          <w:szCs w:val="24"/>
        </w:rPr>
      </w:pPr>
    </w:p>
    <w:p w:rsidR="000A6B21" w:rsidRDefault="000A6B21"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0A6B21" w:rsidRDefault="000A6B21" w:rsidP="00396049">
      <w:pPr>
        <w:spacing w:after="0" w:line="240" w:lineRule="auto"/>
        <w:rPr>
          <w:rFonts w:ascii="Times New Roman" w:hAnsi="Times New Roman" w:cs="Times New Roman"/>
          <w:sz w:val="24"/>
          <w:szCs w:val="24"/>
        </w:rPr>
      </w:pPr>
    </w:p>
    <w:p w:rsidR="00D07FA6" w:rsidRDefault="00D07FA6" w:rsidP="00396049">
      <w:pPr>
        <w:spacing w:after="0" w:line="240" w:lineRule="auto"/>
        <w:rPr>
          <w:rFonts w:ascii="Times New Roman" w:hAnsi="Times New Roman" w:cs="Times New Roman"/>
          <w:sz w:val="24"/>
          <w:szCs w:val="24"/>
        </w:rPr>
      </w:pPr>
    </w:p>
    <w:p w:rsidR="00D07FA6" w:rsidRDefault="00D07FA6" w:rsidP="00396049">
      <w:pPr>
        <w:spacing w:after="0" w:line="240" w:lineRule="auto"/>
        <w:rPr>
          <w:rFonts w:ascii="Times New Roman" w:hAnsi="Times New Roman" w:cs="Times New Roman"/>
          <w:sz w:val="24"/>
          <w:szCs w:val="24"/>
        </w:rPr>
      </w:pPr>
    </w:p>
    <w:p w:rsidR="00772636" w:rsidRDefault="00772636"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Default="006F28A7" w:rsidP="00396049">
      <w:pPr>
        <w:spacing w:after="0" w:line="240" w:lineRule="auto"/>
        <w:rPr>
          <w:rFonts w:ascii="Times New Roman" w:hAnsi="Times New Roman" w:cs="Times New Roman"/>
          <w:sz w:val="24"/>
          <w:szCs w:val="24"/>
        </w:rPr>
      </w:pPr>
    </w:p>
    <w:p w:rsidR="006F28A7" w:rsidRPr="00396049" w:rsidRDefault="006F28A7" w:rsidP="00396049">
      <w:pPr>
        <w:spacing w:after="0" w:line="240" w:lineRule="auto"/>
        <w:rPr>
          <w:rFonts w:ascii="Times New Roman" w:hAnsi="Times New Roman" w:cs="Times New Roman"/>
          <w:sz w:val="24"/>
          <w:szCs w:val="24"/>
        </w:rPr>
      </w:pPr>
    </w:p>
    <w:p w:rsidR="00396049" w:rsidRPr="00396049" w:rsidRDefault="00396049" w:rsidP="00396049">
      <w:pPr>
        <w:spacing w:after="0" w:line="240" w:lineRule="auto"/>
        <w:rPr>
          <w:rFonts w:ascii="Times New Roman" w:hAnsi="Times New Roman" w:cs="Times New Roman"/>
          <w:sz w:val="24"/>
          <w:szCs w:val="24"/>
        </w:rPr>
      </w:pPr>
    </w:p>
    <w:p w:rsidR="00396049" w:rsidRDefault="00396049" w:rsidP="00396049">
      <w:pPr>
        <w:pBdr>
          <w:top w:val="single" w:sz="4" w:space="1" w:color="auto"/>
        </w:pBdr>
        <w:spacing w:after="0" w:line="240" w:lineRule="auto"/>
        <w:jc w:val="center"/>
        <w:rPr>
          <w:rFonts w:ascii="Times New Roman" w:hAnsi="Times New Roman" w:cs="Times New Roman"/>
          <w:b/>
          <w:sz w:val="24"/>
          <w:szCs w:val="24"/>
        </w:rPr>
        <w:sectPr w:rsidR="00396049" w:rsidSect="000C4AB9">
          <w:footerReference w:type="default" r:id="rId13"/>
          <w:pgSz w:w="11906" w:h="16838"/>
          <w:pgMar w:top="1418" w:right="1418" w:bottom="1418" w:left="1418" w:header="709" w:footer="709" w:gutter="0"/>
          <w:cols w:num="2" w:space="708"/>
          <w:docGrid w:linePitch="360"/>
        </w:sectPr>
      </w:pPr>
    </w:p>
    <w:p w:rsidR="00396049" w:rsidRPr="00396049" w:rsidRDefault="00396049" w:rsidP="00396049">
      <w:pPr>
        <w:pBdr>
          <w:top w:val="single" w:sz="4" w:space="1" w:color="auto"/>
        </w:pBdr>
        <w:spacing w:after="0" w:line="240" w:lineRule="auto"/>
        <w:jc w:val="center"/>
        <w:rPr>
          <w:rFonts w:ascii="Times New Roman" w:hAnsi="Times New Roman" w:cs="Times New Roman"/>
          <w:b/>
          <w:sz w:val="24"/>
          <w:szCs w:val="24"/>
        </w:rPr>
      </w:pPr>
      <w:r w:rsidRPr="00396049">
        <w:rPr>
          <w:rFonts w:ascii="Times New Roman" w:hAnsi="Times New Roman" w:cs="Times New Roman"/>
          <w:b/>
          <w:sz w:val="24"/>
          <w:szCs w:val="24"/>
        </w:rPr>
        <w:lastRenderedPageBreak/>
        <w:t>„Službeni glasnik Općine Antunovac“ službeno glasilo Općine Antunovac</w:t>
      </w:r>
    </w:p>
    <w:p w:rsidR="00396049" w:rsidRPr="00396049" w:rsidRDefault="00396049" w:rsidP="00396049">
      <w:pPr>
        <w:pBdr>
          <w:top w:val="single" w:sz="4" w:space="1" w:color="auto"/>
        </w:pBdr>
        <w:spacing w:after="0" w:line="240" w:lineRule="auto"/>
        <w:jc w:val="center"/>
        <w:rPr>
          <w:rFonts w:ascii="Times New Roman" w:hAnsi="Times New Roman" w:cs="Times New Roman"/>
          <w:b/>
          <w:sz w:val="24"/>
          <w:szCs w:val="24"/>
        </w:rPr>
      </w:pPr>
      <w:r w:rsidRPr="00396049">
        <w:rPr>
          <w:rFonts w:ascii="Times New Roman" w:hAnsi="Times New Roman" w:cs="Times New Roman"/>
          <w:b/>
          <w:sz w:val="24"/>
          <w:szCs w:val="24"/>
        </w:rPr>
        <w:t>Izdaje: Općina Antunovac</w:t>
      </w:r>
    </w:p>
    <w:p w:rsidR="00396049" w:rsidRPr="00396049" w:rsidRDefault="00396049" w:rsidP="00396049">
      <w:pPr>
        <w:pBdr>
          <w:top w:val="single" w:sz="4" w:space="1" w:color="auto"/>
        </w:pBdr>
        <w:spacing w:after="0" w:line="240" w:lineRule="auto"/>
        <w:jc w:val="center"/>
        <w:rPr>
          <w:rFonts w:ascii="Times New Roman" w:hAnsi="Times New Roman" w:cs="Times New Roman"/>
          <w:b/>
          <w:sz w:val="24"/>
          <w:szCs w:val="24"/>
        </w:rPr>
      </w:pPr>
      <w:r w:rsidRPr="00396049">
        <w:rPr>
          <w:rFonts w:ascii="Times New Roman" w:hAnsi="Times New Roman" w:cs="Times New Roman"/>
          <w:b/>
          <w:sz w:val="24"/>
          <w:szCs w:val="24"/>
        </w:rPr>
        <w:t>Za izdavača: Ivan Hampovčan, pročelnik Jedinstvenog upravnog odjela</w:t>
      </w:r>
    </w:p>
    <w:p w:rsidR="00396049" w:rsidRPr="00396049" w:rsidRDefault="00396049" w:rsidP="00396049">
      <w:pPr>
        <w:pBdr>
          <w:top w:val="single" w:sz="4" w:space="1" w:color="auto"/>
        </w:pBdr>
        <w:spacing w:after="0" w:line="240" w:lineRule="auto"/>
        <w:jc w:val="center"/>
        <w:rPr>
          <w:rFonts w:ascii="Times New Roman" w:hAnsi="Times New Roman" w:cs="Times New Roman"/>
          <w:b/>
          <w:sz w:val="24"/>
          <w:szCs w:val="24"/>
        </w:rPr>
      </w:pPr>
      <w:r w:rsidRPr="00396049">
        <w:rPr>
          <w:rFonts w:ascii="Times New Roman" w:hAnsi="Times New Roman" w:cs="Times New Roman"/>
          <w:b/>
          <w:sz w:val="24"/>
          <w:szCs w:val="24"/>
        </w:rPr>
        <w:t>Grafička priprema: Ana Pfaf, referentica za administrativne poslove</w:t>
      </w:r>
    </w:p>
    <w:p w:rsidR="00396049" w:rsidRDefault="00396049" w:rsidP="00396049">
      <w:pPr>
        <w:pBdr>
          <w:top w:val="single" w:sz="4" w:space="1" w:color="auto"/>
        </w:pBdr>
        <w:spacing w:after="0" w:line="240" w:lineRule="auto"/>
        <w:jc w:val="center"/>
        <w:rPr>
          <w:rFonts w:ascii="Times New Roman" w:hAnsi="Times New Roman" w:cs="Times New Roman"/>
          <w:sz w:val="24"/>
          <w:szCs w:val="24"/>
        </w:rPr>
        <w:sectPr w:rsidR="00396049" w:rsidSect="000C4AB9">
          <w:type w:val="continuous"/>
          <w:pgSz w:w="11906" w:h="16838"/>
          <w:pgMar w:top="1418" w:right="1418" w:bottom="1418" w:left="1418" w:header="709" w:footer="709" w:gutter="0"/>
          <w:cols w:space="708"/>
          <w:docGrid w:linePitch="360"/>
        </w:sectPr>
      </w:pPr>
      <w:r w:rsidRPr="00396049">
        <w:rPr>
          <w:rFonts w:ascii="Times New Roman" w:hAnsi="Times New Roman" w:cs="Times New Roman"/>
          <w:b/>
          <w:sz w:val="24"/>
          <w:szCs w:val="24"/>
        </w:rPr>
        <w:t>Tisak: Općina Antunovac</w:t>
      </w:r>
    </w:p>
    <w:p w:rsidR="00E51EDB" w:rsidRPr="00DE72C4" w:rsidRDefault="00E51EDB" w:rsidP="00363CD9">
      <w:pPr>
        <w:spacing w:after="0" w:line="240" w:lineRule="auto"/>
        <w:rPr>
          <w:rFonts w:ascii="Times New Roman" w:hAnsi="Times New Roman" w:cs="Times New Roman"/>
          <w:sz w:val="24"/>
          <w:szCs w:val="24"/>
        </w:rPr>
      </w:pPr>
    </w:p>
    <w:sectPr w:rsidR="00E51EDB" w:rsidRPr="00DE72C4" w:rsidSect="000C4AB9">
      <w:type w:val="continuous"/>
      <w:pgSz w:w="11906" w:h="16838"/>
      <w:pgMar w:top="1418" w:right="1418" w:bottom="1418" w:left="1418" w:header="709" w:footer="709" w:gutter="0"/>
      <w:cols w:num="2"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64BD" w:rsidRDefault="002264BD" w:rsidP="00363CD9">
      <w:pPr>
        <w:spacing w:after="0" w:line="240" w:lineRule="auto"/>
      </w:pPr>
      <w:r>
        <w:separator/>
      </w:r>
    </w:p>
  </w:endnote>
  <w:endnote w:type="continuationSeparator" w:id="0">
    <w:p w:rsidR="002264BD" w:rsidRDefault="002264BD" w:rsidP="00363C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HRTimes">
    <w:altName w:val="Times New Roman"/>
    <w:charset w:val="00"/>
    <w:family w:val="auto"/>
    <w:pitch w:val="variable"/>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iberation Sans">
    <w:altName w:val="Times New Roman"/>
    <w:panose1 w:val="00000000000000000000"/>
    <w:charset w:val="00"/>
    <w:family w:val="roman"/>
    <w:notTrueType/>
    <w:pitch w:val="default"/>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0785254"/>
      <w:docPartObj>
        <w:docPartGallery w:val="Page Numbers (Bottom of Page)"/>
        <w:docPartUnique/>
      </w:docPartObj>
    </w:sdtPr>
    <w:sdtContent>
      <w:p w:rsidR="00237BB2" w:rsidRDefault="00237BB2">
        <w:pPr>
          <w:pStyle w:val="Podnoje"/>
          <w:jc w:val="center"/>
        </w:pPr>
        <w:r>
          <w:fldChar w:fldCharType="begin"/>
        </w:r>
        <w:r>
          <w:instrText>PAGE   \* MERGEFORMAT</w:instrText>
        </w:r>
        <w:r>
          <w:fldChar w:fldCharType="separate"/>
        </w:r>
        <w:r w:rsidR="007A739C">
          <w:rPr>
            <w:noProof/>
          </w:rPr>
          <w:t>761</w:t>
        </w:r>
        <w:r>
          <w:fldChar w:fldCharType="end"/>
        </w:r>
      </w:p>
    </w:sdtContent>
  </w:sdt>
  <w:p w:rsidR="00237BB2" w:rsidRDefault="00237BB2">
    <w:pPr>
      <w:pStyle w:val="Podnoj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1864070"/>
      <w:docPartObj>
        <w:docPartGallery w:val="Page Numbers (Bottom of Page)"/>
        <w:docPartUnique/>
      </w:docPartObj>
    </w:sdtPr>
    <w:sdtContent>
      <w:p w:rsidR="00237BB2" w:rsidRDefault="00237BB2">
        <w:pPr>
          <w:pStyle w:val="Podnoje"/>
          <w:jc w:val="center"/>
        </w:pPr>
        <w:r>
          <w:fldChar w:fldCharType="begin"/>
        </w:r>
        <w:r>
          <w:instrText>PAGE   \* MERGEFORMAT</w:instrText>
        </w:r>
        <w:r>
          <w:fldChar w:fldCharType="separate"/>
        </w:r>
        <w:r>
          <w:rPr>
            <w:noProof/>
          </w:rPr>
          <w:t>588</w:t>
        </w:r>
        <w:r>
          <w:rPr>
            <w:noProof/>
          </w:rPr>
          <w:fldChar w:fldCharType="end"/>
        </w:r>
      </w:p>
    </w:sdtContent>
  </w:sdt>
  <w:p w:rsidR="00237BB2" w:rsidRDefault="00237BB2">
    <w:pPr>
      <w:pStyle w:val="Podnoj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671589"/>
      <w:docPartObj>
        <w:docPartGallery w:val="Page Numbers (Bottom of Page)"/>
        <w:docPartUnique/>
      </w:docPartObj>
    </w:sdtPr>
    <w:sdtContent>
      <w:p w:rsidR="00237BB2" w:rsidRDefault="00237BB2">
        <w:pPr>
          <w:pStyle w:val="Podnoje"/>
          <w:jc w:val="center"/>
        </w:pPr>
        <w:r>
          <w:fldChar w:fldCharType="begin"/>
        </w:r>
        <w:r>
          <w:instrText>PAGE   \* MERGEFORMAT</w:instrText>
        </w:r>
        <w:r>
          <w:fldChar w:fldCharType="separate"/>
        </w:r>
        <w:r w:rsidR="007A739C">
          <w:rPr>
            <w:noProof/>
          </w:rPr>
          <w:t>808</w:t>
        </w:r>
        <w:r>
          <w:fldChar w:fldCharType="end"/>
        </w:r>
      </w:p>
    </w:sdtContent>
  </w:sdt>
  <w:p w:rsidR="00237BB2" w:rsidRDefault="00237BB2">
    <w:pPr>
      <w:pStyle w:val="Podnoj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64BD" w:rsidRDefault="002264BD" w:rsidP="00363CD9">
      <w:pPr>
        <w:spacing w:after="0" w:line="240" w:lineRule="auto"/>
      </w:pPr>
      <w:r>
        <w:separator/>
      </w:r>
    </w:p>
  </w:footnote>
  <w:footnote w:type="continuationSeparator" w:id="0">
    <w:p w:rsidR="002264BD" w:rsidRDefault="002264BD" w:rsidP="00363CD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91DB2"/>
    <w:multiLevelType w:val="hybridMultilevel"/>
    <w:tmpl w:val="C37A9E06"/>
    <w:lvl w:ilvl="0" w:tplc="EE4EAE8C">
      <w:start w:val="1"/>
      <w:numFmt w:val="decimal"/>
      <w:lvlText w:val="%1."/>
      <w:lvlJc w:val="left"/>
      <w:pPr>
        <w:tabs>
          <w:tab w:val="num" w:pos="1069"/>
        </w:tabs>
        <w:ind w:left="1069" w:hanging="360"/>
      </w:pPr>
      <w:rPr>
        <w:rFonts w:hint="default"/>
      </w:rPr>
    </w:lvl>
    <w:lvl w:ilvl="1" w:tplc="041A0019" w:tentative="1">
      <w:start w:val="1"/>
      <w:numFmt w:val="lowerLetter"/>
      <w:lvlText w:val="%2."/>
      <w:lvlJc w:val="left"/>
      <w:pPr>
        <w:tabs>
          <w:tab w:val="num" w:pos="1789"/>
        </w:tabs>
        <w:ind w:left="1789" w:hanging="360"/>
      </w:pPr>
    </w:lvl>
    <w:lvl w:ilvl="2" w:tplc="041A001B" w:tentative="1">
      <w:start w:val="1"/>
      <w:numFmt w:val="lowerRoman"/>
      <w:lvlText w:val="%3."/>
      <w:lvlJc w:val="right"/>
      <w:pPr>
        <w:tabs>
          <w:tab w:val="num" w:pos="2509"/>
        </w:tabs>
        <w:ind w:left="2509" w:hanging="180"/>
      </w:pPr>
    </w:lvl>
    <w:lvl w:ilvl="3" w:tplc="041A000F" w:tentative="1">
      <w:start w:val="1"/>
      <w:numFmt w:val="decimal"/>
      <w:lvlText w:val="%4."/>
      <w:lvlJc w:val="left"/>
      <w:pPr>
        <w:tabs>
          <w:tab w:val="num" w:pos="3229"/>
        </w:tabs>
        <w:ind w:left="3229" w:hanging="360"/>
      </w:pPr>
    </w:lvl>
    <w:lvl w:ilvl="4" w:tplc="041A0019" w:tentative="1">
      <w:start w:val="1"/>
      <w:numFmt w:val="lowerLetter"/>
      <w:lvlText w:val="%5."/>
      <w:lvlJc w:val="left"/>
      <w:pPr>
        <w:tabs>
          <w:tab w:val="num" w:pos="3949"/>
        </w:tabs>
        <w:ind w:left="3949" w:hanging="360"/>
      </w:pPr>
    </w:lvl>
    <w:lvl w:ilvl="5" w:tplc="041A001B" w:tentative="1">
      <w:start w:val="1"/>
      <w:numFmt w:val="lowerRoman"/>
      <w:lvlText w:val="%6."/>
      <w:lvlJc w:val="right"/>
      <w:pPr>
        <w:tabs>
          <w:tab w:val="num" w:pos="4669"/>
        </w:tabs>
        <w:ind w:left="4669" w:hanging="180"/>
      </w:pPr>
    </w:lvl>
    <w:lvl w:ilvl="6" w:tplc="041A000F" w:tentative="1">
      <w:start w:val="1"/>
      <w:numFmt w:val="decimal"/>
      <w:lvlText w:val="%7."/>
      <w:lvlJc w:val="left"/>
      <w:pPr>
        <w:tabs>
          <w:tab w:val="num" w:pos="5389"/>
        </w:tabs>
        <w:ind w:left="5389" w:hanging="360"/>
      </w:pPr>
    </w:lvl>
    <w:lvl w:ilvl="7" w:tplc="041A0019" w:tentative="1">
      <w:start w:val="1"/>
      <w:numFmt w:val="lowerLetter"/>
      <w:lvlText w:val="%8."/>
      <w:lvlJc w:val="left"/>
      <w:pPr>
        <w:tabs>
          <w:tab w:val="num" w:pos="6109"/>
        </w:tabs>
        <w:ind w:left="6109" w:hanging="360"/>
      </w:pPr>
    </w:lvl>
    <w:lvl w:ilvl="8" w:tplc="041A001B" w:tentative="1">
      <w:start w:val="1"/>
      <w:numFmt w:val="lowerRoman"/>
      <w:lvlText w:val="%9."/>
      <w:lvlJc w:val="right"/>
      <w:pPr>
        <w:tabs>
          <w:tab w:val="num" w:pos="6829"/>
        </w:tabs>
        <w:ind w:left="6829" w:hanging="180"/>
      </w:pPr>
    </w:lvl>
  </w:abstractNum>
  <w:abstractNum w:abstractNumId="1" w15:restartNumberingAfterBreak="0">
    <w:nsid w:val="0768619D"/>
    <w:multiLevelType w:val="hybridMultilevel"/>
    <w:tmpl w:val="C298CEC2"/>
    <w:lvl w:ilvl="0" w:tplc="7D1AEFB4">
      <w:start w:val="1"/>
      <w:numFmt w:val="decimal"/>
      <w:lvlText w:val="%1."/>
      <w:lvlJc w:val="left"/>
      <w:pPr>
        <w:ind w:left="1065" w:hanging="360"/>
      </w:pPr>
      <w:rPr>
        <w:rFonts w:ascii="Times New Roman" w:eastAsia="Times New Roman" w:hAnsi="Times New Roman" w:cs="Times New Roman"/>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2" w15:restartNumberingAfterBreak="0">
    <w:nsid w:val="0BC372B1"/>
    <w:multiLevelType w:val="hybridMultilevel"/>
    <w:tmpl w:val="179E667E"/>
    <w:lvl w:ilvl="0" w:tplc="6344B0A4">
      <w:numFmt w:val="bullet"/>
      <w:lvlText w:val="-"/>
      <w:lvlJc w:val="left"/>
      <w:pPr>
        <w:ind w:left="1065" w:hanging="360"/>
      </w:pPr>
      <w:rPr>
        <w:rFonts w:ascii="Times New Roman" w:eastAsia="Times New Roman" w:hAnsi="Times New Roman" w:cs="Times New Roman" w:hint="default"/>
      </w:rPr>
    </w:lvl>
    <w:lvl w:ilvl="1" w:tplc="041A0003" w:tentative="1">
      <w:start w:val="1"/>
      <w:numFmt w:val="bullet"/>
      <w:lvlText w:val="o"/>
      <w:lvlJc w:val="left"/>
      <w:pPr>
        <w:ind w:left="1785" w:hanging="360"/>
      </w:pPr>
      <w:rPr>
        <w:rFonts w:ascii="Courier New" w:hAnsi="Courier New" w:cs="Courier New" w:hint="default"/>
      </w:rPr>
    </w:lvl>
    <w:lvl w:ilvl="2" w:tplc="041A0005" w:tentative="1">
      <w:start w:val="1"/>
      <w:numFmt w:val="bullet"/>
      <w:lvlText w:val=""/>
      <w:lvlJc w:val="left"/>
      <w:pPr>
        <w:ind w:left="2505" w:hanging="360"/>
      </w:pPr>
      <w:rPr>
        <w:rFonts w:ascii="Wingdings" w:hAnsi="Wingdings" w:hint="default"/>
      </w:rPr>
    </w:lvl>
    <w:lvl w:ilvl="3" w:tplc="041A0001" w:tentative="1">
      <w:start w:val="1"/>
      <w:numFmt w:val="bullet"/>
      <w:lvlText w:val=""/>
      <w:lvlJc w:val="left"/>
      <w:pPr>
        <w:ind w:left="3225" w:hanging="360"/>
      </w:pPr>
      <w:rPr>
        <w:rFonts w:ascii="Symbol" w:hAnsi="Symbol" w:hint="default"/>
      </w:rPr>
    </w:lvl>
    <w:lvl w:ilvl="4" w:tplc="041A0003" w:tentative="1">
      <w:start w:val="1"/>
      <w:numFmt w:val="bullet"/>
      <w:lvlText w:val="o"/>
      <w:lvlJc w:val="left"/>
      <w:pPr>
        <w:ind w:left="3945" w:hanging="360"/>
      </w:pPr>
      <w:rPr>
        <w:rFonts w:ascii="Courier New" w:hAnsi="Courier New" w:cs="Courier New" w:hint="default"/>
      </w:rPr>
    </w:lvl>
    <w:lvl w:ilvl="5" w:tplc="041A0005" w:tentative="1">
      <w:start w:val="1"/>
      <w:numFmt w:val="bullet"/>
      <w:lvlText w:val=""/>
      <w:lvlJc w:val="left"/>
      <w:pPr>
        <w:ind w:left="4665" w:hanging="360"/>
      </w:pPr>
      <w:rPr>
        <w:rFonts w:ascii="Wingdings" w:hAnsi="Wingdings" w:hint="default"/>
      </w:rPr>
    </w:lvl>
    <w:lvl w:ilvl="6" w:tplc="041A0001" w:tentative="1">
      <w:start w:val="1"/>
      <w:numFmt w:val="bullet"/>
      <w:lvlText w:val=""/>
      <w:lvlJc w:val="left"/>
      <w:pPr>
        <w:ind w:left="5385" w:hanging="360"/>
      </w:pPr>
      <w:rPr>
        <w:rFonts w:ascii="Symbol" w:hAnsi="Symbol" w:hint="default"/>
      </w:rPr>
    </w:lvl>
    <w:lvl w:ilvl="7" w:tplc="041A0003" w:tentative="1">
      <w:start w:val="1"/>
      <w:numFmt w:val="bullet"/>
      <w:lvlText w:val="o"/>
      <w:lvlJc w:val="left"/>
      <w:pPr>
        <w:ind w:left="6105" w:hanging="360"/>
      </w:pPr>
      <w:rPr>
        <w:rFonts w:ascii="Courier New" w:hAnsi="Courier New" w:cs="Courier New" w:hint="default"/>
      </w:rPr>
    </w:lvl>
    <w:lvl w:ilvl="8" w:tplc="041A0005" w:tentative="1">
      <w:start w:val="1"/>
      <w:numFmt w:val="bullet"/>
      <w:lvlText w:val=""/>
      <w:lvlJc w:val="left"/>
      <w:pPr>
        <w:ind w:left="6825" w:hanging="360"/>
      </w:pPr>
      <w:rPr>
        <w:rFonts w:ascii="Wingdings" w:hAnsi="Wingdings" w:hint="default"/>
      </w:rPr>
    </w:lvl>
  </w:abstractNum>
  <w:abstractNum w:abstractNumId="3" w15:restartNumberingAfterBreak="0">
    <w:nsid w:val="0F932AC2"/>
    <w:multiLevelType w:val="hybridMultilevel"/>
    <w:tmpl w:val="55A4C4C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0A52A8D"/>
    <w:multiLevelType w:val="hybridMultilevel"/>
    <w:tmpl w:val="5AE808DC"/>
    <w:lvl w:ilvl="0" w:tplc="2966A318">
      <w:numFmt w:val="bullet"/>
      <w:lvlText w:val="-"/>
      <w:lvlJc w:val="left"/>
      <w:pPr>
        <w:ind w:left="720" w:hanging="360"/>
      </w:pPr>
      <w:rPr>
        <w:rFonts w:ascii="Times New Roman" w:eastAsia="Lucida Sans Unicode"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53E267E"/>
    <w:multiLevelType w:val="hybridMultilevel"/>
    <w:tmpl w:val="77B0248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BB1000F"/>
    <w:multiLevelType w:val="hybridMultilevel"/>
    <w:tmpl w:val="6438482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D3E53AF"/>
    <w:multiLevelType w:val="hybridMultilevel"/>
    <w:tmpl w:val="3F76F470"/>
    <w:lvl w:ilvl="0" w:tplc="F3C45DC8">
      <w:start w:val="41"/>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8" w15:restartNumberingAfterBreak="0">
    <w:nsid w:val="345A0FA9"/>
    <w:multiLevelType w:val="hybridMultilevel"/>
    <w:tmpl w:val="DDE418BC"/>
    <w:lvl w:ilvl="0" w:tplc="041A000F">
      <w:start w:val="1"/>
      <w:numFmt w:val="decimal"/>
      <w:lvlText w:val="%1."/>
      <w:lvlJc w:val="left"/>
      <w:pPr>
        <w:tabs>
          <w:tab w:val="num" w:pos="720"/>
        </w:tabs>
        <w:ind w:left="720" w:hanging="360"/>
      </w:pPr>
    </w:lvl>
    <w:lvl w:ilvl="1" w:tplc="3E5E0CBE">
      <w:numFmt w:val="bullet"/>
      <w:lvlText w:val="-"/>
      <w:lvlJc w:val="left"/>
      <w:pPr>
        <w:tabs>
          <w:tab w:val="num" w:pos="1440"/>
        </w:tabs>
        <w:ind w:left="1440" w:hanging="360"/>
      </w:pPr>
      <w:rPr>
        <w:rFonts w:ascii="HRTimes" w:eastAsia="Times New Roman" w:hAnsi="HRTimes" w:cs="Times New Roman" w:hint="default"/>
      </w:r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9" w15:restartNumberingAfterBreak="0">
    <w:nsid w:val="441B04A1"/>
    <w:multiLevelType w:val="hybridMultilevel"/>
    <w:tmpl w:val="46C0B91A"/>
    <w:lvl w:ilvl="0" w:tplc="A260E3F8">
      <w:numFmt w:val="bullet"/>
      <w:lvlText w:val="-"/>
      <w:lvlJc w:val="left"/>
      <w:pPr>
        <w:ind w:left="1080" w:hanging="360"/>
      </w:pPr>
      <w:rPr>
        <w:rFonts w:ascii="Times New Roman" w:eastAsia="Times New Roman" w:hAnsi="Times New Roman" w:cs="Times New Roman" w:hint="default"/>
        <w:b w:val="0"/>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0" w15:restartNumberingAfterBreak="0">
    <w:nsid w:val="54BD2852"/>
    <w:multiLevelType w:val="hybridMultilevel"/>
    <w:tmpl w:val="23E21CAC"/>
    <w:lvl w:ilvl="0" w:tplc="D7124810">
      <w:start w:val="1"/>
      <w:numFmt w:val="upperRoman"/>
      <w:lvlText w:val="%1."/>
      <w:lvlJc w:val="left"/>
      <w:pPr>
        <w:ind w:left="1080" w:hanging="72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5A454C56"/>
    <w:multiLevelType w:val="hybridMultilevel"/>
    <w:tmpl w:val="2CC03832"/>
    <w:lvl w:ilvl="0" w:tplc="F7367F96">
      <w:start w:val="2"/>
      <w:numFmt w:val="upperRoman"/>
      <w:lvlText w:val="%1."/>
      <w:lvlJc w:val="left"/>
      <w:pPr>
        <w:tabs>
          <w:tab w:val="num" w:pos="1425"/>
        </w:tabs>
        <w:ind w:left="1425" w:hanging="720"/>
      </w:pPr>
      <w:rPr>
        <w:rFonts w:hint="default"/>
      </w:rPr>
    </w:lvl>
    <w:lvl w:ilvl="1" w:tplc="041A0019" w:tentative="1">
      <w:start w:val="1"/>
      <w:numFmt w:val="lowerLetter"/>
      <w:lvlText w:val="%2."/>
      <w:lvlJc w:val="left"/>
      <w:pPr>
        <w:tabs>
          <w:tab w:val="num" w:pos="1785"/>
        </w:tabs>
        <w:ind w:left="1785" w:hanging="360"/>
      </w:pPr>
    </w:lvl>
    <w:lvl w:ilvl="2" w:tplc="041A001B" w:tentative="1">
      <w:start w:val="1"/>
      <w:numFmt w:val="lowerRoman"/>
      <w:lvlText w:val="%3."/>
      <w:lvlJc w:val="right"/>
      <w:pPr>
        <w:tabs>
          <w:tab w:val="num" w:pos="2505"/>
        </w:tabs>
        <w:ind w:left="2505" w:hanging="180"/>
      </w:pPr>
    </w:lvl>
    <w:lvl w:ilvl="3" w:tplc="041A000F" w:tentative="1">
      <w:start w:val="1"/>
      <w:numFmt w:val="decimal"/>
      <w:lvlText w:val="%4."/>
      <w:lvlJc w:val="left"/>
      <w:pPr>
        <w:tabs>
          <w:tab w:val="num" w:pos="3225"/>
        </w:tabs>
        <w:ind w:left="3225" w:hanging="360"/>
      </w:pPr>
    </w:lvl>
    <w:lvl w:ilvl="4" w:tplc="041A0019" w:tentative="1">
      <w:start w:val="1"/>
      <w:numFmt w:val="lowerLetter"/>
      <w:lvlText w:val="%5."/>
      <w:lvlJc w:val="left"/>
      <w:pPr>
        <w:tabs>
          <w:tab w:val="num" w:pos="3945"/>
        </w:tabs>
        <w:ind w:left="3945" w:hanging="360"/>
      </w:pPr>
    </w:lvl>
    <w:lvl w:ilvl="5" w:tplc="041A001B" w:tentative="1">
      <w:start w:val="1"/>
      <w:numFmt w:val="lowerRoman"/>
      <w:lvlText w:val="%6."/>
      <w:lvlJc w:val="right"/>
      <w:pPr>
        <w:tabs>
          <w:tab w:val="num" w:pos="4665"/>
        </w:tabs>
        <w:ind w:left="4665" w:hanging="180"/>
      </w:pPr>
    </w:lvl>
    <w:lvl w:ilvl="6" w:tplc="041A000F" w:tentative="1">
      <w:start w:val="1"/>
      <w:numFmt w:val="decimal"/>
      <w:lvlText w:val="%7."/>
      <w:lvlJc w:val="left"/>
      <w:pPr>
        <w:tabs>
          <w:tab w:val="num" w:pos="5385"/>
        </w:tabs>
        <w:ind w:left="5385" w:hanging="360"/>
      </w:pPr>
    </w:lvl>
    <w:lvl w:ilvl="7" w:tplc="041A0019" w:tentative="1">
      <w:start w:val="1"/>
      <w:numFmt w:val="lowerLetter"/>
      <w:lvlText w:val="%8."/>
      <w:lvlJc w:val="left"/>
      <w:pPr>
        <w:tabs>
          <w:tab w:val="num" w:pos="6105"/>
        </w:tabs>
        <w:ind w:left="6105" w:hanging="360"/>
      </w:pPr>
    </w:lvl>
    <w:lvl w:ilvl="8" w:tplc="041A001B" w:tentative="1">
      <w:start w:val="1"/>
      <w:numFmt w:val="lowerRoman"/>
      <w:lvlText w:val="%9."/>
      <w:lvlJc w:val="right"/>
      <w:pPr>
        <w:tabs>
          <w:tab w:val="num" w:pos="6825"/>
        </w:tabs>
        <w:ind w:left="6825" w:hanging="180"/>
      </w:pPr>
    </w:lvl>
  </w:abstractNum>
  <w:abstractNum w:abstractNumId="12" w15:restartNumberingAfterBreak="0">
    <w:nsid w:val="5C562A1C"/>
    <w:multiLevelType w:val="hybridMultilevel"/>
    <w:tmpl w:val="0344BA30"/>
    <w:lvl w:ilvl="0" w:tplc="73945CB6">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67A57E2C"/>
    <w:multiLevelType w:val="singleLevel"/>
    <w:tmpl w:val="45309CF2"/>
    <w:lvl w:ilvl="0">
      <w:start w:val="1"/>
      <w:numFmt w:val="bullet"/>
      <w:lvlText w:val="-"/>
      <w:lvlJc w:val="left"/>
      <w:pPr>
        <w:tabs>
          <w:tab w:val="num" w:pos="360"/>
        </w:tabs>
        <w:ind w:left="360" w:hanging="360"/>
      </w:pPr>
      <w:rPr>
        <w:rFonts w:hint="default"/>
      </w:rPr>
    </w:lvl>
  </w:abstractNum>
  <w:abstractNum w:abstractNumId="14" w15:restartNumberingAfterBreak="0">
    <w:nsid w:val="6CBB1E76"/>
    <w:multiLevelType w:val="hybridMultilevel"/>
    <w:tmpl w:val="0D2A4FF8"/>
    <w:lvl w:ilvl="0" w:tplc="F98C3016">
      <w:start w:val="1"/>
      <w:numFmt w:val="bullet"/>
      <w:lvlText w:val="-"/>
      <w:lvlJc w:val="left"/>
      <w:pPr>
        <w:tabs>
          <w:tab w:val="num" w:pos="1920"/>
        </w:tabs>
        <w:ind w:left="1920" w:hanging="360"/>
      </w:pPr>
      <w:rPr>
        <w:rFonts w:ascii="Times New Roman" w:eastAsia="Times New Roman" w:hAnsi="Times New Roman" w:cs="Times New Roman" w:hint="default"/>
      </w:rPr>
    </w:lvl>
    <w:lvl w:ilvl="1" w:tplc="041A0003" w:tentative="1">
      <w:start w:val="1"/>
      <w:numFmt w:val="bullet"/>
      <w:lvlText w:val="o"/>
      <w:lvlJc w:val="left"/>
      <w:pPr>
        <w:tabs>
          <w:tab w:val="num" w:pos="2640"/>
        </w:tabs>
        <w:ind w:left="2640" w:hanging="360"/>
      </w:pPr>
      <w:rPr>
        <w:rFonts w:ascii="Courier New" w:hAnsi="Courier New" w:cs="Courier New" w:hint="default"/>
      </w:rPr>
    </w:lvl>
    <w:lvl w:ilvl="2" w:tplc="041A0005" w:tentative="1">
      <w:start w:val="1"/>
      <w:numFmt w:val="bullet"/>
      <w:lvlText w:val=""/>
      <w:lvlJc w:val="left"/>
      <w:pPr>
        <w:tabs>
          <w:tab w:val="num" w:pos="3360"/>
        </w:tabs>
        <w:ind w:left="3360" w:hanging="360"/>
      </w:pPr>
      <w:rPr>
        <w:rFonts w:ascii="Wingdings" w:hAnsi="Wingdings" w:hint="default"/>
      </w:rPr>
    </w:lvl>
    <w:lvl w:ilvl="3" w:tplc="041A0001" w:tentative="1">
      <w:start w:val="1"/>
      <w:numFmt w:val="bullet"/>
      <w:lvlText w:val=""/>
      <w:lvlJc w:val="left"/>
      <w:pPr>
        <w:tabs>
          <w:tab w:val="num" w:pos="4080"/>
        </w:tabs>
        <w:ind w:left="4080" w:hanging="360"/>
      </w:pPr>
      <w:rPr>
        <w:rFonts w:ascii="Symbol" w:hAnsi="Symbol" w:hint="default"/>
      </w:rPr>
    </w:lvl>
    <w:lvl w:ilvl="4" w:tplc="041A0003" w:tentative="1">
      <w:start w:val="1"/>
      <w:numFmt w:val="bullet"/>
      <w:lvlText w:val="o"/>
      <w:lvlJc w:val="left"/>
      <w:pPr>
        <w:tabs>
          <w:tab w:val="num" w:pos="4800"/>
        </w:tabs>
        <w:ind w:left="4800" w:hanging="360"/>
      </w:pPr>
      <w:rPr>
        <w:rFonts w:ascii="Courier New" w:hAnsi="Courier New" w:cs="Courier New" w:hint="default"/>
      </w:rPr>
    </w:lvl>
    <w:lvl w:ilvl="5" w:tplc="041A0005" w:tentative="1">
      <w:start w:val="1"/>
      <w:numFmt w:val="bullet"/>
      <w:lvlText w:val=""/>
      <w:lvlJc w:val="left"/>
      <w:pPr>
        <w:tabs>
          <w:tab w:val="num" w:pos="5520"/>
        </w:tabs>
        <w:ind w:left="5520" w:hanging="360"/>
      </w:pPr>
      <w:rPr>
        <w:rFonts w:ascii="Wingdings" w:hAnsi="Wingdings" w:hint="default"/>
      </w:rPr>
    </w:lvl>
    <w:lvl w:ilvl="6" w:tplc="041A0001" w:tentative="1">
      <w:start w:val="1"/>
      <w:numFmt w:val="bullet"/>
      <w:lvlText w:val=""/>
      <w:lvlJc w:val="left"/>
      <w:pPr>
        <w:tabs>
          <w:tab w:val="num" w:pos="6240"/>
        </w:tabs>
        <w:ind w:left="6240" w:hanging="360"/>
      </w:pPr>
      <w:rPr>
        <w:rFonts w:ascii="Symbol" w:hAnsi="Symbol" w:hint="default"/>
      </w:rPr>
    </w:lvl>
    <w:lvl w:ilvl="7" w:tplc="041A0003" w:tentative="1">
      <w:start w:val="1"/>
      <w:numFmt w:val="bullet"/>
      <w:lvlText w:val="o"/>
      <w:lvlJc w:val="left"/>
      <w:pPr>
        <w:tabs>
          <w:tab w:val="num" w:pos="6960"/>
        </w:tabs>
        <w:ind w:left="6960" w:hanging="360"/>
      </w:pPr>
      <w:rPr>
        <w:rFonts w:ascii="Courier New" w:hAnsi="Courier New" w:cs="Courier New" w:hint="default"/>
      </w:rPr>
    </w:lvl>
    <w:lvl w:ilvl="8" w:tplc="041A0005" w:tentative="1">
      <w:start w:val="1"/>
      <w:numFmt w:val="bullet"/>
      <w:lvlText w:val=""/>
      <w:lvlJc w:val="left"/>
      <w:pPr>
        <w:tabs>
          <w:tab w:val="num" w:pos="7680"/>
        </w:tabs>
        <w:ind w:left="7680" w:hanging="360"/>
      </w:pPr>
      <w:rPr>
        <w:rFonts w:ascii="Wingdings" w:hAnsi="Wingdings" w:hint="default"/>
      </w:rPr>
    </w:lvl>
  </w:abstractNum>
  <w:abstractNum w:abstractNumId="15" w15:restartNumberingAfterBreak="0">
    <w:nsid w:val="71077C24"/>
    <w:multiLevelType w:val="hybridMultilevel"/>
    <w:tmpl w:val="1CD09760"/>
    <w:lvl w:ilvl="0" w:tplc="915AC5C8">
      <w:numFmt w:val="bullet"/>
      <w:lvlText w:val="-"/>
      <w:lvlJc w:val="left"/>
      <w:pPr>
        <w:ind w:left="1065" w:hanging="360"/>
      </w:pPr>
      <w:rPr>
        <w:rFonts w:ascii="Times New Roman" w:eastAsia="Times New Roman" w:hAnsi="Times New Roman" w:cs="Times New Roman" w:hint="default"/>
      </w:rPr>
    </w:lvl>
    <w:lvl w:ilvl="1" w:tplc="041A0003" w:tentative="1">
      <w:start w:val="1"/>
      <w:numFmt w:val="bullet"/>
      <w:lvlText w:val="o"/>
      <w:lvlJc w:val="left"/>
      <w:pPr>
        <w:ind w:left="1785" w:hanging="360"/>
      </w:pPr>
      <w:rPr>
        <w:rFonts w:ascii="Courier New" w:hAnsi="Courier New" w:cs="Courier New" w:hint="default"/>
      </w:rPr>
    </w:lvl>
    <w:lvl w:ilvl="2" w:tplc="041A0005" w:tentative="1">
      <w:start w:val="1"/>
      <w:numFmt w:val="bullet"/>
      <w:lvlText w:val=""/>
      <w:lvlJc w:val="left"/>
      <w:pPr>
        <w:ind w:left="2505" w:hanging="360"/>
      </w:pPr>
      <w:rPr>
        <w:rFonts w:ascii="Wingdings" w:hAnsi="Wingdings" w:hint="default"/>
      </w:rPr>
    </w:lvl>
    <w:lvl w:ilvl="3" w:tplc="041A0001" w:tentative="1">
      <w:start w:val="1"/>
      <w:numFmt w:val="bullet"/>
      <w:lvlText w:val=""/>
      <w:lvlJc w:val="left"/>
      <w:pPr>
        <w:ind w:left="3225" w:hanging="360"/>
      </w:pPr>
      <w:rPr>
        <w:rFonts w:ascii="Symbol" w:hAnsi="Symbol" w:hint="default"/>
      </w:rPr>
    </w:lvl>
    <w:lvl w:ilvl="4" w:tplc="041A0003" w:tentative="1">
      <w:start w:val="1"/>
      <w:numFmt w:val="bullet"/>
      <w:lvlText w:val="o"/>
      <w:lvlJc w:val="left"/>
      <w:pPr>
        <w:ind w:left="3945" w:hanging="360"/>
      </w:pPr>
      <w:rPr>
        <w:rFonts w:ascii="Courier New" w:hAnsi="Courier New" w:cs="Courier New" w:hint="default"/>
      </w:rPr>
    </w:lvl>
    <w:lvl w:ilvl="5" w:tplc="041A0005" w:tentative="1">
      <w:start w:val="1"/>
      <w:numFmt w:val="bullet"/>
      <w:lvlText w:val=""/>
      <w:lvlJc w:val="left"/>
      <w:pPr>
        <w:ind w:left="4665" w:hanging="360"/>
      </w:pPr>
      <w:rPr>
        <w:rFonts w:ascii="Wingdings" w:hAnsi="Wingdings" w:hint="default"/>
      </w:rPr>
    </w:lvl>
    <w:lvl w:ilvl="6" w:tplc="041A0001" w:tentative="1">
      <w:start w:val="1"/>
      <w:numFmt w:val="bullet"/>
      <w:lvlText w:val=""/>
      <w:lvlJc w:val="left"/>
      <w:pPr>
        <w:ind w:left="5385" w:hanging="360"/>
      </w:pPr>
      <w:rPr>
        <w:rFonts w:ascii="Symbol" w:hAnsi="Symbol" w:hint="default"/>
      </w:rPr>
    </w:lvl>
    <w:lvl w:ilvl="7" w:tplc="041A0003" w:tentative="1">
      <w:start w:val="1"/>
      <w:numFmt w:val="bullet"/>
      <w:lvlText w:val="o"/>
      <w:lvlJc w:val="left"/>
      <w:pPr>
        <w:ind w:left="6105" w:hanging="360"/>
      </w:pPr>
      <w:rPr>
        <w:rFonts w:ascii="Courier New" w:hAnsi="Courier New" w:cs="Courier New" w:hint="default"/>
      </w:rPr>
    </w:lvl>
    <w:lvl w:ilvl="8" w:tplc="041A0005" w:tentative="1">
      <w:start w:val="1"/>
      <w:numFmt w:val="bullet"/>
      <w:lvlText w:val=""/>
      <w:lvlJc w:val="left"/>
      <w:pPr>
        <w:ind w:left="6825" w:hanging="360"/>
      </w:pPr>
      <w:rPr>
        <w:rFonts w:ascii="Wingdings" w:hAnsi="Wingdings" w:hint="default"/>
      </w:rPr>
    </w:lvl>
  </w:abstractNum>
  <w:abstractNum w:abstractNumId="16" w15:restartNumberingAfterBreak="0">
    <w:nsid w:val="7123193E"/>
    <w:multiLevelType w:val="hybridMultilevel"/>
    <w:tmpl w:val="C696DE76"/>
    <w:lvl w:ilvl="0" w:tplc="5EECFB8C">
      <w:start w:val="1"/>
      <w:numFmt w:val="bullet"/>
      <w:lvlText w:val="-"/>
      <w:lvlJc w:val="left"/>
      <w:pPr>
        <w:ind w:left="1080" w:hanging="360"/>
      </w:pPr>
      <w:rPr>
        <w:rFonts w:ascii="Times New Roman" w:eastAsia="Calibri" w:hAnsi="Times New Roman" w:cs="Times New Roman" w:hint="default"/>
      </w:rPr>
    </w:lvl>
    <w:lvl w:ilvl="1" w:tplc="041A0003">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7" w15:restartNumberingAfterBreak="0">
    <w:nsid w:val="76141E4F"/>
    <w:multiLevelType w:val="hybridMultilevel"/>
    <w:tmpl w:val="E6C6C396"/>
    <w:lvl w:ilvl="0" w:tplc="0409000F">
      <w:start w:val="1"/>
      <w:numFmt w:val="decimal"/>
      <w:lvlText w:val="%1."/>
      <w:lvlJc w:val="left"/>
      <w:pPr>
        <w:tabs>
          <w:tab w:val="num" w:pos="1800"/>
        </w:tabs>
        <w:ind w:left="1800" w:hanging="36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num w:numId="1">
    <w:abstractNumId w:val="9"/>
  </w:num>
  <w:num w:numId="2">
    <w:abstractNumId w:val="12"/>
  </w:num>
  <w:num w:numId="3">
    <w:abstractNumId w:val="1"/>
  </w:num>
  <w:num w:numId="4">
    <w:abstractNumId w:val="10"/>
  </w:num>
  <w:num w:numId="5">
    <w:abstractNumId w:val="7"/>
  </w:num>
  <w:num w:numId="6">
    <w:abstractNumId w:val="14"/>
  </w:num>
  <w:num w:numId="7">
    <w:abstractNumId w:val="11"/>
  </w:num>
  <w:num w:numId="8">
    <w:abstractNumId w:val="15"/>
  </w:num>
  <w:num w:numId="9">
    <w:abstractNumId w:val="5"/>
  </w:num>
  <w:num w:numId="10">
    <w:abstractNumId w:val="13"/>
  </w:num>
  <w:num w:numId="11">
    <w:abstractNumId w:val="0"/>
  </w:num>
  <w:num w:numId="12">
    <w:abstractNumId w:val="3"/>
  </w:num>
  <w:num w:numId="13">
    <w:abstractNumId w:val="6"/>
  </w:num>
  <w:num w:numId="14">
    <w:abstractNumId w:val="16"/>
  </w:num>
  <w:num w:numId="15">
    <w:abstractNumId w:val="17"/>
  </w:num>
  <w:num w:numId="16">
    <w:abstractNumId w:val="8"/>
  </w:num>
  <w:num w:numId="17">
    <w:abstractNumId w:val="2"/>
  </w:num>
  <w:num w:numId="18">
    <w:abstractNumId w:val="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3CD9"/>
    <w:rsid w:val="00012337"/>
    <w:rsid w:val="00013D7E"/>
    <w:rsid w:val="00021874"/>
    <w:rsid w:val="00025511"/>
    <w:rsid w:val="000326CD"/>
    <w:rsid w:val="00063BA8"/>
    <w:rsid w:val="00063EEB"/>
    <w:rsid w:val="00071C58"/>
    <w:rsid w:val="000775A1"/>
    <w:rsid w:val="00084F14"/>
    <w:rsid w:val="000A6352"/>
    <w:rsid w:val="000A65D5"/>
    <w:rsid w:val="000A6B21"/>
    <w:rsid w:val="000B3EF7"/>
    <w:rsid w:val="000B4307"/>
    <w:rsid w:val="000C0CF6"/>
    <w:rsid w:val="000C339E"/>
    <w:rsid w:val="000C4AB9"/>
    <w:rsid w:val="000D2823"/>
    <w:rsid w:val="000D6D52"/>
    <w:rsid w:val="000F0D4E"/>
    <w:rsid w:val="00103499"/>
    <w:rsid w:val="0011628E"/>
    <w:rsid w:val="001212A6"/>
    <w:rsid w:val="001228CD"/>
    <w:rsid w:val="0013764A"/>
    <w:rsid w:val="00137BD3"/>
    <w:rsid w:val="001406AB"/>
    <w:rsid w:val="001718AD"/>
    <w:rsid w:val="00173D48"/>
    <w:rsid w:val="00175626"/>
    <w:rsid w:val="001B6DB2"/>
    <w:rsid w:val="001C1ACB"/>
    <w:rsid w:val="001D5B7A"/>
    <w:rsid w:val="001F7F65"/>
    <w:rsid w:val="002062A4"/>
    <w:rsid w:val="00212DD5"/>
    <w:rsid w:val="00217FCA"/>
    <w:rsid w:val="00223E47"/>
    <w:rsid w:val="00224B69"/>
    <w:rsid w:val="002264BD"/>
    <w:rsid w:val="002332AE"/>
    <w:rsid w:val="00237BB2"/>
    <w:rsid w:val="0026607E"/>
    <w:rsid w:val="00266539"/>
    <w:rsid w:val="0027222D"/>
    <w:rsid w:val="00273798"/>
    <w:rsid w:val="00275C9B"/>
    <w:rsid w:val="002862A4"/>
    <w:rsid w:val="0029149D"/>
    <w:rsid w:val="002A1517"/>
    <w:rsid w:val="002A607F"/>
    <w:rsid w:val="002C60B5"/>
    <w:rsid w:val="002E3C44"/>
    <w:rsid w:val="00305A03"/>
    <w:rsid w:val="003156BA"/>
    <w:rsid w:val="00317524"/>
    <w:rsid w:val="0033040A"/>
    <w:rsid w:val="003454E7"/>
    <w:rsid w:val="00350D8E"/>
    <w:rsid w:val="00363CD9"/>
    <w:rsid w:val="00381A29"/>
    <w:rsid w:val="003871E7"/>
    <w:rsid w:val="00396049"/>
    <w:rsid w:val="003A0473"/>
    <w:rsid w:val="003A0A96"/>
    <w:rsid w:val="003B6904"/>
    <w:rsid w:val="003D29E5"/>
    <w:rsid w:val="003E552A"/>
    <w:rsid w:val="00406611"/>
    <w:rsid w:val="004066A6"/>
    <w:rsid w:val="00410136"/>
    <w:rsid w:val="004303F8"/>
    <w:rsid w:val="004546BA"/>
    <w:rsid w:val="0049442D"/>
    <w:rsid w:val="004B271B"/>
    <w:rsid w:val="004C34AA"/>
    <w:rsid w:val="004F3207"/>
    <w:rsid w:val="00526291"/>
    <w:rsid w:val="00535E4A"/>
    <w:rsid w:val="00540C47"/>
    <w:rsid w:val="0054590E"/>
    <w:rsid w:val="005512C7"/>
    <w:rsid w:val="00565020"/>
    <w:rsid w:val="005721AB"/>
    <w:rsid w:val="0059036E"/>
    <w:rsid w:val="005A3DAE"/>
    <w:rsid w:val="005B1797"/>
    <w:rsid w:val="005C4978"/>
    <w:rsid w:val="005E0375"/>
    <w:rsid w:val="005E0A60"/>
    <w:rsid w:val="005F3900"/>
    <w:rsid w:val="00613A05"/>
    <w:rsid w:val="00630A5B"/>
    <w:rsid w:val="00636AAE"/>
    <w:rsid w:val="00660B58"/>
    <w:rsid w:val="006708B6"/>
    <w:rsid w:val="0068111A"/>
    <w:rsid w:val="006834DD"/>
    <w:rsid w:val="00686A0A"/>
    <w:rsid w:val="006A6381"/>
    <w:rsid w:val="006E0ED9"/>
    <w:rsid w:val="006E5C86"/>
    <w:rsid w:val="006F28A7"/>
    <w:rsid w:val="0071448A"/>
    <w:rsid w:val="00724670"/>
    <w:rsid w:val="00735DE2"/>
    <w:rsid w:val="00772636"/>
    <w:rsid w:val="00773196"/>
    <w:rsid w:val="0078081C"/>
    <w:rsid w:val="007816BC"/>
    <w:rsid w:val="007A739C"/>
    <w:rsid w:val="007E7C74"/>
    <w:rsid w:val="008134A9"/>
    <w:rsid w:val="00821B43"/>
    <w:rsid w:val="008404F3"/>
    <w:rsid w:val="008407A0"/>
    <w:rsid w:val="00845838"/>
    <w:rsid w:val="00875FA6"/>
    <w:rsid w:val="00882DD4"/>
    <w:rsid w:val="00890D56"/>
    <w:rsid w:val="008A43F8"/>
    <w:rsid w:val="008B55AD"/>
    <w:rsid w:val="008B6459"/>
    <w:rsid w:val="008B7AB3"/>
    <w:rsid w:val="008C317A"/>
    <w:rsid w:val="008D2724"/>
    <w:rsid w:val="008E07C3"/>
    <w:rsid w:val="008E3EE3"/>
    <w:rsid w:val="008F0F62"/>
    <w:rsid w:val="00901A5D"/>
    <w:rsid w:val="00901AC9"/>
    <w:rsid w:val="0091431D"/>
    <w:rsid w:val="009410E3"/>
    <w:rsid w:val="00945247"/>
    <w:rsid w:val="00972A1A"/>
    <w:rsid w:val="00996E15"/>
    <w:rsid w:val="009B0643"/>
    <w:rsid w:val="009D4FCC"/>
    <w:rsid w:val="009D5037"/>
    <w:rsid w:val="009E3110"/>
    <w:rsid w:val="00A05528"/>
    <w:rsid w:val="00A247BA"/>
    <w:rsid w:val="00A26B31"/>
    <w:rsid w:val="00A378D7"/>
    <w:rsid w:val="00A41E7D"/>
    <w:rsid w:val="00A52432"/>
    <w:rsid w:val="00A709E0"/>
    <w:rsid w:val="00A718E1"/>
    <w:rsid w:val="00A82C07"/>
    <w:rsid w:val="00A8409C"/>
    <w:rsid w:val="00A863AB"/>
    <w:rsid w:val="00AC361E"/>
    <w:rsid w:val="00AD2E95"/>
    <w:rsid w:val="00AD4633"/>
    <w:rsid w:val="00AF5DA3"/>
    <w:rsid w:val="00B03C5C"/>
    <w:rsid w:val="00B05E49"/>
    <w:rsid w:val="00B230A9"/>
    <w:rsid w:val="00B33798"/>
    <w:rsid w:val="00B34368"/>
    <w:rsid w:val="00B34452"/>
    <w:rsid w:val="00B52D15"/>
    <w:rsid w:val="00B94A80"/>
    <w:rsid w:val="00BE0496"/>
    <w:rsid w:val="00C04C37"/>
    <w:rsid w:val="00C07ED6"/>
    <w:rsid w:val="00C22627"/>
    <w:rsid w:val="00C22EF5"/>
    <w:rsid w:val="00C33D1E"/>
    <w:rsid w:val="00C426A0"/>
    <w:rsid w:val="00C42CB8"/>
    <w:rsid w:val="00C43FD5"/>
    <w:rsid w:val="00C44216"/>
    <w:rsid w:val="00C51AB5"/>
    <w:rsid w:val="00C62D26"/>
    <w:rsid w:val="00C67C06"/>
    <w:rsid w:val="00CA03C4"/>
    <w:rsid w:val="00CD383B"/>
    <w:rsid w:val="00CE0015"/>
    <w:rsid w:val="00CE394A"/>
    <w:rsid w:val="00CE7B2E"/>
    <w:rsid w:val="00D07FA6"/>
    <w:rsid w:val="00D21AAE"/>
    <w:rsid w:val="00D30E1C"/>
    <w:rsid w:val="00D53DEA"/>
    <w:rsid w:val="00D54910"/>
    <w:rsid w:val="00D63874"/>
    <w:rsid w:val="00D964F9"/>
    <w:rsid w:val="00D969B5"/>
    <w:rsid w:val="00D9745B"/>
    <w:rsid w:val="00DB060A"/>
    <w:rsid w:val="00DD6CC1"/>
    <w:rsid w:val="00DE72C4"/>
    <w:rsid w:val="00DF573D"/>
    <w:rsid w:val="00E03541"/>
    <w:rsid w:val="00E24095"/>
    <w:rsid w:val="00E30135"/>
    <w:rsid w:val="00E326FE"/>
    <w:rsid w:val="00E35F08"/>
    <w:rsid w:val="00E51EDB"/>
    <w:rsid w:val="00E526EA"/>
    <w:rsid w:val="00E57A0D"/>
    <w:rsid w:val="00E628CF"/>
    <w:rsid w:val="00E63E8E"/>
    <w:rsid w:val="00E6669B"/>
    <w:rsid w:val="00E75B50"/>
    <w:rsid w:val="00E83095"/>
    <w:rsid w:val="00E917F7"/>
    <w:rsid w:val="00EA005D"/>
    <w:rsid w:val="00EA5444"/>
    <w:rsid w:val="00EB53FA"/>
    <w:rsid w:val="00EC52CD"/>
    <w:rsid w:val="00EE2578"/>
    <w:rsid w:val="00F01B19"/>
    <w:rsid w:val="00F02216"/>
    <w:rsid w:val="00F16F17"/>
    <w:rsid w:val="00F271C9"/>
    <w:rsid w:val="00F27DC8"/>
    <w:rsid w:val="00F516A5"/>
    <w:rsid w:val="00F84D47"/>
    <w:rsid w:val="00F92057"/>
    <w:rsid w:val="00FB201F"/>
    <w:rsid w:val="00FC58B4"/>
    <w:rsid w:val="00FE40E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219183F2"/>
  <w15:docId w15:val="{E49ED334-E096-4147-A795-F459533EB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3CD9"/>
  </w:style>
  <w:style w:type="paragraph" w:styleId="Naslov1">
    <w:name w:val="heading 1"/>
    <w:basedOn w:val="Normal"/>
    <w:next w:val="Normal"/>
    <w:link w:val="Naslov1Char"/>
    <w:qFormat/>
    <w:rsid w:val="000C339E"/>
    <w:pPr>
      <w:keepNext/>
      <w:spacing w:after="0" w:line="240" w:lineRule="auto"/>
      <w:jc w:val="center"/>
      <w:outlineLvl w:val="0"/>
    </w:pPr>
    <w:rPr>
      <w:rFonts w:ascii="HRTimes" w:eastAsia="Times New Roman" w:hAnsi="HRTimes" w:cs="Times New Roman"/>
      <w:b/>
      <w:sz w:val="28"/>
      <w:szCs w:val="20"/>
      <w:lang w:eastAsia="hr-HR"/>
    </w:rPr>
  </w:style>
  <w:style w:type="paragraph" w:styleId="Naslov2">
    <w:name w:val="heading 2"/>
    <w:basedOn w:val="Normal"/>
    <w:next w:val="Normal"/>
    <w:link w:val="Naslov2Char"/>
    <w:qFormat/>
    <w:rsid w:val="000C339E"/>
    <w:pPr>
      <w:keepNext/>
      <w:spacing w:after="0" w:line="240" w:lineRule="auto"/>
      <w:jc w:val="both"/>
      <w:outlineLvl w:val="1"/>
    </w:pPr>
    <w:rPr>
      <w:rFonts w:ascii="HRTimes" w:eastAsia="Times New Roman" w:hAnsi="HRTimes" w:cs="Times New Roman"/>
      <w:sz w:val="24"/>
      <w:szCs w:val="20"/>
      <w:lang w:eastAsia="hr-HR"/>
    </w:rPr>
  </w:style>
  <w:style w:type="paragraph" w:styleId="Naslov3">
    <w:name w:val="heading 3"/>
    <w:basedOn w:val="Normal"/>
    <w:next w:val="Normal"/>
    <w:link w:val="Naslov3Char"/>
    <w:qFormat/>
    <w:rsid w:val="000C339E"/>
    <w:pPr>
      <w:keepNext/>
      <w:spacing w:after="0" w:line="240" w:lineRule="auto"/>
      <w:jc w:val="center"/>
      <w:outlineLvl w:val="2"/>
    </w:pPr>
    <w:rPr>
      <w:rFonts w:ascii="HRTimes" w:eastAsia="Times New Roman" w:hAnsi="HRTimes" w:cs="Times New Roman"/>
      <w:sz w:val="24"/>
      <w:szCs w:val="20"/>
      <w:lang w:eastAsia="hr-HR"/>
    </w:rPr>
  </w:style>
  <w:style w:type="paragraph" w:styleId="Naslov4">
    <w:name w:val="heading 4"/>
    <w:basedOn w:val="Normal"/>
    <w:next w:val="Normal"/>
    <w:link w:val="Naslov4Char"/>
    <w:qFormat/>
    <w:rsid w:val="000C339E"/>
    <w:pPr>
      <w:keepNext/>
      <w:spacing w:after="0" w:line="240" w:lineRule="auto"/>
      <w:outlineLvl w:val="3"/>
    </w:pPr>
    <w:rPr>
      <w:rFonts w:ascii="HRTimes" w:eastAsia="Times New Roman" w:hAnsi="HRTimes" w:cs="Times New Roman"/>
      <w:b/>
      <w:sz w:val="24"/>
      <w:szCs w:val="20"/>
      <w:lang w:eastAsia="hr-HR"/>
    </w:rPr>
  </w:style>
  <w:style w:type="paragraph" w:styleId="Naslov5">
    <w:name w:val="heading 5"/>
    <w:basedOn w:val="Normal"/>
    <w:next w:val="Normal"/>
    <w:link w:val="Naslov5Char"/>
    <w:qFormat/>
    <w:rsid w:val="000C339E"/>
    <w:pPr>
      <w:keepNext/>
      <w:spacing w:after="0" w:line="240" w:lineRule="auto"/>
      <w:jc w:val="both"/>
      <w:outlineLvl w:val="4"/>
    </w:pPr>
    <w:rPr>
      <w:rFonts w:ascii="HRTimes" w:eastAsia="Times New Roman" w:hAnsi="HRTimes" w:cs="Times New Roman"/>
      <w:b/>
      <w:sz w:val="24"/>
      <w:szCs w:val="20"/>
      <w:lang w:eastAsia="hr-HR"/>
    </w:rPr>
  </w:style>
  <w:style w:type="paragraph" w:styleId="Naslov6">
    <w:name w:val="heading 6"/>
    <w:basedOn w:val="Normal"/>
    <w:next w:val="Normal"/>
    <w:link w:val="Naslov6Char"/>
    <w:qFormat/>
    <w:rsid w:val="000C339E"/>
    <w:pPr>
      <w:keepNext/>
      <w:spacing w:after="0" w:line="240" w:lineRule="auto"/>
      <w:outlineLvl w:val="5"/>
    </w:pPr>
    <w:rPr>
      <w:rFonts w:ascii="HRTimes" w:eastAsia="Times New Roman" w:hAnsi="HRTimes" w:cs="Times New Roman"/>
      <w:sz w:val="24"/>
      <w:szCs w:val="20"/>
      <w:lang w:eastAsia="hr-HR"/>
    </w:rPr>
  </w:style>
  <w:style w:type="paragraph" w:styleId="Naslov7">
    <w:name w:val="heading 7"/>
    <w:basedOn w:val="Normal"/>
    <w:next w:val="Normal"/>
    <w:link w:val="Naslov7Char"/>
    <w:qFormat/>
    <w:rsid w:val="000C339E"/>
    <w:pPr>
      <w:keepNext/>
      <w:spacing w:after="0" w:line="240" w:lineRule="auto"/>
      <w:jc w:val="right"/>
      <w:outlineLvl w:val="6"/>
    </w:pPr>
    <w:rPr>
      <w:rFonts w:ascii="HRTimes" w:eastAsia="Times New Roman" w:hAnsi="HRTimes" w:cs="Times New Roman"/>
      <w:sz w:val="24"/>
      <w:szCs w:val="20"/>
      <w:lang w:eastAsia="hr-HR"/>
    </w:rPr>
  </w:style>
  <w:style w:type="paragraph" w:styleId="Naslov8">
    <w:name w:val="heading 8"/>
    <w:basedOn w:val="Normal"/>
    <w:next w:val="Normal"/>
    <w:link w:val="Naslov8Char"/>
    <w:qFormat/>
    <w:rsid w:val="000C339E"/>
    <w:pPr>
      <w:keepNext/>
      <w:spacing w:after="0" w:line="240" w:lineRule="auto"/>
      <w:jc w:val="center"/>
      <w:outlineLvl w:val="7"/>
    </w:pPr>
    <w:rPr>
      <w:rFonts w:ascii="HRTimes" w:eastAsia="Times New Roman" w:hAnsi="HRTimes" w:cs="Times New Roman"/>
      <w:b/>
      <w:sz w:val="24"/>
      <w:szCs w:val="20"/>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Podnoje">
    <w:name w:val="footer"/>
    <w:basedOn w:val="Normal"/>
    <w:link w:val="PodnojeChar"/>
    <w:uiPriority w:val="99"/>
    <w:unhideWhenUsed/>
    <w:rsid w:val="00363CD9"/>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363CD9"/>
  </w:style>
  <w:style w:type="paragraph" w:styleId="Zaglavlje">
    <w:name w:val="header"/>
    <w:basedOn w:val="Normal"/>
    <w:link w:val="ZaglavljeChar"/>
    <w:uiPriority w:val="99"/>
    <w:unhideWhenUsed/>
    <w:rsid w:val="00363CD9"/>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363CD9"/>
  </w:style>
  <w:style w:type="paragraph" w:styleId="Tekstbalonia">
    <w:name w:val="Balloon Text"/>
    <w:basedOn w:val="Normal"/>
    <w:link w:val="TekstbaloniaChar"/>
    <w:uiPriority w:val="99"/>
    <w:semiHidden/>
    <w:unhideWhenUsed/>
    <w:rsid w:val="008404F3"/>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8404F3"/>
    <w:rPr>
      <w:rFonts w:ascii="Tahoma" w:hAnsi="Tahoma" w:cs="Tahoma"/>
      <w:sz w:val="16"/>
      <w:szCs w:val="16"/>
    </w:rPr>
  </w:style>
  <w:style w:type="character" w:customStyle="1" w:styleId="Naslov1Char">
    <w:name w:val="Naslov 1 Char"/>
    <w:basedOn w:val="Zadanifontodlomka"/>
    <w:link w:val="Naslov1"/>
    <w:rsid w:val="000C339E"/>
    <w:rPr>
      <w:rFonts w:ascii="HRTimes" w:eastAsia="Times New Roman" w:hAnsi="HRTimes" w:cs="Times New Roman"/>
      <w:b/>
      <w:sz w:val="28"/>
      <w:szCs w:val="20"/>
      <w:lang w:eastAsia="hr-HR"/>
    </w:rPr>
  </w:style>
  <w:style w:type="character" w:customStyle="1" w:styleId="Naslov2Char">
    <w:name w:val="Naslov 2 Char"/>
    <w:basedOn w:val="Zadanifontodlomka"/>
    <w:link w:val="Naslov2"/>
    <w:rsid w:val="000C339E"/>
    <w:rPr>
      <w:rFonts w:ascii="HRTimes" w:eastAsia="Times New Roman" w:hAnsi="HRTimes" w:cs="Times New Roman"/>
      <w:sz w:val="24"/>
      <w:szCs w:val="20"/>
      <w:lang w:eastAsia="hr-HR"/>
    </w:rPr>
  </w:style>
  <w:style w:type="character" w:customStyle="1" w:styleId="Naslov3Char">
    <w:name w:val="Naslov 3 Char"/>
    <w:basedOn w:val="Zadanifontodlomka"/>
    <w:link w:val="Naslov3"/>
    <w:rsid w:val="000C339E"/>
    <w:rPr>
      <w:rFonts w:ascii="HRTimes" w:eastAsia="Times New Roman" w:hAnsi="HRTimes" w:cs="Times New Roman"/>
      <w:sz w:val="24"/>
      <w:szCs w:val="20"/>
      <w:lang w:eastAsia="hr-HR"/>
    </w:rPr>
  </w:style>
  <w:style w:type="character" w:customStyle="1" w:styleId="Naslov4Char">
    <w:name w:val="Naslov 4 Char"/>
    <w:basedOn w:val="Zadanifontodlomka"/>
    <w:link w:val="Naslov4"/>
    <w:rsid w:val="000C339E"/>
    <w:rPr>
      <w:rFonts w:ascii="HRTimes" w:eastAsia="Times New Roman" w:hAnsi="HRTimes" w:cs="Times New Roman"/>
      <w:b/>
      <w:sz w:val="24"/>
      <w:szCs w:val="20"/>
      <w:lang w:eastAsia="hr-HR"/>
    </w:rPr>
  </w:style>
  <w:style w:type="character" w:customStyle="1" w:styleId="Naslov5Char">
    <w:name w:val="Naslov 5 Char"/>
    <w:basedOn w:val="Zadanifontodlomka"/>
    <w:link w:val="Naslov5"/>
    <w:rsid w:val="000C339E"/>
    <w:rPr>
      <w:rFonts w:ascii="HRTimes" w:eastAsia="Times New Roman" w:hAnsi="HRTimes" w:cs="Times New Roman"/>
      <w:b/>
      <w:sz w:val="24"/>
      <w:szCs w:val="20"/>
      <w:lang w:eastAsia="hr-HR"/>
    </w:rPr>
  </w:style>
  <w:style w:type="character" w:customStyle="1" w:styleId="Naslov6Char">
    <w:name w:val="Naslov 6 Char"/>
    <w:basedOn w:val="Zadanifontodlomka"/>
    <w:link w:val="Naslov6"/>
    <w:rsid w:val="000C339E"/>
    <w:rPr>
      <w:rFonts w:ascii="HRTimes" w:eastAsia="Times New Roman" w:hAnsi="HRTimes" w:cs="Times New Roman"/>
      <w:sz w:val="24"/>
      <w:szCs w:val="20"/>
      <w:lang w:eastAsia="hr-HR"/>
    </w:rPr>
  </w:style>
  <w:style w:type="character" w:customStyle="1" w:styleId="Naslov7Char">
    <w:name w:val="Naslov 7 Char"/>
    <w:basedOn w:val="Zadanifontodlomka"/>
    <w:link w:val="Naslov7"/>
    <w:rsid w:val="000C339E"/>
    <w:rPr>
      <w:rFonts w:ascii="HRTimes" w:eastAsia="Times New Roman" w:hAnsi="HRTimes" w:cs="Times New Roman"/>
      <w:sz w:val="24"/>
      <w:szCs w:val="20"/>
      <w:lang w:eastAsia="hr-HR"/>
    </w:rPr>
  </w:style>
  <w:style w:type="character" w:customStyle="1" w:styleId="Naslov8Char">
    <w:name w:val="Naslov 8 Char"/>
    <w:basedOn w:val="Zadanifontodlomka"/>
    <w:link w:val="Naslov8"/>
    <w:rsid w:val="000C339E"/>
    <w:rPr>
      <w:rFonts w:ascii="HRTimes" w:eastAsia="Times New Roman" w:hAnsi="HRTimes" w:cs="Times New Roman"/>
      <w:b/>
      <w:sz w:val="24"/>
      <w:szCs w:val="20"/>
      <w:lang w:eastAsia="hr-HR"/>
    </w:rPr>
  </w:style>
  <w:style w:type="numbering" w:customStyle="1" w:styleId="Bezpopisa1">
    <w:name w:val="Bez popisa1"/>
    <w:next w:val="Bezpopisa"/>
    <w:uiPriority w:val="99"/>
    <w:semiHidden/>
    <w:rsid w:val="000C339E"/>
  </w:style>
  <w:style w:type="paragraph" w:styleId="Tijeloteksta">
    <w:name w:val="Body Text"/>
    <w:basedOn w:val="Normal"/>
    <w:link w:val="TijelotekstaChar"/>
    <w:rsid w:val="000C339E"/>
    <w:pPr>
      <w:spacing w:after="0" w:line="240" w:lineRule="auto"/>
    </w:pPr>
    <w:rPr>
      <w:rFonts w:ascii="HRTimes" w:eastAsia="Times New Roman" w:hAnsi="HRTimes" w:cs="Times New Roman"/>
      <w:sz w:val="24"/>
      <w:szCs w:val="20"/>
      <w:lang w:eastAsia="hr-HR"/>
    </w:rPr>
  </w:style>
  <w:style w:type="character" w:customStyle="1" w:styleId="TijelotekstaChar">
    <w:name w:val="Tijelo teksta Char"/>
    <w:basedOn w:val="Zadanifontodlomka"/>
    <w:link w:val="Tijeloteksta"/>
    <w:rsid w:val="000C339E"/>
    <w:rPr>
      <w:rFonts w:ascii="HRTimes" w:eastAsia="Times New Roman" w:hAnsi="HRTimes" w:cs="Times New Roman"/>
      <w:sz w:val="24"/>
      <w:szCs w:val="20"/>
      <w:lang w:eastAsia="hr-HR"/>
    </w:rPr>
  </w:style>
  <w:style w:type="paragraph" w:styleId="Tijeloteksta2">
    <w:name w:val="Body Text 2"/>
    <w:basedOn w:val="Normal"/>
    <w:link w:val="Tijeloteksta2Char"/>
    <w:rsid w:val="000C339E"/>
    <w:pPr>
      <w:spacing w:after="0" w:line="240" w:lineRule="auto"/>
      <w:jc w:val="center"/>
    </w:pPr>
    <w:rPr>
      <w:rFonts w:ascii="HRTimes" w:eastAsia="Times New Roman" w:hAnsi="HRTimes" w:cs="Times New Roman"/>
      <w:b/>
      <w:sz w:val="24"/>
      <w:szCs w:val="20"/>
      <w:lang w:eastAsia="hr-HR"/>
    </w:rPr>
  </w:style>
  <w:style w:type="character" w:customStyle="1" w:styleId="Tijeloteksta2Char">
    <w:name w:val="Tijelo teksta 2 Char"/>
    <w:basedOn w:val="Zadanifontodlomka"/>
    <w:link w:val="Tijeloteksta2"/>
    <w:rsid w:val="000C339E"/>
    <w:rPr>
      <w:rFonts w:ascii="HRTimes" w:eastAsia="Times New Roman" w:hAnsi="HRTimes" w:cs="Times New Roman"/>
      <w:b/>
      <w:sz w:val="24"/>
      <w:szCs w:val="20"/>
      <w:lang w:eastAsia="hr-HR"/>
    </w:rPr>
  </w:style>
  <w:style w:type="paragraph" w:styleId="Tijeloteksta3">
    <w:name w:val="Body Text 3"/>
    <w:basedOn w:val="Normal"/>
    <w:link w:val="Tijeloteksta3Char"/>
    <w:rsid w:val="000C339E"/>
    <w:pPr>
      <w:spacing w:after="0" w:line="240" w:lineRule="auto"/>
      <w:jc w:val="both"/>
    </w:pPr>
    <w:rPr>
      <w:rFonts w:ascii="HRTimes" w:eastAsia="Times New Roman" w:hAnsi="HRTimes" w:cs="Times New Roman"/>
      <w:sz w:val="24"/>
      <w:szCs w:val="20"/>
      <w:lang w:eastAsia="hr-HR"/>
    </w:rPr>
  </w:style>
  <w:style w:type="character" w:customStyle="1" w:styleId="Tijeloteksta3Char">
    <w:name w:val="Tijelo teksta 3 Char"/>
    <w:basedOn w:val="Zadanifontodlomka"/>
    <w:link w:val="Tijeloteksta3"/>
    <w:rsid w:val="000C339E"/>
    <w:rPr>
      <w:rFonts w:ascii="HRTimes" w:eastAsia="Times New Roman" w:hAnsi="HRTimes" w:cs="Times New Roman"/>
      <w:sz w:val="24"/>
      <w:szCs w:val="20"/>
      <w:lang w:eastAsia="hr-HR"/>
    </w:rPr>
  </w:style>
  <w:style w:type="paragraph" w:styleId="Uvuenotijeloteksta">
    <w:name w:val="Body Text Indent"/>
    <w:basedOn w:val="Normal"/>
    <w:link w:val="UvuenotijelotekstaChar"/>
    <w:rsid w:val="000C339E"/>
    <w:pPr>
      <w:tabs>
        <w:tab w:val="left" w:pos="426"/>
      </w:tabs>
      <w:spacing w:after="0" w:line="240" w:lineRule="auto"/>
      <w:ind w:left="-104"/>
      <w:jc w:val="both"/>
    </w:pPr>
    <w:rPr>
      <w:rFonts w:ascii="HRTimes" w:eastAsia="Times New Roman" w:hAnsi="HRTimes" w:cs="Times New Roman"/>
      <w:sz w:val="24"/>
      <w:szCs w:val="20"/>
      <w:lang w:eastAsia="hr-HR"/>
    </w:rPr>
  </w:style>
  <w:style w:type="character" w:customStyle="1" w:styleId="UvuenotijelotekstaChar">
    <w:name w:val="Uvučeno tijelo teksta Char"/>
    <w:basedOn w:val="Zadanifontodlomka"/>
    <w:link w:val="Uvuenotijeloteksta"/>
    <w:rsid w:val="000C339E"/>
    <w:rPr>
      <w:rFonts w:ascii="HRTimes" w:eastAsia="Times New Roman" w:hAnsi="HRTimes" w:cs="Times New Roman"/>
      <w:sz w:val="24"/>
      <w:szCs w:val="20"/>
      <w:lang w:eastAsia="hr-HR"/>
    </w:rPr>
  </w:style>
  <w:style w:type="paragraph" w:styleId="Tijeloteksta-uvlaka2">
    <w:name w:val="Body Text Indent 2"/>
    <w:aliases w:val="  uvlaka 2"/>
    <w:basedOn w:val="Normal"/>
    <w:link w:val="Tijeloteksta-uvlaka2Char"/>
    <w:rsid w:val="000C339E"/>
    <w:pPr>
      <w:spacing w:after="0" w:line="240" w:lineRule="auto"/>
      <w:ind w:left="180"/>
      <w:jc w:val="both"/>
    </w:pPr>
    <w:rPr>
      <w:rFonts w:ascii="HRTimes" w:eastAsia="Times New Roman" w:hAnsi="HRTimes" w:cs="Times New Roman"/>
      <w:sz w:val="24"/>
      <w:szCs w:val="20"/>
      <w:lang w:eastAsia="hr-HR"/>
    </w:rPr>
  </w:style>
  <w:style w:type="character" w:customStyle="1" w:styleId="Tijeloteksta-uvlaka2Char">
    <w:name w:val="Tijelo teksta - uvlaka 2 Char"/>
    <w:aliases w:val="  uvlaka 2 Char"/>
    <w:basedOn w:val="Zadanifontodlomka"/>
    <w:link w:val="Tijeloteksta-uvlaka2"/>
    <w:rsid w:val="000C339E"/>
    <w:rPr>
      <w:rFonts w:ascii="HRTimes" w:eastAsia="Times New Roman" w:hAnsi="HRTimes" w:cs="Times New Roman"/>
      <w:sz w:val="24"/>
      <w:szCs w:val="20"/>
      <w:lang w:eastAsia="hr-HR"/>
    </w:rPr>
  </w:style>
  <w:style w:type="paragraph" w:styleId="Tijeloteksta-uvlaka3">
    <w:name w:val="Body Text Indent 3"/>
    <w:aliases w:val=" uvlaka 3"/>
    <w:basedOn w:val="Normal"/>
    <w:link w:val="Tijeloteksta-uvlaka3Char"/>
    <w:rsid w:val="000C339E"/>
    <w:pPr>
      <w:tabs>
        <w:tab w:val="left" w:pos="426"/>
      </w:tabs>
      <w:spacing w:after="0" w:line="240" w:lineRule="auto"/>
      <w:ind w:left="420" w:hanging="420"/>
      <w:jc w:val="both"/>
    </w:pPr>
    <w:rPr>
      <w:rFonts w:ascii="HRTimes" w:eastAsia="Times New Roman" w:hAnsi="HRTimes" w:cs="Times New Roman"/>
      <w:sz w:val="24"/>
      <w:szCs w:val="20"/>
      <w:lang w:eastAsia="hr-HR"/>
    </w:rPr>
  </w:style>
  <w:style w:type="character" w:customStyle="1" w:styleId="Tijeloteksta-uvlaka3Char">
    <w:name w:val="Tijelo teksta - uvlaka 3 Char"/>
    <w:aliases w:val=" uvlaka 3 Char"/>
    <w:basedOn w:val="Zadanifontodlomka"/>
    <w:link w:val="Tijeloteksta-uvlaka3"/>
    <w:rsid w:val="000C339E"/>
    <w:rPr>
      <w:rFonts w:ascii="HRTimes" w:eastAsia="Times New Roman" w:hAnsi="HRTimes" w:cs="Times New Roman"/>
      <w:sz w:val="24"/>
      <w:szCs w:val="20"/>
      <w:lang w:eastAsia="hr-HR"/>
    </w:rPr>
  </w:style>
  <w:style w:type="paragraph" w:styleId="Podnaslov">
    <w:name w:val="Subtitle"/>
    <w:basedOn w:val="Normal"/>
    <w:link w:val="PodnaslovChar"/>
    <w:qFormat/>
    <w:rsid w:val="000C339E"/>
    <w:pPr>
      <w:spacing w:after="0" w:line="240" w:lineRule="auto"/>
      <w:jc w:val="center"/>
    </w:pPr>
    <w:rPr>
      <w:rFonts w:ascii="Times New Roman" w:eastAsia="Times New Roman" w:hAnsi="Times New Roman" w:cs="Times New Roman"/>
      <w:sz w:val="28"/>
      <w:szCs w:val="20"/>
      <w:lang w:eastAsia="hr-HR"/>
    </w:rPr>
  </w:style>
  <w:style w:type="character" w:customStyle="1" w:styleId="PodnaslovChar">
    <w:name w:val="Podnaslov Char"/>
    <w:basedOn w:val="Zadanifontodlomka"/>
    <w:link w:val="Podnaslov"/>
    <w:rsid w:val="000C339E"/>
    <w:rPr>
      <w:rFonts w:ascii="Times New Roman" w:eastAsia="Times New Roman" w:hAnsi="Times New Roman" w:cs="Times New Roman"/>
      <w:sz w:val="28"/>
      <w:szCs w:val="20"/>
      <w:lang w:eastAsia="hr-HR"/>
    </w:rPr>
  </w:style>
  <w:style w:type="character" w:styleId="Brojstranice">
    <w:name w:val="page number"/>
    <w:basedOn w:val="Zadanifontodlomka"/>
    <w:rsid w:val="000C339E"/>
  </w:style>
  <w:style w:type="numbering" w:customStyle="1" w:styleId="Bezpopisa11">
    <w:name w:val="Bez popisa11"/>
    <w:next w:val="Bezpopisa"/>
    <w:uiPriority w:val="99"/>
    <w:semiHidden/>
    <w:unhideWhenUsed/>
    <w:rsid w:val="000C339E"/>
  </w:style>
  <w:style w:type="character" w:styleId="Hiperveza">
    <w:name w:val="Hyperlink"/>
    <w:uiPriority w:val="99"/>
    <w:semiHidden/>
    <w:unhideWhenUsed/>
    <w:rsid w:val="000C339E"/>
    <w:rPr>
      <w:color w:val="0000FF"/>
      <w:u w:val="single"/>
    </w:rPr>
  </w:style>
  <w:style w:type="character" w:styleId="SlijeenaHiperveza">
    <w:name w:val="FollowedHyperlink"/>
    <w:uiPriority w:val="99"/>
    <w:semiHidden/>
    <w:unhideWhenUsed/>
    <w:rsid w:val="000C339E"/>
    <w:rPr>
      <w:color w:val="800080"/>
      <w:u w:val="single"/>
    </w:rPr>
  </w:style>
  <w:style w:type="paragraph" w:customStyle="1" w:styleId="xl66">
    <w:name w:val="xl66"/>
    <w:basedOn w:val="Normal"/>
    <w:rsid w:val="000C3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Times New Roman"/>
      <w:color w:val="000000"/>
      <w:lang w:eastAsia="hr-HR"/>
    </w:rPr>
  </w:style>
  <w:style w:type="paragraph" w:customStyle="1" w:styleId="xl67">
    <w:name w:val="xl67"/>
    <w:basedOn w:val="Normal"/>
    <w:rsid w:val="000C3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lang w:eastAsia="hr-HR"/>
    </w:rPr>
  </w:style>
  <w:style w:type="paragraph" w:customStyle="1" w:styleId="xl68">
    <w:name w:val="xl68"/>
    <w:basedOn w:val="Normal"/>
    <w:rsid w:val="000C3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lang w:eastAsia="hr-HR"/>
    </w:rPr>
  </w:style>
  <w:style w:type="paragraph" w:customStyle="1" w:styleId="xl69">
    <w:name w:val="xl69"/>
    <w:basedOn w:val="Normal"/>
    <w:rsid w:val="000C3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lang w:eastAsia="hr-HR"/>
    </w:rPr>
  </w:style>
  <w:style w:type="paragraph" w:customStyle="1" w:styleId="xl70">
    <w:name w:val="xl70"/>
    <w:basedOn w:val="Normal"/>
    <w:rsid w:val="000C339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Calibri" w:eastAsia="Times New Roman" w:hAnsi="Calibri" w:cs="Times New Roman"/>
      <w:color w:val="000000"/>
      <w:lang w:eastAsia="hr-HR"/>
    </w:rPr>
  </w:style>
  <w:style w:type="paragraph" w:customStyle="1" w:styleId="xl71">
    <w:name w:val="xl71"/>
    <w:basedOn w:val="Normal"/>
    <w:rsid w:val="000C3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lang w:eastAsia="hr-HR"/>
    </w:rPr>
  </w:style>
  <w:style w:type="paragraph" w:customStyle="1" w:styleId="xl72">
    <w:name w:val="xl72"/>
    <w:basedOn w:val="Normal"/>
    <w:rsid w:val="000C3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lang w:eastAsia="hr-HR"/>
    </w:rPr>
  </w:style>
  <w:style w:type="paragraph" w:customStyle="1" w:styleId="xl73">
    <w:name w:val="xl73"/>
    <w:basedOn w:val="Normal"/>
    <w:rsid w:val="000C339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Calibri" w:eastAsia="Times New Roman" w:hAnsi="Calibri" w:cs="Times New Roman"/>
      <w:lang w:eastAsia="hr-HR"/>
    </w:rPr>
  </w:style>
  <w:style w:type="paragraph" w:customStyle="1" w:styleId="xl74">
    <w:name w:val="xl74"/>
    <w:basedOn w:val="Normal"/>
    <w:rsid w:val="000C339E"/>
    <w:pPr>
      <w:spacing w:before="100" w:beforeAutospacing="1" w:after="100" w:afterAutospacing="1" w:line="240" w:lineRule="auto"/>
    </w:pPr>
    <w:rPr>
      <w:rFonts w:ascii="Arial" w:eastAsia="Times New Roman" w:hAnsi="Arial" w:cs="Arial"/>
      <w:b/>
      <w:bCs/>
      <w:sz w:val="24"/>
      <w:szCs w:val="24"/>
      <w:lang w:eastAsia="hr-HR"/>
    </w:rPr>
  </w:style>
  <w:style w:type="paragraph" w:customStyle="1" w:styleId="xl75">
    <w:name w:val="xl75"/>
    <w:basedOn w:val="Normal"/>
    <w:rsid w:val="000C339E"/>
    <w:pPr>
      <w:spacing w:before="100" w:beforeAutospacing="1" w:after="100" w:afterAutospacing="1" w:line="240" w:lineRule="auto"/>
    </w:pPr>
    <w:rPr>
      <w:rFonts w:ascii="Calibri" w:eastAsia="Times New Roman" w:hAnsi="Calibri" w:cs="Times New Roman"/>
      <w:b/>
      <w:bCs/>
      <w:sz w:val="24"/>
      <w:szCs w:val="24"/>
      <w:lang w:eastAsia="hr-HR"/>
    </w:rPr>
  </w:style>
  <w:style w:type="paragraph" w:customStyle="1" w:styleId="xl65">
    <w:name w:val="xl65"/>
    <w:basedOn w:val="Normal"/>
    <w:rsid w:val="000C33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Simbolinumeriranja">
    <w:name w:val="Simboli numeriranja"/>
    <w:rsid w:val="00B230A9"/>
  </w:style>
  <w:style w:type="paragraph" w:customStyle="1" w:styleId="Naslov10">
    <w:name w:val="Naslov1"/>
    <w:basedOn w:val="Normal"/>
    <w:next w:val="Tijeloteksta"/>
    <w:rsid w:val="00B230A9"/>
    <w:pPr>
      <w:keepNext/>
      <w:widowControl w:val="0"/>
      <w:suppressAutoHyphens/>
      <w:spacing w:before="240" w:after="120" w:line="240" w:lineRule="auto"/>
    </w:pPr>
    <w:rPr>
      <w:rFonts w:ascii="Arial" w:eastAsia="Lucida Sans Unicode" w:hAnsi="Arial" w:cs="Tahoma"/>
      <w:kern w:val="1"/>
      <w:sz w:val="28"/>
      <w:szCs w:val="28"/>
    </w:rPr>
  </w:style>
  <w:style w:type="paragraph" w:styleId="Naslov">
    <w:name w:val="Title"/>
    <w:basedOn w:val="Naslov10"/>
    <w:next w:val="Podnaslov"/>
    <w:link w:val="NaslovChar"/>
    <w:qFormat/>
    <w:rsid w:val="00B230A9"/>
  </w:style>
  <w:style w:type="character" w:customStyle="1" w:styleId="NaslovChar">
    <w:name w:val="Naslov Char"/>
    <w:basedOn w:val="Zadanifontodlomka"/>
    <w:link w:val="Naslov"/>
    <w:rsid w:val="00B230A9"/>
    <w:rPr>
      <w:rFonts w:ascii="Arial" w:eastAsia="Lucida Sans Unicode" w:hAnsi="Arial" w:cs="Tahoma"/>
      <w:kern w:val="1"/>
      <w:sz w:val="28"/>
      <w:szCs w:val="28"/>
    </w:rPr>
  </w:style>
  <w:style w:type="paragraph" w:styleId="Popis">
    <w:name w:val="List"/>
    <w:basedOn w:val="Tijeloteksta"/>
    <w:rsid w:val="00B230A9"/>
    <w:pPr>
      <w:widowControl w:val="0"/>
      <w:suppressAutoHyphens/>
      <w:spacing w:after="120"/>
    </w:pPr>
    <w:rPr>
      <w:rFonts w:ascii="Times New Roman" w:eastAsia="Lucida Sans Unicode" w:hAnsi="Times New Roman" w:cs="Tahoma"/>
      <w:kern w:val="1"/>
      <w:szCs w:val="24"/>
    </w:rPr>
  </w:style>
  <w:style w:type="paragraph" w:customStyle="1" w:styleId="Sadrajitablice">
    <w:name w:val="Sadržaji tablice"/>
    <w:basedOn w:val="Normal"/>
    <w:rsid w:val="00B230A9"/>
    <w:pPr>
      <w:widowControl w:val="0"/>
      <w:suppressLineNumbers/>
      <w:suppressAutoHyphens/>
      <w:spacing w:after="0" w:line="240" w:lineRule="auto"/>
    </w:pPr>
    <w:rPr>
      <w:rFonts w:ascii="Times New Roman" w:eastAsia="Lucida Sans Unicode" w:hAnsi="Times New Roman" w:cs="Times New Roman"/>
      <w:kern w:val="1"/>
      <w:sz w:val="24"/>
      <w:szCs w:val="24"/>
    </w:rPr>
  </w:style>
  <w:style w:type="paragraph" w:customStyle="1" w:styleId="Naslovtablice">
    <w:name w:val="Naslov tablice"/>
    <w:basedOn w:val="Sadrajitablice"/>
    <w:rsid w:val="00B230A9"/>
    <w:pPr>
      <w:jc w:val="center"/>
    </w:pPr>
    <w:rPr>
      <w:b/>
      <w:bCs/>
    </w:rPr>
  </w:style>
  <w:style w:type="paragraph" w:customStyle="1" w:styleId="Opis">
    <w:name w:val="Opis"/>
    <w:basedOn w:val="Normal"/>
    <w:rsid w:val="00B230A9"/>
    <w:pPr>
      <w:widowControl w:val="0"/>
      <w:suppressLineNumbers/>
      <w:suppressAutoHyphens/>
      <w:spacing w:before="120" w:after="120" w:line="240" w:lineRule="auto"/>
    </w:pPr>
    <w:rPr>
      <w:rFonts w:ascii="Times New Roman" w:eastAsia="Lucida Sans Unicode" w:hAnsi="Times New Roman" w:cs="Tahoma"/>
      <w:i/>
      <w:iCs/>
      <w:kern w:val="1"/>
      <w:sz w:val="24"/>
      <w:szCs w:val="24"/>
    </w:rPr>
  </w:style>
  <w:style w:type="paragraph" w:customStyle="1" w:styleId="Indeks">
    <w:name w:val="Indeks"/>
    <w:basedOn w:val="Normal"/>
    <w:rsid w:val="00B230A9"/>
    <w:pPr>
      <w:widowControl w:val="0"/>
      <w:suppressLineNumbers/>
      <w:suppressAutoHyphens/>
      <w:spacing w:after="0" w:line="240" w:lineRule="auto"/>
    </w:pPr>
    <w:rPr>
      <w:rFonts w:ascii="Times New Roman" w:eastAsia="Lucida Sans Unicode" w:hAnsi="Times New Roman" w:cs="Tahoma"/>
      <w:kern w:val="1"/>
      <w:sz w:val="24"/>
      <w:szCs w:val="24"/>
    </w:rPr>
  </w:style>
  <w:style w:type="numbering" w:customStyle="1" w:styleId="Bezpopisa2">
    <w:name w:val="Bez popisa2"/>
    <w:next w:val="Bezpopisa"/>
    <w:uiPriority w:val="99"/>
    <w:semiHidden/>
    <w:rsid w:val="00B230A9"/>
  </w:style>
  <w:style w:type="numbering" w:customStyle="1" w:styleId="Bezpopisa3">
    <w:name w:val="Bez popisa3"/>
    <w:next w:val="Bezpopisa"/>
    <w:uiPriority w:val="99"/>
    <w:semiHidden/>
    <w:rsid w:val="00EC52CD"/>
  </w:style>
  <w:style w:type="paragraph" w:styleId="StandardWeb">
    <w:name w:val="Normal (Web)"/>
    <w:basedOn w:val="Normal"/>
    <w:rsid w:val="00EC52CD"/>
    <w:pPr>
      <w:spacing w:before="100" w:beforeAutospacing="1" w:after="100" w:afterAutospacing="1" w:line="240" w:lineRule="auto"/>
    </w:pPr>
    <w:rPr>
      <w:rFonts w:ascii="Arial Unicode MS" w:eastAsia="Arial Unicode MS" w:hAnsi="Arial Unicode MS" w:cs="Arial Unicode MS"/>
      <w:sz w:val="24"/>
      <w:szCs w:val="24"/>
      <w:lang w:val="en-GB"/>
    </w:rPr>
  </w:style>
  <w:style w:type="paragraph" w:styleId="Obinitekst">
    <w:name w:val="Plain Text"/>
    <w:basedOn w:val="Normal"/>
    <w:link w:val="ObinitekstChar"/>
    <w:rsid w:val="00EC52CD"/>
    <w:pPr>
      <w:spacing w:after="0" w:line="240" w:lineRule="auto"/>
    </w:pPr>
    <w:rPr>
      <w:rFonts w:ascii="Courier New" w:eastAsia="Times New Roman" w:hAnsi="Courier New" w:cs="Courier New"/>
      <w:sz w:val="20"/>
      <w:szCs w:val="20"/>
      <w:lang w:eastAsia="hr-HR"/>
    </w:rPr>
  </w:style>
  <w:style w:type="character" w:customStyle="1" w:styleId="ObinitekstChar">
    <w:name w:val="Obični tekst Char"/>
    <w:basedOn w:val="Zadanifontodlomka"/>
    <w:link w:val="Obinitekst"/>
    <w:rsid w:val="00EC52CD"/>
    <w:rPr>
      <w:rFonts w:ascii="Courier New" w:eastAsia="Times New Roman" w:hAnsi="Courier New" w:cs="Courier New"/>
      <w:sz w:val="20"/>
      <w:szCs w:val="20"/>
      <w:lang w:eastAsia="hr-HR"/>
    </w:rPr>
  </w:style>
  <w:style w:type="table" w:customStyle="1" w:styleId="Stil">
    <w:name w:val="Stil"/>
    <w:rsid w:val="00EC52CD"/>
    <w:pPr>
      <w:widowControl w:val="0"/>
      <w:autoSpaceDE w:val="0"/>
      <w:autoSpaceDN w:val="0"/>
      <w:adjustRightInd w:val="0"/>
      <w:spacing w:after="0" w:line="240" w:lineRule="auto"/>
    </w:pPr>
    <w:rPr>
      <w:rFonts w:ascii="Times New Roman" w:eastAsia="Times New Roman" w:hAnsi="Times New Roman" w:cs="Times New Roman"/>
      <w:sz w:val="24"/>
      <w:szCs w:val="24"/>
      <w:lang w:eastAsia="hr-HR"/>
    </w:rPr>
    <w:tblPr>
      <w:tblCellMar>
        <w:top w:w="0" w:type="dxa"/>
        <w:left w:w="108" w:type="dxa"/>
        <w:bottom w:w="0" w:type="dxa"/>
        <w:right w:w="108" w:type="dxa"/>
      </w:tblCellMar>
    </w:tblPr>
  </w:style>
  <w:style w:type="paragraph" w:customStyle="1" w:styleId="xl76">
    <w:name w:val="xl76"/>
    <w:basedOn w:val="Normal"/>
    <w:rsid w:val="00EC52CD"/>
    <w:pPr>
      <w:shd w:val="clear" w:color="000000" w:fill="6464B2"/>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7">
    <w:name w:val="xl77"/>
    <w:basedOn w:val="Normal"/>
    <w:rsid w:val="00EC52CD"/>
    <w:pPr>
      <w:shd w:val="clear" w:color="000000" w:fill="6464B2"/>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8">
    <w:name w:val="xl78"/>
    <w:basedOn w:val="Normal"/>
    <w:rsid w:val="00EC52CD"/>
    <w:pPr>
      <w:shd w:val="clear" w:color="000000" w:fill="66B3FF"/>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79">
    <w:name w:val="xl79"/>
    <w:basedOn w:val="Normal"/>
    <w:rsid w:val="00EC52CD"/>
    <w:pPr>
      <w:shd w:val="clear" w:color="000000" w:fill="66B3FF"/>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80">
    <w:name w:val="xl80"/>
    <w:basedOn w:val="Normal"/>
    <w:rsid w:val="00EC52CD"/>
    <w:pPr>
      <w:shd w:val="clear" w:color="000000" w:fill="FFFF00"/>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81">
    <w:name w:val="xl81"/>
    <w:basedOn w:val="Normal"/>
    <w:rsid w:val="00EC52CD"/>
    <w:pPr>
      <w:shd w:val="clear" w:color="000000" w:fill="FFFF00"/>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82">
    <w:name w:val="xl82"/>
    <w:basedOn w:val="Normal"/>
    <w:rsid w:val="00EC52CD"/>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l83">
    <w:name w:val="xl83"/>
    <w:basedOn w:val="Normal"/>
    <w:rsid w:val="00EC52CD"/>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l84">
    <w:name w:val="xl84"/>
    <w:basedOn w:val="Normal"/>
    <w:rsid w:val="00EC52CD"/>
    <w:pPr>
      <w:spacing w:before="100" w:beforeAutospacing="1" w:after="100" w:afterAutospacing="1" w:line="240" w:lineRule="auto"/>
    </w:pPr>
    <w:rPr>
      <w:rFonts w:ascii="Times New Roman" w:eastAsia="Times New Roman" w:hAnsi="Times New Roman" w:cs="Times New Roman"/>
      <w:sz w:val="24"/>
      <w:szCs w:val="24"/>
      <w:lang w:eastAsia="hr-HR"/>
    </w:rPr>
  </w:style>
  <w:style w:type="numbering" w:customStyle="1" w:styleId="Bezpopisa4">
    <w:name w:val="Bez popisa4"/>
    <w:next w:val="Bezpopisa"/>
    <w:uiPriority w:val="99"/>
    <w:semiHidden/>
    <w:rsid w:val="001228CD"/>
  </w:style>
  <w:style w:type="paragraph" w:customStyle="1" w:styleId="Tekstbalonia1">
    <w:name w:val="Tekst balončića1"/>
    <w:basedOn w:val="Normal"/>
    <w:semiHidden/>
    <w:rsid w:val="00B34368"/>
    <w:pPr>
      <w:spacing w:after="0" w:line="240" w:lineRule="auto"/>
    </w:pPr>
    <w:rPr>
      <w:rFonts w:ascii="Tahoma" w:eastAsia="Times New Roman" w:hAnsi="Tahoma" w:cs="Tahoma"/>
      <w:sz w:val="16"/>
      <w:szCs w:val="16"/>
      <w:lang w:eastAsia="hr-HR"/>
    </w:rPr>
  </w:style>
  <w:style w:type="paragraph" w:customStyle="1" w:styleId="xl50">
    <w:name w:val="xl50"/>
    <w:basedOn w:val="Normal"/>
    <w:rsid w:val="00B34368"/>
    <w:pPr>
      <w:pBdr>
        <w:bottom w:val="single" w:sz="4" w:space="0" w:color="auto"/>
        <w:right w:val="single" w:sz="8" w:space="0" w:color="auto"/>
      </w:pBdr>
      <w:spacing w:before="100" w:beforeAutospacing="1" w:after="100" w:afterAutospacing="1" w:line="240" w:lineRule="auto"/>
      <w:jc w:val="center"/>
      <w:textAlignment w:val="center"/>
    </w:pPr>
    <w:rPr>
      <w:rFonts w:ascii="Arial" w:eastAsia="Arial Unicode MS" w:hAnsi="Arial" w:cs="Arial"/>
      <w:b/>
      <w:bCs/>
      <w:sz w:val="24"/>
      <w:szCs w:val="24"/>
      <w:lang w:val="en-GB"/>
    </w:rPr>
  </w:style>
  <w:style w:type="paragraph" w:customStyle="1" w:styleId="xl47">
    <w:name w:val="xl47"/>
    <w:basedOn w:val="Normal"/>
    <w:rsid w:val="00B34368"/>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w:eastAsia="Arial Unicode MS" w:hAnsi="Arial" w:cs="Arial"/>
      <w:b/>
      <w:bCs/>
      <w:sz w:val="24"/>
      <w:szCs w:val="24"/>
      <w:lang w:val="en-GB"/>
    </w:rPr>
  </w:style>
  <w:style w:type="paragraph" w:customStyle="1" w:styleId="xl27">
    <w:name w:val="xl27"/>
    <w:basedOn w:val="Normal"/>
    <w:rsid w:val="00B34368"/>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val="en-GB"/>
    </w:rPr>
  </w:style>
  <w:style w:type="paragraph" w:customStyle="1" w:styleId="xl85">
    <w:name w:val="xl85"/>
    <w:basedOn w:val="Normal"/>
    <w:rsid w:val="00B34368"/>
    <w:pPr>
      <w:spacing w:before="100" w:beforeAutospacing="1" w:after="100" w:afterAutospacing="1" w:line="240" w:lineRule="auto"/>
    </w:pPr>
    <w:rPr>
      <w:rFonts w:ascii="Times New Roman" w:eastAsia="Times New Roman" w:hAnsi="Times New Roman" w:cs="Times New Roman"/>
      <w:sz w:val="18"/>
      <w:szCs w:val="18"/>
      <w:lang w:eastAsia="hr-HR"/>
    </w:rPr>
  </w:style>
  <w:style w:type="paragraph" w:customStyle="1" w:styleId="EMPTYCELLSTYLE">
    <w:name w:val="EMPTY_CELL_STYLE"/>
    <w:basedOn w:val="DefaultStyle"/>
    <w:qFormat/>
    <w:rsid w:val="00B34368"/>
    <w:rPr>
      <w:sz w:val="1"/>
    </w:rPr>
  </w:style>
  <w:style w:type="paragraph" w:customStyle="1" w:styleId="DefaultStyle">
    <w:name w:val="DefaultStyle"/>
    <w:qFormat/>
    <w:rsid w:val="00B34368"/>
    <w:pPr>
      <w:spacing w:after="0" w:line="240" w:lineRule="auto"/>
    </w:pPr>
    <w:rPr>
      <w:rFonts w:ascii="Liberation Sans" w:eastAsia="Liberation Sans" w:hAnsi="Liberation Sans" w:cs="Liberation Sans"/>
      <w:sz w:val="20"/>
      <w:szCs w:val="20"/>
      <w:lang w:eastAsia="hr-HR"/>
    </w:rPr>
  </w:style>
  <w:style w:type="paragraph" w:customStyle="1" w:styleId="Style1">
    <w:name w:val="Style1"/>
    <w:qFormat/>
    <w:rsid w:val="00B34368"/>
    <w:pPr>
      <w:spacing w:after="0" w:line="240" w:lineRule="auto"/>
    </w:pPr>
    <w:rPr>
      <w:rFonts w:ascii="Liberation Sans" w:eastAsia="Liberation Sans" w:hAnsi="Liberation Sans" w:cs="Liberation Sans"/>
      <w:color w:val="FFFFFF"/>
      <w:sz w:val="20"/>
      <w:szCs w:val="20"/>
      <w:lang w:eastAsia="hr-HR"/>
    </w:rPr>
  </w:style>
  <w:style w:type="paragraph" w:customStyle="1" w:styleId="Style2">
    <w:name w:val="Style2"/>
    <w:qFormat/>
    <w:rsid w:val="00B34368"/>
    <w:pPr>
      <w:spacing w:after="0" w:line="240" w:lineRule="auto"/>
    </w:pPr>
    <w:rPr>
      <w:rFonts w:ascii="Liberation Sans" w:eastAsia="Liberation Sans" w:hAnsi="Liberation Sans" w:cs="Liberation Sans"/>
      <w:b/>
      <w:color w:val="FFFFFF"/>
      <w:sz w:val="20"/>
      <w:szCs w:val="20"/>
      <w:lang w:eastAsia="hr-HR"/>
    </w:rPr>
  </w:style>
  <w:style w:type="paragraph" w:customStyle="1" w:styleId="Style3">
    <w:name w:val="Style3"/>
    <w:qFormat/>
    <w:rsid w:val="00B34368"/>
    <w:pPr>
      <w:spacing w:after="0" w:line="240" w:lineRule="auto"/>
    </w:pPr>
    <w:rPr>
      <w:rFonts w:ascii="Liberation Sans" w:eastAsia="Liberation Sans" w:hAnsi="Liberation Sans" w:cs="Liberation Sans"/>
      <w:b/>
      <w:color w:val="FFFFFF"/>
      <w:sz w:val="20"/>
      <w:szCs w:val="20"/>
      <w:lang w:eastAsia="hr-HR"/>
    </w:rPr>
  </w:style>
  <w:style w:type="paragraph" w:customStyle="1" w:styleId="Style4">
    <w:name w:val="Style4"/>
    <w:qFormat/>
    <w:rsid w:val="00B34368"/>
    <w:pPr>
      <w:spacing w:after="0" w:line="240" w:lineRule="auto"/>
    </w:pPr>
    <w:rPr>
      <w:rFonts w:ascii="Liberation Sans" w:eastAsia="Liberation Sans" w:hAnsi="Liberation Sans" w:cs="Liberation Sans"/>
      <w:sz w:val="20"/>
      <w:szCs w:val="20"/>
      <w:lang w:eastAsia="hr-HR"/>
    </w:rPr>
  </w:style>
  <w:style w:type="paragraph" w:customStyle="1" w:styleId="Style5">
    <w:name w:val="Style5"/>
    <w:qFormat/>
    <w:rsid w:val="00B34368"/>
    <w:pPr>
      <w:spacing w:after="0" w:line="240" w:lineRule="auto"/>
    </w:pPr>
    <w:rPr>
      <w:rFonts w:ascii="Liberation Sans" w:eastAsia="Liberation Sans" w:hAnsi="Liberation Sans" w:cs="Liberation Sans"/>
      <w:sz w:val="20"/>
      <w:szCs w:val="20"/>
      <w:lang w:eastAsia="hr-HR"/>
    </w:rPr>
  </w:style>
  <w:style w:type="paragraph" w:customStyle="1" w:styleId="Style6">
    <w:name w:val="Style6"/>
    <w:qFormat/>
    <w:rsid w:val="00B34368"/>
    <w:pPr>
      <w:spacing w:after="0" w:line="240" w:lineRule="auto"/>
    </w:pPr>
    <w:rPr>
      <w:rFonts w:ascii="Liberation Sans" w:eastAsia="Liberation Sans" w:hAnsi="Liberation Sans" w:cs="Liberation Sans"/>
      <w:sz w:val="20"/>
      <w:szCs w:val="20"/>
      <w:lang w:eastAsia="hr-HR"/>
    </w:rPr>
  </w:style>
  <w:style w:type="numbering" w:customStyle="1" w:styleId="Bezpopisa5">
    <w:name w:val="Bez popisa5"/>
    <w:next w:val="Bezpopisa"/>
    <w:uiPriority w:val="99"/>
    <w:semiHidden/>
    <w:rsid w:val="008E07C3"/>
  </w:style>
  <w:style w:type="numbering" w:customStyle="1" w:styleId="Bezpopisa6">
    <w:name w:val="Bez popisa6"/>
    <w:next w:val="Bezpopisa"/>
    <w:uiPriority w:val="99"/>
    <w:semiHidden/>
    <w:rsid w:val="005C4978"/>
  </w:style>
  <w:style w:type="numbering" w:customStyle="1" w:styleId="Bezpopisa12">
    <w:name w:val="Bez popisa12"/>
    <w:next w:val="Bezpopisa"/>
    <w:uiPriority w:val="99"/>
    <w:semiHidden/>
    <w:unhideWhenUsed/>
    <w:rsid w:val="005C4978"/>
  </w:style>
  <w:style w:type="numbering" w:customStyle="1" w:styleId="Bezpopisa7">
    <w:name w:val="Bez popisa7"/>
    <w:next w:val="Bezpopisa"/>
    <w:uiPriority w:val="99"/>
    <w:semiHidden/>
    <w:rsid w:val="00901A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pcina-antunovac@os.t-com.h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371081-730C-4E59-A633-A1F81AD8BC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TotalTime>
  <Pages>156</Pages>
  <Words>38098</Words>
  <Characters>217164</Characters>
  <Application>Microsoft Office Word</Application>
  <DocSecurity>0</DocSecurity>
  <Lines>1809</Lines>
  <Paragraphs>509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254753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Pfaf</dc:creator>
  <cp:keywords/>
  <dc:description/>
  <cp:lastModifiedBy>Dubravka Pongrac</cp:lastModifiedBy>
  <cp:revision>35</cp:revision>
  <cp:lastPrinted>2017-01-05T08:45:00Z</cp:lastPrinted>
  <dcterms:created xsi:type="dcterms:W3CDTF">2017-01-03T10:46:00Z</dcterms:created>
  <dcterms:modified xsi:type="dcterms:W3CDTF">2017-01-05T11:14:00Z</dcterms:modified>
</cp:coreProperties>
</file>