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4"/>
        <w:gridCol w:w="6403"/>
        <w:gridCol w:w="1527"/>
      </w:tblGrid>
      <w:tr w:rsidR="002126EB" w:rsidRPr="002C31AF" w:rsidTr="00071A05">
        <w:tc>
          <w:tcPr>
            <w:tcW w:w="1951" w:type="dxa"/>
            <w:tcBorders>
              <w:top w:val="nil"/>
              <w:left w:val="nil"/>
              <w:right w:val="nil"/>
            </w:tcBorders>
          </w:tcPr>
          <w:p w:rsidR="002126EB" w:rsidRPr="002C31AF" w:rsidRDefault="002126EB" w:rsidP="00071A05">
            <w:pPr>
              <w:spacing w:after="0"/>
              <w:rPr>
                <w:rFonts w:ascii="Times New Roman" w:eastAsia="Times New Roman" w:hAnsi="Times New Roman" w:cs="Times New Roman"/>
                <w:sz w:val="96"/>
                <w:szCs w:val="96"/>
              </w:rPr>
            </w:pPr>
            <w:r w:rsidRPr="002C31AF">
              <w:rPr>
                <w:rFonts w:ascii="Times New Roman" w:eastAsia="Times New Roman" w:hAnsi="Times New Roman" w:cs="Times New Roman"/>
                <w:sz w:val="96"/>
                <w:szCs w:val="96"/>
              </w:rPr>
              <w:object w:dxaOrig="1065" w:dyaOrig="147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3.25pt;height:73.5pt" o:ole="">
                  <v:imagedata r:id="rId9" o:title="" gain="72818f"/>
                </v:shape>
                <o:OLEObject Type="Embed" ProgID="CorelDRAW.Graphic.9" ShapeID="_x0000_i1025" DrawAspect="Content" ObjectID="_1484563327" r:id="rId10"/>
              </w:object>
            </w:r>
          </w:p>
        </w:tc>
        <w:tc>
          <w:tcPr>
            <w:tcW w:w="6521" w:type="dxa"/>
            <w:tcBorders>
              <w:top w:val="nil"/>
              <w:left w:val="nil"/>
              <w:right w:val="nil"/>
            </w:tcBorders>
          </w:tcPr>
          <w:p w:rsidR="002126EB" w:rsidRPr="002C31AF" w:rsidRDefault="002126EB" w:rsidP="00071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72"/>
                <w:szCs w:val="72"/>
              </w:rPr>
            </w:pPr>
            <w:r w:rsidRPr="002C31AF">
              <w:rPr>
                <w:rFonts w:ascii="Times New Roman" w:eastAsia="Times New Roman" w:hAnsi="Times New Roman" w:cs="Times New Roman"/>
                <w:b/>
                <w:sz w:val="72"/>
                <w:szCs w:val="72"/>
              </w:rPr>
              <w:t>Službeni glasnik</w:t>
            </w:r>
          </w:p>
          <w:p w:rsidR="002126EB" w:rsidRPr="002C31AF" w:rsidRDefault="002126EB" w:rsidP="00071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72"/>
                <w:szCs w:val="72"/>
              </w:rPr>
            </w:pPr>
            <w:r w:rsidRPr="002C31AF">
              <w:rPr>
                <w:rFonts w:ascii="Times New Roman" w:eastAsia="Times New Roman" w:hAnsi="Times New Roman" w:cs="Times New Roman"/>
                <w:b/>
                <w:sz w:val="72"/>
                <w:szCs w:val="72"/>
              </w:rPr>
              <w:t>Općine Antunovac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</w:tcPr>
          <w:p w:rsidR="002126EB" w:rsidRPr="002C31AF" w:rsidRDefault="002126EB" w:rsidP="00071A05">
            <w:pPr>
              <w:rPr>
                <w:rFonts w:ascii="Times New Roman" w:eastAsia="Times New Roman" w:hAnsi="Times New Roman" w:cs="Times New Roman"/>
                <w:sz w:val="72"/>
                <w:szCs w:val="72"/>
              </w:rPr>
            </w:pPr>
          </w:p>
        </w:tc>
      </w:tr>
      <w:tr w:rsidR="002126EB" w:rsidRPr="002C31AF" w:rsidTr="00071A05">
        <w:tc>
          <w:tcPr>
            <w:tcW w:w="1951" w:type="dxa"/>
          </w:tcPr>
          <w:p w:rsidR="002126EB" w:rsidRPr="002C31AF" w:rsidRDefault="002126EB" w:rsidP="00071A05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2126EB" w:rsidRPr="002C31AF" w:rsidRDefault="002126EB" w:rsidP="00071A05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C31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Godina XX</w:t>
            </w:r>
          </w:p>
        </w:tc>
        <w:tc>
          <w:tcPr>
            <w:tcW w:w="6521" w:type="dxa"/>
          </w:tcPr>
          <w:p w:rsidR="002126EB" w:rsidRPr="002C31AF" w:rsidRDefault="002126EB" w:rsidP="00071A0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2126EB" w:rsidRPr="002C31AF" w:rsidRDefault="002126EB" w:rsidP="00BE18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Antunovac, </w:t>
            </w:r>
            <w:r w:rsidR="00BE18D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21.01.2015</w:t>
            </w:r>
            <w:r w:rsidRPr="002C31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 godine</w:t>
            </w:r>
          </w:p>
        </w:tc>
        <w:tc>
          <w:tcPr>
            <w:tcW w:w="1559" w:type="dxa"/>
          </w:tcPr>
          <w:p w:rsidR="002126EB" w:rsidRPr="002C31AF" w:rsidRDefault="002126EB" w:rsidP="00071A0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2126EB" w:rsidRPr="002C31AF" w:rsidRDefault="005A3CC4" w:rsidP="00BE18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Broj 1</w:t>
            </w:r>
          </w:p>
        </w:tc>
      </w:tr>
    </w:tbl>
    <w:p w:rsidR="00B61573" w:rsidRDefault="00B61573" w:rsidP="002126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6BDE" w:rsidRDefault="00BF6BDE" w:rsidP="00BF6BD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SADRŽAJ</w:t>
      </w:r>
    </w:p>
    <w:p w:rsidR="00071A05" w:rsidRDefault="00071A05" w:rsidP="00BF6BDE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  <w:sectPr w:rsidR="00071A05" w:rsidSect="00426AC5">
          <w:footerReference w:type="default" r:id="rId11"/>
          <w:pgSz w:w="11906" w:h="16838"/>
          <w:pgMar w:top="1134" w:right="1134" w:bottom="1134" w:left="1134" w:header="709" w:footer="709" w:gutter="0"/>
          <w:pgNumType w:start="1"/>
          <w:cols w:space="708"/>
          <w:docGrid w:linePitch="360"/>
        </w:sectPr>
      </w:pPr>
    </w:p>
    <w:p w:rsidR="00BF6BDE" w:rsidRDefault="00BF6BDE" w:rsidP="00071A0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 xml:space="preserve">AKTI OPĆINSKOG VIJEĆA               </w:t>
      </w:r>
      <w:r w:rsidR="00071A0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  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Str.</w:t>
      </w:r>
    </w:p>
    <w:p w:rsidR="00EC5CB5" w:rsidRDefault="009505FF" w:rsidP="00E603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4B2F9A">
        <w:rPr>
          <w:rFonts w:ascii="Times New Roman" w:hAnsi="Times New Roman" w:cs="Times New Roman"/>
          <w:sz w:val="24"/>
          <w:szCs w:val="24"/>
        </w:rPr>
        <w:t>Izvješće Mandatnog povjerenstva……</w:t>
      </w:r>
      <w:r w:rsidR="00147414">
        <w:rPr>
          <w:rFonts w:ascii="Times New Roman" w:hAnsi="Times New Roman" w:cs="Times New Roman"/>
          <w:sz w:val="24"/>
          <w:szCs w:val="24"/>
        </w:rPr>
        <w:t>…..2</w:t>
      </w:r>
    </w:p>
    <w:p w:rsidR="004B2F9A" w:rsidRDefault="004B2F9A" w:rsidP="00E603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Odluka </w:t>
      </w:r>
      <w:r w:rsidRPr="004B2F9A">
        <w:rPr>
          <w:rFonts w:ascii="Times New Roman" w:hAnsi="Times New Roman" w:cs="Times New Roman"/>
          <w:sz w:val="24"/>
          <w:szCs w:val="24"/>
        </w:rPr>
        <w:t>o odabiru najpovoljnijeg ponuditelja za komunalnu djelatnost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2F9A">
        <w:rPr>
          <w:rFonts w:ascii="Times New Roman" w:hAnsi="Times New Roman" w:cs="Times New Roman"/>
          <w:sz w:val="24"/>
          <w:szCs w:val="24"/>
        </w:rPr>
        <w:t>održavanje javne rasvjete u Općini Antunovac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2F9A">
        <w:rPr>
          <w:rFonts w:ascii="Times New Roman" w:hAnsi="Times New Roman" w:cs="Times New Roman"/>
          <w:sz w:val="24"/>
          <w:szCs w:val="24"/>
        </w:rPr>
        <w:t>u 2015. i 2016. godini</w:t>
      </w:r>
      <w:r>
        <w:rPr>
          <w:rFonts w:ascii="Times New Roman" w:hAnsi="Times New Roman" w:cs="Times New Roman"/>
          <w:sz w:val="24"/>
          <w:szCs w:val="24"/>
        </w:rPr>
        <w:t>……………………</w:t>
      </w:r>
      <w:r w:rsidR="00147414">
        <w:rPr>
          <w:rFonts w:ascii="Times New Roman" w:hAnsi="Times New Roman" w:cs="Times New Roman"/>
          <w:sz w:val="24"/>
          <w:szCs w:val="24"/>
        </w:rPr>
        <w:t>….3</w:t>
      </w:r>
    </w:p>
    <w:p w:rsidR="004B2F9A" w:rsidRDefault="004B2F9A" w:rsidP="00E603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Odluka </w:t>
      </w:r>
      <w:r w:rsidRPr="004B2F9A">
        <w:rPr>
          <w:rFonts w:ascii="Times New Roman" w:hAnsi="Times New Roman" w:cs="Times New Roman"/>
          <w:sz w:val="24"/>
          <w:szCs w:val="24"/>
        </w:rPr>
        <w:t>o korištenju mobitela za potrebe Općine Antunovac</w:t>
      </w:r>
      <w:r>
        <w:rPr>
          <w:rFonts w:ascii="Times New Roman" w:hAnsi="Times New Roman" w:cs="Times New Roman"/>
          <w:sz w:val="24"/>
          <w:szCs w:val="24"/>
        </w:rPr>
        <w:t>………………………</w:t>
      </w:r>
      <w:r w:rsidR="00147414">
        <w:rPr>
          <w:rFonts w:ascii="Times New Roman" w:hAnsi="Times New Roman" w:cs="Times New Roman"/>
          <w:sz w:val="24"/>
          <w:szCs w:val="24"/>
        </w:rPr>
        <w:t>…..4</w:t>
      </w:r>
    </w:p>
    <w:p w:rsidR="00BF6BDE" w:rsidRPr="00886EB7" w:rsidRDefault="00BF6BDE" w:rsidP="00E603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EB7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AKTI OPĆINSKOG NAČELNIKA     </w:t>
      </w:r>
      <w:r w:rsidR="00071A05" w:rsidRPr="00886EB7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   </w:t>
      </w:r>
      <w:r w:rsidRPr="00886EB7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Str.</w:t>
      </w:r>
    </w:p>
    <w:p w:rsidR="003420F0" w:rsidRDefault="00B83ADB" w:rsidP="00E6035B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4. Odluka </w:t>
      </w:r>
      <w:r w:rsidRPr="00B83ADB">
        <w:rPr>
          <w:rFonts w:ascii="Times New Roman" w:hAnsi="Times New Roman"/>
          <w:szCs w:val="24"/>
        </w:rPr>
        <w:t>o dopuštenom prekoračenju po poslovnom računu Općine Antunovac</w:t>
      </w:r>
      <w:r>
        <w:rPr>
          <w:rFonts w:ascii="Times New Roman" w:hAnsi="Times New Roman"/>
          <w:szCs w:val="24"/>
        </w:rPr>
        <w:t>…….</w:t>
      </w:r>
      <w:r w:rsidR="00147414">
        <w:rPr>
          <w:rFonts w:ascii="Times New Roman" w:hAnsi="Times New Roman"/>
          <w:szCs w:val="24"/>
        </w:rPr>
        <w:t>..4</w:t>
      </w:r>
    </w:p>
    <w:p w:rsidR="00B83ADB" w:rsidRDefault="00B83ADB" w:rsidP="00E6035B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5. </w:t>
      </w:r>
      <w:r w:rsidRPr="00B83ADB">
        <w:rPr>
          <w:rFonts w:ascii="Times New Roman" w:hAnsi="Times New Roman"/>
          <w:szCs w:val="24"/>
        </w:rPr>
        <w:t>Plan i program rada</w:t>
      </w:r>
      <w:r>
        <w:rPr>
          <w:rFonts w:ascii="Times New Roman" w:hAnsi="Times New Roman"/>
          <w:szCs w:val="24"/>
        </w:rPr>
        <w:t xml:space="preserve"> </w:t>
      </w:r>
      <w:r w:rsidRPr="00B83ADB">
        <w:rPr>
          <w:rFonts w:ascii="Times New Roman" w:hAnsi="Times New Roman"/>
          <w:szCs w:val="24"/>
        </w:rPr>
        <w:t>Vlastitog pogona Općine Antunovac za 2015. godinu</w:t>
      </w:r>
      <w:r>
        <w:rPr>
          <w:rFonts w:ascii="Times New Roman" w:hAnsi="Times New Roman"/>
          <w:szCs w:val="24"/>
        </w:rPr>
        <w:t>………</w:t>
      </w:r>
      <w:r w:rsidR="00147414">
        <w:rPr>
          <w:rFonts w:ascii="Times New Roman" w:hAnsi="Times New Roman"/>
          <w:szCs w:val="24"/>
        </w:rPr>
        <w:t>...5</w:t>
      </w:r>
    </w:p>
    <w:p w:rsidR="00B83ADB" w:rsidRDefault="00B83ADB" w:rsidP="00E6035B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6. Odluka o</w:t>
      </w:r>
      <w:r w:rsidRPr="00B83ADB">
        <w:rPr>
          <w:rFonts w:ascii="Times New Roman" w:hAnsi="Times New Roman"/>
          <w:szCs w:val="24"/>
        </w:rPr>
        <w:t xml:space="preserve"> popisu imovine, obveza i potraživanja</w:t>
      </w:r>
      <w:r>
        <w:rPr>
          <w:rFonts w:ascii="Times New Roman" w:hAnsi="Times New Roman"/>
          <w:szCs w:val="24"/>
        </w:rPr>
        <w:t>…………………………</w:t>
      </w:r>
      <w:r w:rsidR="00147414">
        <w:rPr>
          <w:rFonts w:ascii="Times New Roman" w:hAnsi="Times New Roman"/>
          <w:szCs w:val="24"/>
        </w:rPr>
        <w:t>……</w:t>
      </w:r>
      <w:r w:rsidR="00F809E8">
        <w:rPr>
          <w:rFonts w:ascii="Times New Roman" w:hAnsi="Times New Roman"/>
          <w:szCs w:val="24"/>
        </w:rPr>
        <w:t>..</w:t>
      </w:r>
      <w:r w:rsidR="00147414">
        <w:rPr>
          <w:rFonts w:ascii="Times New Roman" w:hAnsi="Times New Roman"/>
          <w:szCs w:val="24"/>
        </w:rPr>
        <w:t>10</w:t>
      </w:r>
    </w:p>
    <w:p w:rsidR="00B83ADB" w:rsidRDefault="00B83ADB" w:rsidP="00E6035B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7. Odluka </w:t>
      </w:r>
      <w:r w:rsidRPr="00B83ADB">
        <w:rPr>
          <w:rFonts w:ascii="Times New Roman" w:hAnsi="Times New Roman"/>
          <w:szCs w:val="24"/>
        </w:rPr>
        <w:t xml:space="preserve">o nabavi prometnih </w:t>
      </w:r>
      <w:proofErr w:type="spellStart"/>
      <w:r w:rsidRPr="00B83ADB">
        <w:rPr>
          <w:rFonts w:ascii="Times New Roman" w:hAnsi="Times New Roman"/>
          <w:szCs w:val="24"/>
        </w:rPr>
        <w:t>znakova</w:t>
      </w:r>
      <w:r w:rsidR="00F809E8">
        <w:rPr>
          <w:rFonts w:ascii="Times New Roman" w:hAnsi="Times New Roman"/>
          <w:szCs w:val="24"/>
        </w:rPr>
        <w:t>.</w:t>
      </w:r>
      <w:proofErr w:type="spellEnd"/>
      <w:r w:rsidR="00F809E8">
        <w:rPr>
          <w:rFonts w:ascii="Times New Roman" w:hAnsi="Times New Roman"/>
          <w:szCs w:val="24"/>
        </w:rPr>
        <w:t>.</w:t>
      </w:r>
      <w:r w:rsidR="00147414">
        <w:rPr>
          <w:rFonts w:ascii="Times New Roman" w:hAnsi="Times New Roman"/>
          <w:szCs w:val="24"/>
        </w:rPr>
        <w:t>….11</w:t>
      </w:r>
    </w:p>
    <w:p w:rsidR="00B83ADB" w:rsidRDefault="00B83ADB" w:rsidP="00E6035B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8. Odluka </w:t>
      </w:r>
      <w:r w:rsidRPr="00B83ADB">
        <w:rPr>
          <w:rFonts w:ascii="Times New Roman" w:hAnsi="Times New Roman"/>
          <w:szCs w:val="24"/>
        </w:rPr>
        <w:t>o nabavi usluge nabave i dostave uredskog materijala u 2015. godini</w:t>
      </w:r>
      <w:r>
        <w:rPr>
          <w:rFonts w:ascii="Times New Roman" w:hAnsi="Times New Roman"/>
          <w:szCs w:val="24"/>
        </w:rPr>
        <w:t>……</w:t>
      </w:r>
      <w:r w:rsidR="00147414">
        <w:rPr>
          <w:rFonts w:ascii="Times New Roman" w:hAnsi="Times New Roman"/>
          <w:szCs w:val="24"/>
        </w:rPr>
        <w:t>…</w:t>
      </w:r>
      <w:r w:rsidR="00F809E8">
        <w:rPr>
          <w:rFonts w:ascii="Times New Roman" w:hAnsi="Times New Roman"/>
          <w:szCs w:val="24"/>
        </w:rPr>
        <w:t>..</w:t>
      </w:r>
      <w:r w:rsidR="00147414">
        <w:rPr>
          <w:rFonts w:ascii="Times New Roman" w:hAnsi="Times New Roman"/>
          <w:szCs w:val="24"/>
        </w:rPr>
        <w:t>11</w:t>
      </w:r>
    </w:p>
    <w:p w:rsidR="00B83ADB" w:rsidRDefault="00B83ADB" w:rsidP="00E6035B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9. </w:t>
      </w:r>
      <w:r w:rsidR="00426AC5">
        <w:rPr>
          <w:rFonts w:ascii="Times New Roman" w:hAnsi="Times New Roman"/>
          <w:szCs w:val="24"/>
        </w:rPr>
        <w:t xml:space="preserve">Odluka </w:t>
      </w:r>
      <w:r w:rsidR="00426AC5" w:rsidRPr="00426AC5">
        <w:rPr>
          <w:rFonts w:ascii="Times New Roman" w:hAnsi="Times New Roman"/>
          <w:szCs w:val="24"/>
        </w:rPr>
        <w:t xml:space="preserve">o nabavi </w:t>
      </w:r>
      <w:proofErr w:type="spellStart"/>
      <w:r w:rsidR="00426AC5" w:rsidRPr="00426AC5">
        <w:rPr>
          <w:rFonts w:ascii="Times New Roman" w:hAnsi="Times New Roman"/>
          <w:szCs w:val="24"/>
        </w:rPr>
        <w:t>catering</w:t>
      </w:r>
      <w:proofErr w:type="spellEnd"/>
      <w:r w:rsidR="00426AC5" w:rsidRPr="00426AC5">
        <w:rPr>
          <w:rFonts w:ascii="Times New Roman" w:hAnsi="Times New Roman"/>
          <w:szCs w:val="24"/>
        </w:rPr>
        <w:t xml:space="preserve"> usluge, toplih i hladnih jela povodom</w:t>
      </w:r>
      <w:r w:rsidR="00426AC5">
        <w:rPr>
          <w:rFonts w:ascii="Times New Roman" w:hAnsi="Times New Roman"/>
          <w:szCs w:val="24"/>
        </w:rPr>
        <w:t xml:space="preserve"> </w:t>
      </w:r>
      <w:r w:rsidR="00426AC5" w:rsidRPr="00426AC5">
        <w:rPr>
          <w:rFonts w:ascii="Times New Roman" w:hAnsi="Times New Roman"/>
          <w:szCs w:val="24"/>
        </w:rPr>
        <w:t>božićnog domjenka</w:t>
      </w:r>
      <w:r w:rsidR="00426AC5">
        <w:rPr>
          <w:rFonts w:ascii="Times New Roman" w:hAnsi="Times New Roman"/>
          <w:szCs w:val="24"/>
        </w:rPr>
        <w:t>…………………</w:t>
      </w:r>
      <w:r w:rsidR="00147414">
        <w:rPr>
          <w:rFonts w:ascii="Times New Roman" w:hAnsi="Times New Roman"/>
          <w:szCs w:val="24"/>
        </w:rPr>
        <w:t>………………..12</w:t>
      </w:r>
    </w:p>
    <w:p w:rsidR="00426AC5" w:rsidRDefault="00426AC5" w:rsidP="00E6035B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10. </w:t>
      </w:r>
      <w:r w:rsidR="002172F8" w:rsidRPr="002172F8">
        <w:rPr>
          <w:rFonts w:ascii="Times New Roman" w:hAnsi="Times New Roman"/>
          <w:szCs w:val="24"/>
        </w:rPr>
        <w:t>Plan nabave</w:t>
      </w:r>
      <w:r w:rsidR="002172F8">
        <w:rPr>
          <w:rFonts w:ascii="Times New Roman" w:hAnsi="Times New Roman"/>
          <w:szCs w:val="24"/>
        </w:rPr>
        <w:t xml:space="preserve"> za 2015. godinu……</w:t>
      </w:r>
      <w:r w:rsidR="00147414">
        <w:rPr>
          <w:rFonts w:ascii="Times New Roman" w:hAnsi="Times New Roman"/>
          <w:szCs w:val="24"/>
        </w:rPr>
        <w:t>……..12</w:t>
      </w:r>
    </w:p>
    <w:p w:rsidR="002172F8" w:rsidRDefault="002172F8" w:rsidP="00E6035B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11. Odluka </w:t>
      </w:r>
      <w:r w:rsidRPr="002172F8">
        <w:rPr>
          <w:rFonts w:ascii="Times New Roman" w:hAnsi="Times New Roman"/>
          <w:szCs w:val="24"/>
        </w:rPr>
        <w:t>o nabavi izrade projektne dokumentacije javne rasvjete Općine Antunovac</w:t>
      </w:r>
      <w:r>
        <w:rPr>
          <w:rFonts w:ascii="Times New Roman" w:hAnsi="Times New Roman"/>
          <w:szCs w:val="24"/>
        </w:rPr>
        <w:t xml:space="preserve">, </w:t>
      </w:r>
      <w:r w:rsidRPr="002172F8">
        <w:rPr>
          <w:rFonts w:ascii="Times New Roman" w:hAnsi="Times New Roman"/>
          <w:szCs w:val="24"/>
        </w:rPr>
        <w:t xml:space="preserve">mjesta </w:t>
      </w:r>
      <w:proofErr w:type="spellStart"/>
      <w:r w:rsidRPr="002172F8">
        <w:rPr>
          <w:rFonts w:ascii="Times New Roman" w:hAnsi="Times New Roman"/>
          <w:szCs w:val="24"/>
        </w:rPr>
        <w:t>Ivanovac</w:t>
      </w:r>
      <w:proofErr w:type="spellEnd"/>
      <w:r w:rsidRPr="002172F8">
        <w:rPr>
          <w:rFonts w:ascii="Times New Roman" w:hAnsi="Times New Roman"/>
          <w:szCs w:val="24"/>
        </w:rPr>
        <w:t xml:space="preserve">, Duga ulica (k.č.br. 1367 i 1189 k.o. </w:t>
      </w:r>
      <w:proofErr w:type="spellStart"/>
      <w:r w:rsidRPr="002172F8">
        <w:rPr>
          <w:rFonts w:ascii="Times New Roman" w:hAnsi="Times New Roman"/>
          <w:szCs w:val="24"/>
        </w:rPr>
        <w:t>Ivanovac</w:t>
      </w:r>
      <w:proofErr w:type="spellEnd"/>
      <w:r w:rsidRPr="002172F8">
        <w:rPr>
          <w:rFonts w:ascii="Times New Roman" w:hAnsi="Times New Roman"/>
          <w:szCs w:val="24"/>
        </w:rPr>
        <w:t>)</w:t>
      </w:r>
      <w:r>
        <w:rPr>
          <w:rFonts w:ascii="Times New Roman" w:hAnsi="Times New Roman"/>
          <w:szCs w:val="24"/>
        </w:rPr>
        <w:t>……</w:t>
      </w:r>
      <w:r w:rsidR="00147414">
        <w:rPr>
          <w:rFonts w:ascii="Times New Roman" w:hAnsi="Times New Roman"/>
          <w:szCs w:val="24"/>
        </w:rPr>
        <w:t>…..21</w:t>
      </w:r>
    </w:p>
    <w:p w:rsidR="002172F8" w:rsidRDefault="002172F8" w:rsidP="00E6035B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12. Odluka </w:t>
      </w:r>
      <w:r w:rsidRPr="002172F8">
        <w:rPr>
          <w:rFonts w:ascii="Times New Roman" w:hAnsi="Times New Roman"/>
          <w:szCs w:val="24"/>
        </w:rPr>
        <w:t>o nabavi usluge higijeničarske službe na području Općine Antunovac u 2015. godini</w:t>
      </w:r>
      <w:r>
        <w:rPr>
          <w:rFonts w:ascii="Times New Roman" w:hAnsi="Times New Roman"/>
          <w:szCs w:val="24"/>
        </w:rPr>
        <w:t>…………………………………</w:t>
      </w:r>
      <w:r w:rsidR="00147414">
        <w:rPr>
          <w:rFonts w:ascii="Times New Roman" w:hAnsi="Times New Roman"/>
          <w:szCs w:val="24"/>
        </w:rPr>
        <w:t>……21</w:t>
      </w:r>
    </w:p>
    <w:p w:rsidR="002172F8" w:rsidRDefault="002172F8" w:rsidP="00E6035B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13. Odluka </w:t>
      </w:r>
      <w:r w:rsidRPr="002172F8">
        <w:rPr>
          <w:rFonts w:ascii="Times New Roman" w:hAnsi="Times New Roman"/>
          <w:szCs w:val="24"/>
        </w:rPr>
        <w:t>o nabavi servisa kotla, popravak plinskog kotla Plamen PT 75 u zgradi</w:t>
      </w:r>
      <w:r>
        <w:rPr>
          <w:rFonts w:ascii="Times New Roman" w:hAnsi="Times New Roman"/>
          <w:szCs w:val="24"/>
        </w:rPr>
        <w:t xml:space="preserve"> </w:t>
      </w:r>
      <w:r w:rsidRPr="002172F8">
        <w:rPr>
          <w:rFonts w:ascii="Times New Roman" w:hAnsi="Times New Roman"/>
          <w:szCs w:val="24"/>
        </w:rPr>
        <w:t xml:space="preserve">općinske uprave u </w:t>
      </w:r>
      <w:r>
        <w:rPr>
          <w:rFonts w:ascii="Times New Roman" w:hAnsi="Times New Roman"/>
          <w:szCs w:val="24"/>
        </w:rPr>
        <w:t>Antunovcu…………</w:t>
      </w:r>
      <w:r w:rsidR="00147414">
        <w:rPr>
          <w:rFonts w:ascii="Times New Roman" w:hAnsi="Times New Roman"/>
          <w:szCs w:val="24"/>
        </w:rPr>
        <w:t>…..22</w:t>
      </w:r>
    </w:p>
    <w:p w:rsidR="002172F8" w:rsidRDefault="002172F8" w:rsidP="00E6035B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14. Odluka </w:t>
      </w:r>
      <w:r w:rsidRPr="002172F8">
        <w:rPr>
          <w:rFonts w:ascii="Times New Roman" w:hAnsi="Times New Roman"/>
          <w:szCs w:val="24"/>
        </w:rPr>
        <w:t>o nabavi i dostavi roba za reprezentaciju u 2015. godini</w:t>
      </w:r>
      <w:r>
        <w:rPr>
          <w:rFonts w:ascii="Times New Roman" w:hAnsi="Times New Roman"/>
          <w:szCs w:val="24"/>
        </w:rPr>
        <w:t>……………</w:t>
      </w:r>
      <w:r w:rsidR="00147414">
        <w:rPr>
          <w:rFonts w:ascii="Times New Roman" w:hAnsi="Times New Roman"/>
          <w:szCs w:val="24"/>
        </w:rPr>
        <w:t>...22</w:t>
      </w:r>
    </w:p>
    <w:p w:rsidR="002172F8" w:rsidRDefault="002172F8" w:rsidP="00E6035B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15. Odluka </w:t>
      </w:r>
      <w:r w:rsidRPr="002172F8">
        <w:rPr>
          <w:rFonts w:ascii="Times New Roman" w:hAnsi="Times New Roman"/>
          <w:szCs w:val="24"/>
        </w:rPr>
        <w:t>o nabavi usluge nabave i dostave uredskog materijala za 2015. godinu</w:t>
      </w:r>
      <w:r>
        <w:rPr>
          <w:rFonts w:ascii="Times New Roman" w:hAnsi="Times New Roman"/>
          <w:szCs w:val="24"/>
        </w:rPr>
        <w:t>…</w:t>
      </w:r>
      <w:r w:rsidR="00147414">
        <w:rPr>
          <w:rFonts w:ascii="Times New Roman" w:hAnsi="Times New Roman"/>
          <w:szCs w:val="24"/>
        </w:rPr>
        <w:t>……23</w:t>
      </w:r>
    </w:p>
    <w:p w:rsidR="002172F8" w:rsidRDefault="002172F8" w:rsidP="00E6035B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16.</w:t>
      </w:r>
      <w:r w:rsidR="00264567">
        <w:rPr>
          <w:rFonts w:ascii="Times New Roman" w:hAnsi="Times New Roman"/>
          <w:szCs w:val="24"/>
        </w:rPr>
        <w:t xml:space="preserve"> Odluka </w:t>
      </w:r>
      <w:r w:rsidR="00264567" w:rsidRPr="00264567">
        <w:rPr>
          <w:rFonts w:ascii="Times New Roman" w:hAnsi="Times New Roman"/>
          <w:szCs w:val="24"/>
        </w:rPr>
        <w:t>o nabavi usluge pregleda plinskih dimnjaka s analizom dimnih plinova do 80 kW</w:t>
      </w:r>
      <w:r w:rsidR="00264567">
        <w:rPr>
          <w:rFonts w:ascii="Times New Roman" w:hAnsi="Times New Roman"/>
          <w:szCs w:val="24"/>
        </w:rPr>
        <w:t>……………………………………</w:t>
      </w:r>
      <w:r w:rsidR="00147414">
        <w:rPr>
          <w:rFonts w:ascii="Times New Roman" w:hAnsi="Times New Roman"/>
          <w:szCs w:val="24"/>
        </w:rPr>
        <w:t>……23</w:t>
      </w:r>
    </w:p>
    <w:p w:rsidR="002172F8" w:rsidRDefault="002172F8" w:rsidP="00E6035B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17.</w:t>
      </w:r>
      <w:r w:rsidR="002026C4">
        <w:rPr>
          <w:rFonts w:ascii="Times New Roman" w:hAnsi="Times New Roman"/>
          <w:szCs w:val="24"/>
        </w:rPr>
        <w:t xml:space="preserve"> Odluka </w:t>
      </w:r>
      <w:r w:rsidR="002026C4" w:rsidRPr="002026C4">
        <w:rPr>
          <w:rFonts w:ascii="Times New Roman" w:hAnsi="Times New Roman"/>
          <w:szCs w:val="24"/>
        </w:rPr>
        <w:t>o prestanku dotacije za prijevoz učenika</w:t>
      </w:r>
      <w:r w:rsidR="002026C4">
        <w:rPr>
          <w:rFonts w:ascii="Times New Roman" w:hAnsi="Times New Roman"/>
          <w:szCs w:val="24"/>
        </w:rPr>
        <w:t>………………………</w:t>
      </w:r>
      <w:r w:rsidR="00147414">
        <w:rPr>
          <w:rFonts w:ascii="Times New Roman" w:hAnsi="Times New Roman"/>
          <w:szCs w:val="24"/>
        </w:rPr>
        <w:t>…………….24</w:t>
      </w:r>
    </w:p>
    <w:p w:rsidR="002172F8" w:rsidRDefault="002172F8" w:rsidP="00E6035B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>18.</w:t>
      </w:r>
      <w:r w:rsidR="002026C4">
        <w:rPr>
          <w:rFonts w:ascii="Times New Roman" w:hAnsi="Times New Roman"/>
          <w:szCs w:val="24"/>
        </w:rPr>
        <w:t xml:space="preserve"> Odluka </w:t>
      </w:r>
      <w:r w:rsidR="002026C4" w:rsidRPr="002026C4">
        <w:rPr>
          <w:rFonts w:ascii="Times New Roman" w:hAnsi="Times New Roman"/>
          <w:szCs w:val="24"/>
        </w:rPr>
        <w:t xml:space="preserve">o nabavi </w:t>
      </w:r>
      <w:proofErr w:type="spellStart"/>
      <w:r w:rsidR="002026C4" w:rsidRPr="002026C4">
        <w:rPr>
          <w:rFonts w:ascii="Times New Roman" w:hAnsi="Times New Roman"/>
          <w:szCs w:val="24"/>
        </w:rPr>
        <w:t>Basic</w:t>
      </w:r>
      <w:proofErr w:type="spellEnd"/>
      <w:r w:rsidR="002026C4" w:rsidRPr="002026C4">
        <w:rPr>
          <w:rFonts w:ascii="Times New Roman" w:hAnsi="Times New Roman"/>
          <w:szCs w:val="24"/>
        </w:rPr>
        <w:t xml:space="preserve"> </w:t>
      </w:r>
      <w:proofErr w:type="spellStart"/>
      <w:r w:rsidR="002026C4" w:rsidRPr="002026C4">
        <w:rPr>
          <w:rFonts w:ascii="Times New Roman" w:hAnsi="Times New Roman"/>
          <w:szCs w:val="24"/>
        </w:rPr>
        <w:t>Linux</w:t>
      </w:r>
      <w:proofErr w:type="spellEnd"/>
      <w:r w:rsidR="002026C4" w:rsidRPr="002026C4">
        <w:rPr>
          <w:rFonts w:ascii="Times New Roman" w:hAnsi="Times New Roman"/>
          <w:szCs w:val="24"/>
        </w:rPr>
        <w:t xml:space="preserve"> Internet </w:t>
      </w:r>
      <w:proofErr w:type="spellStart"/>
      <w:r w:rsidR="002026C4" w:rsidRPr="002026C4">
        <w:rPr>
          <w:rFonts w:ascii="Times New Roman" w:hAnsi="Times New Roman"/>
          <w:szCs w:val="24"/>
        </w:rPr>
        <w:t>hosting</w:t>
      </w:r>
      <w:proofErr w:type="spellEnd"/>
      <w:r w:rsidR="002026C4" w:rsidRPr="002026C4">
        <w:rPr>
          <w:rFonts w:ascii="Times New Roman" w:hAnsi="Times New Roman"/>
          <w:szCs w:val="24"/>
        </w:rPr>
        <w:t xml:space="preserve"> paketa</w:t>
      </w:r>
      <w:r w:rsidR="002026C4">
        <w:rPr>
          <w:rFonts w:ascii="Times New Roman" w:hAnsi="Times New Roman"/>
          <w:szCs w:val="24"/>
        </w:rPr>
        <w:t>……………………</w:t>
      </w:r>
      <w:r w:rsidR="007C453D">
        <w:rPr>
          <w:rFonts w:ascii="Times New Roman" w:hAnsi="Times New Roman"/>
          <w:szCs w:val="24"/>
        </w:rPr>
        <w:t>.</w:t>
      </w:r>
      <w:r w:rsidR="002026C4">
        <w:rPr>
          <w:rFonts w:ascii="Times New Roman" w:hAnsi="Times New Roman"/>
          <w:szCs w:val="24"/>
        </w:rPr>
        <w:t>…</w:t>
      </w:r>
      <w:r w:rsidR="007C453D">
        <w:rPr>
          <w:rFonts w:ascii="Times New Roman" w:hAnsi="Times New Roman"/>
          <w:szCs w:val="24"/>
        </w:rPr>
        <w:t>……..24</w:t>
      </w:r>
    </w:p>
    <w:p w:rsidR="002172F8" w:rsidRDefault="002172F8" w:rsidP="00E6035B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19.</w:t>
      </w:r>
      <w:r w:rsidR="002026C4">
        <w:rPr>
          <w:rFonts w:ascii="Times New Roman" w:hAnsi="Times New Roman"/>
          <w:szCs w:val="24"/>
        </w:rPr>
        <w:t xml:space="preserve"> Odluka </w:t>
      </w:r>
      <w:r w:rsidR="002026C4" w:rsidRPr="002026C4">
        <w:rPr>
          <w:rFonts w:ascii="Times New Roman" w:hAnsi="Times New Roman"/>
          <w:szCs w:val="24"/>
        </w:rPr>
        <w:t>o nabavi usluge osiguranja djelatnika Općine Antunovac - Vlastiti pogon</w:t>
      </w:r>
      <w:r w:rsidR="002026C4">
        <w:rPr>
          <w:rFonts w:ascii="Times New Roman" w:hAnsi="Times New Roman"/>
          <w:szCs w:val="24"/>
        </w:rPr>
        <w:t>………………………</w:t>
      </w:r>
      <w:r w:rsidR="007C453D">
        <w:rPr>
          <w:rFonts w:ascii="Times New Roman" w:hAnsi="Times New Roman"/>
          <w:szCs w:val="24"/>
        </w:rPr>
        <w:t>………………25</w:t>
      </w:r>
    </w:p>
    <w:p w:rsidR="002172F8" w:rsidRDefault="002172F8" w:rsidP="00E6035B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20.</w:t>
      </w:r>
      <w:r w:rsidR="002026C4">
        <w:rPr>
          <w:rFonts w:ascii="Times New Roman" w:hAnsi="Times New Roman"/>
          <w:szCs w:val="24"/>
        </w:rPr>
        <w:t xml:space="preserve"> Odluka </w:t>
      </w:r>
      <w:r w:rsidR="002026C4" w:rsidRPr="002026C4">
        <w:rPr>
          <w:rFonts w:ascii="Times New Roman" w:hAnsi="Times New Roman"/>
          <w:szCs w:val="24"/>
        </w:rPr>
        <w:t>o nabavi usluge osiguranja djelatnika Općine Antunovac - Jedinstveni upravni odjel</w:t>
      </w:r>
      <w:r w:rsidR="002026C4">
        <w:rPr>
          <w:rFonts w:ascii="Times New Roman" w:hAnsi="Times New Roman"/>
          <w:szCs w:val="24"/>
        </w:rPr>
        <w:t>…………………</w:t>
      </w:r>
      <w:r w:rsidR="007C453D">
        <w:rPr>
          <w:rFonts w:ascii="Times New Roman" w:hAnsi="Times New Roman"/>
          <w:szCs w:val="24"/>
        </w:rPr>
        <w:t>……………25</w:t>
      </w:r>
    </w:p>
    <w:p w:rsidR="002026C4" w:rsidRDefault="002026C4" w:rsidP="00E6035B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21. Odluka </w:t>
      </w:r>
      <w:r w:rsidRPr="002026C4">
        <w:rPr>
          <w:rFonts w:ascii="Times New Roman" w:hAnsi="Times New Roman"/>
          <w:szCs w:val="24"/>
        </w:rPr>
        <w:t xml:space="preserve">o nabavi usluge osiguranja imovine u vlasništvu Općine Antunovac u </w:t>
      </w:r>
      <w:proofErr w:type="spellStart"/>
      <w:r w:rsidRPr="002026C4">
        <w:rPr>
          <w:rFonts w:ascii="Times New Roman" w:hAnsi="Times New Roman"/>
          <w:szCs w:val="24"/>
        </w:rPr>
        <w:t>Ivanovcu</w:t>
      </w:r>
      <w:proofErr w:type="spellEnd"/>
      <w:r>
        <w:rPr>
          <w:rFonts w:ascii="Times New Roman" w:hAnsi="Times New Roman"/>
          <w:szCs w:val="24"/>
        </w:rPr>
        <w:t>…………………</w:t>
      </w:r>
      <w:r w:rsidR="007C453D">
        <w:rPr>
          <w:rFonts w:ascii="Times New Roman" w:hAnsi="Times New Roman"/>
          <w:szCs w:val="24"/>
        </w:rPr>
        <w:t>………………...26</w:t>
      </w:r>
    </w:p>
    <w:p w:rsidR="002026C4" w:rsidRDefault="002026C4" w:rsidP="00E6035B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22. Odluka </w:t>
      </w:r>
      <w:r w:rsidRPr="002026C4">
        <w:rPr>
          <w:rFonts w:ascii="Times New Roman" w:hAnsi="Times New Roman"/>
          <w:szCs w:val="24"/>
        </w:rPr>
        <w:t>o nabavi usluge osiguranja imovine u vlasništvu Općine Antunovac u Antunovcu</w:t>
      </w:r>
      <w:r>
        <w:rPr>
          <w:rFonts w:ascii="Times New Roman" w:hAnsi="Times New Roman"/>
          <w:szCs w:val="24"/>
        </w:rPr>
        <w:t>……………………</w:t>
      </w:r>
      <w:r w:rsidR="007C453D">
        <w:rPr>
          <w:rFonts w:ascii="Times New Roman" w:hAnsi="Times New Roman"/>
          <w:szCs w:val="24"/>
        </w:rPr>
        <w:t>……………27</w:t>
      </w:r>
    </w:p>
    <w:p w:rsidR="002026C4" w:rsidRDefault="002026C4" w:rsidP="00E6035B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23. Odluka </w:t>
      </w:r>
      <w:r w:rsidRPr="002026C4">
        <w:rPr>
          <w:rFonts w:ascii="Times New Roman" w:hAnsi="Times New Roman"/>
          <w:szCs w:val="24"/>
        </w:rPr>
        <w:t>o donaciji novčanih sredstava Matici umirovljenika grada Osijeka</w:t>
      </w:r>
      <w:r>
        <w:rPr>
          <w:rFonts w:ascii="Times New Roman" w:hAnsi="Times New Roman"/>
          <w:szCs w:val="24"/>
        </w:rPr>
        <w:t>……</w:t>
      </w:r>
      <w:r w:rsidR="007C453D">
        <w:rPr>
          <w:rFonts w:ascii="Times New Roman" w:hAnsi="Times New Roman"/>
          <w:szCs w:val="24"/>
        </w:rPr>
        <w:t>….27</w:t>
      </w:r>
    </w:p>
    <w:p w:rsidR="002026C4" w:rsidRDefault="002026C4" w:rsidP="00E6035B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24. Odluka </w:t>
      </w:r>
      <w:r w:rsidRPr="002026C4">
        <w:rPr>
          <w:rFonts w:ascii="Times New Roman" w:hAnsi="Times New Roman"/>
          <w:szCs w:val="24"/>
        </w:rPr>
        <w:t>o nabavi tiskanog izdanja brošure „Osnove prve pomoći“</w:t>
      </w:r>
      <w:r>
        <w:rPr>
          <w:rFonts w:ascii="Times New Roman" w:hAnsi="Times New Roman"/>
          <w:szCs w:val="24"/>
        </w:rPr>
        <w:t>………………</w:t>
      </w:r>
      <w:r w:rsidR="007C453D">
        <w:rPr>
          <w:rFonts w:ascii="Times New Roman" w:hAnsi="Times New Roman"/>
          <w:szCs w:val="24"/>
        </w:rPr>
        <w:t>….</w:t>
      </w:r>
      <w:r>
        <w:rPr>
          <w:rFonts w:ascii="Times New Roman" w:hAnsi="Times New Roman"/>
          <w:szCs w:val="24"/>
        </w:rPr>
        <w:t>…</w:t>
      </w:r>
      <w:r w:rsidR="007C453D">
        <w:rPr>
          <w:rFonts w:ascii="Times New Roman" w:hAnsi="Times New Roman"/>
          <w:szCs w:val="24"/>
        </w:rPr>
        <w:t>28</w:t>
      </w:r>
    </w:p>
    <w:p w:rsidR="002026C4" w:rsidRDefault="002026C4" w:rsidP="00E6035B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25.</w:t>
      </w:r>
      <w:r w:rsidR="00E46479">
        <w:rPr>
          <w:rFonts w:ascii="Times New Roman" w:hAnsi="Times New Roman"/>
          <w:szCs w:val="24"/>
        </w:rPr>
        <w:t xml:space="preserve"> Odluka </w:t>
      </w:r>
      <w:r w:rsidR="00E46479" w:rsidRPr="00E46479">
        <w:rPr>
          <w:rFonts w:ascii="Times New Roman" w:hAnsi="Times New Roman"/>
          <w:szCs w:val="24"/>
        </w:rPr>
        <w:t>o nabavi sportske opreme za Humanitarnu udrugu „Od mene za tebe“</w:t>
      </w:r>
      <w:r w:rsidR="007C453D">
        <w:rPr>
          <w:rFonts w:ascii="Times New Roman" w:hAnsi="Times New Roman"/>
          <w:szCs w:val="24"/>
        </w:rPr>
        <w:t>….28</w:t>
      </w:r>
    </w:p>
    <w:p w:rsidR="002026C4" w:rsidRPr="006D245F" w:rsidRDefault="002026C4" w:rsidP="00E6035B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26.</w:t>
      </w:r>
      <w:r w:rsidR="00E46479">
        <w:rPr>
          <w:rFonts w:ascii="Times New Roman" w:hAnsi="Times New Roman"/>
          <w:szCs w:val="24"/>
        </w:rPr>
        <w:t xml:space="preserve"> Odluka </w:t>
      </w:r>
      <w:r w:rsidR="00E46479" w:rsidRPr="00E46479">
        <w:rPr>
          <w:rFonts w:ascii="Times New Roman" w:hAnsi="Times New Roman"/>
          <w:szCs w:val="24"/>
        </w:rPr>
        <w:t>o nabavi usluge osposobljavanja radnika i pregled objekata</w:t>
      </w:r>
      <w:r w:rsidR="00E46479">
        <w:rPr>
          <w:rFonts w:ascii="Times New Roman" w:hAnsi="Times New Roman"/>
          <w:szCs w:val="24"/>
        </w:rPr>
        <w:t xml:space="preserve"> </w:t>
      </w:r>
      <w:r w:rsidR="00E46479" w:rsidRPr="00E46479">
        <w:rPr>
          <w:rFonts w:ascii="Times New Roman" w:hAnsi="Times New Roman"/>
          <w:szCs w:val="24"/>
        </w:rPr>
        <w:t xml:space="preserve">u vlasništvu </w:t>
      </w:r>
      <w:r w:rsidR="00E46479" w:rsidRPr="006D245F">
        <w:rPr>
          <w:rFonts w:ascii="Times New Roman" w:hAnsi="Times New Roman"/>
          <w:szCs w:val="24"/>
        </w:rPr>
        <w:t>Općine Antunovac………………………</w:t>
      </w:r>
      <w:r w:rsidR="007C453D">
        <w:rPr>
          <w:rFonts w:ascii="Times New Roman" w:hAnsi="Times New Roman"/>
          <w:szCs w:val="24"/>
        </w:rPr>
        <w:t>…29</w:t>
      </w:r>
    </w:p>
    <w:p w:rsidR="00BB6AA5" w:rsidRPr="006D245F" w:rsidRDefault="00BB6AA5" w:rsidP="00E6035B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 w:rsidRPr="006D245F">
        <w:rPr>
          <w:rFonts w:ascii="Times New Roman" w:hAnsi="Times New Roman"/>
          <w:szCs w:val="24"/>
        </w:rPr>
        <w:t>27. Odluka o preraspodjeli sredstava planiranih u Proračunu O</w:t>
      </w:r>
      <w:r w:rsidR="007C453D">
        <w:rPr>
          <w:rFonts w:ascii="Times New Roman" w:hAnsi="Times New Roman"/>
          <w:szCs w:val="24"/>
        </w:rPr>
        <w:t>pćine Antunovac za 2014. godinu……………………………….30</w:t>
      </w:r>
    </w:p>
    <w:p w:rsidR="002026C4" w:rsidRPr="006D245F" w:rsidRDefault="002026C4" w:rsidP="00E6035B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 w:rsidRPr="006D245F">
        <w:rPr>
          <w:rFonts w:ascii="Times New Roman" w:hAnsi="Times New Roman"/>
          <w:szCs w:val="24"/>
        </w:rPr>
        <w:t>2</w:t>
      </w:r>
      <w:r w:rsidR="00F62927" w:rsidRPr="006D245F">
        <w:rPr>
          <w:rFonts w:ascii="Times New Roman" w:hAnsi="Times New Roman"/>
          <w:szCs w:val="24"/>
        </w:rPr>
        <w:t>8</w:t>
      </w:r>
      <w:r w:rsidRPr="006D245F">
        <w:rPr>
          <w:rFonts w:ascii="Times New Roman" w:hAnsi="Times New Roman"/>
          <w:szCs w:val="24"/>
        </w:rPr>
        <w:t>.</w:t>
      </w:r>
      <w:r w:rsidR="00643D08" w:rsidRPr="006D245F">
        <w:rPr>
          <w:rFonts w:ascii="Times New Roman" w:hAnsi="Times New Roman"/>
          <w:szCs w:val="24"/>
        </w:rPr>
        <w:t xml:space="preserve"> Odluka o davanju usluge iznajmljivanja prostora i inventara Hrvatskog doma u </w:t>
      </w:r>
      <w:proofErr w:type="spellStart"/>
      <w:r w:rsidR="00643D08" w:rsidRPr="006D245F">
        <w:rPr>
          <w:rFonts w:ascii="Times New Roman" w:hAnsi="Times New Roman"/>
          <w:szCs w:val="24"/>
        </w:rPr>
        <w:t>Ivanovcu</w:t>
      </w:r>
      <w:proofErr w:type="spellEnd"/>
      <w:r w:rsidR="00643D08" w:rsidRPr="006D245F">
        <w:rPr>
          <w:rFonts w:ascii="Times New Roman" w:hAnsi="Times New Roman"/>
          <w:szCs w:val="24"/>
        </w:rPr>
        <w:t xml:space="preserve"> u 2015. godini………………</w:t>
      </w:r>
      <w:r w:rsidR="007C453D">
        <w:rPr>
          <w:rFonts w:ascii="Times New Roman" w:hAnsi="Times New Roman"/>
          <w:szCs w:val="24"/>
        </w:rPr>
        <w:t>.</w:t>
      </w:r>
      <w:r w:rsidR="00643D08" w:rsidRPr="006D245F">
        <w:rPr>
          <w:rFonts w:ascii="Times New Roman" w:hAnsi="Times New Roman"/>
          <w:szCs w:val="24"/>
        </w:rPr>
        <w:t>….</w:t>
      </w:r>
      <w:r w:rsidR="007C453D">
        <w:rPr>
          <w:rFonts w:ascii="Times New Roman" w:hAnsi="Times New Roman"/>
          <w:szCs w:val="24"/>
        </w:rPr>
        <w:t>.34</w:t>
      </w:r>
    </w:p>
    <w:p w:rsidR="002026C4" w:rsidRDefault="00F62927" w:rsidP="00E6035B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 w:rsidRPr="006D245F">
        <w:rPr>
          <w:rFonts w:ascii="Times New Roman" w:hAnsi="Times New Roman"/>
          <w:szCs w:val="24"/>
        </w:rPr>
        <w:t>29</w:t>
      </w:r>
      <w:r w:rsidR="002026C4" w:rsidRPr="006D245F">
        <w:rPr>
          <w:rFonts w:ascii="Times New Roman" w:hAnsi="Times New Roman"/>
          <w:szCs w:val="24"/>
        </w:rPr>
        <w:t>.</w:t>
      </w:r>
      <w:r w:rsidR="00643D08" w:rsidRPr="006D245F">
        <w:rPr>
          <w:rFonts w:ascii="Times New Roman" w:hAnsi="Times New Roman"/>
          <w:szCs w:val="24"/>
        </w:rPr>
        <w:t xml:space="preserve"> Odluka o nabavi usluge nabave </w:t>
      </w:r>
      <w:r w:rsidR="00643D08" w:rsidRPr="00643D08">
        <w:rPr>
          <w:rFonts w:ascii="Times New Roman" w:hAnsi="Times New Roman"/>
          <w:szCs w:val="24"/>
        </w:rPr>
        <w:t>i dostave sredstava i opreme za potrošni materijal u objektima u</w:t>
      </w:r>
      <w:r w:rsidR="00643D08">
        <w:rPr>
          <w:rFonts w:ascii="Times New Roman" w:hAnsi="Times New Roman"/>
          <w:szCs w:val="24"/>
        </w:rPr>
        <w:t xml:space="preserve"> </w:t>
      </w:r>
      <w:r w:rsidR="00643D08" w:rsidRPr="00643D08">
        <w:rPr>
          <w:rFonts w:ascii="Times New Roman" w:hAnsi="Times New Roman"/>
          <w:szCs w:val="24"/>
        </w:rPr>
        <w:t>vlasništvu Općine Antunovac u 2015. godini</w:t>
      </w:r>
      <w:r w:rsidR="00643D08">
        <w:rPr>
          <w:rFonts w:ascii="Times New Roman" w:hAnsi="Times New Roman"/>
          <w:szCs w:val="24"/>
        </w:rPr>
        <w:t>………………………………</w:t>
      </w:r>
      <w:r w:rsidR="007C453D">
        <w:rPr>
          <w:rFonts w:ascii="Times New Roman" w:hAnsi="Times New Roman"/>
          <w:szCs w:val="24"/>
        </w:rPr>
        <w:t>..34</w:t>
      </w:r>
    </w:p>
    <w:p w:rsidR="002026C4" w:rsidRDefault="00F62927" w:rsidP="00E6035B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30</w:t>
      </w:r>
      <w:r w:rsidR="002026C4">
        <w:rPr>
          <w:rFonts w:ascii="Times New Roman" w:hAnsi="Times New Roman"/>
          <w:szCs w:val="24"/>
        </w:rPr>
        <w:t>.</w:t>
      </w:r>
      <w:r w:rsidR="00643D08">
        <w:rPr>
          <w:rFonts w:ascii="Times New Roman" w:hAnsi="Times New Roman"/>
          <w:szCs w:val="24"/>
        </w:rPr>
        <w:t xml:space="preserve"> Zaključak </w:t>
      </w:r>
      <w:r w:rsidR="00643D08" w:rsidRPr="00643D08">
        <w:rPr>
          <w:rFonts w:ascii="Times New Roman" w:hAnsi="Times New Roman"/>
          <w:szCs w:val="24"/>
        </w:rPr>
        <w:t>o utvrđivanju liste kandidata za dodjelu stipendije</w:t>
      </w:r>
      <w:r w:rsidR="00643D08">
        <w:rPr>
          <w:rFonts w:ascii="Times New Roman" w:hAnsi="Times New Roman"/>
          <w:szCs w:val="24"/>
        </w:rPr>
        <w:t xml:space="preserve"> </w:t>
      </w:r>
      <w:r w:rsidR="00643D08" w:rsidRPr="00643D08">
        <w:rPr>
          <w:rFonts w:ascii="Times New Roman" w:hAnsi="Times New Roman"/>
          <w:szCs w:val="24"/>
        </w:rPr>
        <w:t>učenicima i studentima s područja Općine Antunovac</w:t>
      </w:r>
      <w:r w:rsidR="00643D08">
        <w:rPr>
          <w:rFonts w:ascii="Times New Roman" w:hAnsi="Times New Roman"/>
          <w:szCs w:val="24"/>
        </w:rPr>
        <w:t>……………….</w:t>
      </w:r>
      <w:r w:rsidR="007C453D">
        <w:rPr>
          <w:rFonts w:ascii="Times New Roman" w:hAnsi="Times New Roman"/>
          <w:szCs w:val="24"/>
        </w:rPr>
        <w:t>35</w:t>
      </w:r>
    </w:p>
    <w:p w:rsidR="002026C4" w:rsidRDefault="00F62927" w:rsidP="00E6035B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31</w:t>
      </w:r>
      <w:r w:rsidR="002026C4">
        <w:rPr>
          <w:rFonts w:ascii="Times New Roman" w:hAnsi="Times New Roman"/>
          <w:szCs w:val="24"/>
        </w:rPr>
        <w:t>.</w:t>
      </w:r>
      <w:r w:rsidR="00643D08">
        <w:rPr>
          <w:rFonts w:ascii="Times New Roman" w:hAnsi="Times New Roman"/>
          <w:szCs w:val="24"/>
        </w:rPr>
        <w:t xml:space="preserve"> Odluka </w:t>
      </w:r>
      <w:r w:rsidR="00643D08" w:rsidRPr="00643D08">
        <w:rPr>
          <w:rFonts w:ascii="Times New Roman" w:hAnsi="Times New Roman"/>
          <w:szCs w:val="24"/>
        </w:rPr>
        <w:t>o nabavi radne odjeće i obuće</w:t>
      </w:r>
      <w:r w:rsidR="007C453D">
        <w:rPr>
          <w:rFonts w:ascii="Times New Roman" w:hAnsi="Times New Roman"/>
          <w:szCs w:val="24"/>
        </w:rPr>
        <w:t>…………………………</w:t>
      </w:r>
      <w:r w:rsidR="00643D08">
        <w:rPr>
          <w:rFonts w:ascii="Times New Roman" w:hAnsi="Times New Roman"/>
          <w:szCs w:val="24"/>
        </w:rPr>
        <w:t>…</w:t>
      </w:r>
      <w:r w:rsidR="007C453D">
        <w:rPr>
          <w:rFonts w:ascii="Times New Roman" w:hAnsi="Times New Roman"/>
          <w:szCs w:val="24"/>
        </w:rPr>
        <w:t>………</w:t>
      </w:r>
      <w:r w:rsidR="00F809E8">
        <w:rPr>
          <w:rFonts w:ascii="Times New Roman" w:hAnsi="Times New Roman"/>
          <w:szCs w:val="24"/>
        </w:rPr>
        <w:t>...</w:t>
      </w:r>
      <w:r w:rsidR="007C453D">
        <w:rPr>
          <w:rFonts w:ascii="Times New Roman" w:hAnsi="Times New Roman"/>
          <w:szCs w:val="24"/>
        </w:rPr>
        <w:t>.35</w:t>
      </w:r>
    </w:p>
    <w:p w:rsidR="00643D08" w:rsidRDefault="00643D08" w:rsidP="00E6035B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F62927">
        <w:rPr>
          <w:rFonts w:ascii="Times New Roman" w:hAnsi="Times New Roman"/>
          <w:szCs w:val="24"/>
        </w:rPr>
        <w:t>2</w:t>
      </w:r>
      <w:r>
        <w:rPr>
          <w:rFonts w:ascii="Times New Roman" w:hAnsi="Times New Roman"/>
          <w:szCs w:val="24"/>
        </w:rPr>
        <w:t xml:space="preserve">. Odluka </w:t>
      </w:r>
      <w:r w:rsidRPr="00643D08">
        <w:rPr>
          <w:rFonts w:ascii="Times New Roman" w:hAnsi="Times New Roman"/>
          <w:szCs w:val="24"/>
        </w:rPr>
        <w:t>o edukaciji 26 udruga sa područja Općine Antunovac o novom Zakonu o udrugama i</w:t>
      </w:r>
      <w:r>
        <w:rPr>
          <w:rFonts w:ascii="Times New Roman" w:hAnsi="Times New Roman"/>
          <w:szCs w:val="24"/>
        </w:rPr>
        <w:t xml:space="preserve"> </w:t>
      </w:r>
      <w:r w:rsidRPr="00643D08">
        <w:rPr>
          <w:rFonts w:ascii="Times New Roman" w:hAnsi="Times New Roman"/>
          <w:szCs w:val="24"/>
        </w:rPr>
        <w:t xml:space="preserve">Zakonu o računovodstvu </w:t>
      </w:r>
      <w:r w:rsidRPr="00643D08">
        <w:rPr>
          <w:rFonts w:ascii="Times New Roman" w:hAnsi="Times New Roman"/>
          <w:szCs w:val="24"/>
        </w:rPr>
        <w:lastRenderedPageBreak/>
        <w:t>neprofitnih organizacija, te pomoć udrugama kod usklađivanja</w:t>
      </w:r>
      <w:r>
        <w:rPr>
          <w:rFonts w:ascii="Times New Roman" w:hAnsi="Times New Roman"/>
          <w:szCs w:val="24"/>
        </w:rPr>
        <w:t xml:space="preserve"> </w:t>
      </w:r>
      <w:r w:rsidRPr="00643D08">
        <w:rPr>
          <w:rFonts w:ascii="Times New Roman" w:hAnsi="Times New Roman"/>
          <w:szCs w:val="24"/>
        </w:rPr>
        <w:t>Statuta sa zakonskom regu</w:t>
      </w:r>
      <w:r>
        <w:rPr>
          <w:rFonts w:ascii="Times New Roman" w:hAnsi="Times New Roman"/>
          <w:szCs w:val="24"/>
        </w:rPr>
        <w:t>la</w:t>
      </w:r>
      <w:r w:rsidR="007C453D">
        <w:rPr>
          <w:rFonts w:ascii="Times New Roman" w:hAnsi="Times New Roman"/>
          <w:szCs w:val="24"/>
        </w:rPr>
        <w:t>tivom u pripremi dokumentacije…...</w:t>
      </w:r>
      <w:r>
        <w:rPr>
          <w:rFonts w:ascii="Times New Roman" w:hAnsi="Times New Roman"/>
          <w:szCs w:val="24"/>
        </w:rPr>
        <w:t>.</w:t>
      </w:r>
      <w:r w:rsidR="007C453D">
        <w:rPr>
          <w:rFonts w:ascii="Times New Roman" w:hAnsi="Times New Roman"/>
          <w:szCs w:val="24"/>
        </w:rPr>
        <w:t>36</w:t>
      </w:r>
    </w:p>
    <w:p w:rsidR="00643D08" w:rsidRDefault="00643D08" w:rsidP="00E6035B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F62927">
        <w:rPr>
          <w:rFonts w:ascii="Times New Roman" w:hAnsi="Times New Roman"/>
          <w:szCs w:val="24"/>
        </w:rPr>
        <w:t>3</w:t>
      </w:r>
      <w:r>
        <w:rPr>
          <w:rFonts w:ascii="Times New Roman" w:hAnsi="Times New Roman"/>
          <w:szCs w:val="24"/>
        </w:rPr>
        <w:t xml:space="preserve">. Odluka </w:t>
      </w:r>
      <w:r w:rsidRPr="00643D08">
        <w:rPr>
          <w:rFonts w:ascii="Times New Roman" w:hAnsi="Times New Roman"/>
          <w:szCs w:val="24"/>
        </w:rPr>
        <w:t xml:space="preserve">o nabavi pranja i glačanja </w:t>
      </w:r>
      <w:r w:rsidR="00E6035B" w:rsidRPr="00643D08">
        <w:rPr>
          <w:rFonts w:ascii="Times New Roman" w:hAnsi="Times New Roman"/>
          <w:szCs w:val="24"/>
        </w:rPr>
        <w:t>stolnjaka</w:t>
      </w:r>
      <w:r w:rsidRPr="00643D08">
        <w:rPr>
          <w:rFonts w:ascii="Times New Roman" w:hAnsi="Times New Roman"/>
          <w:szCs w:val="24"/>
        </w:rPr>
        <w:t xml:space="preserve"> hrvatskih domova u Općini Antunovac</w:t>
      </w:r>
      <w:r w:rsidR="00311ED2">
        <w:rPr>
          <w:rFonts w:ascii="Times New Roman" w:hAnsi="Times New Roman"/>
          <w:szCs w:val="24"/>
        </w:rPr>
        <w:t>………………………</w:t>
      </w:r>
      <w:r w:rsidR="007C453D">
        <w:rPr>
          <w:rFonts w:ascii="Times New Roman" w:hAnsi="Times New Roman"/>
          <w:szCs w:val="24"/>
        </w:rPr>
        <w:t>…………36</w:t>
      </w:r>
    </w:p>
    <w:p w:rsidR="00311ED2" w:rsidRDefault="00311ED2" w:rsidP="00E6035B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F62927">
        <w:rPr>
          <w:rFonts w:ascii="Times New Roman" w:hAnsi="Times New Roman"/>
          <w:szCs w:val="24"/>
        </w:rPr>
        <w:t>4</w:t>
      </w:r>
      <w:r>
        <w:rPr>
          <w:rFonts w:ascii="Times New Roman" w:hAnsi="Times New Roman"/>
          <w:szCs w:val="24"/>
        </w:rPr>
        <w:t xml:space="preserve">. Odluka </w:t>
      </w:r>
      <w:r w:rsidRPr="00311ED2">
        <w:rPr>
          <w:rFonts w:ascii="Times New Roman" w:hAnsi="Times New Roman"/>
          <w:szCs w:val="24"/>
        </w:rPr>
        <w:t>nabavi usluge čišćenja prostorija općinske uprave, hrvatskih domova,</w:t>
      </w:r>
      <w:r>
        <w:rPr>
          <w:rFonts w:ascii="Times New Roman" w:hAnsi="Times New Roman"/>
          <w:szCs w:val="24"/>
        </w:rPr>
        <w:t xml:space="preserve"> </w:t>
      </w:r>
      <w:r w:rsidRPr="00311ED2">
        <w:rPr>
          <w:rFonts w:ascii="Times New Roman" w:hAnsi="Times New Roman"/>
          <w:szCs w:val="24"/>
        </w:rPr>
        <w:t xml:space="preserve">teretane u zgradi  DVD Antunovac i mrtvačnice u Antunovcu i </w:t>
      </w:r>
      <w:proofErr w:type="spellStart"/>
      <w:r w:rsidRPr="00311ED2">
        <w:rPr>
          <w:rFonts w:ascii="Times New Roman" w:hAnsi="Times New Roman"/>
          <w:szCs w:val="24"/>
        </w:rPr>
        <w:t>Ivanovcu</w:t>
      </w:r>
      <w:proofErr w:type="spellEnd"/>
      <w:r w:rsidRPr="00311ED2">
        <w:rPr>
          <w:rFonts w:ascii="Times New Roman" w:hAnsi="Times New Roman"/>
          <w:szCs w:val="24"/>
        </w:rPr>
        <w:t xml:space="preserve"> za 2015. godinu</w:t>
      </w:r>
      <w:r>
        <w:rPr>
          <w:rFonts w:ascii="Times New Roman" w:hAnsi="Times New Roman"/>
          <w:szCs w:val="24"/>
        </w:rPr>
        <w:t>…</w:t>
      </w:r>
      <w:r w:rsidR="007C453D">
        <w:rPr>
          <w:rFonts w:ascii="Times New Roman" w:hAnsi="Times New Roman"/>
          <w:szCs w:val="24"/>
        </w:rPr>
        <w:t>...37</w:t>
      </w:r>
    </w:p>
    <w:p w:rsidR="00311ED2" w:rsidRDefault="00311ED2" w:rsidP="00E6035B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F62927">
        <w:rPr>
          <w:rFonts w:ascii="Times New Roman" w:hAnsi="Times New Roman"/>
          <w:szCs w:val="24"/>
        </w:rPr>
        <w:t>5</w:t>
      </w:r>
      <w:r>
        <w:rPr>
          <w:rFonts w:ascii="Times New Roman" w:hAnsi="Times New Roman"/>
          <w:szCs w:val="24"/>
        </w:rPr>
        <w:t xml:space="preserve">. Odluka </w:t>
      </w:r>
      <w:r w:rsidRPr="00311ED2">
        <w:rPr>
          <w:rFonts w:ascii="Times New Roman" w:hAnsi="Times New Roman"/>
          <w:szCs w:val="24"/>
        </w:rPr>
        <w:t>o donaciji novčanih sredstava Udruzi veterana vojne policije iz domovinskog rata</w:t>
      </w:r>
      <w:r>
        <w:rPr>
          <w:rFonts w:ascii="Times New Roman" w:hAnsi="Times New Roman"/>
          <w:szCs w:val="24"/>
        </w:rPr>
        <w:t xml:space="preserve"> </w:t>
      </w:r>
      <w:r w:rsidRPr="00311ED2">
        <w:rPr>
          <w:rFonts w:ascii="Times New Roman" w:hAnsi="Times New Roman"/>
          <w:szCs w:val="24"/>
        </w:rPr>
        <w:t>Osječko-baranjske županije povodom odlaska na Maslenicu</w:t>
      </w:r>
      <w:r>
        <w:rPr>
          <w:rFonts w:ascii="Times New Roman" w:hAnsi="Times New Roman"/>
          <w:szCs w:val="24"/>
        </w:rPr>
        <w:t xml:space="preserve">, </w:t>
      </w:r>
      <w:r w:rsidRPr="00311ED2">
        <w:rPr>
          <w:rFonts w:ascii="Times New Roman" w:hAnsi="Times New Roman"/>
          <w:szCs w:val="24"/>
        </w:rPr>
        <w:t>u prigodi obilježavanja VRO „Maslenica 93“</w:t>
      </w:r>
      <w:r>
        <w:rPr>
          <w:rFonts w:ascii="Times New Roman" w:hAnsi="Times New Roman"/>
          <w:szCs w:val="24"/>
        </w:rPr>
        <w:t>……</w:t>
      </w:r>
      <w:r w:rsidR="007C453D">
        <w:rPr>
          <w:rFonts w:ascii="Times New Roman" w:hAnsi="Times New Roman"/>
          <w:szCs w:val="24"/>
        </w:rPr>
        <w:t>….37</w:t>
      </w:r>
    </w:p>
    <w:p w:rsidR="00311ED2" w:rsidRDefault="00311ED2" w:rsidP="00E6035B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F62927">
        <w:rPr>
          <w:rFonts w:ascii="Times New Roman" w:hAnsi="Times New Roman"/>
          <w:szCs w:val="24"/>
        </w:rPr>
        <w:t>6</w:t>
      </w:r>
      <w:r>
        <w:rPr>
          <w:rFonts w:ascii="Times New Roman" w:hAnsi="Times New Roman"/>
          <w:szCs w:val="24"/>
        </w:rPr>
        <w:t xml:space="preserve">. Odluka </w:t>
      </w:r>
      <w:r w:rsidRPr="00311ED2">
        <w:rPr>
          <w:rFonts w:ascii="Times New Roman" w:hAnsi="Times New Roman"/>
          <w:szCs w:val="24"/>
        </w:rPr>
        <w:t>o nabavi usluge unutarnjeg pregleda, periodičnog servisa, naljepnica, zamjeni brtve</w:t>
      </w:r>
      <w:r>
        <w:rPr>
          <w:rFonts w:ascii="Times New Roman" w:hAnsi="Times New Roman"/>
          <w:szCs w:val="24"/>
        </w:rPr>
        <w:t xml:space="preserve"> </w:t>
      </w:r>
      <w:r w:rsidRPr="00311ED2">
        <w:rPr>
          <w:rFonts w:ascii="Times New Roman" w:hAnsi="Times New Roman"/>
          <w:szCs w:val="24"/>
        </w:rPr>
        <w:t>i punjenja protupožarnog aparata</w:t>
      </w:r>
      <w:r>
        <w:rPr>
          <w:rFonts w:ascii="Times New Roman" w:hAnsi="Times New Roman"/>
          <w:szCs w:val="24"/>
        </w:rPr>
        <w:t>…………………………………</w:t>
      </w:r>
      <w:r w:rsidR="00B915AC">
        <w:rPr>
          <w:rFonts w:ascii="Times New Roman" w:hAnsi="Times New Roman"/>
          <w:szCs w:val="24"/>
        </w:rPr>
        <w:t>…..38</w:t>
      </w:r>
    </w:p>
    <w:p w:rsidR="00087B1D" w:rsidRDefault="00087B1D" w:rsidP="00E6035B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</w:p>
    <w:p w:rsidR="00311ED2" w:rsidRDefault="00311ED2" w:rsidP="00E6035B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>3</w:t>
      </w:r>
      <w:r w:rsidR="00F62927">
        <w:rPr>
          <w:rFonts w:ascii="Times New Roman" w:hAnsi="Times New Roman"/>
          <w:szCs w:val="24"/>
        </w:rPr>
        <w:t>7</w:t>
      </w:r>
      <w:r>
        <w:rPr>
          <w:rFonts w:ascii="Times New Roman" w:hAnsi="Times New Roman"/>
          <w:szCs w:val="24"/>
        </w:rPr>
        <w:t>.</w:t>
      </w:r>
      <w:r w:rsidR="00324356">
        <w:rPr>
          <w:rFonts w:ascii="Times New Roman" w:hAnsi="Times New Roman"/>
          <w:szCs w:val="24"/>
        </w:rPr>
        <w:t xml:space="preserve"> Odluka </w:t>
      </w:r>
      <w:r w:rsidR="00324356" w:rsidRPr="00324356">
        <w:rPr>
          <w:rFonts w:ascii="Times New Roman" w:hAnsi="Times New Roman"/>
          <w:szCs w:val="24"/>
        </w:rPr>
        <w:t xml:space="preserve">o nabavi usluge </w:t>
      </w:r>
      <w:proofErr w:type="spellStart"/>
      <w:r w:rsidR="00324356" w:rsidRPr="00324356">
        <w:rPr>
          <w:rFonts w:ascii="Times New Roman" w:hAnsi="Times New Roman"/>
          <w:szCs w:val="24"/>
        </w:rPr>
        <w:t>iskolčenja</w:t>
      </w:r>
      <w:proofErr w:type="spellEnd"/>
      <w:r w:rsidR="00324356" w:rsidRPr="00324356">
        <w:rPr>
          <w:rFonts w:ascii="Times New Roman" w:hAnsi="Times New Roman"/>
          <w:szCs w:val="24"/>
        </w:rPr>
        <w:t xml:space="preserve"> i identifikacije dvije katastarske čestice u Antunovcu za</w:t>
      </w:r>
      <w:r w:rsidR="00324356">
        <w:rPr>
          <w:rFonts w:ascii="Times New Roman" w:hAnsi="Times New Roman"/>
          <w:szCs w:val="24"/>
        </w:rPr>
        <w:t xml:space="preserve"> </w:t>
      </w:r>
      <w:proofErr w:type="spellStart"/>
      <w:r w:rsidR="00324356" w:rsidRPr="00324356">
        <w:rPr>
          <w:rFonts w:ascii="Times New Roman" w:hAnsi="Times New Roman"/>
          <w:szCs w:val="24"/>
        </w:rPr>
        <w:t>k.č</w:t>
      </w:r>
      <w:proofErr w:type="spellEnd"/>
      <w:r w:rsidR="00324356" w:rsidRPr="00324356">
        <w:rPr>
          <w:rFonts w:ascii="Times New Roman" w:hAnsi="Times New Roman"/>
          <w:szCs w:val="24"/>
        </w:rPr>
        <w:t>. br. 174 i 185/5 te obilježavanje trajnim čeličnim oznakama na terenu</w:t>
      </w:r>
      <w:r w:rsidR="00324356">
        <w:rPr>
          <w:rFonts w:ascii="Times New Roman" w:hAnsi="Times New Roman"/>
          <w:szCs w:val="24"/>
        </w:rPr>
        <w:t>………………………………</w:t>
      </w:r>
      <w:r w:rsidR="00B915AC">
        <w:rPr>
          <w:rFonts w:ascii="Times New Roman" w:hAnsi="Times New Roman"/>
          <w:szCs w:val="24"/>
        </w:rPr>
        <w:t>………39</w:t>
      </w:r>
    </w:p>
    <w:p w:rsidR="00311ED2" w:rsidRDefault="00311ED2" w:rsidP="00E6035B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F62927">
        <w:rPr>
          <w:rFonts w:ascii="Times New Roman" w:hAnsi="Times New Roman"/>
          <w:szCs w:val="24"/>
        </w:rPr>
        <w:t>8</w:t>
      </w:r>
      <w:r>
        <w:rPr>
          <w:rFonts w:ascii="Times New Roman" w:hAnsi="Times New Roman"/>
          <w:szCs w:val="24"/>
        </w:rPr>
        <w:t>.</w:t>
      </w:r>
      <w:r w:rsidR="000A32AB">
        <w:rPr>
          <w:rFonts w:ascii="Times New Roman" w:hAnsi="Times New Roman"/>
          <w:szCs w:val="24"/>
        </w:rPr>
        <w:t xml:space="preserve"> Odluka </w:t>
      </w:r>
      <w:r w:rsidR="000A32AB" w:rsidRPr="000A32AB">
        <w:rPr>
          <w:rFonts w:ascii="Times New Roman" w:hAnsi="Times New Roman"/>
          <w:szCs w:val="24"/>
        </w:rPr>
        <w:t>o sufinanciranju prijevoza KUD-u „Klasje Slavonije“ iz Antunovca</w:t>
      </w:r>
      <w:r w:rsidR="000A32AB">
        <w:rPr>
          <w:rFonts w:ascii="Times New Roman" w:hAnsi="Times New Roman"/>
          <w:szCs w:val="24"/>
        </w:rPr>
        <w:t xml:space="preserve"> </w:t>
      </w:r>
      <w:r w:rsidR="000A32AB" w:rsidRPr="000A32AB">
        <w:rPr>
          <w:rFonts w:ascii="Times New Roman" w:hAnsi="Times New Roman"/>
          <w:szCs w:val="24"/>
        </w:rPr>
        <w:t>pov</w:t>
      </w:r>
      <w:r w:rsidR="000A32AB">
        <w:rPr>
          <w:rFonts w:ascii="Times New Roman" w:hAnsi="Times New Roman"/>
          <w:szCs w:val="24"/>
        </w:rPr>
        <w:t>odom n</w:t>
      </w:r>
      <w:r w:rsidR="00B915AC">
        <w:rPr>
          <w:rFonts w:ascii="Times New Roman" w:hAnsi="Times New Roman"/>
          <w:szCs w:val="24"/>
        </w:rPr>
        <w:t>astupa u Biogradu na moru……………….39</w:t>
      </w:r>
    </w:p>
    <w:p w:rsidR="00311ED2" w:rsidRDefault="00311ED2" w:rsidP="00E6035B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F62927">
        <w:rPr>
          <w:rFonts w:ascii="Times New Roman" w:hAnsi="Times New Roman"/>
          <w:szCs w:val="24"/>
        </w:rPr>
        <w:t>9</w:t>
      </w:r>
      <w:r>
        <w:rPr>
          <w:rFonts w:ascii="Times New Roman" w:hAnsi="Times New Roman"/>
          <w:szCs w:val="24"/>
        </w:rPr>
        <w:t>.</w:t>
      </w:r>
      <w:r w:rsidR="000A32AB">
        <w:rPr>
          <w:rFonts w:ascii="Times New Roman" w:hAnsi="Times New Roman"/>
          <w:szCs w:val="24"/>
        </w:rPr>
        <w:t xml:space="preserve"> Odluka </w:t>
      </w:r>
      <w:r w:rsidR="000A32AB" w:rsidRPr="000A32AB">
        <w:rPr>
          <w:rFonts w:ascii="Times New Roman" w:hAnsi="Times New Roman"/>
          <w:szCs w:val="24"/>
        </w:rPr>
        <w:t>za imenovanje člana Skupštine Lokalne akcijske grupe</w:t>
      </w:r>
      <w:r w:rsidR="000A32AB">
        <w:rPr>
          <w:rFonts w:ascii="Times New Roman" w:hAnsi="Times New Roman"/>
          <w:szCs w:val="24"/>
        </w:rPr>
        <w:t xml:space="preserve"> </w:t>
      </w:r>
      <w:r w:rsidR="000A32AB" w:rsidRPr="000A32AB">
        <w:rPr>
          <w:rFonts w:ascii="Times New Roman" w:hAnsi="Times New Roman"/>
          <w:szCs w:val="24"/>
        </w:rPr>
        <w:t>LAG „VUKA – DUNAV“</w:t>
      </w:r>
      <w:r w:rsidR="000A32AB">
        <w:rPr>
          <w:rFonts w:ascii="Times New Roman" w:hAnsi="Times New Roman"/>
          <w:szCs w:val="24"/>
        </w:rPr>
        <w:t>……………………………</w:t>
      </w:r>
      <w:r w:rsidR="00B915AC">
        <w:rPr>
          <w:rFonts w:ascii="Times New Roman" w:hAnsi="Times New Roman"/>
          <w:szCs w:val="24"/>
        </w:rPr>
        <w:t>……..40</w:t>
      </w:r>
    </w:p>
    <w:p w:rsidR="00311ED2" w:rsidRDefault="00F62927" w:rsidP="00E6035B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40</w:t>
      </w:r>
      <w:r w:rsidR="00311ED2">
        <w:rPr>
          <w:rFonts w:ascii="Times New Roman" w:hAnsi="Times New Roman"/>
          <w:szCs w:val="24"/>
        </w:rPr>
        <w:t>.</w:t>
      </w:r>
      <w:r w:rsidR="000A32AB">
        <w:rPr>
          <w:rFonts w:ascii="Times New Roman" w:hAnsi="Times New Roman"/>
          <w:szCs w:val="24"/>
        </w:rPr>
        <w:t xml:space="preserve"> Odluka </w:t>
      </w:r>
      <w:r w:rsidR="000A32AB" w:rsidRPr="000A32AB">
        <w:rPr>
          <w:rFonts w:ascii="Times New Roman" w:hAnsi="Times New Roman"/>
          <w:szCs w:val="24"/>
        </w:rPr>
        <w:t xml:space="preserve">o nabavi usluge pranja i glačanja </w:t>
      </w:r>
      <w:r w:rsidR="00E6035B" w:rsidRPr="000A32AB">
        <w:rPr>
          <w:rFonts w:ascii="Times New Roman" w:hAnsi="Times New Roman"/>
          <w:szCs w:val="24"/>
        </w:rPr>
        <w:t>stolnjaka</w:t>
      </w:r>
      <w:r w:rsidR="000A32AB" w:rsidRPr="000A32AB">
        <w:rPr>
          <w:rFonts w:ascii="Times New Roman" w:hAnsi="Times New Roman"/>
          <w:szCs w:val="24"/>
        </w:rPr>
        <w:t xml:space="preserve"> hrvatskih domova u Općini Antunovac</w:t>
      </w:r>
      <w:r w:rsidR="00B915AC">
        <w:rPr>
          <w:rFonts w:ascii="Times New Roman" w:hAnsi="Times New Roman"/>
          <w:szCs w:val="24"/>
        </w:rPr>
        <w:t>……………………………</w:t>
      </w:r>
      <w:r w:rsidR="00E6035B">
        <w:rPr>
          <w:rFonts w:ascii="Times New Roman" w:hAnsi="Times New Roman"/>
          <w:szCs w:val="24"/>
        </w:rPr>
        <w:t>...</w:t>
      </w:r>
      <w:r w:rsidR="00B915AC">
        <w:rPr>
          <w:rFonts w:ascii="Times New Roman" w:hAnsi="Times New Roman"/>
          <w:szCs w:val="24"/>
        </w:rPr>
        <w:t>….40</w:t>
      </w:r>
    </w:p>
    <w:p w:rsidR="00311ED2" w:rsidRDefault="00311ED2" w:rsidP="00E6035B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4</w:t>
      </w:r>
      <w:r w:rsidR="00F62927">
        <w:rPr>
          <w:rFonts w:ascii="Times New Roman" w:hAnsi="Times New Roman"/>
          <w:szCs w:val="24"/>
        </w:rPr>
        <w:t>1</w:t>
      </w:r>
      <w:r>
        <w:rPr>
          <w:rFonts w:ascii="Times New Roman" w:hAnsi="Times New Roman"/>
          <w:szCs w:val="24"/>
        </w:rPr>
        <w:t>.</w:t>
      </w:r>
      <w:r w:rsidR="000A32AB">
        <w:rPr>
          <w:rFonts w:ascii="Times New Roman" w:hAnsi="Times New Roman"/>
          <w:szCs w:val="24"/>
        </w:rPr>
        <w:t xml:space="preserve"> Odluka </w:t>
      </w:r>
      <w:r w:rsidR="000A32AB" w:rsidRPr="000A32AB">
        <w:rPr>
          <w:rFonts w:ascii="Times New Roman" w:hAnsi="Times New Roman"/>
          <w:szCs w:val="24"/>
        </w:rPr>
        <w:t>o nabavi potrošnog materijala za održavanje javnih površina u 2015. godini</w:t>
      </w:r>
      <w:r w:rsidR="003013FC">
        <w:rPr>
          <w:rFonts w:ascii="Times New Roman" w:hAnsi="Times New Roman"/>
          <w:szCs w:val="24"/>
        </w:rPr>
        <w:t>……………………………………</w:t>
      </w:r>
      <w:r w:rsidR="00B915AC">
        <w:rPr>
          <w:rFonts w:ascii="Times New Roman" w:hAnsi="Times New Roman"/>
          <w:szCs w:val="24"/>
        </w:rPr>
        <w:t>…41</w:t>
      </w:r>
    </w:p>
    <w:p w:rsidR="00311ED2" w:rsidRDefault="00311ED2" w:rsidP="00E6035B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4</w:t>
      </w:r>
      <w:r w:rsidR="00F62927">
        <w:rPr>
          <w:rFonts w:ascii="Times New Roman" w:hAnsi="Times New Roman"/>
          <w:szCs w:val="24"/>
        </w:rPr>
        <w:t>2</w:t>
      </w:r>
      <w:r>
        <w:rPr>
          <w:rFonts w:ascii="Times New Roman" w:hAnsi="Times New Roman"/>
          <w:szCs w:val="24"/>
        </w:rPr>
        <w:t>.</w:t>
      </w:r>
      <w:r w:rsidR="003013FC">
        <w:rPr>
          <w:rFonts w:ascii="Times New Roman" w:hAnsi="Times New Roman"/>
          <w:szCs w:val="24"/>
        </w:rPr>
        <w:t xml:space="preserve"> Odluka </w:t>
      </w:r>
      <w:bookmarkStart w:id="0" w:name="_GoBack"/>
      <w:bookmarkEnd w:id="0"/>
      <w:r w:rsidR="003013FC" w:rsidRPr="003013FC">
        <w:rPr>
          <w:rFonts w:ascii="Times New Roman" w:hAnsi="Times New Roman"/>
          <w:szCs w:val="24"/>
        </w:rPr>
        <w:t>o nabavi usluge servisa motornih kosilica u 2015. godini</w:t>
      </w:r>
      <w:r w:rsidR="00B915AC">
        <w:rPr>
          <w:rFonts w:ascii="Times New Roman" w:hAnsi="Times New Roman"/>
          <w:szCs w:val="24"/>
        </w:rPr>
        <w:t>……………</w:t>
      </w:r>
      <w:r w:rsidR="003013FC">
        <w:rPr>
          <w:rFonts w:ascii="Times New Roman" w:hAnsi="Times New Roman"/>
          <w:szCs w:val="24"/>
        </w:rPr>
        <w:t>…</w:t>
      </w:r>
      <w:r w:rsidR="00E6035B">
        <w:rPr>
          <w:rFonts w:ascii="Times New Roman" w:hAnsi="Times New Roman"/>
          <w:szCs w:val="24"/>
        </w:rPr>
        <w:t>...</w:t>
      </w:r>
      <w:r w:rsidR="003013FC">
        <w:rPr>
          <w:rFonts w:ascii="Times New Roman" w:hAnsi="Times New Roman"/>
          <w:szCs w:val="24"/>
        </w:rPr>
        <w:t>…..</w:t>
      </w:r>
      <w:r w:rsidR="00B915AC">
        <w:rPr>
          <w:rFonts w:ascii="Times New Roman" w:hAnsi="Times New Roman"/>
          <w:szCs w:val="24"/>
        </w:rPr>
        <w:t>42</w:t>
      </w:r>
    </w:p>
    <w:p w:rsidR="00643D08" w:rsidRDefault="00643D08" w:rsidP="003420F0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</w:p>
    <w:p w:rsidR="00B83ADB" w:rsidRDefault="00B83ADB" w:rsidP="003420F0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</w:p>
    <w:p w:rsidR="002172F8" w:rsidRPr="00886EB7" w:rsidRDefault="002172F8" w:rsidP="003420F0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  <w:sectPr w:rsidR="002172F8" w:rsidRPr="00886EB7" w:rsidSect="00071A05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815290" w:rsidRDefault="00011AC7" w:rsidP="00CE51F0">
      <w:pPr>
        <w:spacing w:after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lastRenderedPageBreak/>
        <w:t>*************************************************************************************</w:t>
      </w:r>
    </w:p>
    <w:p w:rsidR="00D07708" w:rsidRDefault="00D07708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07708" w:rsidSect="00011AC7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F866D2" w:rsidRDefault="004B2F9A" w:rsidP="00CE51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1.</w:t>
      </w:r>
    </w:p>
    <w:p w:rsidR="004B2F9A" w:rsidRPr="004B2F9A" w:rsidRDefault="004B2F9A" w:rsidP="004B2F9A">
      <w:pPr>
        <w:spacing w:after="0" w:line="240" w:lineRule="auto"/>
        <w:ind w:firstLine="720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4B2F9A">
        <w:rPr>
          <w:rFonts w:ascii="HRTimes" w:eastAsia="Times New Roman" w:hAnsi="HRTimes" w:cs="Times New Roman"/>
          <w:sz w:val="24"/>
          <w:szCs w:val="20"/>
          <w:lang w:eastAsia="hr-HR"/>
        </w:rPr>
        <w:t>Temeljem članka 5. Poslovnika Općinskog vijeća Općine Antunovac («Službeni glasnik Općine Antunovac» broj 2/13), a u svezi članka 91. Zakona o lokalnoj i područnoj (regionalnoj) samoupravi («Narodne novine» broj 33/01, 60/01, 129/05, 109/07, 125/08, 36/09, 36/09, 150/11, 144/12, 19/13) te članka 79. Zakona o lokalnim izborima («Narodne novine» broj 144/12), Mandatno povjerenstvo Općinskog vijeća Općine Antunovac, utvrdilo je slijedeće:</w:t>
      </w:r>
    </w:p>
    <w:p w:rsidR="004B2F9A" w:rsidRPr="004B2F9A" w:rsidRDefault="004B2F9A" w:rsidP="004B2F9A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4B2F9A" w:rsidRPr="004B2F9A" w:rsidRDefault="004B2F9A" w:rsidP="004B2F9A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4B2F9A" w:rsidRPr="004B2F9A" w:rsidRDefault="004B2F9A" w:rsidP="004B2F9A">
      <w:pPr>
        <w:keepNext/>
        <w:spacing w:after="0" w:line="240" w:lineRule="auto"/>
        <w:jc w:val="center"/>
        <w:outlineLvl w:val="7"/>
        <w:rPr>
          <w:rFonts w:ascii="HRTimes" w:eastAsia="Times New Roman" w:hAnsi="HRTimes" w:cs="Times New Roman"/>
          <w:b/>
          <w:bCs/>
          <w:sz w:val="36"/>
          <w:szCs w:val="36"/>
          <w:lang w:eastAsia="hr-HR"/>
        </w:rPr>
      </w:pPr>
      <w:r w:rsidRPr="004B2F9A">
        <w:rPr>
          <w:rFonts w:ascii="HRTimes" w:eastAsia="Times New Roman" w:hAnsi="HRTimes" w:cs="Times New Roman"/>
          <w:b/>
          <w:bCs/>
          <w:sz w:val="36"/>
          <w:szCs w:val="36"/>
          <w:lang w:eastAsia="hr-HR"/>
        </w:rPr>
        <w:t>I Z V J E Š Ć E</w:t>
      </w:r>
    </w:p>
    <w:p w:rsidR="004B2F9A" w:rsidRPr="004B2F9A" w:rsidRDefault="004B2F9A" w:rsidP="004B2F9A">
      <w:pPr>
        <w:spacing w:after="0" w:line="240" w:lineRule="auto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4B2F9A" w:rsidRPr="004B2F9A" w:rsidRDefault="004B2F9A" w:rsidP="004B2F9A">
      <w:pPr>
        <w:spacing w:after="0" w:line="240" w:lineRule="auto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4B2F9A" w:rsidRPr="004B2F9A" w:rsidRDefault="004B2F9A" w:rsidP="004B2F9A">
      <w:pPr>
        <w:spacing w:after="0" w:line="240" w:lineRule="auto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4B2F9A">
        <w:rPr>
          <w:rFonts w:ascii="HRTimes" w:eastAsia="Times New Roman" w:hAnsi="HRTimes" w:cs="Times New Roman"/>
          <w:sz w:val="24"/>
          <w:szCs w:val="20"/>
          <w:lang w:eastAsia="hr-HR"/>
        </w:rPr>
        <w:t>Članak 1.</w:t>
      </w:r>
    </w:p>
    <w:p w:rsidR="004B2F9A" w:rsidRPr="004B2F9A" w:rsidRDefault="004B2F9A" w:rsidP="004B2F9A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4B2F9A">
        <w:rPr>
          <w:rFonts w:ascii="HRTimes" w:eastAsia="Times New Roman" w:hAnsi="HRTimes" w:cs="Times New Roman"/>
          <w:sz w:val="24"/>
          <w:szCs w:val="20"/>
          <w:lang w:eastAsia="hr-HR"/>
        </w:rPr>
        <w:t xml:space="preserve">         </w:t>
      </w:r>
    </w:p>
    <w:p w:rsidR="004B2F9A" w:rsidRPr="004B2F9A" w:rsidRDefault="004B2F9A" w:rsidP="004B2F9A">
      <w:pPr>
        <w:spacing w:after="0" w:line="240" w:lineRule="auto"/>
        <w:ind w:firstLine="720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4B2F9A">
        <w:rPr>
          <w:rFonts w:ascii="HRTimes" w:eastAsia="Times New Roman" w:hAnsi="HRTimes" w:cs="Times New Roman"/>
          <w:sz w:val="24"/>
          <w:szCs w:val="20"/>
          <w:lang w:eastAsia="hr-HR"/>
        </w:rPr>
        <w:t xml:space="preserve">Mandatno povjerenstvo utvrđuje da je Nataša </w:t>
      </w:r>
      <w:proofErr w:type="spellStart"/>
      <w:r w:rsidRPr="004B2F9A">
        <w:rPr>
          <w:rFonts w:ascii="HRTimes" w:eastAsia="Times New Roman" w:hAnsi="HRTimes" w:cs="Times New Roman"/>
          <w:sz w:val="24"/>
          <w:szCs w:val="20"/>
          <w:lang w:eastAsia="hr-HR"/>
        </w:rPr>
        <w:t>Tramišak</w:t>
      </w:r>
      <w:proofErr w:type="spellEnd"/>
      <w:r w:rsidRPr="004B2F9A">
        <w:rPr>
          <w:rFonts w:ascii="HRTimes" w:eastAsia="Times New Roman" w:hAnsi="HRTimes" w:cs="Times New Roman"/>
          <w:sz w:val="24"/>
          <w:szCs w:val="20"/>
          <w:lang w:eastAsia="hr-HR"/>
        </w:rPr>
        <w:t xml:space="preserve"> iz </w:t>
      </w:r>
      <w:proofErr w:type="spellStart"/>
      <w:r w:rsidRPr="004B2F9A">
        <w:rPr>
          <w:rFonts w:ascii="HRTimes" w:eastAsia="Times New Roman" w:hAnsi="HRTimes" w:cs="Times New Roman"/>
          <w:sz w:val="24"/>
          <w:szCs w:val="20"/>
          <w:lang w:eastAsia="hr-HR"/>
        </w:rPr>
        <w:t>Ivanovca</w:t>
      </w:r>
      <w:proofErr w:type="spellEnd"/>
      <w:r w:rsidRPr="004B2F9A">
        <w:rPr>
          <w:rFonts w:ascii="HRTimes" w:eastAsia="Times New Roman" w:hAnsi="HRTimes" w:cs="Times New Roman"/>
          <w:sz w:val="24"/>
          <w:szCs w:val="20"/>
          <w:lang w:eastAsia="hr-HR"/>
        </w:rPr>
        <w:t>, Duga 71 a, dana 02. siječnja 2015. godine podnijela zahtjev za aktiviranje mandata člana Općinskog vijeća Općine Antunovac temeljem članka 79. st. 4. Zakona o lokalnim izborima.</w:t>
      </w:r>
    </w:p>
    <w:p w:rsidR="004B2F9A" w:rsidRPr="004B2F9A" w:rsidRDefault="004B2F9A" w:rsidP="004B2F9A">
      <w:pPr>
        <w:spacing w:after="0" w:line="240" w:lineRule="auto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4B2F9A" w:rsidRPr="004B2F9A" w:rsidRDefault="004B2F9A" w:rsidP="004B2F9A">
      <w:pPr>
        <w:spacing w:after="0" w:line="240" w:lineRule="auto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4B2F9A">
        <w:rPr>
          <w:rFonts w:ascii="HRTimes" w:eastAsia="Times New Roman" w:hAnsi="HRTimes" w:cs="Times New Roman"/>
          <w:sz w:val="24"/>
          <w:szCs w:val="20"/>
          <w:lang w:eastAsia="hr-HR"/>
        </w:rPr>
        <w:t>Članak 2.</w:t>
      </w:r>
    </w:p>
    <w:p w:rsidR="004B2F9A" w:rsidRPr="004B2F9A" w:rsidRDefault="004B2F9A" w:rsidP="004B2F9A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4B2F9A" w:rsidRPr="004B2F9A" w:rsidRDefault="004B2F9A" w:rsidP="004B2F9A">
      <w:pPr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4B2F9A">
        <w:rPr>
          <w:rFonts w:ascii="HRTimes" w:eastAsia="Times New Roman" w:hAnsi="HRTimes" w:cs="Times New Roman"/>
          <w:sz w:val="24"/>
          <w:szCs w:val="20"/>
          <w:lang w:eastAsia="hr-HR"/>
        </w:rPr>
        <w:lastRenderedPageBreak/>
        <w:tab/>
        <w:t xml:space="preserve">Sukladno članku 79. st. 9. Zakona o lokalnim izborima Nataša </w:t>
      </w:r>
      <w:proofErr w:type="spellStart"/>
      <w:r w:rsidRPr="004B2F9A">
        <w:rPr>
          <w:rFonts w:ascii="HRTimes" w:eastAsia="Times New Roman" w:hAnsi="HRTimes" w:cs="Times New Roman"/>
          <w:sz w:val="24"/>
          <w:szCs w:val="20"/>
          <w:lang w:eastAsia="hr-HR"/>
        </w:rPr>
        <w:t>Tramišak</w:t>
      </w:r>
      <w:proofErr w:type="spellEnd"/>
      <w:r w:rsidRPr="004B2F9A">
        <w:rPr>
          <w:rFonts w:ascii="HRTimes" w:eastAsia="Times New Roman" w:hAnsi="HRTimes" w:cs="Times New Roman"/>
          <w:sz w:val="24"/>
          <w:szCs w:val="20"/>
          <w:lang w:eastAsia="hr-HR"/>
        </w:rPr>
        <w:t xml:space="preserve"> nastavlja obnašati dužnost člana predstavničkog tijela, te vijećniku Daliboru </w:t>
      </w:r>
      <w:proofErr w:type="spellStart"/>
      <w:r w:rsidRPr="004B2F9A">
        <w:rPr>
          <w:rFonts w:ascii="HRTimes" w:eastAsia="Times New Roman" w:hAnsi="HRTimes" w:cs="Times New Roman"/>
          <w:sz w:val="24"/>
          <w:szCs w:val="20"/>
          <w:lang w:eastAsia="hr-HR"/>
        </w:rPr>
        <w:t>Đerđu</w:t>
      </w:r>
      <w:proofErr w:type="spellEnd"/>
      <w:r w:rsidRPr="004B2F9A">
        <w:rPr>
          <w:rFonts w:ascii="HRTimes" w:eastAsia="Times New Roman" w:hAnsi="HRTimes" w:cs="Times New Roman"/>
          <w:sz w:val="24"/>
          <w:szCs w:val="20"/>
          <w:lang w:eastAsia="hr-HR"/>
        </w:rPr>
        <w:t xml:space="preserve"> iz </w:t>
      </w:r>
      <w:proofErr w:type="spellStart"/>
      <w:r w:rsidRPr="004B2F9A">
        <w:rPr>
          <w:rFonts w:ascii="HRTimes" w:eastAsia="Times New Roman" w:hAnsi="HRTimes" w:cs="Times New Roman"/>
          <w:sz w:val="24"/>
          <w:szCs w:val="20"/>
          <w:lang w:eastAsia="hr-HR"/>
        </w:rPr>
        <w:t>Ivanovca</w:t>
      </w:r>
      <w:proofErr w:type="spellEnd"/>
      <w:r w:rsidRPr="004B2F9A">
        <w:rPr>
          <w:rFonts w:ascii="HRTimes" w:eastAsia="Times New Roman" w:hAnsi="HRTimes" w:cs="Times New Roman"/>
          <w:sz w:val="24"/>
          <w:szCs w:val="20"/>
          <w:lang w:eastAsia="hr-HR"/>
        </w:rPr>
        <w:t>, Duga 202, prestaje mandat budući je isti mandat obnašao kao zamjenik izabranog člana predstavničkog tijela.</w:t>
      </w:r>
    </w:p>
    <w:p w:rsidR="004B2F9A" w:rsidRPr="004B2F9A" w:rsidRDefault="004B2F9A" w:rsidP="004B2F9A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4B2F9A">
        <w:rPr>
          <w:rFonts w:ascii="HRTimes" w:eastAsia="Times New Roman" w:hAnsi="HRTimes" w:cs="Times New Roman"/>
          <w:sz w:val="24"/>
          <w:szCs w:val="20"/>
          <w:lang w:eastAsia="hr-HR"/>
        </w:rPr>
        <w:t xml:space="preserve"> </w:t>
      </w:r>
    </w:p>
    <w:p w:rsidR="004B2F9A" w:rsidRPr="004B2F9A" w:rsidRDefault="00426AC5" w:rsidP="004B2F9A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  <w:r>
        <w:rPr>
          <w:rFonts w:ascii="HRTimes" w:eastAsia="Times New Roman" w:hAnsi="HRTimes" w:cs="Times New Roman"/>
          <w:sz w:val="24"/>
          <w:szCs w:val="20"/>
          <w:lang w:eastAsia="hr-HR"/>
        </w:rPr>
        <w:t>Klasa: 022-01/13-01/03</w:t>
      </w:r>
      <w:r>
        <w:rPr>
          <w:rFonts w:ascii="HRTimes" w:eastAsia="Times New Roman" w:hAnsi="HRTimes" w:cs="Times New Roman"/>
          <w:sz w:val="24"/>
          <w:szCs w:val="20"/>
          <w:lang w:eastAsia="hr-HR"/>
        </w:rPr>
        <w:tab/>
      </w:r>
      <w:r w:rsidR="004B2F9A" w:rsidRPr="004B2F9A">
        <w:rPr>
          <w:rFonts w:ascii="HRTimes" w:eastAsia="Times New Roman" w:hAnsi="HRTimes" w:cs="Times New Roman"/>
          <w:sz w:val="24"/>
          <w:szCs w:val="20"/>
          <w:lang w:eastAsia="hr-HR"/>
        </w:rPr>
        <w:tab/>
      </w:r>
      <w:r w:rsidR="004B2F9A" w:rsidRPr="004B2F9A">
        <w:rPr>
          <w:rFonts w:ascii="HRTimes" w:eastAsia="Times New Roman" w:hAnsi="HRTimes" w:cs="Times New Roman"/>
          <w:sz w:val="24"/>
          <w:szCs w:val="20"/>
          <w:lang w:eastAsia="hr-HR"/>
        </w:rPr>
        <w:tab/>
      </w:r>
    </w:p>
    <w:p w:rsidR="004B2F9A" w:rsidRPr="004B2F9A" w:rsidRDefault="004B2F9A" w:rsidP="004B2F9A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  <w:proofErr w:type="spellStart"/>
      <w:r w:rsidRPr="004B2F9A">
        <w:rPr>
          <w:rFonts w:ascii="HRTimes" w:eastAsia="Times New Roman" w:hAnsi="HRTimes" w:cs="Times New Roman"/>
          <w:sz w:val="24"/>
          <w:szCs w:val="20"/>
          <w:lang w:eastAsia="hr-HR"/>
        </w:rPr>
        <w:t>Urbroj</w:t>
      </w:r>
      <w:proofErr w:type="spellEnd"/>
      <w:r w:rsidRPr="004B2F9A">
        <w:rPr>
          <w:rFonts w:ascii="HRTimes" w:eastAsia="Times New Roman" w:hAnsi="HRTimes" w:cs="Times New Roman"/>
          <w:sz w:val="24"/>
          <w:szCs w:val="20"/>
          <w:lang w:eastAsia="hr-HR"/>
        </w:rPr>
        <w:t>: 2158/02-01-15-33</w:t>
      </w:r>
    </w:p>
    <w:p w:rsidR="004B2F9A" w:rsidRPr="004B2F9A" w:rsidRDefault="004B2F9A" w:rsidP="004B2F9A">
      <w:pPr>
        <w:tabs>
          <w:tab w:val="left" w:pos="6804"/>
          <w:tab w:val="left" w:pos="7088"/>
        </w:tabs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4B2F9A">
        <w:rPr>
          <w:rFonts w:ascii="HRTimes" w:eastAsia="Times New Roman" w:hAnsi="HRTimes" w:cs="Times New Roman"/>
          <w:sz w:val="24"/>
          <w:szCs w:val="20"/>
          <w:lang w:eastAsia="hr-HR"/>
        </w:rPr>
        <w:t>U Antunovcu, 05. siječnja 2015. godine</w:t>
      </w:r>
    </w:p>
    <w:p w:rsidR="00426AC5" w:rsidRDefault="004B2F9A" w:rsidP="00426AC5">
      <w:pPr>
        <w:spacing w:after="0" w:line="240" w:lineRule="auto"/>
        <w:ind w:left="708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4B2F9A">
        <w:rPr>
          <w:rFonts w:ascii="HRTimes" w:eastAsia="Times New Roman" w:hAnsi="HRTimes" w:cs="Times New Roman"/>
          <w:sz w:val="24"/>
          <w:szCs w:val="20"/>
          <w:lang w:eastAsia="hr-HR"/>
        </w:rPr>
        <w:t xml:space="preserve"> </w:t>
      </w:r>
      <w:r w:rsidR="00426AC5">
        <w:rPr>
          <w:rFonts w:ascii="HRTimes" w:eastAsia="Times New Roman" w:hAnsi="HRTimes" w:cs="Times New Roman"/>
          <w:sz w:val="24"/>
          <w:szCs w:val="20"/>
          <w:lang w:eastAsia="hr-HR"/>
        </w:rPr>
        <w:t xml:space="preserve">                             </w:t>
      </w:r>
    </w:p>
    <w:p w:rsidR="004B2F9A" w:rsidRPr="004B2F9A" w:rsidRDefault="00426AC5" w:rsidP="00426AC5">
      <w:pPr>
        <w:spacing w:after="0" w:line="240" w:lineRule="auto"/>
        <w:ind w:left="708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>
        <w:rPr>
          <w:rFonts w:ascii="HRTimes" w:eastAsia="Times New Roman" w:hAnsi="HRTimes" w:cs="Times New Roman"/>
          <w:sz w:val="24"/>
          <w:szCs w:val="20"/>
          <w:lang w:eastAsia="hr-HR"/>
        </w:rPr>
        <w:t>Mandatno povjerenstvo:</w:t>
      </w:r>
      <w:r w:rsidR="004B2F9A" w:rsidRPr="004B2F9A">
        <w:rPr>
          <w:rFonts w:ascii="HRTimes" w:eastAsia="Times New Roman" w:hAnsi="HRTimes" w:cs="Times New Roman"/>
          <w:sz w:val="24"/>
          <w:szCs w:val="20"/>
          <w:lang w:eastAsia="hr-HR"/>
        </w:rPr>
        <w:tab/>
      </w:r>
    </w:p>
    <w:p w:rsidR="00426AC5" w:rsidRDefault="00426AC5" w:rsidP="00426AC5">
      <w:pPr>
        <w:pStyle w:val="Tijeloteksta-uvlaka3"/>
        <w:tabs>
          <w:tab w:val="num" w:pos="0"/>
        </w:tabs>
        <w:ind w:left="0" w:firstLine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Anita Ćorić, predsjednik</w:t>
      </w:r>
    </w:p>
    <w:p w:rsidR="00426AC5" w:rsidRDefault="00426AC5" w:rsidP="00426AC5">
      <w:pPr>
        <w:pStyle w:val="Tijeloteksta-uvlaka3"/>
        <w:tabs>
          <w:tab w:val="num" w:pos="0"/>
        </w:tabs>
        <w:ind w:left="0" w:firstLine="0"/>
      </w:pPr>
    </w:p>
    <w:p w:rsidR="00426AC5" w:rsidRDefault="00426AC5" w:rsidP="00426AC5">
      <w:pPr>
        <w:pStyle w:val="Tijeloteksta-uvlaka3"/>
        <w:tabs>
          <w:tab w:val="num" w:pos="0"/>
        </w:tabs>
        <w:ind w:left="0" w:firstLine="0"/>
      </w:pPr>
      <w:r>
        <w:tab/>
        <w:t xml:space="preserve">     Dino </w:t>
      </w:r>
      <w:proofErr w:type="spellStart"/>
      <w:r>
        <w:t>Vuknić</w:t>
      </w:r>
      <w:proofErr w:type="spellEnd"/>
      <w:r>
        <w:t>, član</w:t>
      </w:r>
    </w:p>
    <w:p w:rsidR="00426AC5" w:rsidRDefault="00426AC5" w:rsidP="00426AC5">
      <w:pPr>
        <w:pStyle w:val="Tijeloteksta-uvlaka3"/>
        <w:tabs>
          <w:tab w:val="num" w:pos="0"/>
          <w:tab w:val="left" w:pos="6379"/>
        </w:tabs>
        <w:ind w:left="0" w:firstLine="0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26AC5" w:rsidRDefault="00426AC5" w:rsidP="00426AC5">
      <w:pPr>
        <w:pStyle w:val="Tijeloteksta-uvlaka3"/>
        <w:tabs>
          <w:tab w:val="num" w:pos="0"/>
          <w:tab w:val="left" w:pos="5812"/>
        </w:tabs>
        <w:ind w:left="0" w:firstLine="0"/>
      </w:pPr>
      <w:r>
        <w:tab/>
        <w:t xml:space="preserve">     Magdalena </w:t>
      </w:r>
      <w:proofErr w:type="spellStart"/>
      <w:r>
        <w:t>Kajinić</w:t>
      </w:r>
      <w:proofErr w:type="spellEnd"/>
      <w:r>
        <w:t>, član</w:t>
      </w:r>
      <w:r>
        <w:tab/>
        <w:t xml:space="preserve">Magdalena </w:t>
      </w:r>
      <w:proofErr w:type="spellStart"/>
      <w:r>
        <w:t>Kajinić</w:t>
      </w:r>
      <w:proofErr w:type="spellEnd"/>
      <w:r>
        <w:t>, član</w:t>
      </w:r>
    </w:p>
    <w:p w:rsidR="004B2F9A" w:rsidRPr="004B2F9A" w:rsidRDefault="004B2F9A" w:rsidP="004B2F9A">
      <w:pPr>
        <w:tabs>
          <w:tab w:val="num" w:pos="0"/>
          <w:tab w:val="left" w:pos="426"/>
          <w:tab w:val="left" w:pos="6379"/>
        </w:tabs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4B2F9A">
        <w:rPr>
          <w:rFonts w:ascii="HRTimes" w:eastAsia="Times New Roman" w:hAnsi="HRTimes" w:cs="Times New Roman"/>
          <w:sz w:val="24"/>
          <w:szCs w:val="20"/>
          <w:lang w:eastAsia="hr-HR"/>
        </w:rPr>
        <w:tab/>
      </w:r>
      <w:r w:rsidRPr="004B2F9A">
        <w:rPr>
          <w:rFonts w:ascii="HRTimes" w:eastAsia="Times New Roman" w:hAnsi="HRTimes" w:cs="Times New Roman"/>
          <w:sz w:val="24"/>
          <w:szCs w:val="20"/>
          <w:lang w:eastAsia="hr-HR"/>
        </w:rPr>
        <w:tab/>
      </w:r>
      <w:r w:rsidRPr="004B2F9A">
        <w:rPr>
          <w:rFonts w:ascii="HRTimes" w:eastAsia="Times New Roman" w:hAnsi="HRTimes" w:cs="Times New Roman"/>
          <w:sz w:val="24"/>
          <w:szCs w:val="20"/>
          <w:lang w:eastAsia="hr-HR"/>
        </w:rPr>
        <w:tab/>
      </w:r>
      <w:r w:rsidRPr="004B2F9A">
        <w:rPr>
          <w:rFonts w:ascii="HRTimes" w:eastAsia="Times New Roman" w:hAnsi="HRTimes" w:cs="Times New Roman"/>
          <w:sz w:val="24"/>
          <w:szCs w:val="20"/>
          <w:lang w:eastAsia="hr-HR"/>
        </w:rPr>
        <w:tab/>
      </w:r>
      <w:r w:rsidRPr="004B2F9A">
        <w:rPr>
          <w:rFonts w:ascii="HRTimes" w:eastAsia="Times New Roman" w:hAnsi="HRTimes" w:cs="Times New Roman"/>
          <w:sz w:val="24"/>
          <w:szCs w:val="20"/>
          <w:lang w:eastAsia="hr-HR"/>
        </w:rPr>
        <w:tab/>
      </w:r>
      <w:r w:rsidRPr="004B2F9A">
        <w:rPr>
          <w:rFonts w:ascii="HRTimes" w:eastAsia="Times New Roman" w:hAnsi="HRTimes" w:cs="Times New Roman"/>
          <w:sz w:val="24"/>
          <w:szCs w:val="20"/>
          <w:lang w:eastAsia="hr-HR"/>
        </w:rPr>
        <w:tab/>
      </w:r>
    </w:p>
    <w:p w:rsidR="004B2F9A" w:rsidRDefault="00426AC5" w:rsidP="003013FC">
      <w:pPr>
        <w:tabs>
          <w:tab w:val="num" w:pos="0"/>
          <w:tab w:val="left" w:pos="426"/>
          <w:tab w:val="left" w:pos="5812"/>
        </w:tabs>
        <w:spacing w:after="0" w:line="240" w:lineRule="auto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>
        <w:rPr>
          <w:rFonts w:ascii="HRTimes" w:eastAsia="Times New Roman" w:hAnsi="HRTimes" w:cs="Times New Roman"/>
          <w:sz w:val="24"/>
          <w:szCs w:val="20"/>
          <w:lang w:eastAsia="hr-HR"/>
        </w:rPr>
        <w:tab/>
      </w:r>
    </w:p>
    <w:p w:rsidR="00426AC5" w:rsidRPr="004B2F9A" w:rsidRDefault="00426AC5" w:rsidP="004B2F9A">
      <w:pPr>
        <w:tabs>
          <w:tab w:val="left" w:pos="8280"/>
        </w:tabs>
        <w:spacing w:after="0" w:line="240" w:lineRule="auto"/>
        <w:ind w:right="972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F866D2" w:rsidRDefault="004B2F9A" w:rsidP="00CE51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2. </w:t>
      </w:r>
    </w:p>
    <w:p w:rsidR="004B2F9A" w:rsidRPr="004B2F9A" w:rsidRDefault="004B2F9A" w:rsidP="004B2F9A">
      <w:pPr>
        <w:pStyle w:val="Tijeloteksta3"/>
        <w:tabs>
          <w:tab w:val="left" w:pos="0"/>
        </w:tabs>
        <w:rPr>
          <w:rFonts w:ascii="Times New Roman" w:hAnsi="Times New Roman"/>
          <w:szCs w:val="24"/>
          <w:lang w:eastAsia="x-none"/>
        </w:rPr>
      </w:pPr>
      <w:r>
        <w:rPr>
          <w:rFonts w:ascii="Times New Roman" w:hAnsi="Times New Roman"/>
        </w:rPr>
        <w:tab/>
      </w:r>
      <w:r w:rsidRPr="004B2F9A">
        <w:rPr>
          <w:rFonts w:ascii="Times New Roman" w:hAnsi="Times New Roman"/>
          <w:szCs w:val="24"/>
          <w:lang w:val="x-none" w:eastAsia="x-none"/>
        </w:rPr>
        <w:t xml:space="preserve">Temeljem članka 4. i 15. Zakona o komunalnom gospodarstvu («Narodne novine» broj 36/95, 70/97, 128/99, 57/00, 129/00, 59/01, 26/03, 82/04, 110/04, 178/04, 38/09, 79/09, 153/09, 49/11, 84/11, 90/11, 144/12, 94/13 i 153/13), članka 10. Odluke o komunalnim djelatnostima koje se obavljaju </w:t>
      </w:r>
      <w:r w:rsidRPr="004B2F9A">
        <w:rPr>
          <w:rFonts w:ascii="Times New Roman" w:hAnsi="Times New Roman"/>
          <w:szCs w:val="24"/>
          <w:lang w:val="x-none" w:eastAsia="x-none"/>
        </w:rPr>
        <w:lastRenderedPageBreak/>
        <w:t xml:space="preserve">na temelju pisanog ugovora («Službeni glasnik Općine Antunovac» broj 4/02, 4/09, 14/11 i 10/14), i članka </w:t>
      </w:r>
      <w:r w:rsidRPr="004B2F9A">
        <w:rPr>
          <w:rFonts w:ascii="Times New Roman" w:hAnsi="Times New Roman"/>
          <w:szCs w:val="24"/>
          <w:lang w:eastAsia="x-none"/>
        </w:rPr>
        <w:t>32</w:t>
      </w:r>
      <w:r w:rsidRPr="004B2F9A">
        <w:rPr>
          <w:rFonts w:ascii="Times New Roman" w:hAnsi="Times New Roman"/>
          <w:szCs w:val="24"/>
          <w:lang w:val="x-none" w:eastAsia="x-none"/>
        </w:rPr>
        <w:t>. Statuta Općine Antunovac („Službeni glasnik Općine Antunovac“</w:t>
      </w:r>
      <w:r w:rsidRPr="004B2F9A">
        <w:rPr>
          <w:rFonts w:ascii="Times New Roman" w:hAnsi="Times New Roman"/>
          <w:szCs w:val="24"/>
          <w:lang w:eastAsia="x-none"/>
        </w:rPr>
        <w:t xml:space="preserve"> broj 2/13</w:t>
      </w:r>
      <w:r w:rsidRPr="004B2F9A">
        <w:rPr>
          <w:rFonts w:ascii="Times New Roman" w:hAnsi="Times New Roman"/>
          <w:szCs w:val="24"/>
          <w:lang w:val="x-none" w:eastAsia="x-none"/>
        </w:rPr>
        <w:t xml:space="preserve">) </w:t>
      </w:r>
      <w:r w:rsidRPr="004B2F9A">
        <w:rPr>
          <w:rFonts w:ascii="Times New Roman" w:hAnsi="Times New Roman"/>
          <w:lang w:val="x-none" w:eastAsia="x-none"/>
        </w:rPr>
        <w:t>Općinsko vijeće Općine Antunovac na svojoj 18. sjednici održanoj dana, 20. siječnja 2015. godine, donosi</w:t>
      </w:r>
    </w:p>
    <w:p w:rsidR="004B2F9A" w:rsidRPr="004B2F9A" w:rsidRDefault="004B2F9A" w:rsidP="004B2F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4B2F9A" w:rsidRPr="004B2F9A" w:rsidRDefault="004B2F9A" w:rsidP="004B2F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4B2F9A" w:rsidRPr="004B2F9A" w:rsidRDefault="004B2F9A" w:rsidP="004B2F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x-none"/>
        </w:rPr>
      </w:pPr>
      <w:r w:rsidRPr="004B2F9A">
        <w:rPr>
          <w:rFonts w:ascii="Times New Roman" w:eastAsia="Times New Roman" w:hAnsi="Times New Roman" w:cs="Times New Roman"/>
          <w:b/>
          <w:bCs/>
          <w:sz w:val="36"/>
          <w:szCs w:val="36"/>
          <w:lang w:val="x-none" w:eastAsia="x-none"/>
        </w:rPr>
        <w:t>ODLUK</w:t>
      </w:r>
      <w:r w:rsidRPr="004B2F9A">
        <w:rPr>
          <w:rFonts w:ascii="Times New Roman" w:eastAsia="Times New Roman" w:hAnsi="Times New Roman" w:cs="Times New Roman"/>
          <w:b/>
          <w:bCs/>
          <w:sz w:val="36"/>
          <w:szCs w:val="36"/>
          <w:lang w:eastAsia="x-none"/>
        </w:rPr>
        <w:t>U</w:t>
      </w:r>
    </w:p>
    <w:p w:rsidR="004B2F9A" w:rsidRPr="004B2F9A" w:rsidRDefault="004B2F9A" w:rsidP="004B2F9A">
      <w:pPr>
        <w:spacing w:after="0" w:line="240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4B2F9A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o odabiru najpovoljnijeg ponuditelja za </w:t>
      </w:r>
      <w:r w:rsidRPr="004B2F9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komunalnu djelatnost</w:t>
      </w:r>
    </w:p>
    <w:p w:rsidR="004B2F9A" w:rsidRPr="004B2F9A" w:rsidRDefault="004B2F9A" w:rsidP="004B2F9A">
      <w:pPr>
        <w:spacing w:after="0" w:line="240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4B2F9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održavanje javne rasvjete u Op</w:t>
      </w:r>
      <w:r w:rsidRPr="004B2F9A">
        <w:rPr>
          <w:rFonts w:ascii="Times New Roman" w:eastAsia="Times New Roman" w:hAnsi="Times New Roman" w:cs="Times New Roman" w:hint="eastAsia"/>
          <w:b/>
          <w:sz w:val="24"/>
          <w:szCs w:val="24"/>
          <w:lang w:eastAsia="hr-HR"/>
        </w:rPr>
        <w:t>ć</w:t>
      </w:r>
      <w:r w:rsidRPr="004B2F9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ini Antunovac </w:t>
      </w:r>
    </w:p>
    <w:p w:rsidR="004B2F9A" w:rsidRPr="004B2F9A" w:rsidRDefault="004B2F9A" w:rsidP="004B2F9A">
      <w:pPr>
        <w:spacing w:after="0" w:line="240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4B2F9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u 2015. i 2016. godini</w:t>
      </w:r>
    </w:p>
    <w:p w:rsidR="004B2F9A" w:rsidRPr="004B2F9A" w:rsidRDefault="004B2F9A" w:rsidP="004B2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B2F9A" w:rsidRPr="004B2F9A" w:rsidRDefault="004B2F9A" w:rsidP="004B2F9A">
      <w:pPr>
        <w:spacing w:after="0" w:line="240" w:lineRule="auto"/>
        <w:ind w:left="426" w:hanging="426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4B2F9A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Članak 1.</w:t>
      </w:r>
    </w:p>
    <w:p w:rsidR="004B2F9A" w:rsidRPr="004B2F9A" w:rsidRDefault="004B2F9A" w:rsidP="004B2F9A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:rsidR="004B2F9A" w:rsidRPr="004B2F9A" w:rsidRDefault="004B2F9A" w:rsidP="004B2F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B2F9A">
        <w:rPr>
          <w:rFonts w:ascii="Times New Roman" w:eastAsia="Times New Roman" w:hAnsi="Times New Roman" w:cs="Times New Roman"/>
          <w:sz w:val="24"/>
          <w:szCs w:val="24"/>
          <w:lang w:eastAsia="hr-HR"/>
        </w:rPr>
        <w:t>Naručitelj: OPĆINA ANTUNOVAC, Antunovac, B. Radića 4, OIB: 30812410980, evidencijski broj nabave 45/14.</w:t>
      </w:r>
    </w:p>
    <w:p w:rsidR="004B2F9A" w:rsidRPr="004B2F9A" w:rsidRDefault="004B2F9A" w:rsidP="004B2F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B2F9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Odgovorna osoba naručitelja: Ivan </w:t>
      </w:r>
      <w:proofErr w:type="spellStart"/>
      <w:r w:rsidRPr="004B2F9A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  <w:r w:rsidRPr="004B2F9A">
        <w:rPr>
          <w:rFonts w:ascii="Times New Roman" w:eastAsia="Times New Roman" w:hAnsi="Times New Roman" w:cs="Times New Roman"/>
          <w:sz w:val="24"/>
          <w:szCs w:val="24"/>
          <w:lang w:eastAsia="hr-HR"/>
        </w:rPr>
        <w:t>, Općinski načelnik.</w:t>
      </w:r>
    </w:p>
    <w:p w:rsidR="004B2F9A" w:rsidRPr="004B2F9A" w:rsidRDefault="004B2F9A" w:rsidP="004B2F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B2F9A" w:rsidRPr="004B2F9A" w:rsidRDefault="004B2F9A" w:rsidP="004B2F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B2F9A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4B2F9A" w:rsidRPr="004B2F9A" w:rsidRDefault="004B2F9A" w:rsidP="004B2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B2F9A" w:rsidRPr="004B2F9A" w:rsidRDefault="004B2F9A" w:rsidP="004B2F9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B2F9A">
        <w:rPr>
          <w:rFonts w:ascii="Times New Roman" w:eastAsia="Times New Roman" w:hAnsi="Times New Roman" w:cs="Times New Roman"/>
          <w:sz w:val="24"/>
          <w:szCs w:val="24"/>
          <w:lang w:eastAsia="hr-HR"/>
        </w:rPr>
        <w:t>Predmet nabave: Komunalna djelatnost održavanje javne rasvjete u Općini Antunovac u 2015. i 2016. godini.</w:t>
      </w:r>
    </w:p>
    <w:p w:rsidR="004B2F9A" w:rsidRPr="004B2F9A" w:rsidRDefault="004B2F9A" w:rsidP="004B2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B2F9A" w:rsidRPr="004B2F9A" w:rsidRDefault="004B2F9A" w:rsidP="004B2F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B2F9A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4B2F9A" w:rsidRPr="004B2F9A" w:rsidRDefault="004B2F9A" w:rsidP="004B2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B2F9A" w:rsidRPr="004B2F9A" w:rsidRDefault="004B2F9A" w:rsidP="004B2F9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4B2F9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Prikupljanje ponuda provedeno je u skladu sa člankom 4</w:t>
      </w:r>
      <w:r w:rsidRPr="004B2F9A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  <w:r w:rsidRPr="004B2F9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i 6. Odluke o komunalnim djelatnostima koje se obavljaju na temelju pisanog ugovora («Službeni glasnik Općine Antunovac» broj 4/02, 4/09, 14/11</w:t>
      </w:r>
      <w:r w:rsidRPr="004B2F9A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i 10/14</w:t>
      </w:r>
      <w:r w:rsidRPr="004B2F9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).</w:t>
      </w:r>
    </w:p>
    <w:p w:rsidR="004B2F9A" w:rsidRPr="004B2F9A" w:rsidRDefault="004B2F9A" w:rsidP="004B2F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B2F9A" w:rsidRPr="004B2F9A" w:rsidRDefault="004B2F9A" w:rsidP="004B2F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B2F9A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4B2F9A" w:rsidRPr="004B2F9A" w:rsidRDefault="004B2F9A" w:rsidP="004B2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B2F9A" w:rsidRPr="004B2F9A" w:rsidRDefault="004B2F9A" w:rsidP="004B2F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B2F9A">
        <w:rPr>
          <w:rFonts w:ascii="Times New Roman" w:eastAsia="Times New Roman" w:hAnsi="Times New Roman" w:cs="Times New Roman"/>
          <w:sz w:val="24"/>
          <w:szCs w:val="24"/>
          <w:lang w:eastAsia="hr-HR"/>
        </w:rPr>
        <w:t>Pregled, ocjenu i usporedbu ponuda, obavilo je Povjerenstvo za provedbu prikupljanja pisanih ponuda za komunalnu djelatnost održavanje javne rasvjete u Op</w:t>
      </w:r>
      <w:r w:rsidRPr="004B2F9A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4B2F9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ini Antunovac u 2015. i 2016. godini, u sastavu: </w:t>
      </w:r>
    </w:p>
    <w:p w:rsidR="004B2F9A" w:rsidRPr="004B2F9A" w:rsidRDefault="004B2F9A" w:rsidP="004B2F9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4B2F9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Ivan </w:t>
      </w:r>
      <w:proofErr w:type="spellStart"/>
      <w:r w:rsidRPr="004B2F9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Hampovčan</w:t>
      </w:r>
      <w:proofErr w:type="spellEnd"/>
      <w:r w:rsidRPr="004B2F9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predsjednik,</w:t>
      </w:r>
    </w:p>
    <w:p w:rsidR="004B2F9A" w:rsidRPr="004B2F9A" w:rsidRDefault="004B2F9A" w:rsidP="004B2F9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4B2F9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Željko </w:t>
      </w:r>
      <w:proofErr w:type="spellStart"/>
      <w:r w:rsidRPr="004B2F9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Jurkić</w:t>
      </w:r>
      <w:proofErr w:type="spellEnd"/>
      <w:r w:rsidRPr="004B2F9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član.</w:t>
      </w:r>
    </w:p>
    <w:p w:rsidR="004B2F9A" w:rsidRPr="004B2F9A" w:rsidRDefault="004B2F9A" w:rsidP="004B2F9A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B2F9A" w:rsidRPr="004B2F9A" w:rsidRDefault="004B2F9A" w:rsidP="004B2F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B2F9A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4B2F9A" w:rsidRPr="004B2F9A" w:rsidRDefault="004B2F9A" w:rsidP="004B2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B2F9A" w:rsidRPr="004B2F9A" w:rsidRDefault="004B2F9A" w:rsidP="004B2F9A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B2F9A">
        <w:rPr>
          <w:rFonts w:ascii="Times New Roman" w:eastAsia="Times New Roman" w:hAnsi="Times New Roman" w:cs="Times New Roman"/>
          <w:sz w:val="24"/>
          <w:szCs w:val="24"/>
          <w:lang w:eastAsia="hr-HR"/>
        </w:rPr>
        <w:t>Povjerenstvo je pozvalo 3 natjecatelja po vlastitom odabiru, da dostave svoje ponude sukladno dokumentaciji o nabavi.</w:t>
      </w:r>
    </w:p>
    <w:p w:rsidR="004B2F9A" w:rsidRPr="004B2F9A" w:rsidRDefault="004B2F9A" w:rsidP="004B2F9A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B2F9A">
        <w:rPr>
          <w:rFonts w:ascii="Times New Roman" w:eastAsia="Times New Roman" w:hAnsi="Times New Roman" w:cs="Times New Roman"/>
          <w:sz w:val="24"/>
          <w:szCs w:val="24"/>
          <w:lang w:eastAsia="hr-HR"/>
        </w:rPr>
        <w:t>Pozivi su upućeni slijedećim ponuditeljima:</w:t>
      </w:r>
    </w:p>
    <w:p w:rsidR="004B2F9A" w:rsidRPr="004B2F9A" w:rsidRDefault="004B2F9A" w:rsidP="004B2F9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  <w:r w:rsidRPr="004B2F9A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TETRODA d.o.o., Dr. F. Ra</w:t>
      </w:r>
      <w:r w:rsidRPr="004B2F9A">
        <w:rPr>
          <w:rFonts w:ascii="Times New Roman" w:eastAsia="Times New Roman" w:hAnsi="Times New Roman" w:cs="Times New Roman" w:hint="eastAsia"/>
          <w:iCs/>
          <w:sz w:val="24"/>
          <w:szCs w:val="24"/>
          <w:lang w:eastAsia="hr-HR"/>
        </w:rPr>
        <w:t>č</w:t>
      </w:r>
      <w:r w:rsidRPr="004B2F9A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kog, 32270 Županja,</w:t>
      </w:r>
    </w:p>
    <w:p w:rsidR="004B2F9A" w:rsidRPr="004B2F9A" w:rsidRDefault="004B2F9A" w:rsidP="004B2F9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  <w:r w:rsidRPr="004B2F9A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ENERGOS d.o.o., Ulica borova 3, 31000 Osijek,</w:t>
      </w:r>
    </w:p>
    <w:p w:rsidR="004B2F9A" w:rsidRPr="004B2F9A" w:rsidRDefault="004B2F9A" w:rsidP="004B2F9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  <w:r w:rsidRPr="004B2F9A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ELEKTRO LOVOŠEVI</w:t>
      </w:r>
      <w:r w:rsidRPr="004B2F9A">
        <w:rPr>
          <w:rFonts w:ascii="Times New Roman" w:eastAsia="Times New Roman" w:hAnsi="Times New Roman" w:cs="Times New Roman" w:hint="eastAsia"/>
          <w:iCs/>
          <w:sz w:val="24"/>
          <w:szCs w:val="24"/>
          <w:lang w:eastAsia="hr-HR"/>
        </w:rPr>
        <w:t>Ć</w:t>
      </w:r>
      <w:r w:rsidRPr="004B2F9A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, obrt, Vatroslava Lisinskog 100, 31500 Našice.</w:t>
      </w:r>
    </w:p>
    <w:p w:rsidR="004B2F9A" w:rsidRPr="004B2F9A" w:rsidRDefault="004B2F9A" w:rsidP="004B2F9A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</w:p>
    <w:p w:rsidR="004B2F9A" w:rsidRPr="004B2F9A" w:rsidRDefault="004B2F9A" w:rsidP="004B2F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B2F9A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6.</w:t>
      </w:r>
    </w:p>
    <w:p w:rsidR="004B2F9A" w:rsidRPr="004B2F9A" w:rsidRDefault="004B2F9A" w:rsidP="004B2F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B2F9A" w:rsidRPr="004B2F9A" w:rsidRDefault="004B2F9A" w:rsidP="004B2F9A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B2F9A">
        <w:rPr>
          <w:rFonts w:ascii="Times New Roman" w:eastAsia="Times New Roman" w:hAnsi="Times New Roman" w:cs="Times New Roman"/>
          <w:sz w:val="24"/>
          <w:szCs w:val="24"/>
          <w:lang w:eastAsia="hr-HR"/>
        </w:rPr>
        <w:t>Pozivu se odazvalo 3 natjecatelja:</w:t>
      </w:r>
    </w:p>
    <w:p w:rsidR="004B2F9A" w:rsidRPr="004B2F9A" w:rsidRDefault="004B2F9A" w:rsidP="004B2F9A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  <w:r w:rsidRPr="004B2F9A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TETRODA d.o.o., Dr. F. Ra</w:t>
      </w:r>
      <w:r w:rsidRPr="004B2F9A">
        <w:rPr>
          <w:rFonts w:ascii="Times New Roman" w:eastAsia="Times New Roman" w:hAnsi="Times New Roman" w:cs="Times New Roman" w:hint="eastAsia"/>
          <w:iCs/>
          <w:sz w:val="24"/>
          <w:szCs w:val="24"/>
          <w:lang w:eastAsia="hr-HR"/>
        </w:rPr>
        <w:t>č</w:t>
      </w:r>
      <w:r w:rsidRPr="004B2F9A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kog, 32270 Županja,</w:t>
      </w:r>
    </w:p>
    <w:p w:rsidR="004B2F9A" w:rsidRPr="004B2F9A" w:rsidRDefault="004B2F9A" w:rsidP="004B2F9A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  <w:r w:rsidRPr="004B2F9A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ELEKTRO LOVOŠEVI</w:t>
      </w:r>
      <w:r w:rsidRPr="004B2F9A">
        <w:rPr>
          <w:rFonts w:ascii="Times New Roman" w:eastAsia="Times New Roman" w:hAnsi="Times New Roman" w:cs="Times New Roman" w:hint="eastAsia"/>
          <w:iCs/>
          <w:sz w:val="24"/>
          <w:szCs w:val="24"/>
          <w:lang w:eastAsia="hr-HR"/>
        </w:rPr>
        <w:t>Ć</w:t>
      </w:r>
      <w:r w:rsidRPr="004B2F9A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, obrt, Vatroslava Lisinskog 100, 31500 Našice,</w:t>
      </w:r>
    </w:p>
    <w:p w:rsidR="004B2F9A" w:rsidRPr="004B2F9A" w:rsidRDefault="004B2F9A" w:rsidP="004B2F9A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  <w:r w:rsidRPr="004B2F9A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ENERGOS d.o.o., Ulica borova 3, 31000 Osijek.</w:t>
      </w:r>
    </w:p>
    <w:p w:rsidR="004B2F9A" w:rsidRPr="004B2F9A" w:rsidRDefault="004B2F9A" w:rsidP="004B2F9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</w:p>
    <w:p w:rsidR="004B2F9A" w:rsidRPr="004B2F9A" w:rsidRDefault="004B2F9A" w:rsidP="004B2F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B2F9A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7.</w:t>
      </w:r>
    </w:p>
    <w:p w:rsidR="004B2F9A" w:rsidRPr="004B2F9A" w:rsidRDefault="004B2F9A" w:rsidP="004B2F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B2F9A" w:rsidRPr="004B2F9A" w:rsidRDefault="004B2F9A" w:rsidP="004B2F9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  <w:r w:rsidRPr="004B2F9A">
        <w:rPr>
          <w:rFonts w:ascii="Times New Roman" w:eastAsia="Times New Roman" w:hAnsi="Times New Roman" w:cs="Times New Roman"/>
          <w:sz w:val="24"/>
          <w:szCs w:val="24"/>
          <w:lang w:eastAsia="hr-HR"/>
        </w:rPr>
        <w:t>Kriteriji za utvrđivanje najpovoljnije ponude određeni su u članku 11. Odluke o obavljanju komunalnih djelatnosti koje se obavljaju na temelju pisanog ugovora («Službeni glasnik Općine Antunovac» broj 4/02, 4/09, 14/11 i 10/14).</w:t>
      </w:r>
    </w:p>
    <w:p w:rsidR="004B2F9A" w:rsidRPr="004B2F9A" w:rsidRDefault="004B2F9A" w:rsidP="004B2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B2F9A" w:rsidRPr="004B2F9A" w:rsidRDefault="004B2F9A" w:rsidP="004B2F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B2F9A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8.</w:t>
      </w:r>
    </w:p>
    <w:p w:rsidR="004B2F9A" w:rsidRPr="004B2F9A" w:rsidRDefault="004B2F9A" w:rsidP="004B2F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B2F9A" w:rsidRPr="004B2F9A" w:rsidRDefault="004B2F9A" w:rsidP="004B2F9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B2F9A">
        <w:rPr>
          <w:rFonts w:ascii="Times New Roman" w:eastAsia="Times New Roman" w:hAnsi="Times New Roman" w:cs="Times New Roman"/>
          <w:sz w:val="24"/>
          <w:szCs w:val="24"/>
          <w:lang w:eastAsia="hr-HR"/>
        </w:rPr>
        <w:t>Nakon detaljnog pregleda i analize pristiglih ponuda, sukladno članku 7. ove Odluke, kao najpovoljniji ponuditelj odabran je ELEKTRO LOVOŠEVI</w:t>
      </w:r>
      <w:r w:rsidRPr="004B2F9A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4B2F9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obrt, Vatroslava Lisinskog 100, 31500 Našice, s ukupnom cijenom ponude u iznosu 228.125,00 kn (bez PDV-a), odnosno iznosu 285.156,25 kn (s PDV-om). </w:t>
      </w:r>
    </w:p>
    <w:p w:rsidR="004B2F9A" w:rsidRPr="004B2F9A" w:rsidRDefault="004B2F9A" w:rsidP="004B2F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B2F9A" w:rsidRPr="004B2F9A" w:rsidRDefault="004B2F9A" w:rsidP="004B2F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B2F9A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9.</w:t>
      </w:r>
    </w:p>
    <w:p w:rsidR="004B2F9A" w:rsidRPr="004B2F9A" w:rsidRDefault="004B2F9A" w:rsidP="004B2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B2F9A" w:rsidRPr="004B2F9A" w:rsidRDefault="004B2F9A" w:rsidP="004B2F9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B2F9A">
        <w:rPr>
          <w:rFonts w:ascii="Times New Roman" w:eastAsia="Times New Roman" w:hAnsi="Times New Roman" w:cs="Times New Roman"/>
          <w:sz w:val="24"/>
          <w:szCs w:val="24"/>
          <w:lang w:eastAsia="hr-HR"/>
        </w:rPr>
        <w:t>Daje se odobrenje Općinskom načelniku Općine Antunovac za potpis ugovora sa ponuditeljem.</w:t>
      </w:r>
    </w:p>
    <w:p w:rsidR="004B2F9A" w:rsidRPr="004B2F9A" w:rsidRDefault="004B2F9A" w:rsidP="004B2F9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B2F9A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Ponuditelj je obvezan potpisati prijedlog ugovora u roku od 8 dana od dana primitka ugovora i vratiti ga naručitelju.</w:t>
      </w:r>
    </w:p>
    <w:p w:rsidR="004B2F9A" w:rsidRPr="004B2F9A" w:rsidRDefault="004B2F9A" w:rsidP="004B2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B2F9A" w:rsidRPr="004B2F9A" w:rsidRDefault="004B2F9A" w:rsidP="004B2F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B2F9A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10.</w:t>
      </w:r>
    </w:p>
    <w:p w:rsidR="004B2F9A" w:rsidRPr="004B2F9A" w:rsidRDefault="004B2F9A" w:rsidP="004B2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B2F9A" w:rsidRPr="004B2F9A" w:rsidRDefault="004B2F9A" w:rsidP="004B2F9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4B2F9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Radi zaštite svojih prava, ponuditelj koji je sudjelovao u postupku nadmetanja, može u roku tri dana od primitka ov</w:t>
      </w:r>
      <w:r w:rsidRPr="004B2F9A">
        <w:rPr>
          <w:rFonts w:ascii="Times New Roman" w:eastAsia="Times New Roman" w:hAnsi="Times New Roman" w:cs="Times New Roman"/>
          <w:sz w:val="24"/>
          <w:szCs w:val="24"/>
          <w:lang w:eastAsia="x-none"/>
        </w:rPr>
        <w:t>e Odluke</w:t>
      </w:r>
      <w:r w:rsidRPr="004B2F9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o odabiru uložiti prigovor naručitelju na odluku o odabiru radi nepravilnosti postupka nabave. </w:t>
      </w:r>
    </w:p>
    <w:p w:rsidR="004B2F9A" w:rsidRPr="004B2F9A" w:rsidRDefault="004B2F9A" w:rsidP="004B2F9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4B2F9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Ponuditelj podnosi prigovor u pisanom obliku naručitelju.</w:t>
      </w:r>
    </w:p>
    <w:p w:rsidR="004B2F9A" w:rsidRPr="004B2F9A" w:rsidRDefault="004B2F9A" w:rsidP="004B2F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4B2F9A" w:rsidRPr="004B2F9A" w:rsidRDefault="004B2F9A" w:rsidP="004B2F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4B2F9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Članak 11.</w:t>
      </w:r>
    </w:p>
    <w:p w:rsidR="004B2F9A" w:rsidRPr="004B2F9A" w:rsidRDefault="004B2F9A" w:rsidP="004B2F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4B2F9A" w:rsidRPr="004B2F9A" w:rsidRDefault="004B2F9A" w:rsidP="004B2F9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4B2F9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Ova Odluka stupa na snagu </w:t>
      </w:r>
      <w:r w:rsidRPr="004B2F9A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osmog </w:t>
      </w:r>
      <w:r w:rsidRPr="004B2F9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dana</w:t>
      </w:r>
      <w:r w:rsidRPr="004B2F9A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od dana</w:t>
      </w:r>
      <w:r w:rsidRPr="004B2F9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objave u «Službenom glasniku Općine Antunovac».</w:t>
      </w:r>
    </w:p>
    <w:p w:rsidR="004B2F9A" w:rsidRPr="004B2F9A" w:rsidRDefault="004B2F9A" w:rsidP="004B2F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4B2F9A" w:rsidRPr="004B2F9A" w:rsidRDefault="004B2F9A" w:rsidP="004B2F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4B2F9A" w:rsidRPr="004B2F9A" w:rsidRDefault="004B2F9A" w:rsidP="004B2F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4B2F9A">
        <w:rPr>
          <w:rFonts w:ascii="Times New Roman" w:eastAsia="Times New Roman" w:hAnsi="Times New Roman" w:cs="Times New Roman"/>
          <w:iCs/>
          <w:sz w:val="24"/>
          <w:szCs w:val="24"/>
          <w:lang w:val="x-none" w:eastAsia="x-none"/>
        </w:rPr>
        <w:t>KLASA: 363-02/</w:t>
      </w:r>
      <w:r w:rsidRPr="004B2F9A">
        <w:rPr>
          <w:rFonts w:ascii="Times New Roman" w:eastAsia="Times New Roman" w:hAnsi="Times New Roman" w:cs="Times New Roman"/>
          <w:iCs/>
          <w:sz w:val="24"/>
          <w:szCs w:val="24"/>
          <w:lang w:eastAsia="x-none"/>
        </w:rPr>
        <w:t>14</w:t>
      </w:r>
      <w:r w:rsidRPr="004B2F9A">
        <w:rPr>
          <w:rFonts w:ascii="Times New Roman" w:eastAsia="Times New Roman" w:hAnsi="Times New Roman" w:cs="Times New Roman"/>
          <w:iCs/>
          <w:sz w:val="24"/>
          <w:szCs w:val="24"/>
          <w:lang w:val="x-none" w:eastAsia="x-none"/>
        </w:rPr>
        <w:t>-01/</w:t>
      </w:r>
      <w:r w:rsidRPr="004B2F9A">
        <w:rPr>
          <w:rFonts w:ascii="Times New Roman" w:eastAsia="Times New Roman" w:hAnsi="Times New Roman" w:cs="Times New Roman"/>
          <w:iCs/>
          <w:sz w:val="24"/>
          <w:szCs w:val="24"/>
          <w:lang w:eastAsia="x-none"/>
        </w:rPr>
        <w:t>11</w:t>
      </w:r>
    </w:p>
    <w:p w:rsidR="004B2F9A" w:rsidRPr="004B2F9A" w:rsidRDefault="004B2F9A" w:rsidP="004B2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B2F9A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2158/02-01-14-12</w:t>
      </w:r>
    </w:p>
    <w:p w:rsidR="004B2F9A" w:rsidRDefault="004B2F9A" w:rsidP="004B2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B2F9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Antunovac, 20. siječnja 2015. godine </w:t>
      </w:r>
    </w:p>
    <w:p w:rsidR="00426AC5" w:rsidRPr="004B2F9A" w:rsidRDefault="00426AC5" w:rsidP="004B2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B2F9A" w:rsidRPr="004B2F9A" w:rsidRDefault="004B2F9A" w:rsidP="00426AC5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B2F9A">
        <w:rPr>
          <w:rFonts w:ascii="Times New Roman" w:eastAsia="Times New Roman" w:hAnsi="Times New Roman" w:cs="Times New Roman"/>
          <w:sz w:val="24"/>
          <w:szCs w:val="20"/>
          <w:lang w:eastAsia="hr-HR"/>
        </w:rPr>
        <w:t>Predsjednik Op</w:t>
      </w:r>
      <w:r w:rsidRPr="004B2F9A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4B2F9A">
        <w:rPr>
          <w:rFonts w:ascii="Times New Roman" w:eastAsia="Times New Roman" w:hAnsi="Times New Roman" w:cs="Times New Roman"/>
          <w:sz w:val="24"/>
          <w:szCs w:val="20"/>
          <w:lang w:eastAsia="hr-HR"/>
        </w:rPr>
        <w:t>inskog vije</w:t>
      </w:r>
      <w:r w:rsidRPr="004B2F9A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  <w:r w:rsidRPr="004B2F9A">
        <w:rPr>
          <w:rFonts w:ascii="Times New Roman" w:eastAsia="Times New Roman" w:hAnsi="Times New Roman" w:cs="Times New Roman"/>
          <w:sz w:val="24"/>
          <w:szCs w:val="20"/>
          <w:lang w:eastAsia="hr-HR"/>
        </w:rPr>
        <w:t>a</w:t>
      </w:r>
    </w:p>
    <w:p w:rsidR="004B2F9A" w:rsidRPr="004B2F9A" w:rsidRDefault="004B2F9A" w:rsidP="00426AC5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B2F9A">
        <w:rPr>
          <w:rFonts w:ascii="Times New Roman" w:eastAsia="Times New Roman" w:hAnsi="Times New Roman" w:cs="Times New Roman"/>
          <w:sz w:val="24"/>
          <w:szCs w:val="20"/>
          <w:lang w:eastAsia="hr-HR"/>
        </w:rPr>
        <w:t>Zlatko Matijevi</w:t>
      </w:r>
      <w:r w:rsidRPr="004B2F9A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ć</w:t>
      </w:r>
    </w:p>
    <w:p w:rsidR="004B2F9A" w:rsidRPr="004B2F9A" w:rsidRDefault="004B2F9A" w:rsidP="004B2F9A">
      <w:pPr>
        <w:spacing w:after="0" w:line="240" w:lineRule="auto"/>
        <w:ind w:left="360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866D2" w:rsidRDefault="004B2F9A" w:rsidP="00CE51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3. </w:t>
      </w:r>
    </w:p>
    <w:p w:rsidR="004B2F9A" w:rsidRPr="004B2F9A" w:rsidRDefault="004B2F9A" w:rsidP="004B2F9A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</w:rPr>
        <w:tab/>
      </w:r>
      <w:r w:rsidRPr="004B2F9A">
        <w:rPr>
          <w:rFonts w:ascii="Times New Roman" w:hAnsi="Times New Roman"/>
          <w:szCs w:val="24"/>
        </w:rPr>
        <w:t xml:space="preserve">Temeljem članka 32. Statuta Općine Antunovac («Službeni glasnik Općine Antunovac» broj 2/13), </w:t>
      </w:r>
      <w:r w:rsidRPr="004B2F9A">
        <w:rPr>
          <w:rFonts w:ascii="Times New Roman" w:hAnsi="Times New Roman"/>
        </w:rPr>
        <w:t>Općinsko vijeće Općine Antunovac na svojoj 18. sjednici održanoj dana, 20. siječnja 2015. godine, donosi</w:t>
      </w:r>
    </w:p>
    <w:p w:rsidR="004B2F9A" w:rsidRPr="004B2F9A" w:rsidRDefault="004B2F9A" w:rsidP="004B2F9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B2F9A" w:rsidRPr="004B2F9A" w:rsidRDefault="004B2F9A" w:rsidP="004B2F9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B2F9A" w:rsidRPr="004B2F9A" w:rsidRDefault="004B2F9A" w:rsidP="004B2F9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</w:pPr>
      <w:r w:rsidRPr="004B2F9A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</w:t>
      </w:r>
      <w:r w:rsidRPr="004B2F9A"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  <w:t>KU</w:t>
      </w:r>
    </w:p>
    <w:p w:rsidR="004B2F9A" w:rsidRPr="004B2F9A" w:rsidRDefault="004B2F9A" w:rsidP="004B2F9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4B2F9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korištenju mobitela za potrebe Općine Antunovac</w:t>
      </w:r>
    </w:p>
    <w:p w:rsidR="004B2F9A" w:rsidRPr="004B2F9A" w:rsidRDefault="004B2F9A" w:rsidP="004B2F9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B2F9A" w:rsidRPr="004B2F9A" w:rsidRDefault="004B2F9A" w:rsidP="004B2F9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:rsidR="004B2F9A" w:rsidRPr="004B2F9A" w:rsidRDefault="004B2F9A" w:rsidP="004B2F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B2F9A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4B2F9A" w:rsidRPr="004B2F9A" w:rsidRDefault="004B2F9A" w:rsidP="004B2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B2F9A" w:rsidRPr="004B2F9A" w:rsidRDefault="004B2F9A" w:rsidP="004B2F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B2F9A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Ovom Odlukom uređuje se pravo na korištenje mobilnog telefona u vlasništvu Općine Antunovac.</w:t>
      </w:r>
    </w:p>
    <w:p w:rsidR="004B2F9A" w:rsidRPr="004B2F9A" w:rsidRDefault="004B2F9A" w:rsidP="004B2F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B2F9A" w:rsidRPr="004B2F9A" w:rsidRDefault="004B2F9A" w:rsidP="004B2F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B2F9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Članak 2. </w:t>
      </w:r>
    </w:p>
    <w:p w:rsidR="004B2F9A" w:rsidRPr="004B2F9A" w:rsidRDefault="004B2F9A" w:rsidP="004B2F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B2F9A" w:rsidRPr="004B2F9A" w:rsidRDefault="004B2F9A" w:rsidP="004B2F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B2F9A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ab/>
        <w:t xml:space="preserve">Općinskoj vijećnici Nataši </w:t>
      </w:r>
      <w:proofErr w:type="spellStart"/>
      <w:r w:rsidRPr="004B2F9A">
        <w:rPr>
          <w:rFonts w:ascii="Times New Roman" w:eastAsia="Times New Roman" w:hAnsi="Times New Roman" w:cs="Times New Roman"/>
          <w:sz w:val="24"/>
          <w:szCs w:val="24"/>
          <w:lang w:eastAsia="hr-HR"/>
        </w:rPr>
        <w:t>Tramišak</w:t>
      </w:r>
      <w:proofErr w:type="spellEnd"/>
      <w:r w:rsidRPr="004B2F9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iz </w:t>
      </w:r>
      <w:proofErr w:type="spellStart"/>
      <w:r w:rsidRPr="004B2F9A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Ivanovca</w:t>
      </w:r>
      <w:proofErr w:type="spellEnd"/>
      <w:r w:rsidRPr="004B2F9A">
        <w:rPr>
          <w:rFonts w:ascii="Times New Roman" w:eastAsia="Times New Roman" w:hAnsi="Times New Roman" w:cs="Times New Roman"/>
          <w:sz w:val="24"/>
          <w:szCs w:val="24"/>
          <w:lang w:eastAsia="hr-HR"/>
        </w:rPr>
        <w:t>, Duga 71 a, odobrava se korištenje službenog mobitela broj: +385 997317569 tijekom 2015. godine bez ograničenja.</w:t>
      </w:r>
    </w:p>
    <w:p w:rsidR="004B2F9A" w:rsidRPr="004B2F9A" w:rsidRDefault="004B2F9A" w:rsidP="004B2F9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B2F9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Korištenje službenog mobitela odobrava se radi održavanja kontinuiteta u realizaciji započetih projekata Općine Antunovac. </w:t>
      </w:r>
    </w:p>
    <w:p w:rsidR="004B2F9A" w:rsidRPr="004B2F9A" w:rsidRDefault="004B2F9A" w:rsidP="004B2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B2F9A" w:rsidRPr="004B2F9A" w:rsidRDefault="004B2F9A" w:rsidP="004B2F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B2F9A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4B2F9A" w:rsidRPr="004B2F9A" w:rsidRDefault="004B2F9A" w:rsidP="004B2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B2F9A" w:rsidRPr="004B2F9A" w:rsidRDefault="004B2F9A" w:rsidP="004B2F9A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B2F9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2015. godinu sa pozicije R012 - Usluge telefona, pošte i prijevoza.</w:t>
      </w:r>
    </w:p>
    <w:p w:rsidR="004B2F9A" w:rsidRPr="004B2F9A" w:rsidRDefault="004B2F9A" w:rsidP="004B2F9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B2F9A" w:rsidRPr="004B2F9A" w:rsidRDefault="004B2F9A" w:rsidP="004B2F9A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B2F9A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4B2F9A" w:rsidRPr="004B2F9A" w:rsidRDefault="004B2F9A" w:rsidP="004B2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B2F9A" w:rsidRPr="004B2F9A" w:rsidRDefault="004B2F9A" w:rsidP="004B2F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B2F9A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Za izvršenje ove Odluke zadužuje se Jedinstveni upravni odjel Općine Antunovac. Ova odluka  objavit će se u «Službenom glasniku Općine Antunovac».</w:t>
      </w:r>
    </w:p>
    <w:p w:rsidR="004B2F9A" w:rsidRPr="004B2F9A" w:rsidRDefault="004B2F9A" w:rsidP="004B2F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B2F9A" w:rsidRPr="004B2F9A" w:rsidRDefault="004B2F9A" w:rsidP="004B2F9A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B2F9A" w:rsidRPr="004B2F9A" w:rsidRDefault="004B2F9A" w:rsidP="004B2F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B2F9A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406-01/15-01/</w:t>
      </w:r>
      <w:proofErr w:type="spellStart"/>
      <w:r w:rsidRPr="004B2F9A">
        <w:rPr>
          <w:rFonts w:ascii="Times New Roman" w:eastAsia="Times New Roman" w:hAnsi="Times New Roman" w:cs="Times New Roman"/>
          <w:sz w:val="24"/>
          <w:szCs w:val="24"/>
          <w:lang w:eastAsia="hr-HR"/>
        </w:rPr>
        <w:t>01</w:t>
      </w:r>
      <w:proofErr w:type="spellEnd"/>
    </w:p>
    <w:p w:rsidR="004B2F9A" w:rsidRPr="004B2F9A" w:rsidRDefault="004B2F9A" w:rsidP="004B2F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B2F9A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2158/02-01-15-2</w:t>
      </w:r>
    </w:p>
    <w:p w:rsidR="004B2F9A" w:rsidRDefault="004B2F9A" w:rsidP="004B2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B2F9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20. siječnja 2015. godine </w:t>
      </w:r>
    </w:p>
    <w:p w:rsidR="00426AC5" w:rsidRPr="004B2F9A" w:rsidRDefault="00426AC5" w:rsidP="004B2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B2F9A" w:rsidRPr="004B2F9A" w:rsidRDefault="004B2F9A" w:rsidP="00426AC5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B2F9A">
        <w:rPr>
          <w:rFonts w:ascii="Times New Roman" w:eastAsia="Times New Roman" w:hAnsi="Times New Roman" w:cs="Times New Roman"/>
          <w:sz w:val="24"/>
          <w:szCs w:val="20"/>
          <w:lang w:eastAsia="hr-HR"/>
        </w:rPr>
        <w:t>Predsjednik Općinskog vijeća</w:t>
      </w:r>
    </w:p>
    <w:p w:rsidR="004B2F9A" w:rsidRPr="004B2F9A" w:rsidRDefault="004B2F9A" w:rsidP="00426AC5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B2F9A">
        <w:rPr>
          <w:rFonts w:ascii="Times New Roman" w:eastAsia="Times New Roman" w:hAnsi="Times New Roman" w:cs="Times New Roman"/>
          <w:sz w:val="24"/>
          <w:szCs w:val="20"/>
          <w:lang w:eastAsia="hr-HR"/>
        </w:rPr>
        <w:t>Zlatko Matijević</w:t>
      </w:r>
    </w:p>
    <w:p w:rsidR="004B2F9A" w:rsidRPr="004B2F9A" w:rsidRDefault="004B2F9A" w:rsidP="004B2F9A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B2F9A" w:rsidRDefault="004B2F9A" w:rsidP="00CE51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>4.</w:t>
      </w:r>
    </w:p>
    <w:p w:rsidR="00B83ADB" w:rsidRPr="00B83ADB" w:rsidRDefault="00B83ADB" w:rsidP="00B83ADB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B83ADB">
        <w:rPr>
          <w:rFonts w:ascii="Times New Roman" w:eastAsia="Calibri" w:hAnsi="Times New Roman" w:cs="Times New Roman"/>
          <w:sz w:val="24"/>
          <w:szCs w:val="24"/>
        </w:rPr>
        <w:t xml:space="preserve">Na temelju članaka 86.a. i 95 Zakona o Proračunu („Narodne novine“ broj 87/08 i 136/12), članka 48. Zakona o lokalnoj i područnoj (regionalnoj) samoupravi („Narodne novine'' broj 33/01, 60/01, 129/05, 109/07, 125/08, 36/09, 150/11 i 19/13), članka 10. </w:t>
      </w:r>
      <w:proofErr w:type="spellStart"/>
      <w:r w:rsidRPr="00B83ADB">
        <w:rPr>
          <w:rFonts w:ascii="Times New Roman" w:eastAsia="Calibri" w:hAnsi="Times New Roman" w:cs="Times New Roman"/>
          <w:sz w:val="24"/>
          <w:szCs w:val="24"/>
        </w:rPr>
        <w:t>toč</w:t>
      </w:r>
      <w:proofErr w:type="spellEnd"/>
      <w:r w:rsidRPr="00B83ADB">
        <w:rPr>
          <w:rFonts w:ascii="Times New Roman" w:eastAsia="Calibri" w:hAnsi="Times New Roman" w:cs="Times New Roman"/>
          <w:sz w:val="24"/>
          <w:szCs w:val="24"/>
        </w:rPr>
        <w:t>. 5. Pravilnika o postupku zaduživanja jedinica lokalne i područne (regionalne) samouprave i davanju jamstva jedinica lokalne i područne (regionalne) samouprave („Narodne novine“ broj 55/09 i 139/10) i članka 45. Statuta Općine Antunovac („Službeni glasnik Općine Antunovac“ broj 2/13), Općinski načelnik Općine Antunovac dana, 18. prosinca 2014. godine, donosi</w:t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83ADB" w:rsidRPr="00B83ADB" w:rsidRDefault="00B83ADB" w:rsidP="00B83AD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B83ADB">
        <w:rPr>
          <w:rFonts w:ascii="Times New Roman" w:eastAsia="Calibri" w:hAnsi="Times New Roman" w:cs="Times New Roman"/>
          <w:b/>
          <w:sz w:val="36"/>
          <w:szCs w:val="36"/>
        </w:rPr>
        <w:t>ODLUKU</w:t>
      </w:r>
    </w:p>
    <w:p w:rsidR="00B83ADB" w:rsidRPr="00B83ADB" w:rsidRDefault="00B83ADB" w:rsidP="00B83AD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83ADB">
        <w:rPr>
          <w:rFonts w:ascii="Times New Roman" w:eastAsia="Calibri" w:hAnsi="Times New Roman" w:cs="Times New Roman"/>
          <w:b/>
          <w:sz w:val="24"/>
          <w:szCs w:val="24"/>
        </w:rPr>
        <w:t>o dopuštenom prekoračenju po poslovnom računu Općine Antunovac</w:t>
      </w:r>
    </w:p>
    <w:p w:rsidR="00B83ADB" w:rsidRPr="00B83ADB" w:rsidRDefault="00B83ADB" w:rsidP="00B83AD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83ADB" w:rsidRPr="00B83ADB" w:rsidRDefault="00B83ADB" w:rsidP="00B83AD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83ADB" w:rsidRPr="00B83ADB" w:rsidRDefault="00B83ADB" w:rsidP="00B83AD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83ADB">
        <w:rPr>
          <w:rFonts w:ascii="Times New Roman" w:eastAsia="Calibri" w:hAnsi="Times New Roman" w:cs="Times New Roman"/>
          <w:sz w:val="24"/>
          <w:szCs w:val="24"/>
        </w:rPr>
        <w:t>Članak 1.</w:t>
      </w:r>
    </w:p>
    <w:p w:rsidR="00B83ADB" w:rsidRPr="00B83ADB" w:rsidRDefault="00B83ADB" w:rsidP="00B83AD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83AD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83ADB" w:rsidRPr="00B83ADB" w:rsidRDefault="00B83ADB" w:rsidP="00B83AD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3ADB">
        <w:rPr>
          <w:rFonts w:ascii="Times New Roman" w:eastAsia="Calibri" w:hAnsi="Times New Roman" w:cs="Times New Roman"/>
          <w:sz w:val="24"/>
          <w:szCs w:val="24"/>
        </w:rPr>
        <w:t xml:space="preserve">Ovom Odlukom se regulira dopušteno prekoračenje po poslovnom računu Općine Antunovac koji je otvoren u Privrednoj banci Zagreb d.d., Zagreb, Radnička cesta 50, u visini od 500.000,00 kuna. </w:t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83ADB" w:rsidRPr="00B83ADB" w:rsidRDefault="00B83ADB" w:rsidP="00B83AD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83ADB">
        <w:rPr>
          <w:rFonts w:ascii="Times New Roman" w:eastAsia="Calibri" w:hAnsi="Times New Roman" w:cs="Times New Roman"/>
          <w:sz w:val="24"/>
          <w:szCs w:val="24"/>
        </w:rPr>
        <w:t>Članak 2.</w:t>
      </w:r>
    </w:p>
    <w:p w:rsidR="00B83ADB" w:rsidRPr="00B83ADB" w:rsidRDefault="00B83ADB" w:rsidP="00B83AD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83ADB" w:rsidRPr="00B83ADB" w:rsidRDefault="00B83ADB" w:rsidP="00B83AD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3ADB">
        <w:rPr>
          <w:rFonts w:ascii="Times New Roman" w:eastAsia="Calibri" w:hAnsi="Times New Roman" w:cs="Times New Roman"/>
          <w:sz w:val="24"/>
          <w:szCs w:val="24"/>
        </w:rPr>
        <w:t xml:space="preserve">S obzirom na uvjete koje je dala Privredna banka Zagreb d.d., vidljivo je da Općina Antunovac ispunjava uvjete za prekoračenje po poslovnom računu. </w:t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83ADB" w:rsidRPr="00B83ADB" w:rsidRDefault="00B83ADB" w:rsidP="00B83AD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83ADB">
        <w:rPr>
          <w:rFonts w:ascii="Times New Roman" w:eastAsia="Calibri" w:hAnsi="Times New Roman" w:cs="Times New Roman"/>
          <w:sz w:val="24"/>
          <w:szCs w:val="24"/>
        </w:rPr>
        <w:t>Članak 3.</w:t>
      </w:r>
    </w:p>
    <w:p w:rsidR="00B83ADB" w:rsidRPr="00B83ADB" w:rsidRDefault="00B83ADB" w:rsidP="00B83AD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83ADB" w:rsidRPr="00B83ADB" w:rsidRDefault="00B83ADB" w:rsidP="00B83AD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3ADB">
        <w:rPr>
          <w:rFonts w:ascii="Times New Roman" w:eastAsia="Calibri" w:hAnsi="Times New Roman" w:cs="Times New Roman"/>
          <w:sz w:val="24"/>
          <w:szCs w:val="24"/>
        </w:rPr>
        <w:t>Općini Antunovac je dopušteno prekoračenje po poslovnom računu pod slijedećim uvjetima:</w:t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3ADB">
        <w:rPr>
          <w:rFonts w:ascii="Times New Roman" w:eastAsia="Calibri" w:hAnsi="Times New Roman" w:cs="Times New Roman"/>
          <w:sz w:val="24"/>
          <w:szCs w:val="24"/>
        </w:rPr>
        <w:t xml:space="preserve">Kratkoročni kunski kredit – dopušteno prekoračenje po poslovnom računu </w:t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3ADB">
        <w:rPr>
          <w:rFonts w:ascii="Times New Roman" w:eastAsia="Calibri" w:hAnsi="Times New Roman" w:cs="Times New Roman"/>
          <w:sz w:val="24"/>
          <w:szCs w:val="24"/>
        </w:rPr>
        <w:t>IZNOS: 500.000,00 kn,</w:t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3ADB">
        <w:rPr>
          <w:rFonts w:ascii="Times New Roman" w:eastAsia="Calibri" w:hAnsi="Times New Roman" w:cs="Times New Roman"/>
          <w:sz w:val="24"/>
          <w:szCs w:val="24"/>
        </w:rPr>
        <w:t>KAMATNA STOPA: - fiksna: 5,50% (slovima: pet cijelih pedeset posto).</w:t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3ADB">
        <w:rPr>
          <w:rFonts w:ascii="Times New Roman" w:eastAsia="Calibri" w:hAnsi="Times New Roman" w:cs="Times New Roman"/>
          <w:sz w:val="24"/>
          <w:szCs w:val="24"/>
        </w:rPr>
        <w:t>NAKNADE: Za obradu zahtjeva – bez naknade, popust 100 %</w:t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3ADB">
        <w:rPr>
          <w:rFonts w:ascii="Times New Roman" w:eastAsia="Calibri" w:hAnsi="Times New Roman" w:cs="Times New Roman"/>
          <w:sz w:val="24"/>
          <w:szCs w:val="24"/>
        </w:rPr>
        <w:t xml:space="preserve">                       Za odobrenje i korištenje – 0,5 % jednokratno unaprijed, popust 58,4 %</w:t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3ADB">
        <w:rPr>
          <w:rFonts w:ascii="Times New Roman" w:eastAsia="Calibri" w:hAnsi="Times New Roman" w:cs="Times New Roman"/>
          <w:sz w:val="24"/>
          <w:szCs w:val="24"/>
        </w:rPr>
        <w:tab/>
        <w:t xml:space="preserve">           Za rezervaciju sredstava – bez naknade, popust 100 %</w:t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3ADB">
        <w:rPr>
          <w:rFonts w:ascii="Times New Roman" w:eastAsia="Calibri" w:hAnsi="Times New Roman" w:cs="Times New Roman"/>
          <w:sz w:val="24"/>
          <w:szCs w:val="24"/>
        </w:rPr>
        <w:t>ROČNOST: do jedne godine.</w:t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3ADB">
        <w:rPr>
          <w:rFonts w:ascii="Times New Roman" w:eastAsia="Calibri" w:hAnsi="Times New Roman" w:cs="Times New Roman"/>
          <w:sz w:val="24"/>
          <w:szCs w:val="24"/>
        </w:rPr>
        <w:t xml:space="preserve">INSTRUMENTI OSIGURANJA: 1 (jedna) zadužnica Općine Antunovac ovjerena kod javnog bilježnika. </w:t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83ADB" w:rsidRPr="00B83ADB" w:rsidRDefault="00B83ADB" w:rsidP="00B83AD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83ADB">
        <w:rPr>
          <w:rFonts w:ascii="Times New Roman" w:eastAsia="Calibri" w:hAnsi="Times New Roman" w:cs="Times New Roman"/>
          <w:sz w:val="24"/>
          <w:szCs w:val="24"/>
        </w:rPr>
        <w:t>Članak 4.</w:t>
      </w:r>
    </w:p>
    <w:p w:rsidR="00B83ADB" w:rsidRPr="00B83ADB" w:rsidRDefault="00B83ADB" w:rsidP="00B83AD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83ADB" w:rsidRPr="00B83ADB" w:rsidRDefault="00B83ADB" w:rsidP="00B83AD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3ADB">
        <w:rPr>
          <w:rFonts w:ascii="Times New Roman" w:eastAsia="Calibri" w:hAnsi="Times New Roman" w:cs="Times New Roman"/>
          <w:sz w:val="24"/>
          <w:szCs w:val="24"/>
        </w:rPr>
        <w:t xml:space="preserve">Sredstva za dopušteno prekoračenje na poslovnom računu osigurat će se u Proračunu Općine Antunovac za 2015. i 2016. godinu. </w:t>
      </w:r>
    </w:p>
    <w:p w:rsidR="00B83ADB" w:rsidRPr="00B83ADB" w:rsidRDefault="00B83ADB" w:rsidP="00B83AD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83ADB" w:rsidRPr="00B83ADB" w:rsidRDefault="00B83ADB" w:rsidP="00B83AD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83ADB">
        <w:rPr>
          <w:rFonts w:ascii="Times New Roman" w:eastAsia="Calibri" w:hAnsi="Times New Roman" w:cs="Times New Roman"/>
          <w:sz w:val="24"/>
          <w:szCs w:val="24"/>
        </w:rPr>
        <w:t>Članak 5.</w:t>
      </w:r>
    </w:p>
    <w:p w:rsidR="00B83ADB" w:rsidRPr="00B83ADB" w:rsidRDefault="00B83ADB" w:rsidP="00B83AD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83ADB" w:rsidRPr="00B83ADB" w:rsidRDefault="00B83ADB" w:rsidP="00B83AD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3AD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Ova Odluka stupa na snagu danom donošenja i objaviti će se u „Službenom glasniku Općine Antunovac“. </w:t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3ADB">
        <w:rPr>
          <w:rFonts w:ascii="Times New Roman" w:eastAsia="Calibri" w:hAnsi="Times New Roman" w:cs="Times New Roman"/>
          <w:sz w:val="24"/>
          <w:szCs w:val="24"/>
        </w:rPr>
        <w:t>KLASA: 024-05/14-01/</w:t>
      </w:r>
      <w:proofErr w:type="spellStart"/>
      <w:r w:rsidRPr="00B83ADB">
        <w:rPr>
          <w:rFonts w:ascii="Times New Roman" w:eastAsia="Calibri" w:hAnsi="Times New Roman" w:cs="Times New Roman"/>
          <w:sz w:val="24"/>
          <w:szCs w:val="24"/>
        </w:rPr>
        <w:t>01</w:t>
      </w:r>
      <w:proofErr w:type="spellEnd"/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3ADB">
        <w:rPr>
          <w:rFonts w:ascii="Times New Roman" w:eastAsia="Calibri" w:hAnsi="Times New Roman" w:cs="Times New Roman"/>
          <w:sz w:val="24"/>
          <w:szCs w:val="24"/>
        </w:rPr>
        <w:t>URBROJ: 2158/02-01-13-7</w:t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3ADB">
        <w:rPr>
          <w:rFonts w:ascii="Times New Roman" w:eastAsia="Calibri" w:hAnsi="Times New Roman" w:cs="Times New Roman"/>
          <w:sz w:val="24"/>
          <w:szCs w:val="24"/>
        </w:rPr>
        <w:t>U Antunovcu, 18. prosinca 2014. godine</w:t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83ADB" w:rsidRPr="00B83ADB" w:rsidRDefault="00B83ADB" w:rsidP="00426AC5">
      <w:pPr>
        <w:spacing w:after="0" w:line="240" w:lineRule="auto"/>
        <w:ind w:left="2124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83ADB">
        <w:rPr>
          <w:rFonts w:ascii="Times New Roman" w:eastAsia="Calibri" w:hAnsi="Times New Roman" w:cs="Times New Roman"/>
          <w:sz w:val="24"/>
          <w:szCs w:val="24"/>
        </w:rPr>
        <w:t>Općinski načelnik</w:t>
      </w:r>
    </w:p>
    <w:p w:rsidR="00B83ADB" w:rsidRPr="00B83ADB" w:rsidRDefault="00B83ADB" w:rsidP="00426AC5">
      <w:pPr>
        <w:spacing w:after="0" w:line="240" w:lineRule="auto"/>
        <w:ind w:left="2124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83ADB">
        <w:rPr>
          <w:rFonts w:ascii="Times New Roman" w:eastAsia="Calibri" w:hAnsi="Times New Roman" w:cs="Times New Roman"/>
          <w:sz w:val="24"/>
          <w:szCs w:val="24"/>
        </w:rPr>
        <w:t xml:space="preserve">Ivan </w:t>
      </w:r>
      <w:proofErr w:type="spellStart"/>
      <w:r w:rsidRPr="00B83ADB">
        <w:rPr>
          <w:rFonts w:ascii="Times New Roman" w:eastAsia="Calibri" w:hAnsi="Times New Roman" w:cs="Times New Roman"/>
          <w:sz w:val="24"/>
          <w:szCs w:val="24"/>
        </w:rPr>
        <w:t>Anušić</w:t>
      </w:r>
      <w:proofErr w:type="spellEnd"/>
    </w:p>
    <w:p w:rsidR="00B83ADB" w:rsidRDefault="00B83ADB" w:rsidP="00CE51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26AC5" w:rsidRPr="00426AC5" w:rsidRDefault="00B83ADB" w:rsidP="00426A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5. </w:t>
      </w:r>
    </w:p>
    <w:p w:rsidR="00B83ADB" w:rsidRPr="00B83ADB" w:rsidRDefault="00B83ADB" w:rsidP="00426AC5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Temeljem članka 10. Zakona o komunalnom gospodarstvu („Narodne novine“ broj 36/95, 109/95-Uredba, 70/97, 128/99, 57/00, 129/00, 59/01, 26/03-pročišćen tekst, 110/04-Uredba, 82/04, 178/04, 38/09, 79/09, 49/11, 144/12, 94/13 i 147/14) i članka 13. Odluke o osnivanju Vlastitog pogona („Službeni glasnik Općine Antunovac“ broj 02/08 i 07/09) Upravitelj Vlastitog pogona Općine Antunovac dana 19. prosinca 2014. godine donio je </w:t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83ADB" w:rsidRPr="00B83ADB" w:rsidRDefault="00B83ADB" w:rsidP="00B83A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B83ADB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PLAN I PROGRAM RADA</w:t>
      </w:r>
    </w:p>
    <w:p w:rsidR="00B83ADB" w:rsidRPr="00B83ADB" w:rsidRDefault="00B83ADB" w:rsidP="00B83A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Vlastitog pogona Općine Antunovac za 2015. godinu</w:t>
      </w:r>
    </w:p>
    <w:p w:rsidR="00B83ADB" w:rsidRPr="00B83ADB" w:rsidRDefault="00B83ADB" w:rsidP="00B83A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83ADB" w:rsidRPr="00B83ADB" w:rsidRDefault="00B83ADB" w:rsidP="00B83A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83ADB" w:rsidRPr="00B83ADB" w:rsidRDefault="00B83ADB" w:rsidP="00B83ADB">
      <w:pPr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UVODNE ODREDBE</w:t>
      </w:r>
    </w:p>
    <w:p w:rsidR="00B83ADB" w:rsidRPr="00B83ADB" w:rsidRDefault="00B83ADB" w:rsidP="00B83ADB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83ADB" w:rsidRPr="00B83ADB" w:rsidRDefault="00B83ADB" w:rsidP="00B83A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B83ADB" w:rsidRPr="00B83ADB" w:rsidRDefault="00B83ADB" w:rsidP="00B83ADB">
      <w:pPr>
        <w:tabs>
          <w:tab w:val="left" w:pos="42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B83ADB" w:rsidRPr="00B83ADB" w:rsidRDefault="00B83ADB" w:rsidP="00B83AD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Ovim planom i programom određuje se opis i opseg poslova komunalnih i drugih djelatnosti iz djelokruga rada Vlastitog pogona Općine Antunovac, utvrđenih člankom 3. Odluke o osnivanju Vlastitog pogona („Službeni glasnik“ Općine Antunovac broj 02/08 i 07/09), procjena pojedinih troškova po djelatnostima, iskaz financijskih sredstava potrebnih za ostvarivanje programa i izvor financiranja.</w:t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83ADB" w:rsidRPr="00B83ADB" w:rsidRDefault="00B83ADB" w:rsidP="00B83ADB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OPIS I OPSEG POSLOVA ODRŽAVANJA</w:t>
      </w:r>
    </w:p>
    <w:p w:rsidR="00B83ADB" w:rsidRPr="00B83ADB" w:rsidRDefault="00B83ADB" w:rsidP="00B83ADB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83ADB" w:rsidRPr="00B83ADB" w:rsidRDefault="00B83ADB" w:rsidP="00426A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83ADB" w:rsidRPr="00B83ADB" w:rsidRDefault="00B83ADB" w:rsidP="00B83AD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Program rada Vlastitog pogona Općine Antunovac obuhvaća ove komunalne i druge djelatnosti:</w:t>
      </w:r>
    </w:p>
    <w:p w:rsidR="00B83ADB" w:rsidRPr="00B83ADB" w:rsidRDefault="00B83ADB" w:rsidP="00B83ADB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održavanje čistoće javnih površina            20.000,00</w:t>
      </w:r>
    </w:p>
    <w:p w:rsidR="00B30312" w:rsidRDefault="00B83ADB" w:rsidP="00B83ADB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održavanje javnih površina</w:t>
      </w:r>
    </w:p>
    <w:p w:rsidR="00B83ADB" w:rsidRPr="00B83ADB" w:rsidRDefault="00B83ADB" w:rsidP="00B30312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174.000,00</w:t>
      </w:r>
    </w:p>
    <w:p w:rsidR="00B30312" w:rsidRDefault="00B83ADB" w:rsidP="00B83ADB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održavanje nerazvrstanih cesta</w:t>
      </w:r>
    </w:p>
    <w:p w:rsidR="00B83ADB" w:rsidRPr="00B83ADB" w:rsidRDefault="00B83ADB" w:rsidP="00B30312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375.000,00 </w:t>
      </w:r>
    </w:p>
    <w:p w:rsidR="00B30312" w:rsidRDefault="00B83ADB" w:rsidP="00B83ADB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održavanje groblja</w:t>
      </w: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B83ADB" w:rsidRDefault="00B83ADB" w:rsidP="00B30312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58.000,00</w:t>
      </w:r>
    </w:p>
    <w:p w:rsidR="00B30312" w:rsidRDefault="00B30312" w:rsidP="00B83ADB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održavanje javne rasvjete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B83ADB" w:rsidRDefault="00B83ADB" w:rsidP="00B30312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296.000,00</w:t>
      </w:r>
    </w:p>
    <w:p w:rsidR="00B83ADB" w:rsidRDefault="00B83ADB" w:rsidP="00B83ADB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odvodnja atmosferskih voda                                                                                45.000,00</w:t>
      </w:r>
    </w:p>
    <w:p w:rsidR="00B30312" w:rsidRDefault="00B83ADB" w:rsidP="00B83ADB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nabava urbane opreme i sadnog materijala</w:t>
      </w: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B83ADB" w:rsidRDefault="00B83ADB" w:rsidP="00B3031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30.000,00</w:t>
      </w:r>
    </w:p>
    <w:p w:rsidR="00B30312" w:rsidRDefault="00B83ADB" w:rsidP="00B83ADB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tekuće održavanje objekata u vlasništvu Općine Antunovac</w:t>
      </w: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B83ADB" w:rsidRDefault="00B83ADB" w:rsidP="00B30312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40.000,00</w:t>
      </w:r>
    </w:p>
    <w:p w:rsidR="00B30312" w:rsidRDefault="00B83ADB" w:rsidP="00B83ADB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30312">
        <w:rPr>
          <w:rFonts w:ascii="Times New Roman" w:eastAsia="Times New Roman" w:hAnsi="Times New Roman" w:cs="Times New Roman"/>
          <w:sz w:val="24"/>
          <w:szCs w:val="24"/>
          <w:lang w:eastAsia="hr-HR"/>
        </w:rPr>
        <w:t>prigodno uređenje Općine Antunovac</w:t>
      </w:r>
      <w:r w:rsidRPr="00B30312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B83ADB" w:rsidRPr="00B30312" w:rsidRDefault="00B83ADB" w:rsidP="00B30312">
      <w:pPr>
        <w:spacing w:after="0" w:line="240" w:lineRule="auto"/>
        <w:ind w:left="72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3031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25.000,00 </w:t>
      </w:r>
    </w:p>
    <w:p w:rsidR="00B30312" w:rsidRDefault="00B30312" w:rsidP="00B83ADB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83ADB" w:rsidRPr="00B83ADB" w:rsidRDefault="00B83ADB" w:rsidP="00B83ADB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ukupno kuna</w:t>
      </w:r>
      <w:r w:rsidR="00B30312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B30312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       1.063.000,00</w:t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83ADB" w:rsidRPr="00B83ADB" w:rsidRDefault="00B83ADB" w:rsidP="00B83ADB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Održavanje čistoće javnih površina</w:t>
      </w: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</w:t>
      </w:r>
    </w:p>
    <w:p w:rsidR="00B83ADB" w:rsidRPr="00B83ADB" w:rsidRDefault="00B83ADB" w:rsidP="00B83ADB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</w:t>
      </w:r>
    </w:p>
    <w:p w:rsidR="00B83ADB" w:rsidRPr="00B83ADB" w:rsidRDefault="00B83ADB" w:rsidP="00B83A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B83ADB" w:rsidRPr="00B83ADB" w:rsidRDefault="00B83ADB" w:rsidP="00B83A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83ADB" w:rsidRPr="00B83ADB" w:rsidRDefault="00B83ADB" w:rsidP="00B83A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Održavanje čistoće u djelu koji se odnosi na čišćenje javnih površina obuhvaća:</w:t>
      </w:r>
    </w:p>
    <w:p w:rsidR="00B83ADB" w:rsidRPr="00B83ADB" w:rsidRDefault="00B83ADB" w:rsidP="00B83ADB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1. </w:t>
      </w:r>
      <w:proofErr w:type="spellStart"/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čiščenje</w:t>
      </w:r>
      <w:proofErr w:type="spellEnd"/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otpada sa javnih površina</w:t>
      </w: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i saniranje divljih odlagališta </w:t>
      </w: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10.000,00 </w:t>
      </w:r>
    </w:p>
    <w:p w:rsidR="00B83ADB" w:rsidRPr="00B83ADB" w:rsidRDefault="00B83ADB" w:rsidP="00B83ADB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2. redovno čišćenje i pometanje javnih površina </w:t>
      </w: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  5.000,00</w:t>
      </w:r>
    </w:p>
    <w:p w:rsidR="00B83ADB" w:rsidRPr="00B30312" w:rsidRDefault="00B83ADB" w:rsidP="00B83ADB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30312">
        <w:rPr>
          <w:rFonts w:ascii="Times New Roman" w:eastAsia="Times New Roman" w:hAnsi="Times New Roman" w:cs="Times New Roman"/>
          <w:sz w:val="24"/>
          <w:szCs w:val="24"/>
          <w:lang w:eastAsia="hr-HR"/>
        </w:rPr>
        <w:t>3. čišćenje snijega i leda s javnih površina</w:t>
      </w:r>
      <w:r w:rsidRPr="00B30312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B30312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B30312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B30312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B30312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  5.000,00</w:t>
      </w:r>
    </w:p>
    <w:p w:rsidR="00B30312" w:rsidRDefault="00B83ADB" w:rsidP="00B83A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ukupno kuna</w:t>
      </w: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B83ADB" w:rsidRPr="00B83ADB" w:rsidRDefault="00B83ADB" w:rsidP="00B83A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20.000,00</w:t>
      </w:r>
    </w:p>
    <w:p w:rsidR="00B83ADB" w:rsidRPr="00B83ADB" w:rsidRDefault="00B83ADB" w:rsidP="00B83A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83ADB" w:rsidRPr="00B83ADB" w:rsidRDefault="00B83ADB" w:rsidP="00B83A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Za ostvarivanje programa iz prethodnog stavka utvrđuju se slijedeći normativi:</w:t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1. Čišćenje, odvoz i zbrinjavanje otpada sa javnih površina  u središtima oba naselja, </w:t>
      </w: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 xml:space="preserve">autobusnim stajalištima, biciklističkim stazama, dječjim i sportskim igralištima, Spomen obilježjima, javnim površinama u Gospodarskoj zoni Antunovac te većim javnim površinama koje se nalaze u sustavu održavanja vršit će se dva puta mjesečno. </w:t>
      </w:r>
    </w:p>
    <w:p w:rsidR="00B83ADB" w:rsidRPr="00B83ADB" w:rsidRDefault="00B83ADB" w:rsidP="00B83A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2. Čišćenje javnih površina koje su u sustavu održavanja vršit će se dva puta mjesečno.</w:t>
      </w:r>
    </w:p>
    <w:p w:rsidR="00B83ADB" w:rsidRPr="00B83ADB" w:rsidRDefault="00B83ADB" w:rsidP="00B83A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3. Čišćenje snijega i leda vršit će se po potrebi.</w:t>
      </w:r>
    </w:p>
    <w:p w:rsidR="00B83ADB" w:rsidRPr="00B83ADB" w:rsidRDefault="00B83ADB" w:rsidP="00B83A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83ADB" w:rsidRPr="00B83ADB" w:rsidRDefault="00B83ADB" w:rsidP="00B83ADB">
      <w:pPr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Održavanje javnih površina</w:t>
      </w:r>
    </w:p>
    <w:p w:rsidR="00B83ADB" w:rsidRPr="00B83ADB" w:rsidRDefault="00B83ADB" w:rsidP="00B83A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B83ADB" w:rsidRPr="00B83ADB" w:rsidRDefault="00B83ADB" w:rsidP="00B303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B83ADB" w:rsidRPr="00B83ADB" w:rsidRDefault="00B83ADB" w:rsidP="00B83ADB">
      <w:pPr>
        <w:tabs>
          <w:tab w:val="left" w:pos="2640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B83ADB" w:rsidRPr="00B83ADB" w:rsidRDefault="00B83ADB" w:rsidP="00B83A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Održavanje javnih zelenih površina obuhvaća:</w:t>
      </w:r>
    </w:p>
    <w:p w:rsidR="00B83ADB" w:rsidRPr="00B83ADB" w:rsidRDefault="00B83ADB" w:rsidP="00B83A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1. održavanje javnih zelenih površina</w:t>
      </w:r>
      <w:r w:rsidR="00B3031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134.000,00</w:t>
      </w:r>
    </w:p>
    <w:p w:rsidR="00B30312" w:rsidRDefault="00B83ADB" w:rsidP="00B83A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2. održavanje pješačkih staza</w:t>
      </w: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B83ADB" w:rsidRPr="00B83ADB" w:rsidRDefault="00B83ADB" w:rsidP="00B83A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5.000,00</w:t>
      </w:r>
    </w:p>
    <w:p w:rsidR="00B30312" w:rsidRDefault="00B83ADB" w:rsidP="00B83A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3. održavanje dječjih, rukometnih i ostalih igrališta</w:t>
      </w: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B83ADB" w:rsidRPr="00B83ADB" w:rsidRDefault="00B83ADB" w:rsidP="00B83A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10.000,00</w:t>
      </w:r>
    </w:p>
    <w:p w:rsidR="00B83ADB" w:rsidRPr="00B83ADB" w:rsidRDefault="00B83ADB" w:rsidP="00B83A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4. održavanje spomen obilježja, spomenika Hrvatskim braniteljima</w:t>
      </w: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              5.000,00</w:t>
      </w:r>
    </w:p>
    <w:p w:rsidR="00B30312" w:rsidRDefault="00B83ADB" w:rsidP="00B83A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5. sađenje i održavanje cvjetnih gredica i cvijeća u </w:t>
      </w:r>
      <w:proofErr w:type="spellStart"/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žardinjerama</w:t>
      </w:r>
      <w:proofErr w:type="spellEnd"/>
    </w:p>
    <w:p w:rsidR="00B83ADB" w:rsidRPr="00B83ADB" w:rsidRDefault="00B83ADB" w:rsidP="00B83A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10.000,00</w:t>
      </w:r>
    </w:p>
    <w:p w:rsidR="00B83ADB" w:rsidRPr="00B30312" w:rsidRDefault="00B83ADB" w:rsidP="00B83A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30312">
        <w:rPr>
          <w:rFonts w:ascii="Times New Roman" w:eastAsia="Times New Roman" w:hAnsi="Times New Roman" w:cs="Times New Roman"/>
          <w:sz w:val="24"/>
          <w:szCs w:val="24"/>
          <w:lang w:eastAsia="hr-HR"/>
        </w:rPr>
        <w:t>6. održavanje javnog zelenila10.000,00</w:t>
      </w:r>
    </w:p>
    <w:p w:rsidR="00B30312" w:rsidRDefault="00B30312" w:rsidP="00B83A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83ADB" w:rsidRPr="00B83ADB" w:rsidRDefault="00B83ADB" w:rsidP="00B83A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ukupno kuna</w:t>
      </w:r>
      <w:r w:rsidR="00B30312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B30312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B30312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          174.000,00</w:t>
      </w:r>
    </w:p>
    <w:p w:rsidR="00B83ADB" w:rsidRPr="00B83ADB" w:rsidRDefault="00B83ADB" w:rsidP="00B83A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83ADB" w:rsidRPr="00B83ADB" w:rsidRDefault="00B83ADB" w:rsidP="00B83A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Za ostvarivanje programa iz prethodnog stavka utvrđuju se slijedeći normativi:</w:t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1. Održavanje javnih zelenih površina: pregled, čišćenje i ručno </w:t>
      </w:r>
      <w:proofErr w:type="spellStart"/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uravnavanje</w:t>
      </w:r>
      <w:proofErr w:type="spellEnd"/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svih zelenih površina u ožujku u svrhu prilagodbe za košenje, redovno košenje trave dva puta mjesečno u periodu travanj-listopad prema Planu košenja. Ukupno je u sustavu redovnog održavanja 20 ha javnih površina</w:t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2. održavanje pješačkih staza: popravak pješačkih staza u naselju Antunovac u ulici Ante Starčevića ispred kč.br. 27 i u ulici Tina Ujevića ispred kč.br.114, u naselju </w:t>
      </w:r>
      <w:proofErr w:type="spellStart"/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Ivanovac</w:t>
      </w:r>
      <w:proofErr w:type="spellEnd"/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Ulici Čepinska ispred kč.br. 286.</w:t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 xml:space="preserve">3. Održavanje dječjih, rukometnih i ostalih igrališta: redovni popravci igrala na dječjim igralištima, ličenje drvenih dijelova igrala zaštitnim sredstvima, ličenje metalnih dijelova igrala na dječjim igralištima u središtu naselja </w:t>
      </w:r>
      <w:proofErr w:type="spellStart"/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Ivanovac</w:t>
      </w:r>
      <w:proofErr w:type="spellEnd"/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u ulici Petra Svačića, dopunjavanje pješčanika pijeskom.</w:t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4. Održavanje spomen obilježja, spomenika Hrvatskim braniteljima i  Kipa Gospe: redovno čišćenje i pranje spomen obilježja i spomenika pet puta godišnje. Redovno uređenje zelenila i cvjetnjaka u okolišu.</w:t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5. Sađenje i održavanje cvjetnih gredica: obrezivanje i zaštita sadnica ruže u zimskom periodu, sađenje cvjetnih gredica u središtima naselja, oko kipa Gospe i u postavljene </w:t>
      </w:r>
      <w:proofErr w:type="spellStart"/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žardinjere</w:t>
      </w:r>
      <w:proofErr w:type="spellEnd"/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zalijevanje i </w:t>
      </w:r>
      <w:proofErr w:type="spellStart"/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prihrana</w:t>
      </w:r>
      <w:proofErr w:type="spellEnd"/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tijekom cijele godine       </w:t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6. Obrezivanje stabala javora, jasena i kuglastog bagrema u središtu naselja </w:t>
      </w:r>
      <w:proofErr w:type="spellStart"/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Ivanovac</w:t>
      </w:r>
      <w:proofErr w:type="spellEnd"/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obrezivanje stabala </w:t>
      </w:r>
      <w:proofErr w:type="spellStart"/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Thuja</w:t>
      </w:r>
      <w:proofErr w:type="spellEnd"/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Globosa</w:t>
      </w:r>
      <w:proofErr w:type="spellEnd"/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središtu naselja Antunovac.</w:t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83ADB" w:rsidRPr="00B83ADB" w:rsidRDefault="00B83ADB" w:rsidP="00B83ADB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Održavanje nerazvrstanih cesta</w:t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B83ADB" w:rsidRPr="00B83ADB" w:rsidRDefault="00B83ADB" w:rsidP="00E70E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83ADB" w:rsidRPr="00B83ADB" w:rsidRDefault="00B83ADB" w:rsidP="00B83AD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Prema evidenciji nerazvrstanih cesta Općina Antunovac upravlja sa 17,11 kilometara </w:t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nerazvrstanih cesta. Održavanje nerazvrstanih cesta obuhvaća:</w:t>
      </w:r>
    </w:p>
    <w:p w:rsidR="00B83ADB" w:rsidRPr="00B83ADB" w:rsidRDefault="00B83ADB" w:rsidP="00B83AD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1. redovno održavanje</w:t>
      </w: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          310.000,00</w:t>
      </w:r>
    </w:p>
    <w:p w:rsidR="00B83ADB" w:rsidRPr="00B83ADB" w:rsidRDefault="00B83ADB" w:rsidP="00B83AD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2. dobava i postava (zamjena) prometnih znakova</w:t>
      </w: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            10.000,00</w:t>
      </w:r>
    </w:p>
    <w:p w:rsidR="00B83ADB" w:rsidRPr="00B83ADB" w:rsidRDefault="00B83ADB" w:rsidP="00B83AD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3. horizontalna signalizacija</w:t>
      </w: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  5.000,00</w:t>
      </w:r>
    </w:p>
    <w:p w:rsidR="0029745D" w:rsidRDefault="00B83ADB" w:rsidP="002974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9745D">
        <w:rPr>
          <w:rFonts w:ascii="Times New Roman" w:eastAsia="Times New Roman" w:hAnsi="Times New Roman" w:cs="Times New Roman"/>
          <w:sz w:val="24"/>
          <w:szCs w:val="24"/>
          <w:lang w:eastAsia="hr-HR"/>
        </w:rPr>
        <w:t>4. zimsko održavanje</w:t>
      </w:r>
      <w:r w:rsidR="0029745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9745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9745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            50.000,00</w:t>
      </w:r>
    </w:p>
    <w:p w:rsidR="00B83ADB" w:rsidRPr="00B83ADB" w:rsidRDefault="00B83ADB" w:rsidP="002974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ukupno kuna</w:t>
      </w:r>
      <w:r w:rsidR="0029745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29745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                      375.000,00</w:t>
      </w: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Za ostvarivanje programa iz prethodnog stavka utvrđuju se slijedeći normativi:</w:t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1. Redovno održavanje: popravak ulegnuća na asfaltnom plaštu (kanalizacijski vod) u ulicama Mirna,Kralja Zvonimira i Tina Ujevića, popravak udarnih rupa na asfaltnom plaštu u ulici Crkvena, popravak kamene </w:t>
      </w: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 xml:space="preserve">ceste prema odlagalištu građevinskog otpada </w:t>
      </w:r>
      <w:proofErr w:type="spellStart"/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Jamača</w:t>
      </w:r>
      <w:proofErr w:type="spellEnd"/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rekonstrukcija parkirališta na ulazu za vozila Mjesnog groblja Antunovac, struganje cestovnih bankina uz nerazvrstanu cestu od Mjesnog groblja </w:t>
      </w:r>
      <w:proofErr w:type="spellStart"/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Ivanovac</w:t>
      </w:r>
      <w:proofErr w:type="spellEnd"/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do ulice Mala, u ulici Hrvatskih branitelja, u ulici N. Š. Zrinskog, u ulici Hrvatske Republike, Dr. Franje Tuđmana, Crkvenoj i </w:t>
      </w:r>
      <w:proofErr w:type="spellStart"/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Držaničkoj</w:t>
      </w:r>
      <w:proofErr w:type="spellEnd"/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2. Dobava i postava (zamjena) prometnih znakova: redovni pregledi prometnih znakova te zamjena prema potrebi.</w:t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3. Horizontalna signalizacija: obnova oznaka pješačkih prijelaza u ulicama Petra Svačića, Mirna i Kralja Zvonimira</w:t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4. Zimsko održavanje nerazvrstanih cesta u dužini od 17,11 km prema potrebama i na osnovi Operativnog programa održavanja nerazvrstanih cesta u zimskom periodu.</w:t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83ADB" w:rsidRPr="00B83ADB" w:rsidRDefault="00B83ADB" w:rsidP="00B83ADB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Održavanje groblja</w:t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83ADB" w:rsidRPr="00B83ADB" w:rsidRDefault="00B83ADB" w:rsidP="00E70E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6.</w:t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83ADB" w:rsidRPr="00B83ADB" w:rsidRDefault="00B83ADB" w:rsidP="00B83AD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Održavanje groblja obuhvaća redovno održavanje Mjesnih groblja Antunovac i </w:t>
      </w:r>
      <w:proofErr w:type="spellStart"/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Ivanovac</w:t>
      </w:r>
      <w:proofErr w:type="spellEnd"/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:</w:t>
      </w:r>
    </w:p>
    <w:p w:rsidR="00B83ADB" w:rsidRPr="00B83ADB" w:rsidRDefault="00B83ADB" w:rsidP="002974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1. prol</w:t>
      </w:r>
      <w:r w:rsidR="0029745D">
        <w:rPr>
          <w:rFonts w:ascii="Times New Roman" w:eastAsia="Times New Roman" w:hAnsi="Times New Roman" w:cs="Times New Roman"/>
          <w:sz w:val="24"/>
          <w:szCs w:val="24"/>
          <w:lang w:eastAsia="hr-HR"/>
        </w:rPr>
        <w:t>jetno čišćenje groblja i okoliš</w:t>
      </w: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5.000,00</w:t>
      </w:r>
    </w:p>
    <w:p w:rsidR="00B83ADB" w:rsidRPr="00B83ADB" w:rsidRDefault="00B83ADB" w:rsidP="00B83AD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2. košenje trave sa čišćenjem grobnih mjesta (dva puta mjesečno)</w:t>
      </w: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20.000,00</w:t>
      </w:r>
    </w:p>
    <w:p w:rsidR="00B83ADB" w:rsidRPr="00B83ADB" w:rsidRDefault="00B83ADB" w:rsidP="00B83AD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3. održavanje objekata mrtvačnica, centralnih križeva</w:t>
      </w: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15.000,00</w:t>
      </w:r>
    </w:p>
    <w:p w:rsidR="00B83ADB" w:rsidRPr="00B83ADB" w:rsidRDefault="00B83ADB" w:rsidP="00B83AD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4. održavanje zelenila</w:t>
      </w: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                          3.000,00 </w:t>
      </w:r>
    </w:p>
    <w:p w:rsidR="00B83ADB" w:rsidRPr="00B83ADB" w:rsidRDefault="00B83ADB" w:rsidP="00B83AD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5. zimsko održavanje pješačkih staza, platoa i parkirališta </w:t>
      </w: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              5.000,00</w:t>
      </w:r>
    </w:p>
    <w:p w:rsidR="00B83ADB" w:rsidRPr="0029745D" w:rsidRDefault="00B83ADB" w:rsidP="00B83AD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9745D">
        <w:rPr>
          <w:rFonts w:ascii="Times New Roman" w:eastAsia="Times New Roman" w:hAnsi="Times New Roman" w:cs="Times New Roman"/>
          <w:sz w:val="24"/>
          <w:szCs w:val="24"/>
          <w:lang w:eastAsia="hr-HR"/>
        </w:rPr>
        <w:t>6. pregled i servisiranje rashladnih uređaja u hladnim komorama</w:t>
      </w:r>
      <w:r w:rsidRPr="0029745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9745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10.000,00</w:t>
      </w:r>
    </w:p>
    <w:p w:rsidR="0029745D" w:rsidRDefault="0029745D" w:rsidP="002974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9745D" w:rsidRDefault="00B83ADB" w:rsidP="002974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ukupno kuna</w:t>
      </w: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B83ADB" w:rsidRPr="00B83ADB" w:rsidRDefault="00B83ADB" w:rsidP="002974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58.000,00</w:t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83ADB" w:rsidRPr="00B83ADB" w:rsidRDefault="00B83ADB" w:rsidP="00B83ADB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Održavanje javne rasvjete</w:t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B83ADB" w:rsidRPr="00B83ADB" w:rsidRDefault="00B83ADB" w:rsidP="00E70E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7.</w:t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83ADB" w:rsidRPr="00B83ADB" w:rsidRDefault="00B83ADB" w:rsidP="00B83AD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Javna rasvjeta obuhvaća:</w:t>
      </w:r>
    </w:p>
    <w:p w:rsidR="00B83ADB" w:rsidRPr="00B83ADB" w:rsidRDefault="00B83ADB" w:rsidP="00B83AD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1. trošak električne energije za javnu rasvjetu</w:t>
      </w: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256.000,00</w:t>
      </w:r>
    </w:p>
    <w:p w:rsidR="00B83ADB" w:rsidRPr="00872034" w:rsidRDefault="00B83ADB" w:rsidP="0087203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72034">
        <w:rPr>
          <w:rFonts w:ascii="Times New Roman" w:eastAsia="Times New Roman" w:hAnsi="Times New Roman" w:cs="Times New Roman"/>
          <w:sz w:val="24"/>
          <w:szCs w:val="24"/>
          <w:lang w:eastAsia="hr-HR"/>
        </w:rPr>
        <w:t>2. održavanje javne rasvjete</w:t>
      </w:r>
      <w:r w:rsidR="0087203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87203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87203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40.000,00</w:t>
      </w:r>
    </w:p>
    <w:p w:rsidR="00872034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872034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ukupno kuna</w:t>
      </w: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296.000,00</w:t>
      </w:r>
    </w:p>
    <w:p w:rsidR="00872034" w:rsidRPr="00B83ADB" w:rsidRDefault="00872034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83ADB" w:rsidRPr="00B83ADB" w:rsidRDefault="00B83ADB" w:rsidP="00B83AD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Za ostvarivanje programa iz prethodnog stavka utvrđuju se slijedeći normativi:</w:t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1. Utrošak električne energije za javnu rasvjetu planira se sa 350.000 </w:t>
      </w:r>
      <w:proofErr w:type="spellStart"/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kWh</w:t>
      </w:r>
      <w:proofErr w:type="spellEnd"/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godišnje.</w:t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2. Pregled i popravak javne rasvjete obavljao bi se osam puta godišnje, a obuhvaćao bi zamjenu i popravak neispravnih rasvjetnih tijela i ažuriranje režima rada svjetiljki.</w:t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83ADB" w:rsidRPr="00B83ADB" w:rsidRDefault="00B83ADB" w:rsidP="00B83ADB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Odvodnja atmosferskih voda</w:t>
      </w:r>
    </w:p>
    <w:p w:rsidR="00B83ADB" w:rsidRPr="00B83ADB" w:rsidRDefault="00B83ADB" w:rsidP="00E70E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B83ADB" w:rsidRPr="00B83ADB" w:rsidRDefault="00B83ADB" w:rsidP="00E70E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8.</w:t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Odvodnja atmosferskih voda obuhvaća:</w:t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1. strojno </w:t>
      </w:r>
      <w:proofErr w:type="spellStart"/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izmuljivanje</w:t>
      </w:r>
      <w:proofErr w:type="spellEnd"/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kanala i čišćenje cijevnih propusta ispod kolnih ulaza u ulici Čepinska (strana neparnih kućnih brojeva), u dužini od 450 metara,                                                    15.000,00</w:t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2. strojno </w:t>
      </w:r>
      <w:proofErr w:type="spellStart"/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izmuljivanje</w:t>
      </w:r>
      <w:proofErr w:type="spellEnd"/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kanala i čišćenje cijevnih propusta u dijelu ulice Kralja Zvonimira, (od kolnog ulaza na nogometno igralište do kanala Jakovac), u dužini od 370 metara,              20.000,00</w:t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3. strojno </w:t>
      </w:r>
      <w:proofErr w:type="spellStart"/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izmuljivanje</w:t>
      </w:r>
      <w:proofErr w:type="spellEnd"/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kanala, čišćenje cijevnih propusta te betoniranje </w:t>
      </w:r>
      <w:proofErr w:type="spellStart"/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pokosa</w:t>
      </w:r>
      <w:proofErr w:type="spellEnd"/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dna kanala na cijevnim propustima ispod ceste na spoju ulica Duga i Mala.</w:t>
      </w: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  5.000,00</w:t>
      </w:r>
    </w:p>
    <w:p w:rsidR="00872034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4. ručno čišćenje mulja iz taložnih šahtova i otvorenih taložnica u poluotvorenom sustava </w:t>
      </w:r>
      <w:proofErr w:type="spellStart"/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oborinske</w:t>
      </w:r>
      <w:proofErr w:type="spellEnd"/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odvodnje u ulicama Mirna, A. Starčevića. Kralja Zvonimira, Braće Radića, </w:t>
      </w:r>
      <w:r w:rsidRPr="00872034">
        <w:rPr>
          <w:rFonts w:ascii="Times New Roman" w:eastAsia="Times New Roman" w:hAnsi="Times New Roman" w:cs="Times New Roman"/>
          <w:sz w:val="24"/>
          <w:szCs w:val="24"/>
          <w:lang w:eastAsia="hr-HR"/>
        </w:rPr>
        <w:t>Gospodarska zona Antunovac,</w:t>
      </w:r>
      <w:r w:rsidR="0087203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r w:rsidR="0087203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72034">
        <w:rPr>
          <w:rFonts w:ascii="Times New Roman" w:eastAsia="Times New Roman" w:hAnsi="Times New Roman" w:cs="Times New Roman"/>
          <w:sz w:val="24"/>
          <w:szCs w:val="24"/>
          <w:lang w:eastAsia="hr-HR"/>
        </w:rPr>
        <w:t>5.000,00</w:t>
      </w:r>
    </w:p>
    <w:p w:rsidR="00872034" w:rsidRPr="00B83ADB" w:rsidRDefault="00872034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</w:pPr>
    </w:p>
    <w:p w:rsidR="00872034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ukupno kuna</w:t>
      </w: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45.000,00</w:t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83ADB" w:rsidRPr="00B83ADB" w:rsidRDefault="00B83ADB" w:rsidP="00B83ADB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Nabava sadnog materijala i urbane opreme</w:t>
      </w:r>
    </w:p>
    <w:p w:rsidR="00B83ADB" w:rsidRPr="00B83ADB" w:rsidRDefault="00B83ADB" w:rsidP="008720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Članak 9.</w:t>
      </w:r>
    </w:p>
    <w:p w:rsidR="00B83ADB" w:rsidRPr="00B83ADB" w:rsidRDefault="00B83ADB" w:rsidP="00B83ADB">
      <w:pPr>
        <w:spacing w:after="0" w:line="240" w:lineRule="auto"/>
        <w:ind w:left="360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83ADB" w:rsidRPr="00B83ADB" w:rsidRDefault="00B83ADB" w:rsidP="00B83AD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Nabava sadnica i urbane opreme obuhvaća:</w:t>
      </w:r>
    </w:p>
    <w:p w:rsidR="00B83ADB" w:rsidRPr="00872034" w:rsidRDefault="00B83ADB" w:rsidP="00B83ADB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Nabavu i sađenje sadnica</w:t>
      </w: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</w:t>
      </w:r>
      <w:r w:rsidRPr="00872034">
        <w:rPr>
          <w:rFonts w:ascii="Times New Roman" w:eastAsia="Times New Roman" w:hAnsi="Times New Roman" w:cs="Times New Roman"/>
          <w:sz w:val="24"/>
          <w:szCs w:val="24"/>
          <w:lang w:eastAsia="hr-HR"/>
        </w:rPr>
        <w:t>30.000,00</w:t>
      </w:r>
    </w:p>
    <w:p w:rsidR="00872034" w:rsidRDefault="00B83ADB" w:rsidP="00B83ADB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72034">
        <w:rPr>
          <w:rFonts w:ascii="Times New Roman" w:eastAsia="Times New Roman" w:hAnsi="Times New Roman" w:cs="Times New Roman"/>
          <w:sz w:val="24"/>
          <w:szCs w:val="24"/>
          <w:lang w:eastAsia="hr-HR"/>
        </w:rPr>
        <w:t>Nabavu urbane opreme</w:t>
      </w:r>
    </w:p>
    <w:p w:rsidR="00B83ADB" w:rsidRPr="00872034" w:rsidRDefault="00B83ADB" w:rsidP="00872034">
      <w:pPr>
        <w:spacing w:after="0" w:line="240" w:lineRule="auto"/>
        <w:ind w:left="78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72034">
        <w:rPr>
          <w:rFonts w:ascii="Times New Roman" w:eastAsia="Times New Roman" w:hAnsi="Times New Roman" w:cs="Times New Roman"/>
          <w:sz w:val="24"/>
          <w:szCs w:val="24"/>
          <w:lang w:eastAsia="hr-HR"/>
        </w:rPr>
        <w:t>10.000,00</w:t>
      </w:r>
    </w:p>
    <w:p w:rsidR="00872034" w:rsidRDefault="00872034" w:rsidP="008720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83ADB" w:rsidRPr="00B83ADB" w:rsidRDefault="00872034" w:rsidP="008720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ukupno kuna</w:t>
      </w:r>
      <w:r w:rsidR="00B83ADB"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                                      40.000,00</w:t>
      </w:r>
    </w:p>
    <w:p w:rsidR="00B83ADB" w:rsidRPr="00B83ADB" w:rsidRDefault="00B83ADB" w:rsidP="00B83ADB">
      <w:pPr>
        <w:spacing w:after="0" w:line="240" w:lineRule="auto"/>
        <w:ind w:left="4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1. Nabava i sađenje sadnica javora u ulici Duga 50 komada, </w:t>
      </w:r>
      <w:proofErr w:type="spellStart"/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crvenolisnog</w:t>
      </w:r>
      <w:proofErr w:type="spellEnd"/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javora u ulici Duga 10 komada, srebrnih smreka 10 komada u dvorištu dječjeg vrtića Antunovac i </w:t>
      </w:r>
      <w:proofErr w:type="spellStart"/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Thuja</w:t>
      </w:r>
      <w:proofErr w:type="spellEnd"/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smaragdna 20 komada u dvorištu dječjeg vrtića Antunovac te zamjena svih osušenih stabala.</w:t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2. Nabava i ugradba koševa za otpad veličine 40 litara, komada 5, nabava i ugradba </w:t>
      </w:r>
      <w:proofErr w:type="spellStart"/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parkovnih</w:t>
      </w:r>
      <w:proofErr w:type="spellEnd"/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klupa komada 5.</w:t>
      </w:r>
    </w:p>
    <w:p w:rsidR="00B83ADB" w:rsidRPr="00B83ADB" w:rsidRDefault="00B83ADB" w:rsidP="00B83A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83ADB" w:rsidRPr="00B83ADB" w:rsidRDefault="00B83ADB" w:rsidP="00B83ADB">
      <w:pPr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Održavanje objekata u vlasništvu Općine Antunovac</w:t>
      </w: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83ADB" w:rsidRPr="00B83ADB" w:rsidRDefault="00B83ADB" w:rsidP="00E70E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10.</w:t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Održavanje objekata u vlasništvu Općine Antunovac obuhvaća:</w:t>
      </w:r>
    </w:p>
    <w:p w:rsidR="00B83ADB" w:rsidRPr="00B83ADB" w:rsidRDefault="00B83ADB" w:rsidP="00B83AD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1.  Redovno čišćenje svih objekata u vlasništvu Općine Antunovac                         15.000,00            </w:t>
      </w:r>
    </w:p>
    <w:p w:rsidR="00B83ADB" w:rsidRPr="00872034" w:rsidRDefault="00B83ADB" w:rsidP="00B83AD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72034">
        <w:rPr>
          <w:rFonts w:ascii="Times New Roman" w:eastAsia="Times New Roman" w:hAnsi="Times New Roman" w:cs="Times New Roman"/>
          <w:sz w:val="24"/>
          <w:szCs w:val="24"/>
          <w:lang w:eastAsia="hr-HR"/>
        </w:rPr>
        <w:t>2. Redovni pregledi i popravci svih nedostataka na objektima</w:t>
      </w:r>
      <w:r w:rsidRPr="0087203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87203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25.000,00</w:t>
      </w:r>
    </w:p>
    <w:p w:rsidR="00872034" w:rsidRDefault="00872034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72034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ukupno kuna</w:t>
      </w: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40.000,00</w:t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Za ostvarivanje programa iz prethodnog stavka utvrđuju se slijedeći normativi:</w:t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1. Čišćenje objekata u vlasništvu Općine obavljat će ugovorni izvođač prema slijedećem rasporedu: Općinska uprava tri puta tjedno, Hrvatski domovi jedan puta tjedno, mrtvačnice dva puta tjedno.</w:t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2  Redovni pregledi i popravci obuhvaćaju:</w:t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- preglede i popravke eventualnih oštećenja na pročeljima, vanjskoj stolariji, pokrovu krova i ostalim elementima građevine,</w:t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- preglede i popravke instalacija vode i odvodnje, električne energije, grijanja i slično,</w:t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- pregled i servisiranje protupožarnih aparata i servisiranje uređaja i opreme za grijanje od strane ovlaštenih servisera.</w:t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B83ADB" w:rsidRPr="00B83ADB" w:rsidRDefault="00B83ADB" w:rsidP="00B83AD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</w:p>
    <w:p w:rsidR="00B83ADB" w:rsidRPr="00B83ADB" w:rsidRDefault="00B83ADB" w:rsidP="00B83ADB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Prigodno uređenje Općine Antunovac</w:t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B83ADB" w:rsidRPr="00B83ADB" w:rsidRDefault="00B83ADB" w:rsidP="00E70E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11.</w:t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Prigodno uređenje naselja u Općini obuhvaća:</w:t>
      </w:r>
    </w:p>
    <w:p w:rsidR="00B83ADB" w:rsidRPr="00B83ADB" w:rsidRDefault="00B83ADB" w:rsidP="00B83AD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1. Uređenje Općine prigodom božićnih i novogodišnjih blagdana</w:t>
      </w: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            15.000,00</w:t>
      </w:r>
    </w:p>
    <w:p w:rsidR="00B83ADB" w:rsidRDefault="00B83ADB" w:rsidP="00B83AD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72034">
        <w:rPr>
          <w:rFonts w:ascii="Times New Roman" w:eastAsia="Times New Roman" w:hAnsi="Times New Roman" w:cs="Times New Roman"/>
          <w:sz w:val="24"/>
          <w:szCs w:val="24"/>
          <w:lang w:eastAsia="hr-HR"/>
        </w:rPr>
        <w:t>2. Redovna zamjena zastava na mjestima određenima za postav</w:t>
      </w:r>
      <w:r w:rsidRPr="0087203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87203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10.000,00</w:t>
      </w:r>
    </w:p>
    <w:p w:rsidR="00872034" w:rsidRPr="00872034" w:rsidRDefault="00872034" w:rsidP="00B83AD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72034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ukupno kuna</w:t>
      </w: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25.000,00</w:t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Za ostvarivanje programa iz prethodnog stavka utvrđuju se slijedeći normativi:</w:t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1. Uređenje Općine za božićne i novogodišnje blagdane obuhvaća postav 80 dekorativnih elemenata na stupove javne </w:t>
      </w:r>
      <w:proofErr w:type="spellStart"/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rasvete</w:t>
      </w:r>
      <w:proofErr w:type="spellEnd"/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ukrašavanje Božićnih smreka u središtima naselja Antunovac i </w:t>
      </w:r>
      <w:proofErr w:type="spellStart"/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Ivanovac</w:t>
      </w:r>
      <w:proofErr w:type="spellEnd"/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2. Redovna zamjena zastava obuhvaća zamjenu zastava na mjestima za postav u središtima naselja četiri puta godišnje.</w:t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III. I</w:t>
      </w:r>
      <w:r w:rsidR="00E70E9F">
        <w:rPr>
          <w:rFonts w:ascii="Times New Roman" w:eastAsia="Times New Roman" w:hAnsi="Times New Roman" w:cs="Times New Roman"/>
          <w:sz w:val="24"/>
          <w:szCs w:val="24"/>
          <w:lang w:eastAsia="hr-HR"/>
        </w:rPr>
        <w:t>ZVORI FINANCIRANJA PROGRAMA</w:t>
      </w:r>
    </w:p>
    <w:p w:rsidR="00E70E9F" w:rsidRDefault="00E70E9F" w:rsidP="00E70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83ADB" w:rsidRPr="00B83ADB" w:rsidRDefault="00B83ADB" w:rsidP="00E70E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9.</w:t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Sredstva za realizaciju Programa održavanja komunalne infrastrukture u 2015. godini osiguravaju se iz slijedećih izvora:</w:t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83ADB" w:rsidRPr="00B83ADB" w:rsidRDefault="00B83ADB" w:rsidP="00B83AD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1.  Komunalna naknada</w:t>
      </w:r>
      <w:r w:rsidR="0087203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360.000,00</w:t>
      </w:r>
    </w:p>
    <w:p w:rsidR="00B83ADB" w:rsidRPr="00B83ADB" w:rsidRDefault="00B83ADB" w:rsidP="00B83AD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2.  Godišnja grobna naknada</w:t>
      </w: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80.000,00</w:t>
      </w:r>
    </w:p>
    <w:p w:rsidR="00B83ADB" w:rsidRPr="00B83ADB" w:rsidRDefault="00B83ADB" w:rsidP="00B83AD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3.  Prihodi od nefinancijske imovine – poljoprivreda                                              310.000,00</w:t>
      </w:r>
    </w:p>
    <w:p w:rsidR="00872034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 xml:space="preserve">            4.  Opći prihodi i primici</w:t>
      </w:r>
      <w:r w:rsidR="0087203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</w:t>
      </w: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79.000,00</w:t>
      </w:r>
    </w:p>
    <w:p w:rsidR="00B83ADB" w:rsidRPr="00B83ADB" w:rsidRDefault="00B83ADB" w:rsidP="00B83AD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5.  Ostale pomoći</w:t>
      </w: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219.000,00</w:t>
      </w:r>
    </w:p>
    <w:p w:rsidR="00B83ADB" w:rsidRPr="00872034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7203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6.  Donacije</w:t>
      </w:r>
      <w:r w:rsidR="0087203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87203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87203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87203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            15.000,00</w:t>
      </w:r>
    </w:p>
    <w:p w:rsidR="00872034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</w:t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ukupno kuna</w:t>
      </w: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                               1.063.000,00</w:t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IV. ZAVRŠNE ODREDBE</w:t>
      </w: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83ADB" w:rsidRPr="00B83ADB" w:rsidRDefault="00B83ADB" w:rsidP="00E70E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10.</w:t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Za izvršenje ovoga Programa ovlašćuju se, u sklopu svojih nadležnosti, Upravitelj Vlastitog pogona.</w:t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Izvršenje će se vršiti na temelju stvarnih potreba, a sukladno dinamici ostvarivanja prihoda proračunskih sredstava iz članka 8. ovog Programa.</w:t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83ADB" w:rsidRPr="00B83ADB" w:rsidRDefault="00B83ADB" w:rsidP="00E70E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11.</w:t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Ovaj Program daje se na suglasnost Općinskom Načelniku.</w:t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83ADB" w:rsidRPr="00B83ADB" w:rsidRDefault="00B83ADB" w:rsidP="00E70E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11.</w:t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B83ADB" w:rsidRPr="00B83ADB" w:rsidRDefault="00B83ADB" w:rsidP="00B83AD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Ovaj Program stupa na snagu 01. siječnja 2015. godine, a bit će objavljen u Službenom glasniku Općine Antunovac.</w:t>
      </w: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</w:t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363-02/14-01/03</w:t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</w:t>
      </w:r>
      <w:proofErr w:type="spellStart"/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02</w:t>
      </w:r>
      <w:proofErr w:type="spellEnd"/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-14-3</w:t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19. prosinca 2014. godine</w:t>
      </w:r>
    </w:p>
    <w:p w:rsidR="00E70E9F" w:rsidRDefault="00E70E9F" w:rsidP="00E70E9F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83ADB" w:rsidRDefault="00E70E9F" w:rsidP="00E70E9F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Upravitelj</w:t>
      </w:r>
    </w:p>
    <w:p w:rsidR="00E70E9F" w:rsidRPr="00B83ADB" w:rsidRDefault="00E70E9F" w:rsidP="00E70E9F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Zvonko Gostinjski</w:t>
      </w:r>
    </w:p>
    <w:p w:rsidR="00E70E9F" w:rsidRDefault="00E70E9F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Temeljem članka 45. Statuta Općine Antunovac („Službeni glasnik Općine Antunovac“ broj 2/13), i članka 18. Odluke o osnivanju Vlastitog pogona („Službeni glasnik Općine Antunovac“ broj 02/08 i 07/09) Općinski načelnik Općine Antunovac dana 22. prosinca 2014. godine, daje</w:t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83ADB" w:rsidRPr="00B83ADB" w:rsidRDefault="00B83ADB" w:rsidP="00B83A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  <w:r w:rsidRPr="00B83ADB"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t>SUGLASNOST</w:t>
      </w:r>
    </w:p>
    <w:p w:rsidR="00B83ADB" w:rsidRPr="00B83ADB" w:rsidRDefault="00B83ADB" w:rsidP="00B83A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  <w:r w:rsidRPr="00B83AD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na Plan i Program rada Vlastitog pogona Općine Antunovac</w:t>
      </w:r>
    </w:p>
    <w:p w:rsidR="00B83ADB" w:rsidRPr="00B83ADB" w:rsidRDefault="00B83ADB" w:rsidP="00B83A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  <w:r w:rsidRPr="00B83AD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za 2015. godinu</w:t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83ADB" w:rsidRPr="00B83ADB" w:rsidRDefault="00B83ADB" w:rsidP="00E70E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Daje se suglasnost na Plan i program rada Vlastitog pogona Općine Antunovac za 2015. godinu, KLASA: 363-02/14-01/03, URBROJ: 2158/02-</w:t>
      </w:r>
      <w:proofErr w:type="spellStart"/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02</w:t>
      </w:r>
      <w:proofErr w:type="spellEnd"/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-14-3, donesen 19. prosinca 2014. godine.</w:t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83ADB" w:rsidRPr="00B83ADB" w:rsidRDefault="00B83ADB" w:rsidP="00E70E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Suglasnost je sastavni dio Plana i programa rada Vlastitog pogona Općine Antunovac za 2015. godinu i objavit će se u „Službenom glasniku Općine Antunovac“.</w:t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363-02/14-01/03</w:t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2158/02-01-14-4</w:t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22. prosinca 2014. godine</w:t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Općinski načelnik</w:t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Ivan </w:t>
      </w:r>
      <w:proofErr w:type="spellStart"/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B83ADB" w:rsidRDefault="00B83ADB" w:rsidP="00B83A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83ADB" w:rsidRDefault="00B83ADB" w:rsidP="00B83ADB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6.</w:t>
      </w:r>
      <w:r w:rsidRPr="00B83ADB">
        <w:rPr>
          <w:rFonts w:ascii="Times New Roman" w:hAnsi="Times New Roman"/>
          <w:szCs w:val="24"/>
        </w:rPr>
        <w:t xml:space="preserve"> </w:t>
      </w:r>
      <w:r w:rsidRPr="00B83ADB">
        <w:rPr>
          <w:rFonts w:ascii="Times New Roman" w:hAnsi="Times New Roman"/>
          <w:szCs w:val="24"/>
        </w:rPr>
        <w:tab/>
      </w:r>
    </w:p>
    <w:p w:rsidR="00B83ADB" w:rsidRPr="00B83ADB" w:rsidRDefault="00B83ADB" w:rsidP="00B83ADB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Pr="00B83ADB">
        <w:rPr>
          <w:rFonts w:ascii="Times New Roman" w:hAnsi="Times New Roman"/>
          <w:szCs w:val="24"/>
        </w:rPr>
        <w:t xml:space="preserve">Temeljem članka 16. Pravilnika o proračunskom računovodstvu i Računskom planu («Narodne novine» broj 114/10 i 31/11) i članka 45. Statuta Općine Antunovac («Službeni glasnik Općine Antunovac» broj 2/13), Općinski načelnik Općine Antunovac dana 19. prosinca 2014. godine, donosi </w:t>
      </w:r>
    </w:p>
    <w:p w:rsidR="00B83ADB" w:rsidRPr="00B83ADB" w:rsidRDefault="00B83ADB" w:rsidP="00B83AD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83ADB" w:rsidRPr="00B83ADB" w:rsidRDefault="00B83ADB" w:rsidP="00B83A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</w:pPr>
      <w:r w:rsidRPr="00B83ADB"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  <w:t>ODLUKU</w:t>
      </w:r>
    </w:p>
    <w:p w:rsidR="00B83ADB" w:rsidRPr="00B83ADB" w:rsidRDefault="00B83ADB" w:rsidP="00B83A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o popisu imovine, obveza i potraživanja </w:t>
      </w:r>
    </w:p>
    <w:p w:rsidR="00B83ADB" w:rsidRPr="00B83ADB" w:rsidRDefault="00B83ADB" w:rsidP="00B83A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83ADB" w:rsidRPr="00B83ADB" w:rsidRDefault="00B83ADB" w:rsidP="00B83A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83ADB" w:rsidRPr="00B83ADB" w:rsidRDefault="00B83ADB" w:rsidP="00B83A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Članak 1. </w:t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Poradi usklađenja stanja sredstava Općine Antunovac na dan 22. prosinca 2014. godine, treba obaviti popis:</w:t>
      </w:r>
    </w:p>
    <w:p w:rsidR="00B83ADB" w:rsidRPr="00B83ADB" w:rsidRDefault="00B83ADB" w:rsidP="00B83ADB">
      <w:pPr>
        <w:numPr>
          <w:ilvl w:val="0"/>
          <w:numId w:val="37"/>
        </w:numPr>
        <w:tabs>
          <w:tab w:val="num" w:pos="1800"/>
        </w:tabs>
        <w:spacing w:after="0" w:line="240" w:lineRule="auto"/>
        <w:ind w:left="180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Nefinancijska imovina </w:t>
      </w:r>
    </w:p>
    <w:p w:rsidR="00B83ADB" w:rsidRPr="00B83ADB" w:rsidRDefault="00B83ADB" w:rsidP="00B83ADB">
      <w:pPr>
        <w:numPr>
          <w:ilvl w:val="1"/>
          <w:numId w:val="37"/>
        </w:numPr>
        <w:tabs>
          <w:tab w:val="num" w:pos="2520"/>
        </w:tabs>
        <w:spacing w:after="0" w:line="240" w:lineRule="auto"/>
        <w:ind w:left="25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proofErr w:type="spellStart"/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neproizvedene</w:t>
      </w:r>
      <w:proofErr w:type="spellEnd"/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dugotrajne imovine</w:t>
      </w:r>
    </w:p>
    <w:p w:rsidR="00B83ADB" w:rsidRPr="00B83ADB" w:rsidRDefault="00B83ADB" w:rsidP="00B83ADB">
      <w:pPr>
        <w:numPr>
          <w:ilvl w:val="1"/>
          <w:numId w:val="37"/>
        </w:numPr>
        <w:tabs>
          <w:tab w:val="num" w:pos="2520"/>
        </w:tabs>
        <w:spacing w:after="0" w:line="240" w:lineRule="auto"/>
        <w:ind w:left="25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proizvedene dugotrajne imovine</w:t>
      </w:r>
    </w:p>
    <w:p w:rsidR="00B83ADB" w:rsidRPr="00B83ADB" w:rsidRDefault="00B83ADB" w:rsidP="00B83ADB">
      <w:pPr>
        <w:numPr>
          <w:ilvl w:val="1"/>
          <w:numId w:val="37"/>
        </w:numPr>
        <w:tabs>
          <w:tab w:val="num" w:pos="2520"/>
        </w:tabs>
        <w:spacing w:after="0" w:line="240" w:lineRule="auto"/>
        <w:ind w:left="25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sitnog inventara</w:t>
      </w:r>
    </w:p>
    <w:p w:rsidR="00B83ADB" w:rsidRPr="00B83ADB" w:rsidRDefault="00B83ADB" w:rsidP="00B83ADB">
      <w:pPr>
        <w:numPr>
          <w:ilvl w:val="1"/>
          <w:numId w:val="37"/>
        </w:numPr>
        <w:tabs>
          <w:tab w:val="num" w:pos="2520"/>
        </w:tabs>
        <w:spacing w:after="0" w:line="240" w:lineRule="auto"/>
        <w:ind w:left="25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nefinancijske imovine u pripremi</w:t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83ADB" w:rsidRPr="00B83ADB" w:rsidRDefault="00B83ADB" w:rsidP="00B83ADB">
      <w:pPr>
        <w:numPr>
          <w:ilvl w:val="0"/>
          <w:numId w:val="37"/>
        </w:numPr>
        <w:tabs>
          <w:tab w:val="num" w:pos="1800"/>
        </w:tabs>
        <w:spacing w:after="0" w:line="240" w:lineRule="auto"/>
        <w:ind w:left="180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Financijske imovine</w:t>
      </w:r>
    </w:p>
    <w:p w:rsidR="00B83ADB" w:rsidRPr="00B83ADB" w:rsidRDefault="00B83ADB" w:rsidP="00B83ADB">
      <w:pPr>
        <w:numPr>
          <w:ilvl w:val="1"/>
          <w:numId w:val="37"/>
        </w:numPr>
        <w:tabs>
          <w:tab w:val="num" w:pos="2520"/>
        </w:tabs>
        <w:spacing w:after="0" w:line="240" w:lineRule="auto"/>
        <w:ind w:left="25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novca na računima i u blagajni</w:t>
      </w:r>
    </w:p>
    <w:p w:rsidR="00B83ADB" w:rsidRPr="00B83ADB" w:rsidRDefault="00B83ADB" w:rsidP="00B83ADB">
      <w:pPr>
        <w:numPr>
          <w:ilvl w:val="1"/>
          <w:numId w:val="37"/>
        </w:numPr>
        <w:tabs>
          <w:tab w:val="num" w:pos="2520"/>
        </w:tabs>
        <w:spacing w:after="0" w:line="240" w:lineRule="auto"/>
        <w:ind w:left="25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depozita i </w:t>
      </w:r>
      <w:proofErr w:type="spellStart"/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jamčevnih</w:t>
      </w:r>
      <w:proofErr w:type="spellEnd"/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pologa i potraživanja od zaposlenih</w:t>
      </w:r>
    </w:p>
    <w:p w:rsidR="00B83ADB" w:rsidRPr="00B83ADB" w:rsidRDefault="00B83ADB" w:rsidP="00B83ADB">
      <w:pPr>
        <w:numPr>
          <w:ilvl w:val="1"/>
          <w:numId w:val="37"/>
        </w:numPr>
        <w:tabs>
          <w:tab w:val="num" w:pos="2520"/>
        </w:tabs>
        <w:spacing w:after="0" w:line="240" w:lineRule="auto"/>
        <w:ind w:left="25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dionica i udjela u glavnici</w:t>
      </w:r>
    </w:p>
    <w:p w:rsidR="00B83ADB" w:rsidRPr="00B83ADB" w:rsidRDefault="00B83ADB" w:rsidP="00B83ADB">
      <w:pPr>
        <w:numPr>
          <w:ilvl w:val="1"/>
          <w:numId w:val="37"/>
        </w:numPr>
        <w:tabs>
          <w:tab w:val="num" w:pos="2520"/>
        </w:tabs>
        <w:spacing w:after="0" w:line="240" w:lineRule="auto"/>
        <w:ind w:left="25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potraživanja</w:t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83ADB" w:rsidRPr="00B83ADB" w:rsidRDefault="00B83ADB" w:rsidP="00B83ADB">
      <w:pPr>
        <w:numPr>
          <w:ilvl w:val="0"/>
          <w:numId w:val="37"/>
        </w:numPr>
        <w:tabs>
          <w:tab w:val="num" w:pos="1800"/>
        </w:tabs>
        <w:spacing w:after="0" w:line="240" w:lineRule="auto"/>
        <w:ind w:left="180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Obveza</w:t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83ADB" w:rsidRPr="00B83ADB" w:rsidRDefault="00B83ADB" w:rsidP="00B83A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Članak 2. </w:t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83ADB" w:rsidRPr="00B83ADB" w:rsidRDefault="00B83ADB" w:rsidP="00B83AD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Za obavljanje popisa osniva se sljedeće povjerenstvo:</w:t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83ADB" w:rsidRPr="00B83ADB" w:rsidRDefault="00B83ADB" w:rsidP="00B83ADB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Ante Modrić, za predsjednika,</w:t>
      </w:r>
    </w:p>
    <w:p w:rsidR="00B83ADB" w:rsidRPr="00B83ADB" w:rsidRDefault="00B83ADB" w:rsidP="00B83ADB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Zvonko Gostinjski, za člana i</w:t>
      </w:r>
    </w:p>
    <w:p w:rsidR="00B83ADB" w:rsidRPr="00B83ADB" w:rsidRDefault="00B83ADB" w:rsidP="00B83ADB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Željko </w:t>
      </w:r>
      <w:proofErr w:type="spellStart"/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Jurkić</w:t>
      </w:r>
      <w:proofErr w:type="spellEnd"/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, za člana.</w:t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83ADB" w:rsidRPr="00B83ADB" w:rsidRDefault="00B83ADB" w:rsidP="00B83A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Članak 3. </w:t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Organizaciju popisa vodi predsjednik povjerenstva.</w:t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83ADB" w:rsidRPr="00B83ADB" w:rsidRDefault="00B83ADB" w:rsidP="00B83A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Članak 4. </w:t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83ADB" w:rsidRPr="00B83ADB" w:rsidRDefault="00B83ADB" w:rsidP="00B83AD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Povjerenstvo će izraditi izvještaj o obavljenom popisu, utvrditi viškove i manjkove, te dati prijedlog za otpis, odnosno rashodovanje i dostaviti ga do 15. siječnja 2015. godine Općinskom načelniku.</w:t>
      </w:r>
    </w:p>
    <w:p w:rsidR="00B83ADB" w:rsidRPr="00B83ADB" w:rsidRDefault="00B83ADB" w:rsidP="00B83A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B83ADB" w:rsidRPr="00B83ADB" w:rsidRDefault="00B83ADB" w:rsidP="00B83A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83ADB" w:rsidRPr="00B83ADB" w:rsidRDefault="00B83ADB" w:rsidP="00B83A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Ova Odluka stupa na snagu danom donošenja i objavit će se u</w:t>
      </w: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«Službenom glasniku Općine Antunovac»</w:t>
      </w:r>
      <w:r w:rsidRPr="00B83ADB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.</w:t>
      </w:r>
    </w:p>
    <w:p w:rsidR="00B83ADB" w:rsidRPr="00B83ADB" w:rsidRDefault="00B83ADB" w:rsidP="00B83ADB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401-02/14-01/</w:t>
      </w:r>
      <w:proofErr w:type="spellStart"/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01</w:t>
      </w:r>
      <w:proofErr w:type="spellEnd"/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2158/02-01-14-8</w:t>
      </w:r>
    </w:p>
    <w:p w:rsidR="00B83ADB" w:rsidRPr="00B83ADB" w:rsidRDefault="00B83ADB" w:rsidP="00B83A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19. prosinca 2014. godine</w:t>
      </w:r>
    </w:p>
    <w:p w:rsidR="00E70E9F" w:rsidRDefault="00E70E9F" w:rsidP="00E70E9F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83ADB" w:rsidRPr="00B83ADB" w:rsidRDefault="00B83ADB" w:rsidP="00E70E9F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B83ADB" w:rsidRPr="00B83ADB" w:rsidRDefault="00B83ADB" w:rsidP="00E70E9F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B83ADB" w:rsidRDefault="00B83ADB" w:rsidP="00B83A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31498" w:rsidRDefault="00C31498" w:rsidP="00B83A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31498" w:rsidRDefault="00C31498" w:rsidP="00B83A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83ADB" w:rsidRPr="00B83ADB" w:rsidRDefault="00B83ADB" w:rsidP="00B83A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7. </w:t>
      </w:r>
    </w:p>
    <w:p w:rsidR="00B83ADB" w:rsidRPr="00B83ADB" w:rsidRDefault="00B83ADB" w:rsidP="00B83AD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ab/>
        <w:t>Temeljem članka 18. stavak 3. Zakona o javnoj nabavi («Narodne novine» broj 90/11, 83/13, 143/13, 13/14 ) i članka 45. Statuta Općine Antunovac («Službeni glasnik Općine Antunovac» broj 2/13), Općinski načelnik Općine Antunovac dana, 22. prosinca 2014. godine, donosi</w:t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83ADB" w:rsidRPr="00B83ADB" w:rsidRDefault="00B83ADB" w:rsidP="00B83A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B83ADB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B83ADB" w:rsidRPr="00B83ADB" w:rsidRDefault="00B83ADB" w:rsidP="00B83A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prometnih znakova</w:t>
      </w:r>
    </w:p>
    <w:p w:rsidR="00B83ADB" w:rsidRPr="00B83ADB" w:rsidRDefault="00B83ADB" w:rsidP="00B83A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83ADB" w:rsidRPr="00B83ADB" w:rsidRDefault="00B83ADB" w:rsidP="00B83A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B83ADB" w:rsidRPr="00B83ADB" w:rsidRDefault="00B83ADB" w:rsidP="00B83A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B83ADB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B83ADB" w:rsidRDefault="00B83ADB" w:rsidP="00B83ADB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 a evidencijski broj nabave je 18/14.</w:t>
      </w:r>
    </w:p>
    <w:p w:rsidR="00B83ADB" w:rsidRPr="00B83ADB" w:rsidRDefault="00B83ADB" w:rsidP="00B83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763C37" w:rsidRPr="00B83ADB" w:rsidRDefault="00763C37" w:rsidP="00763C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Odgovorna osoba naručitelja je Ivan </w:t>
      </w:r>
      <w:proofErr w:type="spellStart"/>
      <w:r w:rsidRPr="00B83ADB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B83ADB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8D7F94" w:rsidRDefault="008D7F94" w:rsidP="00CE51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D7F94" w:rsidRDefault="008D7F94" w:rsidP="008D7F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0"/>
          <w:lang w:eastAsia="hr-HR"/>
        </w:rPr>
        <w:t>Sredstva za plaćanje nabave osigurana su u Proračunu Općine Antunovac za 2014. godinu sa pozicije R047 Prometna signalizacija.</w:t>
      </w:r>
    </w:p>
    <w:p w:rsidR="008D7F94" w:rsidRDefault="008D7F94" w:rsidP="008D7F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D7F94" w:rsidRPr="00B83ADB" w:rsidRDefault="008D7F94" w:rsidP="008D7F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8D7F94" w:rsidRPr="00B83ADB" w:rsidRDefault="008D7F94" w:rsidP="008D7F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D7F94" w:rsidRPr="00B83ADB" w:rsidRDefault="008D7F94" w:rsidP="008D7F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8D7F94" w:rsidRDefault="008D7F94" w:rsidP="008D7F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D7F94" w:rsidRPr="00B83ADB" w:rsidRDefault="008D7F94" w:rsidP="008D7F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340-01/14-01/</w:t>
      </w:r>
      <w:proofErr w:type="spellStart"/>
      <w:r w:rsidRPr="00B83ADB">
        <w:rPr>
          <w:rFonts w:ascii="Times New Roman" w:eastAsia="Times New Roman" w:hAnsi="Times New Roman" w:cs="Times New Roman"/>
          <w:sz w:val="24"/>
          <w:szCs w:val="20"/>
          <w:lang w:eastAsia="hr-HR"/>
        </w:rPr>
        <w:t>01</w:t>
      </w:r>
      <w:proofErr w:type="spellEnd"/>
    </w:p>
    <w:p w:rsidR="008D7F94" w:rsidRPr="00B83ADB" w:rsidRDefault="008D7F94" w:rsidP="008D7F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2158/02-01-14-2</w:t>
      </w:r>
    </w:p>
    <w:p w:rsidR="008D7F94" w:rsidRPr="00B83ADB" w:rsidRDefault="008D7F94" w:rsidP="008D7F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22. prosinca 2014. godine</w:t>
      </w:r>
      <w:r w:rsidRPr="00B83ADB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</w:p>
    <w:p w:rsidR="008D7F94" w:rsidRDefault="008D7F94" w:rsidP="008D7F94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8D7F94" w:rsidRPr="00B83ADB" w:rsidRDefault="008D7F94" w:rsidP="008D7F94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83ADB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8D7F94" w:rsidRPr="00B83ADB" w:rsidRDefault="008D7F94" w:rsidP="008D7F94">
      <w:pPr>
        <w:spacing w:after="0" w:line="240" w:lineRule="auto"/>
        <w:ind w:left="2124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B83ADB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B83ADB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8D7F94" w:rsidRDefault="008D7F94" w:rsidP="008D7F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426AC5" w:rsidRPr="00E70E9F" w:rsidRDefault="00426AC5" w:rsidP="00CE51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70E9F">
        <w:rPr>
          <w:rFonts w:ascii="Times New Roman" w:eastAsia="Times New Roman" w:hAnsi="Times New Roman" w:cs="Times New Roman"/>
          <w:sz w:val="24"/>
          <w:szCs w:val="20"/>
          <w:lang w:eastAsia="hr-HR"/>
        </w:rPr>
        <w:t>8.</w:t>
      </w:r>
    </w:p>
    <w:p w:rsidR="00763C37" w:rsidRPr="00763C37" w:rsidRDefault="00426AC5" w:rsidP="00763C37">
      <w:pPr>
        <w:pStyle w:val="Tijeloteksta3"/>
        <w:tabs>
          <w:tab w:val="left" w:pos="0"/>
          <w:tab w:val="left" w:pos="709"/>
        </w:tabs>
        <w:rPr>
          <w:rFonts w:ascii="Times New Roman" w:hAnsi="Times New Roman"/>
          <w:szCs w:val="24"/>
        </w:rPr>
      </w:pPr>
      <w:r w:rsidRPr="00E70E9F">
        <w:rPr>
          <w:rFonts w:ascii="Times New Roman" w:hAnsi="Times New Roman"/>
        </w:rPr>
        <w:tab/>
      </w:r>
      <w:r w:rsidR="00763C37" w:rsidRPr="00763C37">
        <w:rPr>
          <w:rFonts w:ascii="Times New Roman" w:hAnsi="Times New Roman"/>
          <w:szCs w:val="24"/>
        </w:rPr>
        <w:t xml:space="preserve">Temeljem članka 18. stavak 3. Zakona o javnoj nabavi («Narodne novine» broj 90/11, 83/13, 143/13, 13/14) i članka 45. Statuta Općine Antunovac («Službeni glasnik Općine Antunovac» broj 3/09), Općinski načelnik Općine Antunovac dana, 31. prosinca 2014. godine, donosi </w:t>
      </w:r>
    </w:p>
    <w:p w:rsidR="00763C37" w:rsidRPr="00763C37" w:rsidRDefault="00763C37" w:rsidP="00763C37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63C37" w:rsidRPr="00763C37" w:rsidRDefault="00763C37" w:rsidP="00763C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63C37" w:rsidRPr="00763C37" w:rsidRDefault="00763C37" w:rsidP="00763C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763C37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763C37" w:rsidRPr="00763C37" w:rsidRDefault="00763C37" w:rsidP="00763C37">
      <w:pPr>
        <w:tabs>
          <w:tab w:val="left" w:pos="567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763C37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o nabavi usluge nabave i dostave uredskog materijala za 2015. godinu</w:t>
      </w:r>
    </w:p>
    <w:p w:rsidR="00763C37" w:rsidRPr="00763C37" w:rsidRDefault="00763C37" w:rsidP="00763C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63C37" w:rsidRPr="00763C37" w:rsidRDefault="00763C37" w:rsidP="00763C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63C37" w:rsidRPr="00763C37" w:rsidRDefault="00763C37" w:rsidP="00763C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63C3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763C37" w:rsidRPr="00763C37" w:rsidRDefault="00763C37" w:rsidP="00763C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63C37" w:rsidRPr="00763C37" w:rsidRDefault="00763C37" w:rsidP="00763C3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63C3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763C3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Naručitelj usluge: OPĆINA ANTUNOVAC, Antunovac, B. Radića 4, OIB: 30812410980, a evidencijski broj nabave je 01/15.</w:t>
      </w:r>
    </w:p>
    <w:p w:rsidR="00763C37" w:rsidRPr="00763C37" w:rsidRDefault="00763C37" w:rsidP="00763C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63C3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Odgovorna osoba naručitelja je Ivan </w:t>
      </w:r>
      <w:proofErr w:type="spellStart"/>
      <w:r w:rsidRPr="00763C37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  <w:r w:rsidRPr="00763C37">
        <w:rPr>
          <w:rFonts w:ascii="Times New Roman" w:eastAsia="Times New Roman" w:hAnsi="Times New Roman" w:cs="Times New Roman"/>
          <w:sz w:val="24"/>
          <w:szCs w:val="24"/>
          <w:lang w:eastAsia="hr-HR"/>
        </w:rPr>
        <w:t>, Općinski načelnik Općine Antunovac.</w:t>
      </w:r>
    </w:p>
    <w:p w:rsidR="00763C37" w:rsidRPr="00763C37" w:rsidRDefault="00763C37" w:rsidP="00763C3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63C37" w:rsidRPr="00763C37" w:rsidRDefault="00763C37" w:rsidP="00763C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63C3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763C37" w:rsidRPr="00763C37" w:rsidRDefault="00763C37" w:rsidP="00763C37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63C37" w:rsidRPr="00763C37" w:rsidRDefault="00763C37" w:rsidP="00763C3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63C3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Predmet nabave je: nabava i dostava uredskog materijala u 2015. godini.</w:t>
      </w:r>
    </w:p>
    <w:p w:rsidR="00763C37" w:rsidRPr="00763C37" w:rsidRDefault="00763C37" w:rsidP="00763C3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63C3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Nabava se odnosi na ponudu </w:t>
      </w:r>
      <w:proofErr w:type="spellStart"/>
      <w:r w:rsidRPr="00763C37">
        <w:rPr>
          <w:rFonts w:ascii="Times New Roman" w:eastAsia="Times New Roman" w:hAnsi="Times New Roman" w:cs="Times New Roman"/>
          <w:sz w:val="24"/>
          <w:szCs w:val="24"/>
          <w:lang w:eastAsia="hr-HR"/>
        </w:rPr>
        <w:t>Advance</w:t>
      </w:r>
      <w:proofErr w:type="spellEnd"/>
      <w:r w:rsidRPr="00763C3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j.d.o.o. za trgovinu i usluge, Lugarski put I 46, Višnjevac.</w:t>
      </w:r>
    </w:p>
    <w:p w:rsidR="00763C37" w:rsidRPr="00763C37" w:rsidRDefault="00763C37" w:rsidP="00763C3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63C37" w:rsidRPr="00763C37" w:rsidRDefault="00763C37" w:rsidP="00763C3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63C3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763C37" w:rsidRPr="00763C37" w:rsidRDefault="00763C37" w:rsidP="00763C37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63C37" w:rsidRPr="00763C37" w:rsidRDefault="00763C37" w:rsidP="00763C3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63C3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Procijenjena vrijednost nabave je 37.000,00 kn bez PDV-a.</w:t>
      </w:r>
    </w:p>
    <w:p w:rsidR="00763C37" w:rsidRPr="00763C37" w:rsidRDefault="00763C37" w:rsidP="00763C3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63C3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Sredstva za plaćanje nabave osigurana su u Proračunu Općine Antunovac za 2015. godinu sa pozicije R008 Uredski i ostali materijalni rashodi.</w:t>
      </w:r>
    </w:p>
    <w:p w:rsidR="00763C37" w:rsidRPr="00763C37" w:rsidRDefault="00763C37" w:rsidP="00763C3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63C3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763C37" w:rsidRPr="00763C37" w:rsidRDefault="00763C37" w:rsidP="00763C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63C3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763C37" w:rsidRPr="00763C37" w:rsidRDefault="00763C37" w:rsidP="00763C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63C37" w:rsidRPr="00763C37" w:rsidRDefault="00763C37" w:rsidP="00763C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63C3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763C37" w:rsidRPr="00763C37" w:rsidRDefault="00763C37" w:rsidP="00763C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63C37" w:rsidRPr="00763C37" w:rsidRDefault="00763C37" w:rsidP="00763C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63C37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330-01/14-01/</w:t>
      </w:r>
      <w:proofErr w:type="spellStart"/>
      <w:r w:rsidRPr="00763C37">
        <w:rPr>
          <w:rFonts w:ascii="Times New Roman" w:eastAsia="Times New Roman" w:hAnsi="Times New Roman" w:cs="Times New Roman"/>
          <w:sz w:val="24"/>
          <w:szCs w:val="24"/>
          <w:lang w:eastAsia="hr-HR"/>
        </w:rPr>
        <w:t>01</w:t>
      </w:r>
      <w:proofErr w:type="spellEnd"/>
    </w:p>
    <w:p w:rsidR="00763C37" w:rsidRPr="00763C37" w:rsidRDefault="00763C37" w:rsidP="00763C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63C37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2158/02-01-14-17</w:t>
      </w:r>
    </w:p>
    <w:p w:rsidR="00763C37" w:rsidRPr="00763C37" w:rsidRDefault="00763C37" w:rsidP="00763C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63C3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31. prosinca 2014. godine </w:t>
      </w:r>
    </w:p>
    <w:p w:rsidR="00763C37" w:rsidRPr="00763C37" w:rsidRDefault="00763C37" w:rsidP="00763C37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63C37" w:rsidRPr="00763C37" w:rsidRDefault="00763C37" w:rsidP="00763C37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63C37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763C37" w:rsidRPr="00763C37" w:rsidRDefault="00763C37" w:rsidP="00763C37">
      <w:pPr>
        <w:spacing w:after="0" w:line="240" w:lineRule="auto"/>
        <w:ind w:left="2124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763C3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Pr="00763C37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763C37" w:rsidRPr="00E70E9F" w:rsidRDefault="00763C37" w:rsidP="00763C3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26AC5" w:rsidRPr="00E70E9F" w:rsidRDefault="00426AC5" w:rsidP="00426A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70E9F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E70E9F" w:rsidRDefault="00E70E9F" w:rsidP="003A03C7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3A03C7" w:rsidRDefault="003A03C7" w:rsidP="003A03C7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8D1AF4" w:rsidRDefault="008D1AF4" w:rsidP="003A03C7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763C37" w:rsidRDefault="00763C37" w:rsidP="003A03C7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3A03C7" w:rsidRDefault="003A03C7" w:rsidP="003A03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 xml:space="preserve">9. </w:t>
      </w:r>
    </w:p>
    <w:p w:rsidR="003A03C7" w:rsidRPr="00AF0DD8" w:rsidRDefault="003A03C7" w:rsidP="003A03C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AF0DD8">
        <w:rPr>
          <w:rFonts w:ascii="Times New Roman" w:eastAsia="Times New Roman" w:hAnsi="Times New Roman" w:cs="Times New Roman"/>
          <w:sz w:val="24"/>
          <w:szCs w:val="20"/>
          <w:lang w:eastAsia="hr-HR"/>
        </w:rPr>
        <w:t>Temeljem članka 18. stavak 3. Zakona o javnoj nabavi («Narodne novine» broj 90/11, 83/13, 143/13 i 13/14) i članka 45. Statuta Općine Antunovac («Službeni glasnik Općine Antunovac» broj 2/13), Općinski načelnik Općine Antunovac dana, 19. prosinca 2014. godine, donosi</w:t>
      </w:r>
    </w:p>
    <w:p w:rsidR="003A03C7" w:rsidRPr="00AF0DD8" w:rsidRDefault="003A03C7" w:rsidP="003A03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A03C7" w:rsidRPr="00AF0DD8" w:rsidRDefault="003A03C7" w:rsidP="003A03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A03C7" w:rsidRPr="00AF0DD8" w:rsidRDefault="003A03C7" w:rsidP="003A03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AF0DD8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3A03C7" w:rsidRPr="00AF0DD8" w:rsidRDefault="003A03C7" w:rsidP="00763C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F0DD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</w:t>
      </w:r>
      <w:proofErr w:type="spellStart"/>
      <w:r w:rsidRPr="00AF0DD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catering</w:t>
      </w:r>
      <w:proofErr w:type="spellEnd"/>
      <w:r w:rsidRPr="00AF0DD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usluge,</w:t>
      </w:r>
      <w:r w:rsidR="00763C3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toplih i hladnih jela povodom </w:t>
      </w:r>
      <w:r w:rsidRPr="00AF0DD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božićnog domjenka</w:t>
      </w:r>
    </w:p>
    <w:p w:rsidR="003A03C7" w:rsidRPr="00AF0DD8" w:rsidRDefault="003A03C7" w:rsidP="003A03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3A03C7" w:rsidRPr="00AF0DD8" w:rsidRDefault="003A03C7" w:rsidP="003A03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A03C7" w:rsidRPr="00AF0DD8" w:rsidRDefault="003A03C7" w:rsidP="003A03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F0DD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3A03C7" w:rsidRPr="00AF0DD8" w:rsidRDefault="003A03C7" w:rsidP="003A03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F0DD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AF0DD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3A03C7" w:rsidRPr="00AF0DD8" w:rsidRDefault="003A03C7" w:rsidP="003A03C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F0DD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 a evidencijski broj nabave je 09/14.</w:t>
      </w:r>
    </w:p>
    <w:p w:rsidR="003A03C7" w:rsidRPr="00AF0DD8" w:rsidRDefault="003A03C7" w:rsidP="003A03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F0DD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AF0DD8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AF0DD8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3A03C7" w:rsidRPr="00AF0DD8" w:rsidRDefault="003A03C7" w:rsidP="003A03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A03C7" w:rsidRPr="00AF0DD8" w:rsidRDefault="003A03C7" w:rsidP="003A03C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F0DD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3A03C7" w:rsidRPr="00AF0DD8" w:rsidRDefault="003A03C7" w:rsidP="003A03C7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A03C7" w:rsidRPr="00AF0DD8" w:rsidRDefault="003A03C7" w:rsidP="003A03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F0DD8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AF0DD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</w:t>
      </w:r>
      <w:proofErr w:type="spellStart"/>
      <w:r w:rsidRPr="00AF0DD8">
        <w:rPr>
          <w:rFonts w:ascii="Times New Roman" w:eastAsia="Times New Roman" w:hAnsi="Times New Roman" w:cs="Times New Roman"/>
          <w:sz w:val="24"/>
          <w:szCs w:val="24"/>
          <w:lang w:eastAsia="hr-HR"/>
        </w:rPr>
        <w:t>catering</w:t>
      </w:r>
      <w:proofErr w:type="spellEnd"/>
      <w:r w:rsidRPr="00AF0DD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usluga, toplih i hladnih jela povodom božićnog domjenka.</w:t>
      </w:r>
    </w:p>
    <w:p w:rsidR="003A03C7" w:rsidRPr="00AF0DD8" w:rsidRDefault="003A03C7" w:rsidP="003A03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A03C7" w:rsidRPr="00AF0DD8" w:rsidRDefault="003A03C7" w:rsidP="003A03C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F0DD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3A03C7" w:rsidRPr="00AF0DD8" w:rsidRDefault="003A03C7" w:rsidP="003A03C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A03C7" w:rsidRPr="00AF0DD8" w:rsidRDefault="003A03C7" w:rsidP="003A03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F0DD8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NOVA FURCA d.o.o., Vinkovačka 2, Osijek, na iznos od 7.964,61 kn bez PDV-a.</w:t>
      </w:r>
    </w:p>
    <w:p w:rsidR="003A03C7" w:rsidRPr="00AF0DD8" w:rsidRDefault="003A03C7" w:rsidP="003A03C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A03C7" w:rsidRPr="00AF0DD8" w:rsidRDefault="003A03C7" w:rsidP="003A03C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F0DD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3A03C7" w:rsidRPr="00AF0DD8" w:rsidRDefault="003A03C7" w:rsidP="003A03C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A03C7" w:rsidRPr="00AF0DD8" w:rsidRDefault="003A03C7" w:rsidP="003A03C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F0DD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2014. godinu sa pozicije R022 Reprezentacija. </w:t>
      </w:r>
    </w:p>
    <w:p w:rsidR="003A03C7" w:rsidRPr="00AF0DD8" w:rsidRDefault="003A03C7" w:rsidP="003A03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A03C7" w:rsidRPr="00AF0DD8" w:rsidRDefault="003A03C7" w:rsidP="003A03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F0DD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3A03C7" w:rsidRPr="00AF0DD8" w:rsidRDefault="003A03C7" w:rsidP="003A03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A03C7" w:rsidRPr="00AF0DD8" w:rsidRDefault="003A03C7" w:rsidP="003A03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F0DD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3A03C7" w:rsidRPr="00AF0DD8" w:rsidRDefault="003A03C7" w:rsidP="003A03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A03C7" w:rsidRPr="00AF0DD8" w:rsidRDefault="003A03C7" w:rsidP="003A03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F0DD8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333-01/14-01/07</w:t>
      </w:r>
    </w:p>
    <w:p w:rsidR="003A03C7" w:rsidRPr="00AF0DD8" w:rsidRDefault="003A03C7" w:rsidP="003A03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F0DD8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2158/02-01-14-2</w:t>
      </w:r>
    </w:p>
    <w:p w:rsidR="003A03C7" w:rsidRPr="00AF0DD8" w:rsidRDefault="003A03C7" w:rsidP="003A03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F0DD8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U Antunovcu, 19. prosinca 2014. godine</w:t>
      </w:r>
      <w:r w:rsidRPr="00AF0DD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3A03C7" w:rsidRDefault="003A03C7" w:rsidP="003A03C7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A03C7" w:rsidRPr="00AF0DD8" w:rsidRDefault="003A03C7" w:rsidP="003A03C7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AF0DD8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3A03C7" w:rsidRPr="00AF0DD8" w:rsidRDefault="003A03C7" w:rsidP="003A03C7">
      <w:pPr>
        <w:spacing w:after="0" w:line="240" w:lineRule="auto"/>
        <w:ind w:left="2124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AF0DD8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AF0DD8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3A03C7" w:rsidRDefault="003A03C7" w:rsidP="003A03C7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3A03C7" w:rsidRDefault="003A03C7" w:rsidP="003A03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10. </w:t>
      </w:r>
    </w:p>
    <w:p w:rsidR="003A03C7" w:rsidRPr="00AF0DD8" w:rsidRDefault="003A03C7" w:rsidP="003A03C7">
      <w:pPr>
        <w:widowControl w:val="0"/>
        <w:tabs>
          <w:tab w:val="left" w:pos="0"/>
        </w:tabs>
        <w:suppressAutoHyphens/>
        <w:spacing w:after="12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AF0DD8">
        <w:rPr>
          <w:rFonts w:ascii="Times New Roman" w:eastAsia="Lucida Sans Unicode" w:hAnsi="Times New Roman" w:cs="Times New Roman"/>
          <w:kern w:val="1"/>
          <w:sz w:val="24"/>
          <w:szCs w:val="24"/>
        </w:rPr>
        <w:t>Temeljem članka 18. stavak 3. Zakona o javnoj nabavi («Narodne novine» broj  90/11, 83/13, 143/13 i 13/14) i članka 45. Statuta Općine Antunovac («Službeni glasnik Općine Antunovac» broj 2/13), Općinski načelnik Općine Antunovac dana 18. prosinca 2014. godine, donosi</w:t>
      </w:r>
    </w:p>
    <w:p w:rsidR="003A03C7" w:rsidRPr="00AF0DD8" w:rsidRDefault="003A03C7" w:rsidP="003A03C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:rsidR="003A03C7" w:rsidRPr="00AF0DD8" w:rsidRDefault="003A03C7" w:rsidP="003A03C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:rsidR="003A03C7" w:rsidRPr="00AF0DD8" w:rsidRDefault="003A03C7" w:rsidP="003A03C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36"/>
          <w:szCs w:val="36"/>
        </w:rPr>
      </w:pPr>
      <w:r w:rsidRPr="00AF0DD8">
        <w:rPr>
          <w:rFonts w:ascii="Times New Roman" w:eastAsia="Lucida Sans Unicode" w:hAnsi="Times New Roman" w:cs="Times New Roman"/>
          <w:b/>
          <w:bCs/>
          <w:kern w:val="1"/>
          <w:sz w:val="36"/>
          <w:szCs w:val="36"/>
        </w:rPr>
        <w:t xml:space="preserve"> PLAN NABAVE</w:t>
      </w:r>
    </w:p>
    <w:p w:rsidR="003A03C7" w:rsidRPr="00AF0DD8" w:rsidRDefault="003A03C7" w:rsidP="003A03C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</w:pPr>
      <w:r w:rsidRPr="00AF0DD8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 xml:space="preserve">za 2015. godinu </w:t>
      </w:r>
    </w:p>
    <w:p w:rsidR="003A03C7" w:rsidRPr="00AF0DD8" w:rsidRDefault="003A03C7" w:rsidP="003A03C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</w:pPr>
    </w:p>
    <w:p w:rsidR="003A03C7" w:rsidRPr="00AF0DD8" w:rsidRDefault="003A03C7" w:rsidP="003A03C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</w:pPr>
    </w:p>
    <w:p w:rsidR="003A03C7" w:rsidRPr="00AF0DD8" w:rsidRDefault="003A03C7" w:rsidP="003A03C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Cs/>
          <w:kern w:val="1"/>
          <w:sz w:val="24"/>
          <w:szCs w:val="24"/>
        </w:rPr>
      </w:pPr>
      <w:r w:rsidRPr="00AF0DD8">
        <w:rPr>
          <w:rFonts w:ascii="Times New Roman" w:eastAsia="Lucida Sans Unicode" w:hAnsi="Times New Roman" w:cs="Times New Roman"/>
          <w:bCs/>
          <w:kern w:val="1"/>
          <w:sz w:val="24"/>
          <w:szCs w:val="24"/>
        </w:rPr>
        <w:t>Članak 1.</w:t>
      </w:r>
    </w:p>
    <w:p w:rsidR="003A03C7" w:rsidRPr="00AF0DD8" w:rsidRDefault="003A03C7" w:rsidP="003A03C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:rsidR="003A03C7" w:rsidRPr="00AF0DD8" w:rsidRDefault="003A03C7" w:rsidP="003A03C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AF0DD8">
        <w:rPr>
          <w:rFonts w:ascii="Times New Roman" w:eastAsia="Lucida Sans Unicode" w:hAnsi="Times New Roman" w:cs="Times New Roman"/>
          <w:kern w:val="1"/>
          <w:sz w:val="24"/>
          <w:szCs w:val="24"/>
        </w:rPr>
        <w:tab/>
        <w:t>Ovim Planom nabave za 2015. godinu (u daljnjem tekstu: Plan) utvrđuju se predmeti, vrste i načini nabave roba, usluga i radova, dinamika provođenja postupaka nabave i procijenjena vrijednost nabava za proračunsku 2015. godinu.</w:t>
      </w:r>
    </w:p>
    <w:p w:rsidR="003A03C7" w:rsidRPr="00AF0DD8" w:rsidRDefault="003A03C7" w:rsidP="003A03C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:rsidR="003A03C7" w:rsidRPr="00AF0DD8" w:rsidRDefault="003A03C7" w:rsidP="003A03C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Cs/>
          <w:kern w:val="1"/>
          <w:sz w:val="24"/>
          <w:szCs w:val="24"/>
        </w:rPr>
      </w:pPr>
      <w:r w:rsidRPr="00AF0DD8">
        <w:rPr>
          <w:rFonts w:ascii="Times New Roman" w:eastAsia="Lucida Sans Unicode" w:hAnsi="Times New Roman" w:cs="Times New Roman"/>
          <w:bCs/>
          <w:kern w:val="1"/>
          <w:sz w:val="24"/>
          <w:szCs w:val="24"/>
        </w:rPr>
        <w:t>Članak 2.</w:t>
      </w:r>
    </w:p>
    <w:p w:rsidR="003A03C7" w:rsidRPr="00AF0DD8" w:rsidRDefault="003A03C7" w:rsidP="003A03C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:rsidR="003A03C7" w:rsidRPr="00AF0DD8" w:rsidRDefault="003A03C7" w:rsidP="003A03C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AF0DD8">
        <w:rPr>
          <w:rFonts w:ascii="Times New Roman" w:eastAsia="Lucida Sans Unicode" w:hAnsi="Times New Roman" w:cs="Times New Roman"/>
          <w:kern w:val="1"/>
          <w:sz w:val="24"/>
          <w:szCs w:val="24"/>
        </w:rPr>
        <w:tab/>
        <w:t xml:space="preserve"> </w:t>
      </w:r>
    </w:p>
    <w:p w:rsidR="003A03C7" w:rsidRPr="00AF0DD8" w:rsidRDefault="003A03C7" w:rsidP="003A03C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AF0DD8">
        <w:rPr>
          <w:rFonts w:ascii="Times New Roman" w:eastAsia="Lucida Sans Unicode" w:hAnsi="Times New Roman" w:cs="Times New Roman"/>
          <w:kern w:val="1"/>
          <w:sz w:val="24"/>
          <w:szCs w:val="24"/>
        </w:rPr>
        <w:tab/>
        <w:t>Za pripremu i provedbu postupaka nabave utvrđenih ovim Planom, Općinski načelnik Općine Antunovac donosi Odluku o početku postupka javne nabave, kojom se utvrđuje početak i odabir postupka javne nabave te ovlašteni predstavnici javnog naručitelja u postupku javne nabave.</w:t>
      </w:r>
    </w:p>
    <w:p w:rsidR="003A03C7" w:rsidRPr="00AF0DD8" w:rsidRDefault="003A03C7" w:rsidP="003A03C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AF0DD8">
        <w:rPr>
          <w:rFonts w:ascii="Times New Roman" w:eastAsia="Lucida Sans Unicode" w:hAnsi="Times New Roman" w:cs="Times New Roman"/>
          <w:kern w:val="1"/>
          <w:sz w:val="24"/>
          <w:szCs w:val="24"/>
        </w:rPr>
        <w:tab/>
        <w:t>Administrativno tehničke poslove vezane uz pripremu postupka nabave, obavlja Jedinstveni upravni odjel Općine Antunovac.</w:t>
      </w:r>
    </w:p>
    <w:p w:rsidR="003A03C7" w:rsidRPr="00AF0DD8" w:rsidRDefault="003A03C7" w:rsidP="003A03C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:rsidR="003A03C7" w:rsidRPr="00AF0DD8" w:rsidRDefault="003A03C7" w:rsidP="003A03C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Cs/>
          <w:kern w:val="1"/>
          <w:sz w:val="24"/>
          <w:szCs w:val="24"/>
        </w:rPr>
      </w:pPr>
      <w:r w:rsidRPr="00AF0DD8">
        <w:rPr>
          <w:rFonts w:ascii="Times New Roman" w:eastAsia="Lucida Sans Unicode" w:hAnsi="Times New Roman" w:cs="Times New Roman"/>
          <w:bCs/>
          <w:kern w:val="1"/>
          <w:sz w:val="24"/>
          <w:szCs w:val="24"/>
        </w:rPr>
        <w:t>Članak 3.</w:t>
      </w:r>
    </w:p>
    <w:p w:rsidR="003A03C7" w:rsidRPr="00AF0DD8" w:rsidRDefault="003A03C7" w:rsidP="003A03C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:rsidR="003A03C7" w:rsidRPr="00AF0DD8" w:rsidRDefault="003A03C7" w:rsidP="003A03C7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AF0DD8">
        <w:rPr>
          <w:rFonts w:ascii="Times New Roman" w:eastAsia="Lucida Sans Unicode" w:hAnsi="Times New Roman" w:cs="Times New Roman"/>
          <w:kern w:val="1"/>
          <w:sz w:val="24"/>
          <w:szCs w:val="24"/>
        </w:rPr>
        <w:tab/>
        <w:t xml:space="preserve">Procijenjena vrijednost ukupnih nabava u 2015. godini utvrđuje se u iznosu od </w:t>
      </w:r>
      <w:r w:rsidRPr="00AF0DD8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begin"/>
      </w:r>
      <w:r w:rsidRPr="00AF0DD8">
        <w:rPr>
          <w:rFonts w:ascii="Times New Roman" w:eastAsia="Times New Roman" w:hAnsi="Times New Roman" w:cs="Times New Roman"/>
          <w:sz w:val="24"/>
          <w:szCs w:val="24"/>
          <w:lang w:eastAsia="hr-HR"/>
        </w:rPr>
        <w:instrText xml:space="preserve"> =SUM(ABOVE) </w:instrText>
      </w:r>
      <w:r w:rsidRPr="00AF0DD8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separate"/>
      </w:r>
      <w:r w:rsidRPr="00AF0DD8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8.847.200</w:t>
      </w:r>
      <w:r w:rsidRPr="00AF0DD8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end"/>
      </w:r>
      <w:r w:rsidRPr="00AF0DD8">
        <w:rPr>
          <w:rFonts w:ascii="Times New Roman" w:eastAsia="Times New Roman" w:hAnsi="Times New Roman" w:cs="Times New Roman"/>
          <w:sz w:val="24"/>
          <w:szCs w:val="24"/>
          <w:lang w:eastAsia="hr-HR"/>
        </w:rPr>
        <w:t>,00</w:t>
      </w:r>
      <w:r w:rsidRPr="00AF0DD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AF0DD8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kuna, od čega za nabavu roba </w:t>
      </w:r>
      <w:r w:rsidRPr="00AF0DD8"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  <w:fldChar w:fldCharType="begin"/>
      </w:r>
      <w:r w:rsidRPr="00AF0DD8"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  <w:instrText xml:space="preserve"> =SUM(ABOVE) </w:instrText>
      </w:r>
      <w:r w:rsidRPr="00AF0DD8"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  <w:fldChar w:fldCharType="separate"/>
      </w:r>
      <w:r w:rsidRPr="00AF0DD8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eastAsia="hr-HR"/>
        </w:rPr>
        <w:t>1.253.600</w:t>
      </w:r>
      <w:r w:rsidRPr="00AF0DD8"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  <w:fldChar w:fldCharType="end"/>
      </w:r>
      <w:r w:rsidRPr="00AF0DD8"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  <w:t xml:space="preserve">,00 </w:t>
      </w:r>
      <w:r w:rsidRPr="00AF0DD8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kuna, za nabavu usluga </w:t>
      </w:r>
      <w:r w:rsidRPr="00AF0DD8"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  <w:fldChar w:fldCharType="begin"/>
      </w:r>
      <w:r w:rsidRPr="00AF0DD8"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  <w:instrText xml:space="preserve"> =SUM(ABOVE) </w:instrText>
      </w:r>
      <w:r w:rsidRPr="00AF0DD8"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  <w:fldChar w:fldCharType="separate"/>
      </w:r>
      <w:r w:rsidRPr="00AF0DD8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eastAsia="hr-HR"/>
        </w:rPr>
        <w:t>1.928.000</w:t>
      </w:r>
      <w:r w:rsidRPr="00AF0DD8"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  <w:fldChar w:fldCharType="end"/>
      </w:r>
      <w:r w:rsidRPr="00AF0DD8"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  <w:t xml:space="preserve">,00 </w:t>
      </w:r>
      <w:r w:rsidRPr="00AF0DD8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kuna i za nabavu radova </w:t>
      </w:r>
      <w:r w:rsidRPr="00AF0DD8"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  <w:fldChar w:fldCharType="begin"/>
      </w:r>
      <w:r w:rsidRPr="00AF0DD8"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  <w:instrText xml:space="preserve"> =SUM(ABOVE) </w:instrText>
      </w:r>
      <w:r w:rsidRPr="00AF0DD8"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  <w:fldChar w:fldCharType="separate"/>
      </w:r>
      <w:r w:rsidRPr="00AF0DD8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eastAsia="hr-HR"/>
        </w:rPr>
        <w:t>5.665.600</w:t>
      </w:r>
      <w:r w:rsidRPr="00AF0DD8"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  <w:fldChar w:fldCharType="end"/>
      </w:r>
      <w:r w:rsidRPr="00AF0DD8"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  <w:t xml:space="preserve">,00 </w:t>
      </w:r>
      <w:r w:rsidRPr="00AF0DD8">
        <w:rPr>
          <w:rFonts w:ascii="Times New Roman" w:eastAsia="Lucida Sans Unicode" w:hAnsi="Times New Roman" w:cs="Times New Roman"/>
          <w:kern w:val="1"/>
          <w:sz w:val="24"/>
          <w:szCs w:val="24"/>
        </w:rPr>
        <w:t>kuna.</w:t>
      </w:r>
    </w:p>
    <w:p w:rsidR="003A03C7" w:rsidRPr="00AF0DD8" w:rsidRDefault="003A03C7" w:rsidP="003A03C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AF0DD8">
        <w:rPr>
          <w:rFonts w:ascii="Times New Roman" w:eastAsia="Lucida Sans Unicode" w:hAnsi="Times New Roman" w:cs="Times New Roman"/>
          <w:kern w:val="1"/>
          <w:sz w:val="24"/>
          <w:szCs w:val="24"/>
        </w:rPr>
        <w:tab/>
        <w:t xml:space="preserve">Planirana sredstva za nabavu iz stavka </w:t>
      </w:r>
      <w:r w:rsidRPr="00AF0DD8">
        <w:rPr>
          <w:rFonts w:ascii="Times New Roman" w:eastAsia="Lucida Sans Unicode" w:hAnsi="Times New Roman" w:cs="Times New Roman"/>
          <w:kern w:val="1"/>
          <w:sz w:val="24"/>
          <w:szCs w:val="24"/>
        </w:rPr>
        <w:lastRenderedPageBreak/>
        <w:t>1. ovog članka osigurana su u Proračunu Općine Antunovac za 2015. godinu, u iznosu od 11.059.000,00 kn.</w:t>
      </w:r>
    </w:p>
    <w:p w:rsidR="003A03C7" w:rsidRPr="00AF0DD8" w:rsidRDefault="003A03C7" w:rsidP="003A03C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AF0DD8">
        <w:rPr>
          <w:rFonts w:ascii="Times New Roman" w:eastAsia="Lucida Sans Unicode" w:hAnsi="Times New Roman" w:cs="Times New Roman"/>
          <w:kern w:val="1"/>
          <w:sz w:val="24"/>
          <w:szCs w:val="24"/>
        </w:rPr>
        <w:tab/>
        <w:t>Tablica Plana nabave za 2015. godinu sastavni je dio ovog Plana.</w:t>
      </w:r>
    </w:p>
    <w:p w:rsidR="003A03C7" w:rsidRPr="00AF0DD8" w:rsidRDefault="003A03C7" w:rsidP="003A03C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:rsidR="003A03C7" w:rsidRDefault="003A03C7" w:rsidP="003A03C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Cs/>
          <w:kern w:val="1"/>
          <w:sz w:val="24"/>
          <w:szCs w:val="24"/>
        </w:rPr>
      </w:pPr>
      <w:r w:rsidRPr="00AF0DD8">
        <w:rPr>
          <w:rFonts w:ascii="Times New Roman" w:eastAsia="Lucida Sans Unicode" w:hAnsi="Times New Roman" w:cs="Times New Roman"/>
          <w:bCs/>
          <w:kern w:val="1"/>
          <w:sz w:val="24"/>
          <w:szCs w:val="24"/>
        </w:rPr>
        <w:t>Članak 4.</w:t>
      </w:r>
    </w:p>
    <w:p w:rsidR="00763C37" w:rsidRPr="00AF0DD8" w:rsidRDefault="00763C37" w:rsidP="003A03C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Cs/>
          <w:kern w:val="1"/>
          <w:sz w:val="24"/>
          <w:szCs w:val="24"/>
        </w:rPr>
      </w:pPr>
    </w:p>
    <w:p w:rsidR="00763C37" w:rsidRPr="00AF0DD8" w:rsidRDefault="00763C37" w:rsidP="00763C3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Ovaj Plan bit će objavljen u </w:t>
      </w:r>
    </w:p>
    <w:p w:rsidR="003A03C7" w:rsidRPr="00AF0DD8" w:rsidRDefault="003A03C7" w:rsidP="003A03C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:rsidR="003A03C7" w:rsidRPr="00AF0DD8" w:rsidRDefault="00763C37" w:rsidP="00763C3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</w:t>
      </w:r>
    </w:p>
    <w:p w:rsidR="003A03C7" w:rsidRPr="00AF0DD8" w:rsidRDefault="003A03C7" w:rsidP="003A03C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:rsidR="003A03C7" w:rsidRPr="00AF0DD8" w:rsidRDefault="003A03C7" w:rsidP="003A03C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:rsidR="003A03C7" w:rsidRPr="00AF0DD8" w:rsidRDefault="003A03C7" w:rsidP="003A03C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:rsidR="003A03C7" w:rsidRPr="00AF0DD8" w:rsidRDefault="003A03C7" w:rsidP="003A03C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:rsidR="003A03C7" w:rsidRPr="00AF0DD8" w:rsidRDefault="003A03C7" w:rsidP="003A03C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:rsidR="003A03C7" w:rsidRDefault="003A03C7" w:rsidP="003A03C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:rsidR="009B008B" w:rsidRDefault="009B008B" w:rsidP="003A03C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  <w:sectPr w:rsidR="009B008B" w:rsidSect="003A03C7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763C37" w:rsidRPr="00AF0DD8" w:rsidRDefault="00763C37" w:rsidP="009B008B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AF0DD8">
        <w:rPr>
          <w:rFonts w:ascii="Times New Roman" w:eastAsia="Lucida Sans Unicode" w:hAnsi="Times New Roman" w:cs="Times New Roman"/>
          <w:kern w:val="1"/>
          <w:sz w:val="24"/>
          <w:szCs w:val="24"/>
        </w:rPr>
        <w:lastRenderedPageBreak/>
        <w:t>«Službenom glasniku Općine Antunovac».</w:t>
      </w:r>
    </w:p>
    <w:p w:rsidR="00763C37" w:rsidRDefault="00763C37" w:rsidP="003A03C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:rsidR="00763C37" w:rsidRPr="00AF0DD8" w:rsidRDefault="00763C37" w:rsidP="00763C3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AF0DD8">
        <w:rPr>
          <w:rFonts w:ascii="Times New Roman" w:eastAsia="Lucida Sans Unicode" w:hAnsi="Times New Roman" w:cs="Times New Roman"/>
          <w:kern w:val="1"/>
          <w:sz w:val="24"/>
          <w:szCs w:val="24"/>
        </w:rPr>
        <w:t>KLASA: 330-01/14-01/05</w:t>
      </w:r>
    </w:p>
    <w:p w:rsidR="00763C37" w:rsidRPr="00AF0DD8" w:rsidRDefault="00763C37" w:rsidP="00763C3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AF0DD8">
        <w:rPr>
          <w:rFonts w:ascii="Times New Roman" w:eastAsia="Lucida Sans Unicode" w:hAnsi="Times New Roman" w:cs="Times New Roman"/>
          <w:kern w:val="1"/>
          <w:sz w:val="24"/>
          <w:szCs w:val="24"/>
        </w:rPr>
        <w:t>URBROJ: 2158/02-01-14-5</w:t>
      </w:r>
    </w:p>
    <w:p w:rsidR="00763C37" w:rsidRPr="00AF0DD8" w:rsidRDefault="00763C37" w:rsidP="00763C3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AF0DD8">
        <w:rPr>
          <w:rFonts w:ascii="Times New Roman" w:eastAsia="Lucida Sans Unicode" w:hAnsi="Times New Roman" w:cs="Times New Roman"/>
          <w:kern w:val="1"/>
          <w:sz w:val="24"/>
          <w:szCs w:val="24"/>
        </w:rPr>
        <w:t>Antunovac, 18. prosinca 2014. godine</w:t>
      </w:r>
    </w:p>
    <w:p w:rsidR="00763C37" w:rsidRDefault="00763C37" w:rsidP="003A03C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:rsidR="00763C37" w:rsidRDefault="00763C37" w:rsidP="00763C37">
      <w:pPr>
        <w:widowControl w:val="0"/>
        <w:suppressAutoHyphens/>
        <w:spacing w:after="0" w:line="240" w:lineRule="auto"/>
        <w:ind w:left="2124"/>
        <w:jc w:val="center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AF0DD8">
        <w:rPr>
          <w:rFonts w:ascii="Times New Roman" w:eastAsia="Lucida Sans Unicode" w:hAnsi="Times New Roman" w:cs="Times New Roman"/>
          <w:kern w:val="1"/>
          <w:sz w:val="24"/>
          <w:szCs w:val="24"/>
        </w:rPr>
        <w:t>Općinski načelnik</w:t>
      </w:r>
    </w:p>
    <w:p w:rsidR="00763C37" w:rsidRPr="00AF0DD8" w:rsidRDefault="00763C37" w:rsidP="00763C37">
      <w:pPr>
        <w:widowControl w:val="0"/>
        <w:suppressAutoHyphens/>
        <w:spacing w:after="0" w:line="240" w:lineRule="auto"/>
        <w:ind w:left="2124"/>
        <w:jc w:val="center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AF0DD8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Ivan </w:t>
      </w:r>
      <w:proofErr w:type="spellStart"/>
      <w:r w:rsidRPr="00AF0DD8">
        <w:rPr>
          <w:rFonts w:ascii="Times New Roman" w:eastAsia="Lucida Sans Unicode" w:hAnsi="Times New Roman" w:cs="Times New Roman"/>
          <w:kern w:val="1"/>
          <w:sz w:val="24"/>
          <w:szCs w:val="24"/>
        </w:rPr>
        <w:t>Anušić</w:t>
      </w:r>
      <w:proofErr w:type="spellEnd"/>
    </w:p>
    <w:p w:rsidR="00763C37" w:rsidRDefault="00763C37" w:rsidP="003A03C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:rsidR="003A03C7" w:rsidRPr="00AF0DD8" w:rsidRDefault="003A03C7" w:rsidP="003A03C7">
      <w:pPr>
        <w:widowControl w:val="0"/>
        <w:tabs>
          <w:tab w:val="left" w:pos="6210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</w:p>
    <w:p w:rsidR="003A03C7" w:rsidRDefault="003A03C7" w:rsidP="003A03C7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  <w:sectPr w:rsidR="003A03C7" w:rsidSect="003A03C7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3A03C7" w:rsidRDefault="003A03C7" w:rsidP="00CE51F0">
      <w:pPr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tbl>
      <w:tblPr>
        <w:tblW w:w="14803" w:type="dxa"/>
        <w:tblInd w:w="93" w:type="dxa"/>
        <w:tblLook w:val="04A0" w:firstRow="1" w:lastRow="0" w:firstColumn="1" w:lastColumn="0" w:noHBand="0" w:noVBand="1"/>
      </w:tblPr>
      <w:tblGrid>
        <w:gridCol w:w="2849"/>
        <w:gridCol w:w="993"/>
        <w:gridCol w:w="1528"/>
        <w:gridCol w:w="792"/>
        <w:gridCol w:w="1248"/>
        <w:gridCol w:w="1181"/>
        <w:gridCol w:w="1340"/>
        <w:gridCol w:w="1481"/>
        <w:gridCol w:w="1314"/>
        <w:gridCol w:w="2077"/>
      </w:tblGrid>
      <w:tr w:rsidR="003A03C7" w:rsidRPr="003A03C7" w:rsidTr="00763C37">
        <w:trPr>
          <w:trHeight w:val="315"/>
        </w:trPr>
        <w:tc>
          <w:tcPr>
            <w:tcW w:w="1480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03C7" w:rsidRPr="003A03C7" w:rsidRDefault="00763C37" w:rsidP="003A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PL</w:t>
            </w:r>
            <w:r w:rsidR="003A03C7" w:rsidRPr="003A03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AN NABAVE OPĆINE ANTUNOVAC ZA 2014. GODINU</w:t>
            </w:r>
          </w:p>
          <w:p w:rsidR="003A03C7" w:rsidRPr="003A03C7" w:rsidRDefault="003A03C7" w:rsidP="003A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  <w:tbl>
            <w:tblPr>
              <w:tblW w:w="14577" w:type="dxa"/>
              <w:tblLook w:val="04A0" w:firstRow="1" w:lastRow="0" w:firstColumn="1" w:lastColumn="0" w:noHBand="0" w:noVBand="1"/>
            </w:tblPr>
            <w:tblGrid>
              <w:gridCol w:w="2812"/>
              <w:gridCol w:w="861"/>
              <w:gridCol w:w="1396"/>
              <w:gridCol w:w="1070"/>
              <w:gridCol w:w="1072"/>
              <w:gridCol w:w="1072"/>
              <w:gridCol w:w="1336"/>
              <w:gridCol w:w="1596"/>
              <w:gridCol w:w="1127"/>
              <w:gridCol w:w="2235"/>
            </w:tblGrid>
            <w:tr w:rsidR="003A03C7" w:rsidRPr="003A03C7" w:rsidTr="00693865">
              <w:trPr>
                <w:trHeight w:val="1849"/>
              </w:trPr>
              <w:tc>
                <w:tcPr>
                  <w:tcW w:w="2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t xml:space="preserve">Predmet </w:t>
                  </w:r>
                  <w:r w:rsidRPr="003A03C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br/>
                    <w:t>nabave</w:t>
                  </w:r>
                </w:p>
              </w:tc>
              <w:tc>
                <w:tcPr>
                  <w:tcW w:w="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</w:pPr>
                  <w:proofErr w:type="spellStart"/>
                  <w:r w:rsidRPr="003A03C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t>Evid</w:t>
                  </w:r>
                  <w:proofErr w:type="spellEnd"/>
                  <w:r w:rsidRPr="003A03C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t>. br.</w:t>
                  </w:r>
                  <w:r w:rsidRPr="003A03C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br/>
                    <w:t>Nabave</w:t>
                  </w:r>
                </w:p>
              </w:tc>
              <w:tc>
                <w:tcPr>
                  <w:tcW w:w="13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t>Procijenjena</w:t>
                  </w:r>
                  <w:r w:rsidRPr="003A03C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br/>
                    <w:t>vrijednost</w:t>
                  </w:r>
                  <w:r w:rsidRPr="003A03C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br/>
                    <w:t xml:space="preserve">nabave ako </w:t>
                  </w:r>
                  <w:r w:rsidRPr="003A03C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br/>
                    <w:t>je poznata</w:t>
                  </w:r>
                </w:p>
              </w:tc>
              <w:tc>
                <w:tcPr>
                  <w:tcW w:w="10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t>Vrsta</w:t>
                  </w:r>
                  <w:r w:rsidRPr="003A03C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br/>
                    <w:t>post.</w:t>
                  </w:r>
                  <w:r w:rsidRPr="003A03C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br/>
                    <w:t>jav.</w:t>
                  </w:r>
                  <w:r w:rsidRPr="003A03C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br/>
                  </w:r>
                  <w:proofErr w:type="spellStart"/>
                  <w:r w:rsidRPr="003A03C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t>nab</w:t>
                  </w:r>
                  <w:proofErr w:type="spellEnd"/>
                  <w:r w:rsidRPr="003A03C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10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t>Sklapanje</w:t>
                  </w:r>
                  <w:r w:rsidRPr="003A03C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br/>
                  </w:r>
                  <w:proofErr w:type="spellStart"/>
                  <w:r w:rsidRPr="003A03C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t>Ug</w:t>
                  </w:r>
                  <w:proofErr w:type="spellEnd"/>
                  <w:r w:rsidRPr="003A03C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t>. o jav.</w:t>
                  </w:r>
                  <w:r w:rsidRPr="003A03C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br/>
                  </w:r>
                  <w:proofErr w:type="spellStart"/>
                  <w:r w:rsidRPr="003A03C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t>nab.ili</w:t>
                  </w:r>
                  <w:proofErr w:type="spellEnd"/>
                  <w:r w:rsidRPr="003A03C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t xml:space="preserve"> </w:t>
                  </w:r>
                  <w:r w:rsidRPr="003A03C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br/>
                  </w:r>
                  <w:proofErr w:type="spellStart"/>
                  <w:r w:rsidRPr="003A03C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t>okv</w:t>
                  </w:r>
                  <w:proofErr w:type="spellEnd"/>
                  <w:r w:rsidRPr="003A03C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t>. spor.</w:t>
                  </w:r>
                </w:p>
              </w:tc>
              <w:tc>
                <w:tcPr>
                  <w:tcW w:w="10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t xml:space="preserve">Planirani </w:t>
                  </w:r>
                  <w:r w:rsidRPr="003A03C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br/>
                    <w:t xml:space="preserve">početak </w:t>
                  </w:r>
                  <w:r w:rsidRPr="003A03C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br/>
                    <w:t>postupka</w:t>
                  </w:r>
                </w:p>
              </w:tc>
              <w:tc>
                <w:tcPr>
                  <w:tcW w:w="13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t xml:space="preserve">Planirano </w:t>
                  </w:r>
                  <w:r w:rsidRPr="003A03C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br/>
                    <w:t xml:space="preserve">trajanje </w:t>
                  </w:r>
                  <w:proofErr w:type="spellStart"/>
                  <w:r w:rsidRPr="003A03C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t>Ug</w:t>
                  </w:r>
                  <w:proofErr w:type="spellEnd"/>
                  <w:r w:rsidRPr="003A03C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  <w:r w:rsidRPr="003A03C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br/>
                    <w:t>o jav.</w:t>
                  </w:r>
                  <w:r w:rsidRPr="003A03C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cr/>
                  </w:r>
                  <w:proofErr w:type="spellStart"/>
                  <w:r w:rsidRPr="003A03C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t>nab</w:t>
                  </w:r>
                  <w:proofErr w:type="spellEnd"/>
                  <w:r w:rsidRPr="003A03C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t xml:space="preserve">. </w:t>
                  </w:r>
                  <w:r w:rsidRPr="003A03C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br/>
                    <w:t xml:space="preserve">ili </w:t>
                  </w:r>
                  <w:proofErr w:type="spellStart"/>
                  <w:r w:rsidRPr="003A03C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t>okv</w:t>
                  </w:r>
                  <w:proofErr w:type="spellEnd"/>
                  <w:r w:rsidRPr="003A03C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t xml:space="preserve">. </w:t>
                  </w:r>
                  <w:r w:rsidRPr="003A03C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br/>
                    <w:t>Spor.</w:t>
                  </w:r>
                </w:p>
              </w:tc>
              <w:tc>
                <w:tcPr>
                  <w:tcW w:w="15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t>Planirana sredstva</w:t>
                  </w:r>
                </w:p>
              </w:tc>
              <w:tc>
                <w:tcPr>
                  <w:tcW w:w="11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t xml:space="preserve">Oznaka </w:t>
                  </w:r>
                  <w:r w:rsidRPr="003A03C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br/>
                    <w:t>pozicije</w:t>
                  </w:r>
                  <w:r w:rsidRPr="003A03C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br/>
                    <w:t>Proračuna</w:t>
                  </w:r>
                </w:p>
              </w:tc>
              <w:tc>
                <w:tcPr>
                  <w:tcW w:w="22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t xml:space="preserve">Naziv </w:t>
                  </w:r>
                  <w:r w:rsidRPr="003A03C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hr-HR"/>
                    </w:rPr>
                    <w:br/>
                    <w:t>pozicije</w:t>
                  </w:r>
                </w:p>
              </w:tc>
            </w:tr>
            <w:tr w:rsidR="003A03C7" w:rsidRPr="003A03C7" w:rsidTr="00693865">
              <w:trPr>
                <w:trHeight w:val="255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vAlign w:val="bottom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0"/>
                      <w:szCs w:val="20"/>
                      <w:lang w:eastAsia="hr-HR"/>
                    </w:rPr>
                    <w:t>ROBA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vAlign w:val="bottom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vAlign w:val="bottom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vAlign w:val="bottom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0"/>
                      <w:szCs w:val="20"/>
                      <w:lang w:eastAsia="hr-HR"/>
                    </w:rPr>
                  </w:pPr>
                </w:p>
              </w:tc>
            </w:tr>
            <w:tr w:rsidR="003A03C7" w:rsidRPr="003A03C7" w:rsidTr="00693865">
              <w:trPr>
                <w:trHeight w:val="510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Uredski materijal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01/15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25.600,00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01.01.15.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32.000,00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R008</w:t>
                  </w:r>
                </w:p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Uredski i ostali </w:t>
                  </w: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br/>
                    <w:t>materijalni rashodi</w:t>
                  </w:r>
                </w:p>
              </w:tc>
            </w:tr>
            <w:tr w:rsidR="003A03C7" w:rsidRPr="003A03C7" w:rsidTr="00693865">
              <w:trPr>
                <w:trHeight w:val="510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Sredstva za održavanje čistoće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02/15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2.400,00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01.01.15.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3.000,00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R008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Uredski i ostali </w:t>
                  </w: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br/>
                    <w:t>materijalni rashodi</w:t>
                  </w:r>
                </w:p>
              </w:tc>
            </w:tr>
            <w:tr w:rsidR="003A03C7" w:rsidRPr="003A03C7" w:rsidTr="00693865">
              <w:trPr>
                <w:trHeight w:val="523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Literatura (časopisi, novine)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03/15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8.000,00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01.01.15.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10.000,00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R008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Uredski i ostali </w:t>
                  </w: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br/>
                    <w:t>materijalni rashodi</w:t>
                  </w:r>
                </w:p>
              </w:tc>
            </w:tr>
            <w:tr w:rsidR="003A03C7" w:rsidRPr="003A03C7" w:rsidTr="00693865">
              <w:trPr>
                <w:trHeight w:val="510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Radna odjeća i obuća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04/15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20.000,00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01.01.15.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25.000,00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R008a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Službena, radna i zaštitna odjeća i obuća</w:t>
                  </w:r>
                </w:p>
              </w:tc>
            </w:tr>
            <w:tr w:rsidR="003A03C7" w:rsidRPr="003A03C7" w:rsidTr="00693865">
              <w:trPr>
                <w:trHeight w:val="1304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Električna energija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05/15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253.600,00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OTV P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UJN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01.01.15.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 godina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317.000,00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R009</w:t>
                  </w: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br/>
                    <w:t>R033</w:t>
                  </w: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br/>
                    <w:t xml:space="preserve">  R033a</w:t>
                  </w: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br/>
                    <w:t>R037</w:t>
                  </w: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br/>
                    <w:t>R056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Energija</w:t>
                  </w: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br/>
                  </w:r>
                  <w:proofErr w:type="spellStart"/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Energija</w:t>
                  </w:r>
                  <w:proofErr w:type="spellEnd"/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-javna rasvjeta</w:t>
                  </w: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br/>
                    <w:t>Energija-javna rasvjeta</w:t>
                  </w:r>
                </w:p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Energija-groblja</w:t>
                  </w: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br/>
                    <w:t xml:space="preserve">Energija-MO i HD </w:t>
                  </w:r>
                  <w:proofErr w:type="spellStart"/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Ivanovac</w:t>
                  </w:r>
                  <w:proofErr w:type="spellEnd"/>
                </w:p>
              </w:tc>
            </w:tr>
            <w:tr w:rsidR="003A03C7" w:rsidRPr="003A03C7" w:rsidTr="00693865">
              <w:trPr>
                <w:trHeight w:val="765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Plin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06/15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56.000,00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01.01.15.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70.000,00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R009</w:t>
                  </w: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br/>
                    <w:t>R056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Energija</w:t>
                  </w: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br/>
                    <w:t xml:space="preserve"> Energija-MO i HD </w:t>
                  </w:r>
                  <w:proofErr w:type="spellStart"/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Ivanovac</w:t>
                  </w:r>
                  <w:proofErr w:type="spellEnd"/>
                </w:p>
              </w:tc>
            </w:tr>
            <w:tr w:rsidR="003A03C7" w:rsidRPr="003A03C7" w:rsidTr="00693865">
              <w:trPr>
                <w:trHeight w:val="510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Gorivo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07/15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43.200,00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01.01.15.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54.000,00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R009</w:t>
                  </w: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br/>
                    <w:t>R050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Energija</w:t>
                  </w: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br/>
                    <w:t>Gorivo</w:t>
                  </w:r>
                </w:p>
              </w:tc>
            </w:tr>
            <w:tr w:rsidR="003A03C7" w:rsidRPr="003A03C7" w:rsidTr="00693865">
              <w:trPr>
                <w:trHeight w:val="510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Sitni inventar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08/15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40.800,00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01.01.15.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51.000,00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R011</w:t>
                  </w: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br/>
                    <w:t>R039</w:t>
                  </w:r>
                </w:p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R104  R167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Sitni inventar</w:t>
                  </w: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br/>
                    <w:t>Sitni inventar-groblja</w:t>
                  </w:r>
                </w:p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Opremanje objekata      Sitan inventar</w:t>
                  </w:r>
                </w:p>
              </w:tc>
            </w:tr>
            <w:tr w:rsidR="003A03C7" w:rsidRPr="003A03C7" w:rsidTr="00693865">
              <w:trPr>
                <w:trHeight w:val="510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Reprezentacija (prehrambeni proizvodi)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09/15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28.000,00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01.01.15.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35.000,00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R022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Reprezentacija</w:t>
                  </w:r>
                </w:p>
              </w:tc>
            </w:tr>
            <w:tr w:rsidR="003A03C7" w:rsidRPr="003A03C7" w:rsidTr="00693865">
              <w:trPr>
                <w:trHeight w:val="255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Roba za reprezentaciju- piće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10/15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60.000,00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01.01.15.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75.000,00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R022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Reprezentacija</w:t>
                  </w:r>
                </w:p>
              </w:tc>
            </w:tr>
            <w:tr w:rsidR="003A03C7" w:rsidRPr="003A03C7" w:rsidTr="00693865">
              <w:trPr>
                <w:trHeight w:val="255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lastRenderedPageBreak/>
                    <w:t>Uredski namještaj i oprema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11/15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24.000,00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01.01.15.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30.000,00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R028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Uredska oprema</w:t>
                  </w:r>
                </w:p>
              </w:tc>
            </w:tr>
            <w:tr w:rsidR="003A03C7" w:rsidRPr="003A03C7" w:rsidTr="00693865">
              <w:trPr>
                <w:trHeight w:val="510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Oprema za ostale namjene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12/15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24.000,00</w:t>
                  </w:r>
                </w:p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01.01.15.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30.000,00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R029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Uređaji, strojevi i oprema za ostale namjene</w:t>
                  </w:r>
                </w:p>
              </w:tc>
            </w:tr>
            <w:tr w:rsidR="003A03C7" w:rsidRPr="003A03C7" w:rsidTr="00693865">
              <w:trPr>
                <w:trHeight w:val="510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Oprema za grijanje, ventilaciju i hlađenje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13/15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8.000,00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01.01.15.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10.000,00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R118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Oprema za održavanje i zaštitu</w:t>
                  </w:r>
                </w:p>
              </w:tc>
            </w:tr>
            <w:tr w:rsidR="003A03C7" w:rsidRPr="003A03C7" w:rsidTr="00693865">
              <w:trPr>
                <w:trHeight w:val="255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Nabava </w:t>
                  </w:r>
                  <w:proofErr w:type="spellStart"/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softwarea</w:t>
                  </w:r>
                  <w:proofErr w:type="spellEnd"/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14/15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12.000,00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01.01.15.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15.000,00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R100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Nabava </w:t>
                  </w:r>
                  <w:proofErr w:type="spellStart"/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softwarea</w:t>
                  </w:r>
                  <w:proofErr w:type="spellEnd"/>
                </w:p>
              </w:tc>
            </w:tr>
            <w:tr w:rsidR="003A03C7" w:rsidRPr="003A03C7" w:rsidTr="00693865">
              <w:trPr>
                <w:trHeight w:val="363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Materijal za </w:t>
                  </w:r>
                  <w:proofErr w:type="spellStart"/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održ</w:t>
                  </w:r>
                  <w:proofErr w:type="spellEnd"/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.- groblja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15/</w:t>
                  </w:r>
                  <w:proofErr w:type="spellStart"/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15</w:t>
                  </w:r>
                  <w:proofErr w:type="spellEnd"/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01.01.15.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5.000,00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R038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Materijal  za održavanje</w:t>
                  </w: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br/>
                    <w:t xml:space="preserve"> groblja</w:t>
                  </w:r>
                </w:p>
              </w:tc>
            </w:tr>
            <w:tr w:rsidR="003A03C7" w:rsidRPr="003A03C7" w:rsidTr="00693865">
              <w:trPr>
                <w:trHeight w:val="255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Oprema groblja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16/15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16.000,00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01.01.15.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20.000,00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R099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Oprema groblja</w:t>
                  </w:r>
                </w:p>
              </w:tc>
            </w:tr>
            <w:tr w:rsidR="003A03C7" w:rsidRPr="003A03C7" w:rsidTr="00693865">
              <w:trPr>
                <w:trHeight w:val="510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Kupovina zemljišta za groblje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17/15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176.000,00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01.01.15.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220.000,00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R110</w:t>
                  </w: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br/>
                  </w:r>
                  <w:proofErr w:type="spellStart"/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R110</w:t>
                  </w:r>
                  <w:proofErr w:type="spellEnd"/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-1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Zemljište</w:t>
                  </w: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br/>
                  </w:r>
                  <w:proofErr w:type="spellStart"/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Zemljište</w:t>
                  </w:r>
                  <w:proofErr w:type="spellEnd"/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           </w:t>
                  </w:r>
                  <w:proofErr w:type="spellStart"/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Zemljište</w:t>
                  </w:r>
                  <w:proofErr w:type="spellEnd"/>
                </w:p>
              </w:tc>
            </w:tr>
            <w:tr w:rsidR="003A03C7" w:rsidRPr="003A03C7" w:rsidTr="00693865">
              <w:trPr>
                <w:trHeight w:val="255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Prometna signalizacija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18/15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12.000,00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01.01.15.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15.000,00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R047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Prometna signalizacija</w:t>
                  </w:r>
                </w:p>
              </w:tc>
            </w:tr>
            <w:tr w:rsidR="003A03C7" w:rsidRPr="003A03C7" w:rsidTr="00693865">
              <w:trPr>
                <w:trHeight w:val="669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Oprema – javne površine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19/15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40.000,00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01.01.15.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50.000,00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R055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Oprema - javne površine</w:t>
                  </w:r>
                </w:p>
              </w:tc>
            </w:tr>
            <w:tr w:rsidR="003A03C7" w:rsidRPr="003A03C7" w:rsidTr="00693865">
              <w:trPr>
                <w:trHeight w:val="510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Samohodna kosilica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20/15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136.000,00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OTV P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UJN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01.01.15.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170.000,00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R055a</w:t>
                  </w:r>
                </w:p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Samohodna kosilica</w:t>
                  </w:r>
                </w:p>
              </w:tc>
            </w:tr>
            <w:tr w:rsidR="003A03C7" w:rsidRPr="003A03C7" w:rsidTr="00693865">
              <w:trPr>
                <w:trHeight w:val="510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Materijal za održavanje javnih površina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21/15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40.000,00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01.01.15.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50.000,00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R051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Materijal za održavanje</w:t>
                  </w:r>
                </w:p>
              </w:tc>
            </w:tr>
            <w:tr w:rsidR="003A03C7" w:rsidRPr="003A03C7" w:rsidTr="00693865">
              <w:trPr>
                <w:trHeight w:val="510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Opremanje postrojbe civilne zaštite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22/15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8.000,00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01.01.15.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10.000,00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R124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Postrojba civilne zaštite</w:t>
                  </w:r>
                </w:p>
              </w:tc>
            </w:tr>
            <w:tr w:rsidR="003A03C7" w:rsidRPr="003A03C7" w:rsidTr="00693865">
              <w:trPr>
                <w:trHeight w:val="255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Poklon paketići za djecu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23/15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20.000,00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01.01.15.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25.000,00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R113b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Poklon paketići za djecu</w:t>
                  </w:r>
                </w:p>
              </w:tc>
            </w:tr>
            <w:tr w:rsidR="003A03C7" w:rsidRPr="003A03C7" w:rsidTr="00693865">
              <w:trPr>
                <w:trHeight w:val="255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Materijal i dijelovi za tekuće i investicijsko održavanje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24/15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01.01.15.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5.000,00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R010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Materijal  i dijelovi za tekuće i investicijsko održavanje</w:t>
                  </w:r>
                </w:p>
              </w:tc>
            </w:tr>
            <w:tr w:rsidR="003A03C7" w:rsidRPr="003A03C7" w:rsidTr="00693865">
              <w:trPr>
                <w:trHeight w:val="255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Opremanje vrtića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25/15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8.000,00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01.01.15.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10.000,00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R155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Opremanje vrtića</w:t>
                  </w:r>
                </w:p>
              </w:tc>
            </w:tr>
            <w:tr w:rsidR="003A03C7" w:rsidRPr="003A03C7" w:rsidTr="00693865">
              <w:trPr>
                <w:trHeight w:val="255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Ostale potpore u športu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26/15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16.000,00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01.01.15.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20.000,00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R134 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Ostale potpore u športu</w:t>
                  </w:r>
                </w:p>
              </w:tc>
            </w:tr>
            <w:tr w:rsidR="003A03C7" w:rsidRPr="003A03C7" w:rsidTr="00693865">
              <w:trPr>
                <w:trHeight w:val="255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Kupovina nekretnine za cestu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27/15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160.000,00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OTV P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UJN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01.01.15.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200.000,00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R169-4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Kupovina nekretnine za cestu</w:t>
                  </w:r>
                </w:p>
              </w:tc>
            </w:tr>
            <w:tr w:rsidR="003A03C7" w:rsidRPr="003A03C7" w:rsidTr="00693865">
              <w:trPr>
                <w:trHeight w:val="255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Oprema za vježbanje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28/15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8.000,00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01.01.15.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10.000,00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R123-1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Oprema za vježbanje</w:t>
                  </w:r>
                </w:p>
              </w:tc>
            </w:tr>
            <w:tr w:rsidR="003A03C7" w:rsidRPr="003A03C7" w:rsidTr="00693865">
              <w:trPr>
                <w:trHeight w:val="270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hr-HR"/>
                    </w:rPr>
                    <w:t>UKUPNO ROBA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fldChar w:fldCharType="begin"/>
                  </w:r>
                  <w:r w:rsidRPr="003A03C7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instrText xml:space="preserve"> =SUM(ABOVE) </w:instrText>
                  </w:r>
                  <w:r w:rsidRPr="003A03C7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fldChar w:fldCharType="separate"/>
                  </w:r>
                  <w:r w:rsidRPr="003A03C7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noProof/>
                      <w:sz w:val="20"/>
                      <w:szCs w:val="20"/>
                      <w:lang w:eastAsia="hr-HR"/>
                    </w:rPr>
                    <w:t>1.253.600</w:t>
                  </w:r>
                  <w:r w:rsidRPr="003A03C7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fldChar w:fldCharType="end"/>
                  </w:r>
                  <w:r w:rsidRPr="003A03C7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t>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fldChar w:fldCharType="begin"/>
                  </w:r>
                  <w:r w:rsidRPr="003A03C7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instrText xml:space="preserve"> =SUM(ABOVE) </w:instrText>
                  </w:r>
                  <w:r w:rsidRPr="003A03C7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fldChar w:fldCharType="separate"/>
                  </w:r>
                  <w:r w:rsidRPr="003A03C7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noProof/>
                      <w:sz w:val="20"/>
                      <w:szCs w:val="20"/>
                      <w:lang w:eastAsia="hr-HR"/>
                    </w:rPr>
                    <w:t>1.567.000</w:t>
                  </w:r>
                  <w:r w:rsidRPr="003A03C7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fldChar w:fldCharType="end"/>
                  </w:r>
                  <w:r w:rsidRPr="003A03C7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t>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vAlign w:val="bottom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</w:tr>
            <w:tr w:rsidR="003A03C7" w:rsidRPr="003A03C7" w:rsidTr="00693865">
              <w:trPr>
                <w:trHeight w:val="255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0"/>
                      <w:szCs w:val="20"/>
                      <w:lang w:eastAsia="hr-HR"/>
                    </w:rPr>
                    <w:t>USLUGE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vAlign w:val="bottom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  <w:lang w:eastAsia="hr-HR"/>
                    </w:rPr>
                  </w:pPr>
                </w:p>
              </w:tc>
            </w:tr>
            <w:tr w:rsidR="003A03C7" w:rsidRPr="003A03C7" w:rsidTr="00693865">
              <w:trPr>
                <w:trHeight w:val="510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Stručno usavršavanje zaposlenika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29/15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16.000,00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01.01.15.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20.000,00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R007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Stručno osposobljavanje </w:t>
                  </w: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br/>
                    <w:t>zaposlenika</w:t>
                  </w:r>
                </w:p>
              </w:tc>
            </w:tr>
            <w:tr w:rsidR="003A03C7" w:rsidRPr="003A03C7" w:rsidTr="00693865">
              <w:trPr>
                <w:trHeight w:val="510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Usluge telefona, telefaksa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30/15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40.000,00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01.01.15.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50.000,00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R012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Usluge telefona, pošte</w:t>
                  </w: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br/>
                    <w:t>i prijevoza</w:t>
                  </w:r>
                </w:p>
              </w:tc>
            </w:tr>
            <w:tr w:rsidR="003A03C7" w:rsidRPr="003A03C7" w:rsidTr="00693865">
              <w:trPr>
                <w:trHeight w:val="510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lastRenderedPageBreak/>
                    <w:t>Poštanske usluge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31/15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20.000,00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01.01.15.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25.000,00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R012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Usluge telefona, pošte</w:t>
                  </w: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br/>
                    <w:t>i prijevoz</w:t>
                  </w:r>
                </w:p>
              </w:tc>
            </w:tr>
            <w:tr w:rsidR="003A03C7" w:rsidRPr="003A03C7" w:rsidTr="00693865">
              <w:trPr>
                <w:trHeight w:val="578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Usluge tek. i inv. </w:t>
                  </w:r>
                  <w:proofErr w:type="spellStart"/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održ</w:t>
                  </w:r>
                  <w:proofErr w:type="spellEnd"/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. građevinskih objekata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32/15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14.400,00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01.01.15.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18.000,00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R013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Usluge tekućeg i </w:t>
                  </w:r>
                  <w:proofErr w:type="spellStart"/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invest</w:t>
                  </w:r>
                  <w:proofErr w:type="spellEnd"/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.</w:t>
                  </w: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br/>
                    <w:t>održavanja</w:t>
                  </w:r>
                </w:p>
              </w:tc>
            </w:tr>
            <w:tr w:rsidR="003A03C7" w:rsidRPr="003A03C7" w:rsidTr="00693865">
              <w:trPr>
                <w:trHeight w:val="537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Usluge tek. i inv. </w:t>
                  </w:r>
                  <w:proofErr w:type="spellStart"/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održ</w:t>
                  </w:r>
                  <w:proofErr w:type="spellEnd"/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. uredske</w:t>
                  </w: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br/>
                    <w:t>(fotokopirni uređaj)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33/15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9.600,00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01.01.15.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12.000,00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R013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Usluge tekućeg i </w:t>
                  </w:r>
                  <w:proofErr w:type="spellStart"/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invest</w:t>
                  </w:r>
                  <w:proofErr w:type="spellEnd"/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.</w:t>
                  </w: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br/>
                    <w:t>održavanja</w:t>
                  </w:r>
                </w:p>
              </w:tc>
            </w:tr>
            <w:tr w:rsidR="003A03C7" w:rsidRPr="003A03C7" w:rsidTr="00693865">
              <w:trPr>
                <w:trHeight w:val="1020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Usluge tek. i inv. </w:t>
                  </w:r>
                  <w:proofErr w:type="spellStart"/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održ</w:t>
                  </w:r>
                  <w:proofErr w:type="spellEnd"/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. opreme (servis kombi bojlera, pregled dimnjaka, baždarenje vage, servis klima uređaja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34/15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9.600,00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01.01.15.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12.000,00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R013</w:t>
                  </w: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br/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Usluge tekućeg i </w:t>
                  </w:r>
                  <w:proofErr w:type="spellStart"/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invest</w:t>
                  </w:r>
                  <w:proofErr w:type="spellEnd"/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.</w:t>
                  </w: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br/>
                    <w:t>održavanja</w:t>
                  </w: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br/>
                  </w:r>
                </w:p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</w:tr>
            <w:tr w:rsidR="003A03C7" w:rsidRPr="003A03C7" w:rsidTr="00693865">
              <w:trPr>
                <w:trHeight w:val="510"/>
              </w:trPr>
              <w:tc>
                <w:tcPr>
                  <w:tcW w:w="2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Usluge tek. i inv. </w:t>
                  </w:r>
                  <w:proofErr w:type="spellStart"/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održ</w:t>
                  </w:r>
                  <w:proofErr w:type="spellEnd"/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. prijevoznih sred.</w:t>
                  </w:r>
                </w:p>
              </w:tc>
              <w:tc>
                <w:tcPr>
                  <w:tcW w:w="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35/15</w:t>
                  </w:r>
                </w:p>
              </w:tc>
              <w:tc>
                <w:tcPr>
                  <w:tcW w:w="13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6.400,00</w:t>
                  </w:r>
                </w:p>
              </w:tc>
              <w:tc>
                <w:tcPr>
                  <w:tcW w:w="10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01.01.15.</w:t>
                  </w:r>
                </w:p>
              </w:tc>
              <w:tc>
                <w:tcPr>
                  <w:tcW w:w="13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8.000,00</w:t>
                  </w:r>
                </w:p>
              </w:tc>
              <w:tc>
                <w:tcPr>
                  <w:tcW w:w="11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R013</w:t>
                  </w:r>
                </w:p>
              </w:tc>
              <w:tc>
                <w:tcPr>
                  <w:tcW w:w="22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Usluge tekućeg i investicijskog održavanja</w:t>
                  </w:r>
                </w:p>
              </w:tc>
            </w:tr>
            <w:tr w:rsidR="003A03C7" w:rsidRPr="003A03C7" w:rsidTr="00693865">
              <w:trPr>
                <w:trHeight w:val="510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Tisak – objave. oglasa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36/15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32.000,00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01.01.15.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40.000,00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R014</w:t>
                  </w:r>
                </w:p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Usluge promidžbe i informiranja-protokol</w:t>
                  </w:r>
                </w:p>
              </w:tc>
            </w:tr>
            <w:tr w:rsidR="003A03C7" w:rsidRPr="003A03C7" w:rsidTr="00693865">
              <w:trPr>
                <w:trHeight w:val="765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Usluge promidžbe i informiranja (oglašavanja)-protokol - Glasnik Općine Antunovac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37/15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44.000,00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01.01.15.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55.000,00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R014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Usluge promidžbe i informiranja-protokol</w:t>
                  </w:r>
                </w:p>
              </w:tc>
            </w:tr>
            <w:tr w:rsidR="003A03C7" w:rsidRPr="003A03C7" w:rsidTr="00693865">
              <w:trPr>
                <w:trHeight w:val="765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Usluge promidžbe i informiranja (oglašavanja)-protokol – promidžbeni materijal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38/15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68.000,00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01.01.15.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85.000,00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R014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Usluge promidžbe i informiranja-protokol</w:t>
                  </w:r>
                </w:p>
              </w:tc>
            </w:tr>
            <w:tr w:rsidR="003A03C7" w:rsidRPr="003A03C7" w:rsidTr="00693865">
              <w:trPr>
                <w:trHeight w:val="510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Komunalne usluge (opskrba vodom, pražnjenje septičke jame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39/15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22.800,00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01.01.15.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28.500,00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R015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Komunalne usluge</w:t>
                  </w:r>
                </w:p>
              </w:tc>
            </w:tr>
            <w:tr w:rsidR="003A03C7" w:rsidRPr="003A03C7" w:rsidTr="00693865">
              <w:trPr>
                <w:trHeight w:val="510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Zakupnine i najamnine – operativni </w:t>
                  </w:r>
                  <w:proofErr w:type="spellStart"/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leasing</w:t>
                  </w:r>
                  <w:proofErr w:type="spellEnd"/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40/15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48.000,00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OTV P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UJN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01.01.15.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60.000,00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R016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Zakupnine i najamnine – operativni  </w:t>
                  </w:r>
                  <w:proofErr w:type="spellStart"/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leasing</w:t>
                  </w:r>
                  <w:proofErr w:type="spellEnd"/>
                </w:p>
              </w:tc>
            </w:tr>
            <w:tr w:rsidR="003A03C7" w:rsidRPr="003A03C7" w:rsidTr="00693865">
              <w:trPr>
                <w:trHeight w:val="510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Intelektualne i osobne usluge -  Geodetske usluge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41/15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72.000,00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01.01.15.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90.000,00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R017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Intelektualne i osobne usluge</w:t>
                  </w:r>
                </w:p>
              </w:tc>
            </w:tr>
            <w:tr w:rsidR="003A03C7" w:rsidRPr="003A03C7" w:rsidTr="00693865">
              <w:trPr>
                <w:trHeight w:val="360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Intelektualne i osobne usluge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42/15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83.200,00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01.01.15.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104.000,00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R017</w:t>
                  </w: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br/>
                    <w:t>R169-3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Intelektualne i osobne usluge</w:t>
                  </w:r>
                </w:p>
              </w:tc>
            </w:tr>
            <w:tr w:rsidR="003A03C7" w:rsidRPr="003A03C7" w:rsidTr="00693865">
              <w:trPr>
                <w:trHeight w:val="481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Intelektualne i osobne usluge -  Izrada projektne dokumenta.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43/15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28.800,00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01.01.15.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36.000,00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R017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Intelektualne i osobne usluge</w:t>
                  </w:r>
                </w:p>
              </w:tc>
            </w:tr>
            <w:tr w:rsidR="003A03C7" w:rsidRPr="003A03C7" w:rsidTr="00693865">
              <w:trPr>
                <w:trHeight w:val="372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Premije osiguranja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44/15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20.000,00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01.01.15.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25.000,00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R021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Premije osiguranja</w:t>
                  </w:r>
                </w:p>
              </w:tc>
            </w:tr>
            <w:tr w:rsidR="003A03C7" w:rsidRPr="003A03C7" w:rsidTr="00693865">
              <w:trPr>
                <w:trHeight w:val="465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Usluge platnog prometa (HPB, Fina)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45/15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12.000,00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01.01.15.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15.000,00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R025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Usluge platnog prometa</w:t>
                  </w:r>
                </w:p>
              </w:tc>
            </w:tr>
            <w:tr w:rsidR="003A03C7" w:rsidRPr="003A03C7" w:rsidTr="00693865">
              <w:trPr>
                <w:trHeight w:val="510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lastRenderedPageBreak/>
                    <w:t>Održavanje javne rasvjete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46/15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40.000,00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01.01.15.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50.000,00</w:t>
                  </w:r>
                </w:p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R034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Tekuće i investicijsko održavanje javne rasvjete</w:t>
                  </w:r>
                </w:p>
              </w:tc>
            </w:tr>
            <w:tr w:rsidR="003A03C7" w:rsidRPr="003A03C7" w:rsidTr="00693865">
              <w:trPr>
                <w:trHeight w:val="255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Usluge servisa motor. kosilica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47/15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24.000,00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01.01.15.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30.000,00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R052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Usluge održavanja</w:t>
                  </w:r>
                </w:p>
              </w:tc>
            </w:tr>
            <w:tr w:rsidR="003A03C7" w:rsidRPr="003A03C7" w:rsidTr="00693865">
              <w:trPr>
                <w:trHeight w:val="255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Obavljanje kom. djelatnosti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48/15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16.000,00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01.01.15.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20.000,00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R052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Usluge održavanja</w:t>
                  </w:r>
                </w:p>
              </w:tc>
            </w:tr>
            <w:tr w:rsidR="003A03C7" w:rsidRPr="003A03C7" w:rsidTr="00693865">
              <w:trPr>
                <w:trHeight w:val="547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Održavanje objekata - čišćenje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49/15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24.000,00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01.01.15.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30.000,00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R059a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Održavanje objekata - čišćenje</w:t>
                  </w:r>
                </w:p>
              </w:tc>
            </w:tr>
            <w:tr w:rsidR="003A03C7" w:rsidRPr="003A03C7" w:rsidTr="00693865">
              <w:trPr>
                <w:trHeight w:val="510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Gospodarska zona - održavanje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50/15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24.000,00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01.01.15.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30.000,00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R063a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Gospodarska zona – održavanje</w:t>
                  </w:r>
                </w:p>
              </w:tc>
            </w:tr>
            <w:tr w:rsidR="003A03C7" w:rsidRPr="003A03C7" w:rsidTr="00693865">
              <w:trPr>
                <w:trHeight w:val="612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Usluga </w:t>
                  </w:r>
                  <w:proofErr w:type="spellStart"/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održ</w:t>
                  </w:r>
                  <w:proofErr w:type="spellEnd"/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. – kanali – poljski </w:t>
                  </w:r>
                  <w:proofErr w:type="spellStart"/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putevi</w:t>
                  </w:r>
                  <w:proofErr w:type="spellEnd"/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51/15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160.000,00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01.01.15.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200.000,00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R064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Usluge održavanja – kanali – poljski </w:t>
                  </w:r>
                  <w:proofErr w:type="spellStart"/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putevi</w:t>
                  </w:r>
                  <w:proofErr w:type="spellEnd"/>
                </w:p>
              </w:tc>
            </w:tr>
            <w:tr w:rsidR="003A03C7" w:rsidRPr="003A03C7" w:rsidTr="00693865">
              <w:trPr>
                <w:trHeight w:val="510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proofErr w:type="spellStart"/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Int</w:t>
                  </w:r>
                  <w:proofErr w:type="spellEnd"/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. usluge </w:t>
                  </w:r>
                  <w:proofErr w:type="spellStart"/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poljopr</w:t>
                  </w:r>
                  <w:proofErr w:type="spellEnd"/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. – par. </w:t>
                  </w:r>
                  <w:proofErr w:type="spellStart"/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elab</w:t>
                  </w:r>
                  <w:proofErr w:type="spellEnd"/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, analiza tla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52/15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16.000,00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01.01.15.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20.000,00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R065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Intelektualne usluge u poljoprivredi</w:t>
                  </w:r>
                </w:p>
              </w:tc>
            </w:tr>
            <w:tr w:rsidR="003A03C7" w:rsidRPr="003A03C7" w:rsidTr="00693865">
              <w:trPr>
                <w:trHeight w:val="510"/>
              </w:trPr>
              <w:tc>
                <w:tcPr>
                  <w:tcW w:w="2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Ostale int. usluge </w:t>
                  </w:r>
                  <w:proofErr w:type="spellStart"/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poljopr</w:t>
                  </w:r>
                  <w:proofErr w:type="spellEnd"/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53/15</w:t>
                  </w:r>
                </w:p>
              </w:tc>
              <w:tc>
                <w:tcPr>
                  <w:tcW w:w="13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28.000,00</w:t>
                  </w:r>
                </w:p>
              </w:tc>
              <w:tc>
                <w:tcPr>
                  <w:tcW w:w="10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01.01.15.</w:t>
                  </w:r>
                </w:p>
              </w:tc>
              <w:tc>
                <w:tcPr>
                  <w:tcW w:w="13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35.000,00</w:t>
                  </w:r>
                </w:p>
              </w:tc>
              <w:tc>
                <w:tcPr>
                  <w:tcW w:w="11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R066</w:t>
                  </w:r>
                </w:p>
              </w:tc>
              <w:tc>
                <w:tcPr>
                  <w:tcW w:w="22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Ostale usluge u poljoprivredi</w:t>
                  </w:r>
                </w:p>
              </w:tc>
            </w:tr>
            <w:tr w:rsidR="003A03C7" w:rsidRPr="003A03C7" w:rsidTr="00693865">
              <w:trPr>
                <w:trHeight w:val="510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Zdravstveni pregled djelatnika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54/15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01.01.15.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5.000,00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R109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Zdravstveni pregled zaposlenika</w:t>
                  </w:r>
                </w:p>
              </w:tc>
            </w:tr>
            <w:tr w:rsidR="003A03C7" w:rsidRPr="003A03C7" w:rsidTr="00693865">
              <w:trPr>
                <w:trHeight w:val="279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Usluga deratizacije, </w:t>
                  </w:r>
                  <w:proofErr w:type="spellStart"/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dezin</w:t>
                  </w:r>
                  <w:proofErr w:type="spellEnd"/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. i dr.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55/15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100.000,00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01.01.15.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125.000,00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R088-1</w:t>
                  </w:r>
                </w:p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R088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Provođenje </w:t>
                  </w:r>
                  <w:proofErr w:type="spellStart"/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deratiz</w:t>
                  </w:r>
                  <w:proofErr w:type="spellEnd"/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. i dr.</w:t>
                  </w:r>
                </w:p>
              </w:tc>
            </w:tr>
            <w:tr w:rsidR="003A03C7" w:rsidRPr="003A03C7" w:rsidTr="00693865">
              <w:trPr>
                <w:trHeight w:val="510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Zbrinjavanje napuštenih i </w:t>
                  </w:r>
                  <w:proofErr w:type="spellStart"/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izg</w:t>
                  </w:r>
                  <w:proofErr w:type="spellEnd"/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. životinja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56/15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40.000,00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01.01.15.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50.000,00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R125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Zbrinjavanje napuštenih i izgubljenih životinja</w:t>
                  </w:r>
                </w:p>
              </w:tc>
            </w:tr>
            <w:tr w:rsidR="003A03C7" w:rsidRPr="003A03C7" w:rsidTr="00693865">
              <w:trPr>
                <w:trHeight w:val="510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Elektronski mediji (oglašavanje u medijima)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57/15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42.000,00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01.01.15.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52.500,00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R014a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Elektronski mediji</w:t>
                  </w:r>
                </w:p>
              </w:tc>
            </w:tr>
            <w:tr w:rsidR="003A03C7" w:rsidRPr="003A03C7" w:rsidTr="00693865">
              <w:trPr>
                <w:trHeight w:val="510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Revitalizacija utvrde </w:t>
                  </w:r>
                  <w:proofErr w:type="spellStart"/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Kolođvar</w:t>
                  </w:r>
                  <w:proofErr w:type="spellEnd"/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58/15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8.000,00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01.01.15.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10.000,00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R136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Revitalizacija utvrde </w:t>
                  </w:r>
                  <w:proofErr w:type="spellStart"/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Kolođvar</w:t>
                  </w:r>
                  <w:proofErr w:type="spellEnd"/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 - projekt</w:t>
                  </w:r>
                </w:p>
              </w:tc>
            </w:tr>
            <w:tr w:rsidR="003A03C7" w:rsidRPr="003A03C7" w:rsidTr="00693865">
              <w:trPr>
                <w:trHeight w:val="510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Odvoz smeća sa poljoprivrednih površina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59/15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17.600,00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01.01.15.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22.000,00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R126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Odvoz smeća sa poljoprivrednih površina</w:t>
                  </w:r>
                </w:p>
              </w:tc>
            </w:tr>
            <w:tr w:rsidR="003A03C7" w:rsidRPr="003A03C7" w:rsidTr="00693865">
              <w:trPr>
                <w:trHeight w:val="257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Ostale usluge i tehnički pregled vozila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60/15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01.01.15.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5.000,00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R019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Ostale usluge</w:t>
                  </w:r>
                </w:p>
              </w:tc>
            </w:tr>
            <w:tr w:rsidR="003A03C7" w:rsidRPr="003A03C7" w:rsidTr="00693865">
              <w:trPr>
                <w:trHeight w:val="257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Projektna dokumentacija – IPARD 301 - </w:t>
                  </w:r>
                  <w:proofErr w:type="spellStart"/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ner</w:t>
                  </w:r>
                  <w:proofErr w:type="spellEnd"/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. ceste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61/15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160.000,00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01.01.15.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200.000,00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R149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IPARD 301- </w:t>
                  </w:r>
                  <w:proofErr w:type="spellStart"/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ner</w:t>
                  </w:r>
                  <w:proofErr w:type="spellEnd"/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. ceste – projektna dok.</w:t>
                  </w:r>
                </w:p>
              </w:tc>
            </w:tr>
            <w:tr w:rsidR="003A03C7" w:rsidRPr="003A03C7" w:rsidTr="00693865">
              <w:trPr>
                <w:trHeight w:val="257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Sportske dvorane - projektna dokumentacija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62/15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80.000,00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OTV P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UJN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01.01.15.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100.000,00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R123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Sportske dvorane - projektna dokumentacija</w:t>
                  </w:r>
                </w:p>
              </w:tc>
            </w:tr>
            <w:tr w:rsidR="003A03C7" w:rsidRPr="003A03C7" w:rsidTr="00693865">
              <w:trPr>
                <w:trHeight w:val="257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Projektiranje </w:t>
                  </w:r>
                  <w:proofErr w:type="spellStart"/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reciklažnog</w:t>
                  </w:r>
                  <w:proofErr w:type="spellEnd"/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 dvorišta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63/15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80.000,00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OTV P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UJN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01.01.15.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100.000,00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R165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Projektiranje </w:t>
                  </w:r>
                  <w:proofErr w:type="spellStart"/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reciklažnog</w:t>
                  </w:r>
                  <w:proofErr w:type="spellEnd"/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 dvorišta</w:t>
                  </w:r>
                </w:p>
              </w:tc>
            </w:tr>
            <w:tr w:rsidR="003A03C7" w:rsidRPr="003A03C7" w:rsidTr="00693865">
              <w:trPr>
                <w:trHeight w:val="257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Usluge promidžbe i informiranja-sajam, gosp. zona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 64/15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16.000,00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01.01.15.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20.000,00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R014-1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Usluge pr. i informiranja</w:t>
                  </w:r>
                </w:p>
              </w:tc>
            </w:tr>
            <w:tr w:rsidR="003A03C7" w:rsidRPr="003A03C7" w:rsidTr="00693865">
              <w:trPr>
                <w:trHeight w:val="257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lastRenderedPageBreak/>
                    <w:t>Projektiranje javne rasvjete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65/15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160.000,00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01.01.15.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200.000,00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R036-2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Projektiranje javne rasvjete</w:t>
                  </w:r>
                </w:p>
              </w:tc>
            </w:tr>
            <w:tr w:rsidR="003A03C7" w:rsidRPr="003A03C7" w:rsidTr="00693865">
              <w:trPr>
                <w:trHeight w:val="257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Manifestacija „</w:t>
                  </w:r>
                  <w:proofErr w:type="spellStart"/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Antunovački</w:t>
                  </w:r>
                  <w:proofErr w:type="spellEnd"/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 dani“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66/15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24.000,00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01.01.15.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30.000,00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R072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Manifestacija „</w:t>
                  </w:r>
                  <w:proofErr w:type="spellStart"/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Antunovački</w:t>
                  </w:r>
                  <w:proofErr w:type="spellEnd"/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 dani“</w:t>
                  </w:r>
                </w:p>
              </w:tc>
            </w:tr>
            <w:tr w:rsidR="003A03C7" w:rsidRPr="003A03C7" w:rsidTr="00693865">
              <w:trPr>
                <w:trHeight w:val="257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Digitalizacija dokumenata-e-arhiv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67/15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33.600,00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01.01.15.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42.000,00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R100-2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Digitalizacija dokumenata-e-arhiv</w:t>
                  </w:r>
                </w:p>
              </w:tc>
            </w:tr>
            <w:tr w:rsidR="003A03C7" w:rsidRPr="003A03C7" w:rsidTr="00693865">
              <w:trPr>
                <w:trHeight w:val="257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Centar Roda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68/15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240.000,00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01.01.15.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300.000,00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R163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Centar Roda</w:t>
                  </w:r>
                </w:p>
              </w:tc>
            </w:tr>
            <w:tr w:rsidR="003A03C7" w:rsidRPr="003A03C7" w:rsidTr="00693865">
              <w:trPr>
                <w:trHeight w:val="257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Projektna dokumentacija za izgradnju Centra Roda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69/15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40.000,00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01.01.15.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50.000,00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R163-1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Projektna dokumentacija za izgradnju Centra Roda</w:t>
                  </w:r>
                </w:p>
              </w:tc>
            </w:tr>
            <w:tr w:rsidR="003A03C7" w:rsidRPr="003A03C7" w:rsidTr="00693865">
              <w:trPr>
                <w:trHeight w:val="270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hr-HR"/>
                    </w:rPr>
                    <w:t>UKUPNO USLUGE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vAlign w:val="bottom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fldChar w:fldCharType="begin"/>
                  </w:r>
                  <w:r w:rsidRPr="003A03C7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instrText xml:space="preserve"> =SUM(ABOVE) </w:instrText>
                  </w:r>
                  <w:r w:rsidRPr="003A03C7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fldChar w:fldCharType="separate"/>
                  </w:r>
                  <w:r w:rsidRPr="003A03C7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noProof/>
                      <w:sz w:val="20"/>
                      <w:szCs w:val="20"/>
                      <w:lang w:eastAsia="hr-HR"/>
                    </w:rPr>
                    <w:t>1.928.000</w:t>
                  </w:r>
                  <w:r w:rsidRPr="003A03C7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fldChar w:fldCharType="end"/>
                  </w:r>
                  <w:r w:rsidRPr="003A03C7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t>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fldChar w:fldCharType="begin"/>
                  </w:r>
                  <w:r w:rsidRPr="003A03C7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instrText xml:space="preserve"> =SUM(ABOVE) </w:instrText>
                  </w:r>
                  <w:r w:rsidRPr="003A03C7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fldChar w:fldCharType="separate"/>
                  </w:r>
                  <w:r w:rsidRPr="003A03C7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noProof/>
                      <w:sz w:val="20"/>
                      <w:szCs w:val="20"/>
                      <w:lang w:eastAsia="hr-HR"/>
                    </w:rPr>
                    <w:t>2.410.000</w:t>
                  </w:r>
                  <w:r w:rsidRPr="003A03C7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fldChar w:fldCharType="end"/>
                  </w:r>
                  <w:r w:rsidRPr="003A03C7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t>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vAlign w:val="bottom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</w:tr>
            <w:tr w:rsidR="003A03C7" w:rsidRPr="003A03C7" w:rsidTr="00693865">
              <w:trPr>
                <w:trHeight w:val="255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0"/>
                      <w:szCs w:val="20"/>
                      <w:lang w:eastAsia="hr-HR"/>
                    </w:rPr>
                    <w:t>RADOVI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vAlign w:val="bottom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vAlign w:val="bottom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vAlign w:val="bottom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</w:tr>
            <w:tr w:rsidR="003A03C7" w:rsidRPr="003A03C7" w:rsidTr="00693865">
              <w:trPr>
                <w:trHeight w:val="255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Održavanje računalnog sustava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70/15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72.000,00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01.01.15.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90.000,00</w:t>
                  </w:r>
                </w:p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R018</w:t>
                  </w:r>
                </w:p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Računalne usluge</w:t>
                  </w:r>
                </w:p>
              </w:tc>
            </w:tr>
            <w:tr w:rsidR="003A03C7" w:rsidRPr="003A03C7" w:rsidTr="00693865">
              <w:trPr>
                <w:trHeight w:val="323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Vodovod - kanalizacija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71/15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8.000,00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01.01.15.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10.000,00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R093</w:t>
                  </w: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br/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-Vodovod-kanalizacija</w:t>
                  </w:r>
                </w:p>
              </w:tc>
            </w:tr>
            <w:tr w:rsidR="003A03C7" w:rsidRPr="003A03C7" w:rsidTr="00693865">
              <w:trPr>
                <w:trHeight w:val="255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HEP - plin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72/15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01.01.15.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5.000,00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R031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HEP-plin</w:t>
                  </w:r>
                </w:p>
              </w:tc>
            </w:tr>
            <w:tr w:rsidR="003A03C7" w:rsidRPr="003A03C7" w:rsidTr="00693865">
              <w:trPr>
                <w:trHeight w:val="255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Izgradnja javne rasvjete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73/15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720.000,00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01.01.15.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900.000,00</w:t>
                  </w:r>
                </w:p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R036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Izgradnja javne rasvjete </w:t>
                  </w:r>
                </w:p>
              </w:tc>
            </w:tr>
            <w:tr w:rsidR="003A03C7" w:rsidRPr="003A03C7" w:rsidTr="00693865">
              <w:trPr>
                <w:trHeight w:val="510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Održavanje zgrade mrtvačnice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74/15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8.000,00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01.01.15.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10.000,00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R041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Usluge održavanja zgrada mrtvačnice</w:t>
                  </w:r>
                </w:p>
              </w:tc>
            </w:tr>
            <w:tr w:rsidR="003A03C7" w:rsidRPr="003A03C7" w:rsidTr="00693865">
              <w:trPr>
                <w:trHeight w:val="510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Izgradnja groblja- Antunovac, </w:t>
                  </w:r>
                  <w:proofErr w:type="spellStart"/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Ivanovac</w:t>
                  </w:r>
                  <w:proofErr w:type="spellEnd"/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75/15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16.000,00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01.01.15.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20.000,00</w:t>
                  </w:r>
                </w:p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R042</w:t>
                  </w: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br/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Izgradnja groblja-Antunovac, </w:t>
                  </w:r>
                  <w:proofErr w:type="spellStart"/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Ivanovac</w:t>
                  </w:r>
                  <w:proofErr w:type="spellEnd"/>
                </w:p>
              </w:tc>
            </w:tr>
            <w:tr w:rsidR="003A03C7" w:rsidRPr="003A03C7" w:rsidTr="00693865">
              <w:trPr>
                <w:trHeight w:val="510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Čišćenje i sanacija divljih deponija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76/15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16.000,00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OTV P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UJN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01.01.15.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20.000,00</w:t>
                  </w:r>
                </w:p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R043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Čišćenje i sanacija divljih deponija</w:t>
                  </w:r>
                </w:p>
              </w:tc>
            </w:tr>
            <w:tr w:rsidR="003A03C7" w:rsidRPr="003A03C7" w:rsidTr="00693865">
              <w:trPr>
                <w:trHeight w:val="1020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Obavljanje kom. djelatnosti koje se obavljaju temeljem programa održavanja kom. infrastrukture – odvoz smeća na deponije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77/15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16.000,00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01.01.15.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20.000,00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R043a</w:t>
                  </w: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br/>
                    <w:t>R040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-Sanacija deponije</w:t>
                  </w: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br/>
                    <w:t>-Usluge održavanja groblja</w:t>
                  </w:r>
                </w:p>
              </w:tc>
            </w:tr>
            <w:tr w:rsidR="003A03C7" w:rsidRPr="003A03C7" w:rsidTr="00693865">
              <w:trPr>
                <w:trHeight w:val="510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Održavanje nerazvrstanih cesta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78/15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40.000,00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01.01.15.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50.000,00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R045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Održavanje nerazvrstanih cesta</w:t>
                  </w:r>
                </w:p>
              </w:tc>
            </w:tr>
            <w:tr w:rsidR="003A03C7" w:rsidRPr="003A03C7" w:rsidTr="00693865">
              <w:trPr>
                <w:trHeight w:val="510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Održavanje nerazvrstanih cesta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79/15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248.000,00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01.01.15.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310.000,00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R127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Održavanje nerazvrstanih cesta</w:t>
                  </w:r>
                </w:p>
              </w:tc>
            </w:tr>
            <w:tr w:rsidR="003A03C7" w:rsidRPr="003A03C7" w:rsidTr="00693865">
              <w:trPr>
                <w:trHeight w:val="510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Održavanje kanala (</w:t>
                  </w:r>
                  <w:proofErr w:type="spellStart"/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zacijevljenje</w:t>
                  </w:r>
                  <w:proofErr w:type="spellEnd"/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)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80/15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28.000,00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01.01.15.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35.000,00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R049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Održavanje kanala</w:t>
                  </w: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br/>
                    <w:t>(</w:t>
                  </w:r>
                  <w:proofErr w:type="spellStart"/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zacijevljenje</w:t>
                  </w:r>
                  <w:proofErr w:type="spellEnd"/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)</w:t>
                  </w:r>
                </w:p>
              </w:tc>
            </w:tr>
            <w:tr w:rsidR="003A03C7" w:rsidRPr="003A03C7" w:rsidTr="00693865">
              <w:trPr>
                <w:trHeight w:val="510"/>
              </w:trPr>
              <w:tc>
                <w:tcPr>
                  <w:tcW w:w="2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proofErr w:type="spellStart"/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Ozelenjavanje</w:t>
                  </w:r>
                  <w:proofErr w:type="spellEnd"/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 javnih površina</w:t>
                  </w:r>
                </w:p>
              </w:tc>
              <w:tc>
                <w:tcPr>
                  <w:tcW w:w="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81/15</w:t>
                  </w:r>
                </w:p>
              </w:tc>
              <w:tc>
                <w:tcPr>
                  <w:tcW w:w="13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40.000,00</w:t>
                  </w:r>
                </w:p>
              </w:tc>
              <w:tc>
                <w:tcPr>
                  <w:tcW w:w="10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01.01.15.</w:t>
                  </w:r>
                </w:p>
              </w:tc>
              <w:tc>
                <w:tcPr>
                  <w:tcW w:w="13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50.000,00</w:t>
                  </w:r>
                </w:p>
              </w:tc>
              <w:tc>
                <w:tcPr>
                  <w:tcW w:w="11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R053</w:t>
                  </w:r>
                </w:p>
              </w:tc>
              <w:tc>
                <w:tcPr>
                  <w:tcW w:w="22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Javnih površina</w:t>
                  </w:r>
                </w:p>
              </w:tc>
            </w:tr>
            <w:tr w:rsidR="003A03C7" w:rsidRPr="003A03C7" w:rsidTr="00693865">
              <w:trPr>
                <w:trHeight w:val="255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lastRenderedPageBreak/>
                    <w:t>Održavanje  društvenih objekata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82/15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1.600,00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01.01.15.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R059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Održavanje objekata</w:t>
                  </w:r>
                </w:p>
              </w:tc>
            </w:tr>
            <w:tr w:rsidR="003A03C7" w:rsidRPr="003A03C7" w:rsidTr="00693865">
              <w:trPr>
                <w:trHeight w:val="255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Uređenje objekata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83/15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48.000,00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01.01.15.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60.000,00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R059c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Uređenje objekata</w:t>
                  </w:r>
                </w:p>
              </w:tc>
            </w:tr>
            <w:tr w:rsidR="003A03C7" w:rsidRPr="003A03C7" w:rsidTr="00693865">
              <w:trPr>
                <w:trHeight w:val="315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Izgradnja nogostupa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84/15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240.000,00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OTV P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UJN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01.01.15.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300.000,00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R060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Izgradnja nogostupa</w:t>
                  </w:r>
                </w:p>
              </w:tc>
            </w:tr>
            <w:tr w:rsidR="003A03C7" w:rsidRPr="003A03C7" w:rsidTr="00693865">
              <w:trPr>
                <w:trHeight w:val="510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Izmjene i dopune Prostornog plana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85/15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20.000,00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OTV P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UJN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01.01.15.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25.000,00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R057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Izmjene i dopune </w:t>
                  </w: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br/>
                    <w:t>Prostornog plana</w:t>
                  </w:r>
                </w:p>
              </w:tc>
            </w:tr>
            <w:tr w:rsidR="003A03C7" w:rsidRPr="003A03C7" w:rsidTr="00693865">
              <w:trPr>
                <w:trHeight w:val="510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Izmjene i dopune DPU «Središte Antunovac»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86/15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40.000,00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01.01.15.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50.000,00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R061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Izmjene i dopune DPU</w:t>
                  </w: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br/>
                    <w:t>''Središte Antunovac''</w:t>
                  </w:r>
                </w:p>
              </w:tc>
            </w:tr>
            <w:tr w:rsidR="003A03C7" w:rsidRPr="003A03C7" w:rsidTr="00693865">
              <w:trPr>
                <w:trHeight w:val="364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Izrada UPU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87/15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40.000,00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OTV P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UJN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01.01.15.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50.000,00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R107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Izrada UPU</w:t>
                  </w:r>
                </w:p>
              </w:tc>
            </w:tr>
            <w:tr w:rsidR="003A03C7" w:rsidRPr="003A03C7" w:rsidTr="00693865">
              <w:trPr>
                <w:trHeight w:val="510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Izgradnja poduzetničkog centra RODA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88/15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1.600.000,00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OTV P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UJN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01.01.15.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2.000.000,00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R163-2</w:t>
                  </w:r>
                </w:p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Izgradnja poduzetničkog centra RODA</w:t>
                  </w:r>
                </w:p>
              </w:tc>
            </w:tr>
            <w:tr w:rsidR="003A03C7" w:rsidRPr="003A03C7" w:rsidTr="00693865">
              <w:trPr>
                <w:trHeight w:val="255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Izrada </w:t>
                  </w:r>
                  <w:proofErr w:type="spellStart"/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dokumen</w:t>
                  </w:r>
                  <w:proofErr w:type="spellEnd"/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. zaštite i </w:t>
                  </w:r>
                  <w:proofErr w:type="spellStart"/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spaš</w:t>
                  </w:r>
                  <w:proofErr w:type="spellEnd"/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89/15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8.000,00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01.01.15.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10.000,00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R108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Izrada dokumentacije</w:t>
                  </w:r>
                </w:p>
              </w:tc>
            </w:tr>
            <w:tr w:rsidR="003A03C7" w:rsidRPr="003A03C7" w:rsidTr="00693865">
              <w:trPr>
                <w:trHeight w:val="510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Izgradnja crkve u Antunovcu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90/15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8.000,00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01.01.15.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10.000,00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R092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Izgradnja crkve</w:t>
                  </w: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br/>
                    <w:t xml:space="preserve"> u Antunovcu - općina</w:t>
                  </w:r>
                </w:p>
              </w:tc>
            </w:tr>
            <w:tr w:rsidR="003A03C7" w:rsidRPr="003A03C7" w:rsidTr="00693865">
              <w:trPr>
                <w:trHeight w:val="510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Oprema za održavanje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91/15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40.000,00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01.01.15.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50.000,00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R059d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Oprema za održavanje</w:t>
                  </w:r>
                </w:p>
              </w:tc>
            </w:tr>
            <w:tr w:rsidR="003A03C7" w:rsidRPr="003A03C7" w:rsidTr="00693865">
              <w:trPr>
                <w:trHeight w:val="510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Izgradnja </w:t>
                  </w:r>
                  <w:proofErr w:type="spellStart"/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reciklažnog</w:t>
                  </w:r>
                  <w:proofErr w:type="spellEnd"/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 dvorišta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92/15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480.000,00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01.01.15.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600.000,00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R165-1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Izgradnja </w:t>
                  </w:r>
                  <w:proofErr w:type="spellStart"/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reciklažnog</w:t>
                  </w:r>
                  <w:proofErr w:type="spellEnd"/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 xml:space="preserve"> dvorišta</w:t>
                  </w:r>
                </w:p>
              </w:tc>
            </w:tr>
            <w:tr w:rsidR="003A03C7" w:rsidRPr="003A03C7" w:rsidTr="00693865">
              <w:trPr>
                <w:trHeight w:val="510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Autobusna ugibališta, aut. ugibališta-nadstrešnice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93/15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16.000,00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01.01.15.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20.000,00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R144-1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Autobusna ugibališta - nadstrešnice</w:t>
                  </w:r>
                </w:p>
              </w:tc>
            </w:tr>
            <w:tr w:rsidR="003A03C7" w:rsidRPr="003A03C7" w:rsidTr="00693865">
              <w:trPr>
                <w:trHeight w:val="510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Izgradnja nerazvrstane ceste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94/15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480.000,00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01.01.15.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600.000,00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R302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Izgradnja nerazvrstane ceste</w:t>
                  </w:r>
                </w:p>
              </w:tc>
            </w:tr>
            <w:tr w:rsidR="003A03C7" w:rsidRPr="003A03C7" w:rsidTr="00693865">
              <w:trPr>
                <w:trHeight w:val="295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Pješački prijelazi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95/15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24.000,00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01.01.15.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30.000,00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R060-1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Pješački prijelazi</w:t>
                  </w:r>
                </w:p>
              </w:tc>
            </w:tr>
            <w:tr w:rsidR="003A03C7" w:rsidRPr="003A03C7" w:rsidTr="00693865">
              <w:trPr>
                <w:trHeight w:val="413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Vodovod-vodoopskrba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96/15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8.000,00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01.01.15.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10.000,00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R093-1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Vodovod-vodoopskrba</w:t>
                  </w:r>
                </w:p>
              </w:tc>
            </w:tr>
            <w:tr w:rsidR="003A03C7" w:rsidRPr="003A03C7" w:rsidTr="00693865">
              <w:trPr>
                <w:trHeight w:val="510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Vodne građevine-Vodovod Osijek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97/15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8.000,00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01.01.15.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10.000,00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R093a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Vodne građevine-Vodovod Osijek</w:t>
                  </w:r>
                </w:p>
              </w:tc>
            </w:tr>
            <w:tr w:rsidR="003A03C7" w:rsidRPr="003A03C7" w:rsidTr="00693865">
              <w:trPr>
                <w:trHeight w:val="510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proofErr w:type="spellStart"/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Otresnice</w:t>
                  </w:r>
                  <w:proofErr w:type="spellEnd"/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98/15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160.000,00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01.01.15.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200.000,00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R127-2</w:t>
                  </w:r>
                </w:p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R127-3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proofErr w:type="spellStart"/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Otresnice</w:t>
                  </w:r>
                  <w:proofErr w:type="spellEnd"/>
                </w:p>
              </w:tc>
            </w:tr>
            <w:tr w:rsidR="003A03C7" w:rsidRPr="003A03C7" w:rsidTr="00693865">
              <w:trPr>
                <w:trHeight w:val="510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Obnovljivi izvori energije u obiteljskim kućama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99/15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400.000,00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OTV P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UJN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01.01.15.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500.000,00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R168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Obnovljivi izvori energije u obiteljskim kućama</w:t>
                  </w:r>
                </w:p>
              </w:tc>
            </w:tr>
            <w:tr w:rsidR="003A03C7" w:rsidRPr="003A03C7" w:rsidTr="00693865">
              <w:trPr>
                <w:trHeight w:val="510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Energetska učinkovitost obiteljskih kuća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100/15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828.000,00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OTV P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UJN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01.01.15.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1.035.000,00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R169</w:t>
                  </w: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br/>
                  </w:r>
                  <w:proofErr w:type="spellStart"/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R169</w:t>
                  </w:r>
                  <w:proofErr w:type="spellEnd"/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-1</w:t>
                  </w: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Energetska učinkovitost obiteljskih kuća</w:t>
                  </w:r>
                </w:p>
              </w:tc>
            </w:tr>
            <w:tr w:rsidR="003A03C7" w:rsidRPr="003A03C7" w:rsidTr="00693865">
              <w:trPr>
                <w:trHeight w:val="270"/>
              </w:trPr>
              <w:tc>
                <w:tcPr>
                  <w:tcW w:w="28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hr-HR"/>
                    </w:rPr>
                    <w:t>UKUPNO RADOVI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fldChar w:fldCharType="begin"/>
                  </w:r>
                  <w:r w:rsidRPr="003A03C7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instrText xml:space="preserve"> =SUM(ABOVE) </w:instrText>
                  </w:r>
                  <w:r w:rsidRPr="003A03C7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fldChar w:fldCharType="separate"/>
                  </w:r>
                  <w:r w:rsidRPr="003A03C7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noProof/>
                      <w:sz w:val="20"/>
                      <w:szCs w:val="20"/>
                      <w:lang w:eastAsia="hr-HR"/>
                    </w:rPr>
                    <w:t>5.665.600</w:t>
                  </w:r>
                  <w:r w:rsidRPr="003A03C7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fldChar w:fldCharType="end"/>
                  </w:r>
                  <w:r w:rsidRPr="003A03C7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t>,00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vAlign w:val="bottom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vAlign w:val="center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fldChar w:fldCharType="begin"/>
                  </w:r>
                  <w:r w:rsidRPr="003A03C7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instrText xml:space="preserve"> =SUM(ABOVE) </w:instrText>
                  </w:r>
                  <w:r w:rsidRPr="003A03C7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fldChar w:fldCharType="separate"/>
                  </w:r>
                  <w:r w:rsidRPr="003A03C7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noProof/>
                      <w:sz w:val="20"/>
                      <w:szCs w:val="20"/>
                      <w:lang w:eastAsia="hr-HR"/>
                    </w:rPr>
                    <w:t>7.082.000</w:t>
                  </w:r>
                  <w:r w:rsidRPr="003A03C7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fldChar w:fldCharType="end"/>
                  </w:r>
                  <w:r w:rsidRPr="003A03C7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0"/>
                      <w:szCs w:val="20"/>
                      <w:lang w:eastAsia="hr-HR"/>
                    </w:rPr>
                    <w:t>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vAlign w:val="bottom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</w:tr>
            <w:tr w:rsidR="003A03C7" w:rsidRPr="003A03C7" w:rsidTr="00693865">
              <w:trPr>
                <w:trHeight w:val="255"/>
              </w:trPr>
              <w:tc>
                <w:tcPr>
                  <w:tcW w:w="28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Napomena:</w:t>
                  </w:r>
                </w:p>
              </w:tc>
              <w:tc>
                <w:tcPr>
                  <w:tcW w:w="3327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OTV P - Otvoreni postupak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</w:tr>
            <w:tr w:rsidR="003A03C7" w:rsidRPr="003A03C7" w:rsidTr="00693865">
              <w:trPr>
                <w:trHeight w:val="300"/>
              </w:trPr>
              <w:tc>
                <w:tcPr>
                  <w:tcW w:w="28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33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OGR P - Ograničeni postupak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NAB 81 robe</w:t>
                  </w:r>
                </w:p>
              </w:tc>
              <w:tc>
                <w:tcPr>
                  <w:tcW w:w="15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hr-HR"/>
                    </w:rPr>
                    <w:fldChar w:fldCharType="begin"/>
                  </w:r>
                  <w:r w:rsidRPr="003A03C7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hr-HR"/>
                    </w:rPr>
                    <w:instrText xml:space="preserve"> =SUM(ABOVE) </w:instrText>
                  </w:r>
                  <w:r w:rsidRPr="003A03C7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hr-HR"/>
                    </w:rPr>
                    <w:fldChar w:fldCharType="separate"/>
                  </w:r>
                  <w:r w:rsidRPr="003A03C7">
                    <w:rPr>
                      <w:rFonts w:ascii="Times New Roman" w:eastAsia="Times New Roman" w:hAnsi="Times New Roman" w:cs="Times New Roman"/>
                      <w:bCs/>
                      <w:iCs/>
                      <w:noProof/>
                      <w:sz w:val="24"/>
                      <w:szCs w:val="24"/>
                      <w:lang w:eastAsia="hr-HR"/>
                    </w:rPr>
                    <w:t>1.253.600</w:t>
                  </w:r>
                  <w:r w:rsidRPr="003A03C7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hr-HR"/>
                    </w:rPr>
                    <w:fldChar w:fldCharType="end"/>
                  </w:r>
                  <w:r w:rsidRPr="003A03C7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hr-HR"/>
                    </w:rPr>
                    <w:t>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</w:tr>
            <w:tr w:rsidR="003A03C7" w:rsidRPr="003A03C7" w:rsidTr="00693865">
              <w:trPr>
                <w:trHeight w:val="300"/>
              </w:trPr>
              <w:tc>
                <w:tcPr>
                  <w:tcW w:w="28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33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IU - Izravno ugovaranje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NAB 82 usluga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hr-HR"/>
                    </w:rPr>
                    <w:fldChar w:fldCharType="begin"/>
                  </w:r>
                  <w:r w:rsidRPr="003A03C7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hr-HR"/>
                    </w:rPr>
                    <w:instrText xml:space="preserve"> =SUM(ABOVE) </w:instrText>
                  </w:r>
                  <w:r w:rsidRPr="003A03C7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hr-HR"/>
                    </w:rPr>
                    <w:fldChar w:fldCharType="separate"/>
                  </w:r>
                  <w:r w:rsidRPr="003A03C7">
                    <w:rPr>
                      <w:rFonts w:ascii="Times New Roman" w:eastAsia="Times New Roman" w:hAnsi="Times New Roman" w:cs="Times New Roman"/>
                      <w:bCs/>
                      <w:iCs/>
                      <w:noProof/>
                      <w:sz w:val="24"/>
                      <w:szCs w:val="24"/>
                      <w:lang w:eastAsia="hr-HR"/>
                    </w:rPr>
                    <w:t>1.928.000</w:t>
                  </w:r>
                  <w:r w:rsidRPr="003A03C7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hr-HR"/>
                    </w:rPr>
                    <w:fldChar w:fldCharType="end"/>
                  </w:r>
                  <w:r w:rsidRPr="003A03C7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hr-HR"/>
                    </w:rPr>
                    <w:t>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</w:tr>
            <w:tr w:rsidR="003A03C7" w:rsidRPr="003A03C7" w:rsidTr="00693865">
              <w:trPr>
                <w:trHeight w:val="300"/>
              </w:trPr>
              <w:tc>
                <w:tcPr>
                  <w:tcW w:w="28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33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UJN - Ugovor o javnoj nabavi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NAB 83 radovi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hr-HR"/>
                    </w:rPr>
                    <w:fldChar w:fldCharType="begin"/>
                  </w:r>
                  <w:r w:rsidRPr="003A03C7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hr-HR"/>
                    </w:rPr>
                    <w:instrText xml:space="preserve"> =SUM(ABOVE) </w:instrText>
                  </w:r>
                  <w:r w:rsidRPr="003A03C7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hr-HR"/>
                    </w:rPr>
                    <w:fldChar w:fldCharType="separate"/>
                  </w:r>
                  <w:r w:rsidRPr="003A03C7">
                    <w:rPr>
                      <w:rFonts w:ascii="Times New Roman" w:eastAsia="Times New Roman" w:hAnsi="Times New Roman" w:cs="Times New Roman"/>
                      <w:bCs/>
                      <w:iCs/>
                      <w:noProof/>
                      <w:sz w:val="24"/>
                      <w:szCs w:val="24"/>
                      <w:lang w:eastAsia="hr-HR"/>
                    </w:rPr>
                    <w:t>5.665.600</w:t>
                  </w:r>
                  <w:r w:rsidRPr="003A03C7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hr-HR"/>
                    </w:rPr>
                    <w:fldChar w:fldCharType="end"/>
                  </w:r>
                  <w:r w:rsidRPr="003A03C7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hr-HR"/>
                    </w:rPr>
                    <w:t>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</w:tr>
            <w:tr w:rsidR="003A03C7" w:rsidRPr="003A03C7" w:rsidTr="00693865">
              <w:trPr>
                <w:trHeight w:val="300"/>
              </w:trPr>
              <w:tc>
                <w:tcPr>
                  <w:tcW w:w="28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33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  <w:t>OS - Okvirni sporazum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  <w:t>UKUPNO: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</w:pPr>
                  <w:r w:rsidRPr="003A03C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  <w:fldChar w:fldCharType="begin"/>
                  </w:r>
                  <w:r w:rsidRPr="003A03C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  <w:instrText xml:space="preserve"> =SUM(ABOVE) </w:instrText>
                  </w:r>
                  <w:r w:rsidRPr="003A03C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  <w:fldChar w:fldCharType="separate"/>
                  </w:r>
                  <w:r w:rsidRPr="003A03C7">
                    <w:rPr>
                      <w:rFonts w:ascii="Times New Roman" w:eastAsia="Times New Roman" w:hAnsi="Times New Roman" w:cs="Times New Roman"/>
                      <w:b/>
                      <w:noProof/>
                      <w:sz w:val="24"/>
                      <w:szCs w:val="24"/>
                      <w:lang w:eastAsia="hr-HR"/>
                    </w:rPr>
                    <w:t>8.847.200</w:t>
                  </w:r>
                  <w:r w:rsidRPr="003A03C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  <w:fldChar w:fldCharType="end"/>
                  </w:r>
                  <w:r w:rsidRPr="003A03C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  <w:t>,00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22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A03C7" w:rsidRPr="003A03C7" w:rsidRDefault="003A03C7" w:rsidP="003A03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hr-HR"/>
                    </w:rPr>
                  </w:pPr>
                </w:p>
              </w:tc>
            </w:tr>
          </w:tbl>
          <w:p w:rsidR="003A03C7" w:rsidRPr="003A03C7" w:rsidRDefault="003A03C7" w:rsidP="003A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</w:tr>
      <w:tr w:rsidR="003A03C7" w:rsidRPr="003A03C7" w:rsidTr="00763C37">
        <w:trPr>
          <w:trHeight w:val="382"/>
        </w:trPr>
        <w:tc>
          <w:tcPr>
            <w:tcW w:w="2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03C7" w:rsidRPr="003A03C7" w:rsidRDefault="003A03C7" w:rsidP="003A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03C7" w:rsidRPr="003A03C7" w:rsidRDefault="003A03C7" w:rsidP="003A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03C7" w:rsidRPr="003A03C7" w:rsidRDefault="003A03C7" w:rsidP="003A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03C7" w:rsidRPr="003A03C7" w:rsidRDefault="003A03C7" w:rsidP="003A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03C7" w:rsidRPr="003A03C7" w:rsidRDefault="003A03C7" w:rsidP="003A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03C7" w:rsidRPr="003A03C7" w:rsidRDefault="003A03C7" w:rsidP="003A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03C7" w:rsidRPr="003A03C7" w:rsidRDefault="003A03C7" w:rsidP="003A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03C7" w:rsidRPr="003A03C7" w:rsidRDefault="003A03C7" w:rsidP="003A0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A03C7" w:rsidRPr="003A03C7" w:rsidRDefault="003A03C7" w:rsidP="003A0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03C7" w:rsidRPr="003A03C7" w:rsidRDefault="003A03C7" w:rsidP="003A03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</w:tbl>
    <w:p w:rsidR="003A03C7" w:rsidRPr="003A03C7" w:rsidRDefault="003A03C7" w:rsidP="003A03C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:rsidR="00F866D2" w:rsidRDefault="00F866D2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3C7" w:rsidRDefault="003A03C7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3C7" w:rsidRDefault="003A03C7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3C7" w:rsidRDefault="003A03C7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3C7" w:rsidRDefault="003A03C7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3865" w:rsidRDefault="00693865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3865" w:rsidRDefault="00693865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3865" w:rsidRDefault="00693865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3865" w:rsidRDefault="00693865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3865" w:rsidRDefault="00693865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3865" w:rsidRDefault="00693865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3865" w:rsidRDefault="00693865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3865" w:rsidRDefault="00693865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3865" w:rsidRDefault="00693865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3865" w:rsidRDefault="00693865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3865" w:rsidRDefault="00693865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3C7" w:rsidRDefault="003A03C7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3C7" w:rsidRDefault="003A03C7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3C7" w:rsidRDefault="003A03C7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3C7" w:rsidRDefault="003A03C7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3C7" w:rsidRDefault="003A03C7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3C7" w:rsidRDefault="003A03C7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3C7" w:rsidRDefault="003A03C7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3C7" w:rsidRDefault="003A03C7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3C7" w:rsidRDefault="003A03C7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3C7" w:rsidRDefault="003A03C7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3865" w:rsidRDefault="00693865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93865" w:rsidSect="003A03C7">
          <w:type w:val="continuous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3A03C7" w:rsidRDefault="002172F8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11. </w:t>
      </w:r>
    </w:p>
    <w:p w:rsidR="002172F8" w:rsidRPr="002172F8" w:rsidRDefault="002172F8" w:rsidP="002172F8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Pr="002172F8">
        <w:rPr>
          <w:rFonts w:ascii="Times New Roman" w:hAnsi="Times New Roman"/>
          <w:szCs w:val="24"/>
        </w:rPr>
        <w:t>Temeljem članka 18. stavak 3. Zakona o javnoj nabavi («Narodne novine» broj  90/11, 83/13, 143/13, 13/14) i članka 45. Statuta Općine Antunovac («Službeni glasnik Općine Antunovac» broj 2/13), Općinski načelnik Općine Antunovac dana, 23. prosinca 2014. godine, donosi</w:t>
      </w:r>
    </w:p>
    <w:p w:rsidR="002172F8" w:rsidRPr="002172F8" w:rsidRDefault="002172F8" w:rsidP="002172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172F8" w:rsidRPr="002172F8" w:rsidRDefault="002172F8" w:rsidP="002172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172F8" w:rsidRPr="002172F8" w:rsidRDefault="002172F8" w:rsidP="002172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172F8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2172F8" w:rsidRPr="002172F8" w:rsidRDefault="002172F8" w:rsidP="002172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172F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izrade projektne dokumentacije javne rasvjete Općine Antunovac,</w:t>
      </w:r>
    </w:p>
    <w:p w:rsidR="002172F8" w:rsidRPr="002172F8" w:rsidRDefault="002172F8" w:rsidP="002172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172F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mjesta </w:t>
      </w:r>
      <w:proofErr w:type="spellStart"/>
      <w:r w:rsidRPr="002172F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Ivanovac</w:t>
      </w:r>
      <w:proofErr w:type="spellEnd"/>
      <w:r w:rsidRPr="002172F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, Duga ulica (k.č.br. 1367 i 1189 k.o. </w:t>
      </w:r>
      <w:proofErr w:type="spellStart"/>
      <w:r w:rsidRPr="002172F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Ivanovac</w:t>
      </w:r>
      <w:proofErr w:type="spellEnd"/>
      <w:r w:rsidRPr="002172F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)</w:t>
      </w:r>
    </w:p>
    <w:p w:rsidR="002172F8" w:rsidRPr="002172F8" w:rsidRDefault="002172F8" w:rsidP="002172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172F8" w:rsidRPr="002172F8" w:rsidRDefault="002172F8" w:rsidP="002172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172F8" w:rsidRPr="002172F8" w:rsidRDefault="002172F8" w:rsidP="002172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172F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2172F8" w:rsidRPr="002172F8" w:rsidRDefault="002172F8" w:rsidP="002172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172F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172F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2172F8" w:rsidRPr="002172F8" w:rsidRDefault="002172F8" w:rsidP="002172F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172F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Naručitelj usluge: OPĆINA ANTUNOVAC, Antunovac, B. Radića 4, OIB</w:t>
      </w:r>
      <w:r w:rsidRPr="002172F8">
        <w:rPr>
          <w:rFonts w:ascii="Times New Roman" w:eastAsia="Times New Roman" w:hAnsi="Times New Roman" w:cs="Times New Roman"/>
          <w:sz w:val="24"/>
          <w:szCs w:val="24"/>
          <w:lang w:eastAsia="x-none"/>
        </w:rPr>
        <w:t>:</w:t>
      </w:r>
      <w:r w:rsidRPr="002172F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smartTag w:uri="urn:schemas-microsoft-com:office:smarttags" w:element="metricconverter">
        <w:smartTagPr>
          <w:attr w:name="ProductID" w:val="30812410980, a"/>
        </w:smartTagPr>
        <w:r w:rsidRPr="002172F8">
          <w:rPr>
            <w:rFonts w:ascii="Times New Roman" w:eastAsia="Times New Roman" w:hAnsi="Times New Roman" w:cs="Times New Roman"/>
            <w:sz w:val="24"/>
            <w:szCs w:val="24"/>
            <w:lang w:val="x-none" w:eastAsia="x-none"/>
          </w:rPr>
          <w:t>30812410980, a</w:t>
        </w:r>
      </w:smartTag>
      <w:r w:rsidRPr="002172F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evidencijski broj nabave je </w:t>
      </w:r>
      <w:r w:rsidRPr="002172F8">
        <w:rPr>
          <w:rFonts w:ascii="Times New Roman" w:eastAsia="Times New Roman" w:hAnsi="Times New Roman" w:cs="Times New Roman"/>
          <w:sz w:val="24"/>
          <w:szCs w:val="24"/>
          <w:lang w:eastAsia="x-none"/>
        </w:rPr>
        <w:t>63</w:t>
      </w:r>
      <w:r w:rsidRPr="002172F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/1</w:t>
      </w:r>
      <w:r w:rsidRPr="002172F8">
        <w:rPr>
          <w:rFonts w:ascii="Times New Roman" w:eastAsia="Times New Roman" w:hAnsi="Times New Roman" w:cs="Times New Roman"/>
          <w:sz w:val="24"/>
          <w:szCs w:val="24"/>
          <w:lang w:eastAsia="x-none"/>
        </w:rPr>
        <w:t>4</w:t>
      </w:r>
      <w:r w:rsidRPr="002172F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2172F8" w:rsidRPr="002172F8" w:rsidRDefault="002172F8" w:rsidP="002172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172F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Odgovorna osoba naručitelja je Ivan </w:t>
      </w:r>
      <w:proofErr w:type="spellStart"/>
      <w:r w:rsidRPr="002172F8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  <w:r w:rsidRPr="002172F8">
        <w:rPr>
          <w:rFonts w:ascii="Times New Roman" w:eastAsia="Times New Roman" w:hAnsi="Times New Roman" w:cs="Times New Roman"/>
          <w:sz w:val="24"/>
          <w:szCs w:val="24"/>
          <w:lang w:eastAsia="hr-HR"/>
        </w:rPr>
        <w:t>, Općinski načelnik Općine Antunovac.</w:t>
      </w:r>
    </w:p>
    <w:p w:rsidR="002172F8" w:rsidRPr="002172F8" w:rsidRDefault="002172F8" w:rsidP="002172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172F8" w:rsidRPr="002172F8" w:rsidRDefault="002172F8" w:rsidP="002172F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172F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Članak 2.</w:t>
      </w:r>
    </w:p>
    <w:p w:rsidR="002172F8" w:rsidRPr="002172F8" w:rsidRDefault="002172F8" w:rsidP="002172F8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172F8" w:rsidRPr="002172F8" w:rsidRDefault="002172F8" w:rsidP="002172F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2172F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Predmet nabave je: </w:t>
      </w:r>
      <w:r w:rsidRPr="002172F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nabava izrade projektne dokumentacije javne rasvjete Općine Antunovac, mjesta </w:t>
      </w:r>
      <w:proofErr w:type="spellStart"/>
      <w:r w:rsidRPr="002172F8">
        <w:rPr>
          <w:rFonts w:ascii="Times New Roman" w:eastAsia="Times New Roman" w:hAnsi="Times New Roman" w:cs="Times New Roman"/>
          <w:sz w:val="24"/>
          <w:szCs w:val="24"/>
          <w:lang w:eastAsia="x-none"/>
        </w:rPr>
        <w:t>Ivanovac</w:t>
      </w:r>
      <w:proofErr w:type="spellEnd"/>
      <w:r w:rsidRPr="002172F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, Duga ulica (k.č.br. 1367 i 1189 k.o. </w:t>
      </w:r>
      <w:proofErr w:type="spellStart"/>
      <w:r w:rsidRPr="002172F8">
        <w:rPr>
          <w:rFonts w:ascii="Times New Roman" w:eastAsia="Times New Roman" w:hAnsi="Times New Roman" w:cs="Times New Roman"/>
          <w:sz w:val="24"/>
          <w:szCs w:val="24"/>
          <w:lang w:eastAsia="x-none"/>
        </w:rPr>
        <w:t>Ivanovac</w:t>
      </w:r>
      <w:proofErr w:type="spellEnd"/>
      <w:r w:rsidRPr="002172F8">
        <w:rPr>
          <w:rFonts w:ascii="Times New Roman" w:eastAsia="Times New Roman" w:hAnsi="Times New Roman" w:cs="Times New Roman"/>
          <w:sz w:val="24"/>
          <w:szCs w:val="24"/>
          <w:lang w:eastAsia="x-none"/>
        </w:rPr>
        <w:t>).</w:t>
      </w:r>
    </w:p>
    <w:p w:rsidR="002172F8" w:rsidRPr="002172F8" w:rsidRDefault="002172F8" w:rsidP="002172F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2172F8" w:rsidRPr="002172F8" w:rsidRDefault="002172F8" w:rsidP="002172F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172F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Članak 3.</w:t>
      </w:r>
    </w:p>
    <w:p w:rsidR="002172F8" w:rsidRPr="002172F8" w:rsidRDefault="002172F8" w:rsidP="002172F8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2172F8" w:rsidRPr="002172F8" w:rsidRDefault="002172F8" w:rsidP="002172F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2172F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Pristigla je ponuda </w:t>
      </w:r>
      <w:r w:rsidRPr="002172F8">
        <w:rPr>
          <w:rFonts w:ascii="Times New Roman" w:eastAsia="Times New Roman" w:hAnsi="Times New Roman" w:cs="Times New Roman"/>
          <w:sz w:val="24"/>
          <w:szCs w:val="24"/>
          <w:lang w:eastAsia="x-none"/>
        </w:rPr>
        <w:t>PRESA d.o.o.</w:t>
      </w:r>
      <w:r w:rsidRPr="002172F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</w:t>
      </w:r>
      <w:r w:rsidRPr="002172F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Zagrebačka 35, Višnjevac,</w:t>
      </w:r>
      <w:r w:rsidRPr="002172F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na iznos od </w:t>
      </w:r>
      <w:r w:rsidRPr="002172F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13.500,00 </w:t>
      </w:r>
      <w:r w:rsidRPr="002172F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kn</w:t>
      </w:r>
      <w:r w:rsidRPr="002172F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bez PDV-a.</w:t>
      </w:r>
    </w:p>
    <w:p w:rsidR="002172F8" w:rsidRPr="002172F8" w:rsidRDefault="002172F8" w:rsidP="002172F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2172F8" w:rsidRPr="002172F8" w:rsidRDefault="002172F8" w:rsidP="002172F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172F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Članak 4.</w:t>
      </w:r>
    </w:p>
    <w:p w:rsidR="002172F8" w:rsidRPr="002172F8" w:rsidRDefault="002172F8" w:rsidP="002172F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2172F8" w:rsidRPr="002172F8" w:rsidRDefault="002172F8" w:rsidP="002172F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172F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Sredstva za plaćanje nabave osigurana su u Proračunu Općine Antunovac za 201</w:t>
      </w:r>
      <w:r w:rsidRPr="002172F8">
        <w:rPr>
          <w:rFonts w:ascii="Times New Roman" w:eastAsia="Times New Roman" w:hAnsi="Times New Roman" w:cs="Times New Roman"/>
          <w:sz w:val="24"/>
          <w:szCs w:val="24"/>
          <w:lang w:eastAsia="x-none"/>
        </w:rPr>
        <w:t>4</w:t>
      </w:r>
      <w:r w:rsidRPr="002172F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 godinu, sa pozicije R</w:t>
      </w:r>
      <w:r w:rsidRPr="002172F8">
        <w:rPr>
          <w:rFonts w:ascii="Times New Roman" w:eastAsia="Times New Roman" w:hAnsi="Times New Roman" w:cs="Times New Roman"/>
          <w:sz w:val="24"/>
          <w:szCs w:val="24"/>
          <w:lang w:eastAsia="x-none"/>
        </w:rPr>
        <w:t>036-2 Projektiranje javne rasvjete.</w:t>
      </w:r>
    </w:p>
    <w:p w:rsidR="002172F8" w:rsidRPr="002172F8" w:rsidRDefault="002172F8" w:rsidP="002172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172F8" w:rsidRPr="002172F8" w:rsidRDefault="002172F8" w:rsidP="002172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172F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2172F8" w:rsidRPr="002172F8" w:rsidRDefault="002172F8" w:rsidP="002172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172F8" w:rsidRPr="002172F8" w:rsidRDefault="002172F8" w:rsidP="002172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172F8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ab/>
        <w:t>Ova Odluka stupa na snagu danom donošenja i objavit će se u «Službenom glasniku Općine Antunovac».</w:t>
      </w:r>
    </w:p>
    <w:p w:rsidR="002172F8" w:rsidRPr="002172F8" w:rsidRDefault="002172F8" w:rsidP="002172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172F8" w:rsidRPr="002172F8" w:rsidRDefault="002172F8" w:rsidP="002172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172F8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310-02/14-01/05</w:t>
      </w:r>
    </w:p>
    <w:p w:rsidR="002172F8" w:rsidRPr="002172F8" w:rsidRDefault="002172F8" w:rsidP="002172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172F8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2158/02-01-14-2</w:t>
      </w:r>
    </w:p>
    <w:p w:rsidR="002172F8" w:rsidRPr="002172F8" w:rsidRDefault="002172F8" w:rsidP="002172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172F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U Antunovcu, </w:t>
      </w:r>
      <w:r w:rsidRPr="002172F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23. prosinca </w:t>
      </w:r>
      <w:r w:rsidRPr="002172F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201</w:t>
      </w:r>
      <w:r w:rsidRPr="002172F8">
        <w:rPr>
          <w:rFonts w:ascii="Times New Roman" w:eastAsia="Times New Roman" w:hAnsi="Times New Roman" w:cs="Times New Roman"/>
          <w:sz w:val="24"/>
          <w:szCs w:val="24"/>
          <w:lang w:eastAsia="x-none"/>
        </w:rPr>
        <w:t>4</w:t>
      </w:r>
      <w:r w:rsidRPr="002172F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 godine</w:t>
      </w:r>
      <w:r w:rsidRPr="002172F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 </w:t>
      </w:r>
    </w:p>
    <w:p w:rsidR="002D4673" w:rsidRDefault="002D4673" w:rsidP="002D46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2172F8" w:rsidRPr="002172F8" w:rsidRDefault="002172F8" w:rsidP="00711071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172F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Općinski načelnik</w:t>
      </w:r>
    </w:p>
    <w:p w:rsidR="002172F8" w:rsidRPr="002D4673" w:rsidRDefault="002172F8" w:rsidP="00711071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2172F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Ivan </w:t>
      </w:r>
      <w:proofErr w:type="spellStart"/>
      <w:r w:rsidRPr="002172F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Anušić</w:t>
      </w:r>
      <w:proofErr w:type="spellEnd"/>
    </w:p>
    <w:p w:rsidR="002172F8" w:rsidRDefault="002172F8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72F8" w:rsidRDefault="002172F8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</w:p>
    <w:p w:rsidR="002172F8" w:rsidRPr="002172F8" w:rsidRDefault="002172F8" w:rsidP="002172F8">
      <w:pPr>
        <w:pStyle w:val="Tijeloteksta3"/>
        <w:tabs>
          <w:tab w:val="left" w:pos="0"/>
          <w:tab w:val="left" w:pos="709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Pr="002172F8">
        <w:rPr>
          <w:rFonts w:ascii="Times New Roman" w:hAnsi="Times New Roman"/>
          <w:szCs w:val="24"/>
        </w:rPr>
        <w:t xml:space="preserve">Temeljem članka 18. stavak 3. Zakona o javnoj nabavi («Narodne novine» broj 90/11, 83/13, 143/13, 13/14) i članka 45. Statuta Općine Antunovac («Službeni glasnik Općine Antunovac» broj 2/13), Općinski načelnik Općine Antunovac dana, 30. prosinca 2014. godine, donosi </w:t>
      </w:r>
    </w:p>
    <w:p w:rsidR="002172F8" w:rsidRPr="002172F8" w:rsidRDefault="002172F8" w:rsidP="002172F8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172F8" w:rsidRPr="002172F8" w:rsidRDefault="002172F8" w:rsidP="002172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172F8" w:rsidRPr="002172F8" w:rsidRDefault="002172F8" w:rsidP="002172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2172F8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2172F8" w:rsidRPr="002172F8" w:rsidRDefault="002172F8" w:rsidP="002172F8">
      <w:pPr>
        <w:tabs>
          <w:tab w:val="left" w:pos="567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2172F8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o nabavi usluge higijeničarske službe na području Općine Antunovac u 2015. godini</w:t>
      </w:r>
    </w:p>
    <w:p w:rsidR="002172F8" w:rsidRPr="002172F8" w:rsidRDefault="002172F8" w:rsidP="002172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172F8" w:rsidRPr="002172F8" w:rsidRDefault="002172F8" w:rsidP="002172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172F8" w:rsidRPr="002172F8" w:rsidRDefault="002172F8" w:rsidP="002172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172F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2172F8" w:rsidRPr="002172F8" w:rsidRDefault="002172F8" w:rsidP="002172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172F8" w:rsidRPr="002172F8" w:rsidRDefault="002172F8" w:rsidP="002172F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172F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Naručitelj usluge: OPĆINA ANTUNOVAC, Antunovac, B. Radića 4, OIB: 30812410980, a evidencijski broj nabave je 56/15.</w:t>
      </w:r>
    </w:p>
    <w:p w:rsidR="002172F8" w:rsidRPr="002172F8" w:rsidRDefault="002172F8" w:rsidP="002172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172F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Odgovorna osoba naručitelja je Ivan </w:t>
      </w:r>
      <w:proofErr w:type="spellStart"/>
      <w:r w:rsidRPr="002172F8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  <w:r w:rsidRPr="002172F8">
        <w:rPr>
          <w:rFonts w:ascii="Times New Roman" w:eastAsia="Times New Roman" w:hAnsi="Times New Roman" w:cs="Times New Roman"/>
          <w:sz w:val="24"/>
          <w:szCs w:val="24"/>
          <w:lang w:eastAsia="hr-HR"/>
        </w:rPr>
        <w:t>, Općinski načelnik Općine Antunovac.</w:t>
      </w:r>
    </w:p>
    <w:p w:rsidR="002172F8" w:rsidRPr="002172F8" w:rsidRDefault="002172F8" w:rsidP="002172F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172F8" w:rsidRPr="002172F8" w:rsidRDefault="002172F8" w:rsidP="002172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172F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2172F8" w:rsidRPr="002172F8" w:rsidRDefault="002172F8" w:rsidP="002172F8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172F8" w:rsidRPr="002172F8" w:rsidRDefault="002172F8" w:rsidP="002172F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172F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Predmet nabave je: usluga higijeničarske službe na području Općine Antunovac u 2015. godini.</w:t>
      </w:r>
    </w:p>
    <w:p w:rsidR="002172F8" w:rsidRPr="002172F8" w:rsidRDefault="002172F8" w:rsidP="002172F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172F8" w:rsidRPr="002172F8" w:rsidRDefault="002172F8" w:rsidP="002172F8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172F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2172F8" w:rsidRPr="002172F8" w:rsidRDefault="002172F8" w:rsidP="002172F8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172F8" w:rsidRPr="002172F8" w:rsidRDefault="002172F8" w:rsidP="002172F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172F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Pristigla je ponuda VETAM d.o.o., veterinarska stanica, </w:t>
      </w:r>
      <w:proofErr w:type="spellStart"/>
      <w:r w:rsidRPr="002172F8">
        <w:rPr>
          <w:rFonts w:ascii="Times New Roman" w:eastAsia="Times New Roman" w:hAnsi="Times New Roman" w:cs="Times New Roman"/>
          <w:sz w:val="24"/>
          <w:szCs w:val="24"/>
          <w:lang w:eastAsia="hr-HR"/>
        </w:rPr>
        <w:t>Biljska</w:t>
      </w:r>
      <w:proofErr w:type="spellEnd"/>
      <w:r w:rsidRPr="002172F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cesta 7, Osijek., na iznos od 40.000,00 kn bez PDV-a, godišnje.</w:t>
      </w:r>
    </w:p>
    <w:p w:rsidR="002172F8" w:rsidRDefault="002172F8" w:rsidP="002172F8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11071" w:rsidRPr="002172F8" w:rsidRDefault="00711071" w:rsidP="002172F8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172F8" w:rsidRPr="002172F8" w:rsidRDefault="002172F8" w:rsidP="002172F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172F8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Članak 4.</w:t>
      </w:r>
    </w:p>
    <w:p w:rsidR="002172F8" w:rsidRPr="002172F8" w:rsidRDefault="002172F8" w:rsidP="002172F8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172F8" w:rsidRPr="002172F8" w:rsidRDefault="002172F8" w:rsidP="002172F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172F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Sredstva za plaćanje nabave osigurana su u Proračunu Općine Antunovac za 2015. godinu sa pozicije R125 Zbrinjavanje napuštenih i izgubljenih životinja.</w:t>
      </w:r>
    </w:p>
    <w:p w:rsidR="002172F8" w:rsidRPr="002172F8" w:rsidRDefault="002172F8" w:rsidP="002172F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172F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2172F8" w:rsidRPr="002172F8" w:rsidRDefault="002172F8" w:rsidP="002172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172F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2172F8" w:rsidRPr="002172F8" w:rsidRDefault="002172F8" w:rsidP="002172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172F8" w:rsidRPr="002172F8" w:rsidRDefault="002172F8" w:rsidP="002172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172F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2172F8" w:rsidRPr="002172F8" w:rsidRDefault="002172F8" w:rsidP="002172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172F8" w:rsidRPr="002172F8" w:rsidRDefault="002172F8" w:rsidP="002172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172F8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363-01/14-01/12</w:t>
      </w:r>
    </w:p>
    <w:p w:rsidR="002172F8" w:rsidRPr="002172F8" w:rsidRDefault="002172F8" w:rsidP="002172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172F8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2158/02-01-14-7</w:t>
      </w:r>
    </w:p>
    <w:p w:rsidR="002172F8" w:rsidRPr="002172F8" w:rsidRDefault="002172F8" w:rsidP="002172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172F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30. prosinca 2014. godine </w:t>
      </w:r>
    </w:p>
    <w:p w:rsidR="002172F8" w:rsidRPr="002172F8" w:rsidRDefault="002172F8" w:rsidP="002172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172F8" w:rsidRPr="002172F8" w:rsidRDefault="002172F8" w:rsidP="002D4673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172F8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2172F8" w:rsidRDefault="002172F8" w:rsidP="002D4673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172F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Pr="002172F8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2D4673" w:rsidRPr="002172F8" w:rsidRDefault="002D4673" w:rsidP="002D4673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2172F8" w:rsidRDefault="002172F8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</w:p>
    <w:p w:rsidR="002172F8" w:rsidRPr="002172F8" w:rsidRDefault="002172F8" w:rsidP="002172F8">
      <w:pPr>
        <w:pStyle w:val="Tijeloteksta3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ab/>
      </w:r>
      <w:r w:rsidRPr="002172F8">
        <w:rPr>
          <w:rFonts w:ascii="Times New Roman" w:hAnsi="Times New Roman"/>
        </w:rPr>
        <w:t>Temeljem članka 18. stavak 3. Zakona o javnoj nabavi («Narodne novine» broj 90/11, 83/13, 143/13, 13/14) i članka 45. Statuta Općine Antunovac («Službeni glasnik Općine Antunovac» broj 2/13), Općinski načelnik Općine Antunovac dana, 30. prosinca 2014. godine, donosi</w:t>
      </w:r>
    </w:p>
    <w:p w:rsidR="002172F8" w:rsidRPr="002172F8" w:rsidRDefault="002172F8" w:rsidP="002172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172F8" w:rsidRPr="002172F8" w:rsidRDefault="002172F8" w:rsidP="002172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172F8" w:rsidRPr="002172F8" w:rsidRDefault="002172F8" w:rsidP="002172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2172F8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2172F8" w:rsidRPr="002172F8" w:rsidRDefault="002172F8" w:rsidP="002172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172F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servisa kotla, popravak plinskog kotla Plamen PT 75 u zgradi </w:t>
      </w:r>
    </w:p>
    <w:p w:rsidR="002172F8" w:rsidRPr="002172F8" w:rsidRDefault="002172F8" w:rsidP="002172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172F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op</w:t>
      </w:r>
      <w:r w:rsidRPr="002172F8">
        <w:rPr>
          <w:rFonts w:ascii="Times New Roman" w:eastAsia="Times New Roman" w:hAnsi="Times New Roman" w:cs="Times New Roman" w:hint="eastAsia"/>
          <w:b/>
          <w:sz w:val="24"/>
          <w:szCs w:val="24"/>
          <w:lang w:eastAsia="hr-HR"/>
        </w:rPr>
        <w:t>ć</w:t>
      </w:r>
      <w:r w:rsidRPr="002172F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inske uprave u </w:t>
      </w:r>
      <w:proofErr w:type="spellStart"/>
      <w:r w:rsidRPr="002172F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Antunovacu</w:t>
      </w:r>
      <w:proofErr w:type="spellEnd"/>
    </w:p>
    <w:p w:rsidR="002172F8" w:rsidRPr="002172F8" w:rsidRDefault="002172F8" w:rsidP="002172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2172F8" w:rsidRPr="002172F8" w:rsidRDefault="002172F8" w:rsidP="002172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172F8" w:rsidRPr="002172F8" w:rsidRDefault="002172F8" w:rsidP="002172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172F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2172F8" w:rsidRPr="002172F8" w:rsidRDefault="002172F8" w:rsidP="002172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172F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2172F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2172F8" w:rsidRPr="002172F8" w:rsidRDefault="002172F8" w:rsidP="002172F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172F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 a evidencijski broj nabave je 32/15.</w:t>
      </w:r>
    </w:p>
    <w:p w:rsidR="002172F8" w:rsidRPr="002172F8" w:rsidRDefault="002172F8" w:rsidP="002172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172F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2172F8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2172F8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2172F8" w:rsidRPr="002172F8" w:rsidRDefault="002172F8" w:rsidP="002172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172F8" w:rsidRPr="002172F8" w:rsidRDefault="002172F8" w:rsidP="002172F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172F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2172F8" w:rsidRPr="002172F8" w:rsidRDefault="002172F8" w:rsidP="002172F8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172F8" w:rsidRPr="002172F8" w:rsidRDefault="002172F8" w:rsidP="002172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172F8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2172F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servis kotla, popravak plinskog kotla plamen PT 75, plinsko magnetni ventil Nova 822, </w:t>
      </w:r>
      <w:proofErr w:type="spellStart"/>
      <w:r w:rsidRPr="002172F8">
        <w:rPr>
          <w:rFonts w:ascii="Times New Roman" w:eastAsia="Times New Roman" w:hAnsi="Times New Roman" w:cs="Times New Roman"/>
          <w:sz w:val="24"/>
          <w:szCs w:val="24"/>
          <w:lang w:eastAsia="hr-HR"/>
        </w:rPr>
        <w:t>kontrolnik</w:t>
      </w:r>
      <w:proofErr w:type="spellEnd"/>
      <w:r w:rsidRPr="002172F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2172F8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 xml:space="preserve">Honeywell S 4560A, konektor za </w:t>
      </w:r>
      <w:proofErr w:type="spellStart"/>
      <w:r w:rsidRPr="002172F8">
        <w:rPr>
          <w:rFonts w:ascii="Times New Roman" w:eastAsia="Times New Roman" w:hAnsi="Times New Roman" w:cs="Times New Roman"/>
          <w:sz w:val="24"/>
          <w:szCs w:val="24"/>
          <w:lang w:eastAsia="hr-HR"/>
        </w:rPr>
        <w:t>kontrolnik</w:t>
      </w:r>
      <w:proofErr w:type="spellEnd"/>
      <w:r w:rsidRPr="002172F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Honeywell i elektroda paljenja.</w:t>
      </w:r>
    </w:p>
    <w:p w:rsidR="002172F8" w:rsidRPr="002172F8" w:rsidRDefault="002172F8" w:rsidP="002172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172F8" w:rsidRPr="002172F8" w:rsidRDefault="002172F8" w:rsidP="002172F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172F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2172F8" w:rsidRPr="002172F8" w:rsidRDefault="002172F8" w:rsidP="002172F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172F8" w:rsidRPr="002172F8" w:rsidRDefault="002172F8" w:rsidP="002172F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172F8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PRIMUŠ obrt za popravak plinskih trošila, Bjelovarska 8, Osijek, na iznos od 4.178,71 kn bez PDV-a.</w:t>
      </w:r>
    </w:p>
    <w:p w:rsidR="002172F8" w:rsidRPr="002172F8" w:rsidRDefault="002172F8" w:rsidP="002172F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172F8" w:rsidRPr="002172F8" w:rsidRDefault="002172F8" w:rsidP="002172F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172F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2172F8" w:rsidRPr="002172F8" w:rsidRDefault="002172F8" w:rsidP="002172F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172F8" w:rsidRPr="002172F8" w:rsidRDefault="002172F8" w:rsidP="002172F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172F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2015. godinu sa pozicije R013 Usluge tekućeg i investicijskog održavanja.   </w:t>
      </w:r>
    </w:p>
    <w:p w:rsidR="002172F8" w:rsidRPr="002172F8" w:rsidRDefault="002172F8" w:rsidP="002172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172F8" w:rsidRPr="002172F8" w:rsidRDefault="002172F8" w:rsidP="002172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172F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2172F8" w:rsidRPr="002172F8" w:rsidRDefault="002172F8" w:rsidP="002172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172F8" w:rsidRPr="002172F8" w:rsidRDefault="002172F8" w:rsidP="002172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172F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2172F8" w:rsidRPr="002172F8" w:rsidRDefault="002172F8" w:rsidP="002172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172F8" w:rsidRPr="002172F8" w:rsidRDefault="002172F8" w:rsidP="002172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172F8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214-02/14-01/</w:t>
      </w:r>
      <w:proofErr w:type="spellStart"/>
      <w:r w:rsidRPr="002172F8">
        <w:rPr>
          <w:rFonts w:ascii="Times New Roman" w:eastAsia="Times New Roman" w:hAnsi="Times New Roman" w:cs="Times New Roman"/>
          <w:sz w:val="24"/>
          <w:szCs w:val="20"/>
          <w:lang w:eastAsia="hr-HR"/>
        </w:rPr>
        <w:t>01</w:t>
      </w:r>
      <w:proofErr w:type="spellEnd"/>
    </w:p>
    <w:p w:rsidR="002172F8" w:rsidRPr="002172F8" w:rsidRDefault="002172F8" w:rsidP="002172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172F8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2158/02-01-14-16</w:t>
      </w:r>
    </w:p>
    <w:p w:rsidR="002172F8" w:rsidRPr="002172F8" w:rsidRDefault="002172F8" w:rsidP="002172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172F8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30. prosinca 2014. godine</w:t>
      </w:r>
      <w:r w:rsidRPr="002172F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2D4673" w:rsidRDefault="002D4673" w:rsidP="002D4673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172F8" w:rsidRPr="002172F8" w:rsidRDefault="002172F8" w:rsidP="002D4673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172F8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2172F8" w:rsidRPr="002172F8" w:rsidRDefault="002172F8" w:rsidP="002D4673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2172F8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2172F8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2172F8" w:rsidRDefault="002172F8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72F8" w:rsidRDefault="002172F8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</w:p>
    <w:p w:rsidR="002172F8" w:rsidRPr="002172F8" w:rsidRDefault="002172F8" w:rsidP="002172F8">
      <w:pPr>
        <w:pStyle w:val="Tijeloteksta3"/>
        <w:tabs>
          <w:tab w:val="left" w:pos="0"/>
          <w:tab w:val="left" w:pos="709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Pr="002172F8">
        <w:rPr>
          <w:rFonts w:ascii="Times New Roman" w:hAnsi="Times New Roman"/>
          <w:szCs w:val="24"/>
        </w:rPr>
        <w:t xml:space="preserve">Temeljem članka 18. stavak 3. Zakona o javnoj nabavi («Narodne novine» broj  90/11, 83/13, 143/13, 13/14) i članka 45. Statuta Općine Antunovac («Službeni glasnik Općine Antunovac» broj 3/09), Općinski načelnik Općine Antunovac dana, 31. prosinca 2014. godine, donosi </w:t>
      </w:r>
    </w:p>
    <w:p w:rsidR="002172F8" w:rsidRPr="002172F8" w:rsidRDefault="002172F8" w:rsidP="002172F8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172F8" w:rsidRPr="002172F8" w:rsidRDefault="002172F8" w:rsidP="002172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172F8" w:rsidRPr="002172F8" w:rsidRDefault="002172F8" w:rsidP="002172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2172F8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2172F8" w:rsidRPr="002172F8" w:rsidRDefault="002172F8" w:rsidP="002172F8">
      <w:pPr>
        <w:tabs>
          <w:tab w:val="left" w:pos="567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2172F8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o nabavi i dostavi roba za reprezentaciju u 2015. godini</w:t>
      </w:r>
    </w:p>
    <w:p w:rsidR="002172F8" w:rsidRPr="002172F8" w:rsidRDefault="002172F8" w:rsidP="002172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172F8" w:rsidRPr="002172F8" w:rsidRDefault="002172F8" w:rsidP="002172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172F8" w:rsidRPr="002172F8" w:rsidRDefault="002172F8" w:rsidP="002172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172F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2172F8" w:rsidRPr="002172F8" w:rsidRDefault="002172F8" w:rsidP="002172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172F8" w:rsidRPr="002172F8" w:rsidRDefault="002172F8" w:rsidP="002172F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172F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172F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Naručitelj usluge: OPĆINA ANTUNOVAC, Antunovac, B. Radića 4, OIB: 30812410980, a evidencijski broj nabave je 10/15.</w:t>
      </w:r>
    </w:p>
    <w:p w:rsidR="002172F8" w:rsidRPr="002172F8" w:rsidRDefault="002172F8" w:rsidP="002172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172F8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ab/>
        <w:t xml:space="preserve">Odgovorna osoba naručitelja je Ivan </w:t>
      </w:r>
      <w:proofErr w:type="spellStart"/>
      <w:r w:rsidRPr="002172F8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  <w:r w:rsidRPr="002172F8">
        <w:rPr>
          <w:rFonts w:ascii="Times New Roman" w:eastAsia="Times New Roman" w:hAnsi="Times New Roman" w:cs="Times New Roman"/>
          <w:sz w:val="24"/>
          <w:szCs w:val="24"/>
          <w:lang w:eastAsia="hr-HR"/>
        </w:rPr>
        <w:t>, Općinski načelnik Općine Antunovac.</w:t>
      </w:r>
    </w:p>
    <w:p w:rsidR="002172F8" w:rsidRPr="002172F8" w:rsidRDefault="002172F8" w:rsidP="002172F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172F8" w:rsidRPr="002172F8" w:rsidRDefault="002172F8" w:rsidP="002172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172F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2172F8" w:rsidRPr="002172F8" w:rsidRDefault="002172F8" w:rsidP="002172F8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172F8" w:rsidRPr="002172F8" w:rsidRDefault="002172F8" w:rsidP="002172F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172F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Predmet nabave je: nabava i dostava roba za reprezentaciju u 2015. godini.</w:t>
      </w:r>
    </w:p>
    <w:p w:rsidR="002172F8" w:rsidRPr="002172F8" w:rsidRDefault="002172F8" w:rsidP="002172F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172F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Nabava se odnosi na ponudu BIJELIĆ CO, Sv. L. B. Mandića 13a, Osijek.</w:t>
      </w:r>
    </w:p>
    <w:p w:rsidR="002172F8" w:rsidRPr="002172F8" w:rsidRDefault="002172F8" w:rsidP="002172F8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172F8" w:rsidRPr="002172F8" w:rsidRDefault="002172F8" w:rsidP="002172F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172F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2172F8" w:rsidRPr="002172F8" w:rsidRDefault="002172F8" w:rsidP="002172F8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172F8" w:rsidRPr="002172F8" w:rsidRDefault="002172F8" w:rsidP="002172F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172F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Procijenjena vrijednost nabave je 54.400,00 kn bez PDV-a.</w:t>
      </w:r>
    </w:p>
    <w:p w:rsidR="002172F8" w:rsidRPr="002172F8" w:rsidRDefault="002172F8" w:rsidP="002172F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172F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Sredstva za plaćanje nabave osigurana su u Proračunu Općine Antunovac za 2015. godinu sa pozicije R022 Reprezentacija.</w:t>
      </w:r>
    </w:p>
    <w:p w:rsidR="002172F8" w:rsidRPr="002172F8" w:rsidRDefault="002172F8" w:rsidP="002172F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172F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2172F8" w:rsidRPr="002172F8" w:rsidRDefault="002172F8" w:rsidP="002172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172F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2172F8" w:rsidRPr="002172F8" w:rsidRDefault="002172F8" w:rsidP="002172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172F8" w:rsidRPr="002172F8" w:rsidRDefault="002172F8" w:rsidP="002172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172F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2172F8" w:rsidRPr="002172F8" w:rsidRDefault="002172F8" w:rsidP="002172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172F8" w:rsidRPr="002172F8" w:rsidRDefault="002172F8" w:rsidP="002172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172F8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330-01/14-01/</w:t>
      </w:r>
      <w:proofErr w:type="spellStart"/>
      <w:r w:rsidRPr="002172F8">
        <w:rPr>
          <w:rFonts w:ascii="Times New Roman" w:eastAsia="Times New Roman" w:hAnsi="Times New Roman" w:cs="Times New Roman"/>
          <w:sz w:val="24"/>
          <w:szCs w:val="24"/>
          <w:lang w:eastAsia="hr-HR"/>
        </w:rPr>
        <w:t>01</w:t>
      </w:r>
      <w:proofErr w:type="spellEnd"/>
    </w:p>
    <w:p w:rsidR="002172F8" w:rsidRPr="002172F8" w:rsidRDefault="002172F8" w:rsidP="002172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172F8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2158/02-01-14-16</w:t>
      </w:r>
    </w:p>
    <w:p w:rsidR="002172F8" w:rsidRPr="002172F8" w:rsidRDefault="002172F8" w:rsidP="002172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172F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31. prosinca 2014. godine </w:t>
      </w:r>
    </w:p>
    <w:p w:rsidR="00040F22" w:rsidRDefault="00040F22" w:rsidP="00040F22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172F8" w:rsidRPr="002172F8" w:rsidRDefault="002172F8" w:rsidP="00040F22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172F8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2172F8" w:rsidRPr="002172F8" w:rsidRDefault="002172F8" w:rsidP="00040F22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2172F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Pr="002172F8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2172F8" w:rsidRDefault="002172F8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3C7" w:rsidRDefault="002172F8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</w:p>
    <w:p w:rsidR="002172F8" w:rsidRPr="002172F8" w:rsidRDefault="002172F8" w:rsidP="002172F8">
      <w:pPr>
        <w:pStyle w:val="Tijeloteksta3"/>
        <w:tabs>
          <w:tab w:val="left" w:pos="0"/>
          <w:tab w:val="left" w:pos="709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Pr="002172F8">
        <w:rPr>
          <w:rFonts w:ascii="Times New Roman" w:hAnsi="Times New Roman"/>
          <w:szCs w:val="24"/>
        </w:rPr>
        <w:t xml:space="preserve">Temeljem članka 18. stavak 3. Zakona o javnoj nabavi («Narodne novine» broj 90/11, 83/13, 143/13, 13/14) i članka 45. Statuta Općine Antunovac («Službeni glasnik Općine Antunovac» broj 3/09), Općinski načelnik Općine Antunovac dana, 31. prosinca 2014. godine, donosi </w:t>
      </w:r>
    </w:p>
    <w:p w:rsidR="002172F8" w:rsidRPr="002172F8" w:rsidRDefault="002172F8" w:rsidP="002172F8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172F8" w:rsidRPr="002172F8" w:rsidRDefault="002172F8" w:rsidP="002172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172F8" w:rsidRPr="002172F8" w:rsidRDefault="002172F8" w:rsidP="002172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2172F8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2172F8" w:rsidRPr="002172F8" w:rsidRDefault="002172F8" w:rsidP="002172F8">
      <w:pPr>
        <w:tabs>
          <w:tab w:val="left" w:pos="567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2172F8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o nabavi usluge nabave i dostave uredskog materijala za 2015. godinu</w:t>
      </w:r>
    </w:p>
    <w:p w:rsidR="002172F8" w:rsidRPr="002172F8" w:rsidRDefault="002172F8" w:rsidP="002172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172F8" w:rsidRPr="002172F8" w:rsidRDefault="002172F8" w:rsidP="002172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172F8" w:rsidRPr="002172F8" w:rsidRDefault="002172F8" w:rsidP="002172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172F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2172F8" w:rsidRPr="002172F8" w:rsidRDefault="002172F8" w:rsidP="002172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172F8" w:rsidRPr="002172F8" w:rsidRDefault="002172F8" w:rsidP="002172F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172F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172F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Naručitelj usluge: OPĆINA ANTUNOVAC, Antunovac, B. Radića 4, </w:t>
      </w:r>
      <w:r w:rsidRPr="002172F8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OIB: 30812410980, a evidencijski broj nabave je 01/15.</w:t>
      </w:r>
    </w:p>
    <w:p w:rsidR="002172F8" w:rsidRPr="002172F8" w:rsidRDefault="002172F8" w:rsidP="002172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172F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Odgovorna osoba naručitelja je Ivan </w:t>
      </w:r>
      <w:proofErr w:type="spellStart"/>
      <w:r w:rsidRPr="002172F8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  <w:r w:rsidRPr="002172F8">
        <w:rPr>
          <w:rFonts w:ascii="Times New Roman" w:eastAsia="Times New Roman" w:hAnsi="Times New Roman" w:cs="Times New Roman"/>
          <w:sz w:val="24"/>
          <w:szCs w:val="24"/>
          <w:lang w:eastAsia="hr-HR"/>
        </w:rPr>
        <w:t>, Općinski načelnik Općine Antunovac.</w:t>
      </w:r>
    </w:p>
    <w:p w:rsidR="002172F8" w:rsidRPr="002172F8" w:rsidRDefault="002172F8" w:rsidP="002172F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172F8" w:rsidRPr="002172F8" w:rsidRDefault="002172F8" w:rsidP="002172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172F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2172F8" w:rsidRPr="002172F8" w:rsidRDefault="002172F8" w:rsidP="002172F8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172F8" w:rsidRPr="002172F8" w:rsidRDefault="002172F8" w:rsidP="002172F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172F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Predmet nabave je: nabava i dostava uredskog materijala u 2015. godini.</w:t>
      </w:r>
    </w:p>
    <w:p w:rsidR="002172F8" w:rsidRPr="002172F8" w:rsidRDefault="002172F8" w:rsidP="002172F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172F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Nabava se odnosi na ponudu </w:t>
      </w:r>
      <w:proofErr w:type="spellStart"/>
      <w:r w:rsidRPr="002172F8">
        <w:rPr>
          <w:rFonts w:ascii="Times New Roman" w:eastAsia="Times New Roman" w:hAnsi="Times New Roman" w:cs="Times New Roman"/>
          <w:sz w:val="24"/>
          <w:szCs w:val="24"/>
          <w:lang w:eastAsia="hr-HR"/>
        </w:rPr>
        <w:t>Advance</w:t>
      </w:r>
      <w:proofErr w:type="spellEnd"/>
      <w:r w:rsidRPr="002172F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j.d.o.o. za trgovinu i usluge, Lugarski put I 46, Višnjevac.</w:t>
      </w:r>
    </w:p>
    <w:p w:rsidR="002172F8" w:rsidRPr="002172F8" w:rsidRDefault="002172F8" w:rsidP="002172F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172F8" w:rsidRPr="002172F8" w:rsidRDefault="002172F8" w:rsidP="002172F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172F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2172F8" w:rsidRPr="002172F8" w:rsidRDefault="002172F8" w:rsidP="002172F8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172F8" w:rsidRPr="002172F8" w:rsidRDefault="002172F8" w:rsidP="002172F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172F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Procijenjena vrijednost nabave je 37.000,00 kn bez PDV-a.</w:t>
      </w:r>
    </w:p>
    <w:p w:rsidR="002172F8" w:rsidRPr="002172F8" w:rsidRDefault="002172F8" w:rsidP="002172F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172F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Sredstva za plaćanje nabave osigurana su u Proračunu Općine Antunovac za 2015. godinu sa pozicije R008 Uredski i ostali materijalni rashodi.</w:t>
      </w:r>
    </w:p>
    <w:p w:rsidR="002172F8" w:rsidRPr="002172F8" w:rsidRDefault="002172F8" w:rsidP="002172F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172F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2172F8" w:rsidRPr="002172F8" w:rsidRDefault="002172F8" w:rsidP="002172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172F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2172F8" w:rsidRPr="002172F8" w:rsidRDefault="002172F8" w:rsidP="002172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172F8" w:rsidRPr="002172F8" w:rsidRDefault="002172F8" w:rsidP="002172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172F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2172F8" w:rsidRPr="002172F8" w:rsidRDefault="002172F8" w:rsidP="002172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172F8" w:rsidRPr="002172F8" w:rsidRDefault="002172F8" w:rsidP="002172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172F8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330-01/14-01/</w:t>
      </w:r>
      <w:proofErr w:type="spellStart"/>
      <w:r w:rsidRPr="002172F8">
        <w:rPr>
          <w:rFonts w:ascii="Times New Roman" w:eastAsia="Times New Roman" w:hAnsi="Times New Roman" w:cs="Times New Roman"/>
          <w:sz w:val="24"/>
          <w:szCs w:val="24"/>
          <w:lang w:eastAsia="hr-HR"/>
        </w:rPr>
        <w:t>01</w:t>
      </w:r>
      <w:proofErr w:type="spellEnd"/>
    </w:p>
    <w:p w:rsidR="002172F8" w:rsidRPr="002172F8" w:rsidRDefault="002172F8" w:rsidP="002172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172F8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2158/02-01-14-17</w:t>
      </w:r>
    </w:p>
    <w:p w:rsidR="002172F8" w:rsidRPr="002172F8" w:rsidRDefault="002172F8" w:rsidP="002172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172F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31. prosinca 2014. godine </w:t>
      </w:r>
    </w:p>
    <w:p w:rsidR="00040F22" w:rsidRDefault="00040F22" w:rsidP="00040F22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172F8" w:rsidRPr="002172F8" w:rsidRDefault="002172F8" w:rsidP="00040F22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172F8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2172F8" w:rsidRPr="002172F8" w:rsidRDefault="002172F8" w:rsidP="00040F22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2172F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Pr="002172F8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3A03C7" w:rsidRDefault="003A03C7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72F8" w:rsidRDefault="002172F8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</w:p>
    <w:p w:rsidR="00264567" w:rsidRPr="00264567" w:rsidRDefault="002172F8" w:rsidP="00264567">
      <w:pPr>
        <w:pStyle w:val="Tijeloteksta3"/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="00264567" w:rsidRPr="00264567">
        <w:rPr>
          <w:rFonts w:ascii="Times New Roman" w:hAnsi="Times New Roman"/>
          <w:szCs w:val="24"/>
        </w:rPr>
        <w:t>Temeljem članka 18. stavak 3. Zakona o javnoj nabavi («Narodne novine» broj 90/11, 83/13, 143/13 i 13/14) i članka 45. Statuta Općine Antunovac («Službeni glasnik Općine Antunovac» broj 2/13), Općinski načelnik Općine Antunovac dana 31. prosinca 2014. godine, donosi</w:t>
      </w:r>
    </w:p>
    <w:p w:rsidR="00264567" w:rsidRPr="00264567" w:rsidRDefault="00264567" w:rsidP="002645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64567" w:rsidRPr="00264567" w:rsidRDefault="00264567" w:rsidP="002645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64567" w:rsidRPr="00264567" w:rsidRDefault="00264567" w:rsidP="002645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64567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264567" w:rsidRPr="00264567" w:rsidRDefault="00264567" w:rsidP="002645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6456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usluge pregleda plinskih dimnjaka s analizom dimnih plinova do 80 kW </w:t>
      </w:r>
    </w:p>
    <w:p w:rsidR="00264567" w:rsidRPr="00264567" w:rsidRDefault="00264567" w:rsidP="002645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264567" w:rsidRPr="00264567" w:rsidRDefault="00264567" w:rsidP="002645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hr-HR"/>
        </w:rPr>
      </w:pPr>
    </w:p>
    <w:p w:rsidR="00264567" w:rsidRPr="00264567" w:rsidRDefault="00264567" w:rsidP="002645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64567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Članak 1.</w:t>
      </w:r>
    </w:p>
    <w:p w:rsidR="00264567" w:rsidRPr="00264567" w:rsidRDefault="00264567" w:rsidP="002645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6456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6456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264567" w:rsidRPr="00264567" w:rsidRDefault="00264567" w:rsidP="0026456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6456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Naručitelj usluge: OPĆINA ANTUNOVAC, Antunovac, B. Radića 4, OIB: </w:t>
      </w:r>
      <w:smartTag w:uri="urn:schemas-microsoft-com:office:smarttags" w:element="metricconverter">
        <w:smartTagPr>
          <w:attr w:name="ProductID" w:val="30812410980, a"/>
        </w:smartTagPr>
        <w:r w:rsidRPr="00264567">
          <w:rPr>
            <w:rFonts w:ascii="Times New Roman" w:eastAsia="Times New Roman" w:hAnsi="Times New Roman" w:cs="Times New Roman"/>
            <w:sz w:val="24"/>
            <w:szCs w:val="24"/>
            <w:lang w:eastAsia="hr-HR"/>
          </w:rPr>
          <w:t>30812410980, a</w:t>
        </w:r>
      </w:smartTag>
      <w:r w:rsidRPr="002645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evidencijski broj nabave je 33/14.</w:t>
      </w:r>
    </w:p>
    <w:p w:rsidR="00264567" w:rsidRPr="00264567" w:rsidRDefault="00264567" w:rsidP="002645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6456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Odgovorna osoba naručitelja je Ivan </w:t>
      </w:r>
      <w:proofErr w:type="spellStart"/>
      <w:r w:rsidRPr="00264567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  <w:r w:rsidRPr="00264567">
        <w:rPr>
          <w:rFonts w:ascii="Times New Roman" w:eastAsia="Times New Roman" w:hAnsi="Times New Roman" w:cs="Times New Roman"/>
          <w:sz w:val="24"/>
          <w:szCs w:val="24"/>
          <w:lang w:eastAsia="hr-HR"/>
        </w:rPr>
        <w:t>, Općinski načelnik Općine Antunovac.</w:t>
      </w:r>
    </w:p>
    <w:p w:rsidR="00264567" w:rsidRPr="00264567" w:rsidRDefault="00264567" w:rsidP="002645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64567" w:rsidRPr="00264567" w:rsidRDefault="00264567" w:rsidP="0026456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6456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264567" w:rsidRPr="00264567" w:rsidRDefault="00264567" w:rsidP="00264567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64567" w:rsidRPr="00264567" w:rsidRDefault="00264567" w:rsidP="0026456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6456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Predmet nabave je: usluga</w:t>
      </w:r>
      <w:r w:rsidRPr="00264567">
        <w:rPr>
          <w:rFonts w:ascii="HRTimes" w:eastAsia="Times New Roman" w:hAnsi="HRTimes" w:cs="Times New Roman"/>
          <w:sz w:val="24"/>
          <w:szCs w:val="20"/>
          <w:lang w:eastAsia="hr-HR"/>
        </w:rPr>
        <w:t xml:space="preserve"> </w:t>
      </w:r>
      <w:r w:rsidRPr="002645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pregleda plinskih dimnjaka s analizom dimnih plinova do 80 kW u Hrvatskom domu Antunovac (2 kom.) i Hrvatskom domu </w:t>
      </w:r>
      <w:proofErr w:type="spellStart"/>
      <w:r w:rsidRPr="00264567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Ivanovac</w:t>
      </w:r>
      <w:proofErr w:type="spellEnd"/>
      <w:r w:rsidRPr="002645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(1 kom.). </w:t>
      </w:r>
    </w:p>
    <w:p w:rsidR="00264567" w:rsidRPr="00264567" w:rsidRDefault="00264567" w:rsidP="0026456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64567" w:rsidRPr="00264567" w:rsidRDefault="00264567" w:rsidP="0026456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6456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264567" w:rsidRPr="00264567" w:rsidRDefault="00264567" w:rsidP="00264567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64567" w:rsidRPr="00264567" w:rsidRDefault="00264567" w:rsidP="002645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645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Pristigla je ponuda DIMNJAK d.o.o., </w:t>
      </w:r>
      <w:proofErr w:type="spellStart"/>
      <w:r w:rsidRPr="00264567">
        <w:rPr>
          <w:rFonts w:ascii="Times New Roman" w:eastAsia="Times New Roman" w:hAnsi="Times New Roman" w:cs="Times New Roman"/>
          <w:sz w:val="24"/>
          <w:szCs w:val="24"/>
          <w:lang w:eastAsia="hr-HR"/>
        </w:rPr>
        <w:t>Biljska</w:t>
      </w:r>
      <w:proofErr w:type="spellEnd"/>
      <w:r w:rsidRPr="002645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cesta 66,  Osijek, na iznos od 378,00 kn bez PDV-a.</w:t>
      </w:r>
    </w:p>
    <w:p w:rsidR="00264567" w:rsidRPr="00264567" w:rsidRDefault="00264567" w:rsidP="0026456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64567" w:rsidRPr="00264567" w:rsidRDefault="00264567" w:rsidP="0026456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6456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264567" w:rsidRPr="00264567" w:rsidRDefault="00264567" w:rsidP="0026456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64567" w:rsidRPr="00264567" w:rsidRDefault="00264567" w:rsidP="0026456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6456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Sredstva za plaćanje nabave osigurana su u Proračunu Općine Antunovac za 2014. godinu, sa pozicije R013 Usluge tekućeg i investicijskog održavanja. </w:t>
      </w:r>
    </w:p>
    <w:p w:rsidR="00264567" w:rsidRPr="00264567" w:rsidRDefault="00264567" w:rsidP="0026456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64567" w:rsidRPr="00264567" w:rsidRDefault="00264567" w:rsidP="002645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6456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264567" w:rsidRPr="00264567" w:rsidRDefault="00264567" w:rsidP="002645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64567" w:rsidRPr="00264567" w:rsidRDefault="00264567" w:rsidP="002645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6456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264567" w:rsidRPr="00264567" w:rsidRDefault="00264567" w:rsidP="002645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64567" w:rsidRPr="00264567" w:rsidRDefault="00264567" w:rsidP="002645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64567" w:rsidRPr="00264567" w:rsidRDefault="00264567" w:rsidP="002645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64567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214-02/14-01/</w:t>
      </w:r>
      <w:proofErr w:type="spellStart"/>
      <w:r w:rsidRPr="00264567">
        <w:rPr>
          <w:rFonts w:ascii="Times New Roman" w:eastAsia="Times New Roman" w:hAnsi="Times New Roman" w:cs="Times New Roman"/>
          <w:sz w:val="24"/>
          <w:szCs w:val="24"/>
          <w:lang w:eastAsia="hr-HR"/>
        </w:rPr>
        <w:t>01</w:t>
      </w:r>
      <w:proofErr w:type="spellEnd"/>
    </w:p>
    <w:p w:rsidR="00264567" w:rsidRPr="00264567" w:rsidRDefault="00264567" w:rsidP="002645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64567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2158/02-01-14-18</w:t>
      </w:r>
    </w:p>
    <w:p w:rsidR="00264567" w:rsidRPr="00264567" w:rsidRDefault="00264567" w:rsidP="002645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64567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31. prosinca 2014. godine</w:t>
      </w:r>
      <w:r w:rsidRPr="0026456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040F22" w:rsidRDefault="00040F22" w:rsidP="00040F22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64567" w:rsidRPr="00264567" w:rsidRDefault="00264567" w:rsidP="00040F22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64567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264567" w:rsidRPr="00264567" w:rsidRDefault="00264567" w:rsidP="00040F22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645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Pr="00264567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2172F8" w:rsidRDefault="002172F8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3C7" w:rsidRDefault="00264567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</w:t>
      </w:r>
    </w:p>
    <w:p w:rsidR="002026C4" w:rsidRPr="002026C4" w:rsidRDefault="00264567" w:rsidP="002026C4">
      <w:pPr>
        <w:pStyle w:val="Tijeloteksta3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ab/>
      </w:r>
      <w:r w:rsidR="002026C4" w:rsidRPr="002026C4">
        <w:rPr>
          <w:rFonts w:ascii="Times New Roman" w:hAnsi="Times New Roman"/>
        </w:rPr>
        <w:tab/>
        <w:t>Temeljem članka 45. Statuta Općine Antunovac („Službeni glasnik Općine Antunovac“ broj 2/13), Općinski načelnik Općine Antunovac, dana 31. prosinca 2014. godine, donosi</w:t>
      </w:r>
    </w:p>
    <w:p w:rsidR="002026C4" w:rsidRPr="002026C4" w:rsidRDefault="002026C4" w:rsidP="002026C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026C4" w:rsidRPr="002026C4" w:rsidRDefault="002026C4" w:rsidP="002026C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026C4" w:rsidRPr="002026C4" w:rsidRDefault="002026C4" w:rsidP="002026C4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026C4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lastRenderedPageBreak/>
        <w:t>ODLUKU</w:t>
      </w:r>
    </w:p>
    <w:p w:rsidR="002026C4" w:rsidRPr="002026C4" w:rsidRDefault="002026C4" w:rsidP="002026C4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026C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prestanku dotacije za prijevoz učenika</w:t>
      </w:r>
    </w:p>
    <w:p w:rsidR="002026C4" w:rsidRPr="002026C4" w:rsidRDefault="002026C4" w:rsidP="002026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</w:pPr>
    </w:p>
    <w:p w:rsidR="002026C4" w:rsidRPr="002026C4" w:rsidRDefault="002026C4" w:rsidP="002026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</w:pPr>
    </w:p>
    <w:p w:rsidR="002026C4" w:rsidRPr="002026C4" w:rsidRDefault="002026C4" w:rsidP="002026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2026C4" w:rsidRPr="002026C4" w:rsidRDefault="002026C4" w:rsidP="002026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026C4" w:rsidRPr="002026C4" w:rsidRDefault="002026C4" w:rsidP="002026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Općinski načelnik donosi odluku o prestanku dotacije u iznosu 230,00 kn za prijevoz učenika OŠ „Vijenac“ u Osijeku, Josipa </w:t>
      </w:r>
      <w:proofErr w:type="spellStart"/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>Hubera</w:t>
      </w:r>
      <w:proofErr w:type="spellEnd"/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iz Antunovca, </w:t>
      </w:r>
      <w:proofErr w:type="spellStart"/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>A.G</w:t>
      </w:r>
      <w:proofErr w:type="spellEnd"/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. Matoša 7. </w:t>
      </w:r>
    </w:p>
    <w:p w:rsidR="002026C4" w:rsidRPr="002026C4" w:rsidRDefault="002026C4" w:rsidP="002026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026C4" w:rsidRPr="002026C4" w:rsidRDefault="002026C4" w:rsidP="002026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2026C4" w:rsidRPr="002026C4" w:rsidRDefault="002026C4" w:rsidP="002026C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2026C4" w:rsidRPr="002026C4" w:rsidRDefault="002026C4" w:rsidP="002026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Ova Odluka se primjenjuje od 01.01.2015. godine. Za izvršenje ove odluke zadužuje se Jedinstveni upravni odjel Općine Antunovac. </w:t>
      </w:r>
    </w:p>
    <w:p w:rsidR="002026C4" w:rsidRPr="002026C4" w:rsidRDefault="002026C4" w:rsidP="002026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026C4" w:rsidRPr="002026C4" w:rsidRDefault="002026C4" w:rsidP="002026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2026C4" w:rsidRPr="002026C4" w:rsidRDefault="002026C4" w:rsidP="002026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026C4" w:rsidRPr="002026C4" w:rsidRDefault="002026C4" w:rsidP="002026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„Službenom glasniku Općine Antunovac“.</w:t>
      </w:r>
    </w:p>
    <w:p w:rsidR="002026C4" w:rsidRPr="002026C4" w:rsidRDefault="002026C4" w:rsidP="002026C4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026C4" w:rsidRPr="002026C4" w:rsidRDefault="002026C4" w:rsidP="002026C4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026C4" w:rsidRPr="002026C4" w:rsidRDefault="002026C4" w:rsidP="002026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550-01/14-01/21</w:t>
      </w:r>
    </w:p>
    <w:p w:rsidR="002026C4" w:rsidRPr="002026C4" w:rsidRDefault="002026C4" w:rsidP="002026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2158/02-01-14-4</w:t>
      </w:r>
    </w:p>
    <w:p w:rsidR="002026C4" w:rsidRPr="002026C4" w:rsidRDefault="002026C4" w:rsidP="002026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31. prosinca 2014. godine</w:t>
      </w:r>
      <w:r w:rsidRPr="002026C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040F22" w:rsidRDefault="00040F22" w:rsidP="00040F22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026C4" w:rsidRPr="002026C4" w:rsidRDefault="002026C4" w:rsidP="00040F22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2026C4" w:rsidRPr="002026C4" w:rsidRDefault="002026C4" w:rsidP="00040F22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Ivan </w:t>
      </w:r>
      <w:proofErr w:type="spellStart"/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</w:p>
    <w:p w:rsidR="00264567" w:rsidRDefault="00264567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26C4" w:rsidRDefault="002026C4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</w:t>
      </w:r>
    </w:p>
    <w:p w:rsidR="002026C4" w:rsidRPr="002026C4" w:rsidRDefault="002026C4" w:rsidP="002026C4">
      <w:pPr>
        <w:pStyle w:val="Tijeloteksta3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ab/>
      </w:r>
      <w:r w:rsidRPr="002026C4">
        <w:rPr>
          <w:rFonts w:ascii="Times New Roman" w:hAnsi="Times New Roman"/>
        </w:rPr>
        <w:t>Temeljem članka 18. stavak 3. Zakona o javnoj nabavi («Narodne novine» broj 90/11, 83/13, 143/13 i 13/14) i članka 45. Statuta Općine Antunovac («Službeni glasnik Općine Antunovac» broj 2/13), Općinski načelnik Općine Antunovac dana, 31. prosinca 2014. godine, donosi</w:t>
      </w:r>
    </w:p>
    <w:p w:rsidR="002026C4" w:rsidRPr="002026C4" w:rsidRDefault="002026C4" w:rsidP="002026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026C4" w:rsidRPr="002026C4" w:rsidRDefault="002026C4" w:rsidP="002026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026C4" w:rsidRPr="002026C4" w:rsidRDefault="002026C4" w:rsidP="002026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2026C4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2026C4" w:rsidRPr="002026C4" w:rsidRDefault="002026C4" w:rsidP="002026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026C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</w:t>
      </w:r>
      <w:proofErr w:type="spellStart"/>
      <w:r w:rsidRPr="002026C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Basic</w:t>
      </w:r>
      <w:proofErr w:type="spellEnd"/>
      <w:r w:rsidRPr="002026C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proofErr w:type="spellStart"/>
      <w:r w:rsidRPr="002026C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Linux</w:t>
      </w:r>
      <w:proofErr w:type="spellEnd"/>
      <w:r w:rsidRPr="002026C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Internet </w:t>
      </w:r>
      <w:proofErr w:type="spellStart"/>
      <w:r w:rsidRPr="002026C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hosting</w:t>
      </w:r>
      <w:proofErr w:type="spellEnd"/>
      <w:r w:rsidRPr="002026C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paketa</w:t>
      </w:r>
    </w:p>
    <w:p w:rsidR="002026C4" w:rsidRPr="002026C4" w:rsidRDefault="002026C4" w:rsidP="002026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026C4" w:rsidRPr="002026C4" w:rsidRDefault="002026C4" w:rsidP="002026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026C4" w:rsidRPr="002026C4" w:rsidRDefault="002026C4" w:rsidP="002026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2026C4" w:rsidRPr="002026C4" w:rsidRDefault="002026C4" w:rsidP="002026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2026C4" w:rsidRPr="002026C4" w:rsidRDefault="002026C4" w:rsidP="002026C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Naručitelj usluge: OPĆINA ANTUNOVAC, Antunovac, B. Radića 4, </w:t>
      </w: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OIB: 30812410980 a evidencijski broj nabave je 70/15.</w:t>
      </w:r>
    </w:p>
    <w:p w:rsidR="002026C4" w:rsidRPr="002026C4" w:rsidRDefault="002026C4" w:rsidP="002026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2026C4" w:rsidRPr="002026C4" w:rsidRDefault="002026C4" w:rsidP="002026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026C4" w:rsidRPr="002026C4" w:rsidRDefault="002026C4" w:rsidP="002026C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2026C4" w:rsidRPr="002026C4" w:rsidRDefault="002026C4" w:rsidP="002026C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026C4" w:rsidRPr="002026C4" w:rsidRDefault="002026C4" w:rsidP="002026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026C4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2026C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</w:t>
      </w:r>
      <w:r w:rsidRPr="002026C4">
        <w:rPr>
          <w:rFonts w:ascii="HRTimes" w:eastAsia="Times New Roman" w:hAnsi="HRTimes" w:cs="Times New Roman"/>
          <w:sz w:val="20"/>
          <w:szCs w:val="20"/>
          <w:lang w:eastAsia="hr-HR"/>
        </w:rPr>
        <w:t xml:space="preserve"> </w:t>
      </w:r>
      <w:proofErr w:type="spellStart"/>
      <w:r w:rsidRPr="002026C4">
        <w:rPr>
          <w:rFonts w:ascii="Times New Roman" w:eastAsia="Times New Roman" w:hAnsi="Times New Roman" w:cs="Times New Roman"/>
          <w:sz w:val="24"/>
          <w:szCs w:val="24"/>
          <w:lang w:eastAsia="hr-HR"/>
        </w:rPr>
        <w:t>Basic</w:t>
      </w:r>
      <w:proofErr w:type="spellEnd"/>
      <w:r w:rsidRPr="002026C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2026C4">
        <w:rPr>
          <w:rFonts w:ascii="Times New Roman" w:eastAsia="Times New Roman" w:hAnsi="Times New Roman" w:cs="Times New Roman"/>
          <w:sz w:val="24"/>
          <w:szCs w:val="24"/>
          <w:lang w:eastAsia="hr-HR"/>
        </w:rPr>
        <w:t>Linux</w:t>
      </w:r>
      <w:proofErr w:type="spellEnd"/>
      <w:r w:rsidRPr="002026C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Internet </w:t>
      </w:r>
      <w:proofErr w:type="spellStart"/>
      <w:r w:rsidRPr="002026C4">
        <w:rPr>
          <w:rFonts w:ascii="Times New Roman" w:eastAsia="Times New Roman" w:hAnsi="Times New Roman" w:cs="Times New Roman"/>
          <w:sz w:val="24"/>
          <w:szCs w:val="24"/>
          <w:lang w:eastAsia="hr-HR"/>
        </w:rPr>
        <w:t>hosting</w:t>
      </w:r>
      <w:proofErr w:type="spellEnd"/>
      <w:r w:rsidRPr="002026C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paket – </w:t>
      </w:r>
      <w:proofErr w:type="spellStart"/>
      <w:r w:rsidRPr="002026C4">
        <w:rPr>
          <w:rFonts w:ascii="Times New Roman" w:eastAsia="Times New Roman" w:hAnsi="Times New Roman" w:cs="Times New Roman"/>
          <w:sz w:val="24"/>
          <w:szCs w:val="24"/>
          <w:lang w:eastAsia="hr-HR"/>
        </w:rPr>
        <w:t>opcina</w:t>
      </w:r>
      <w:proofErr w:type="spellEnd"/>
      <w:r w:rsidRPr="002026C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2026C4">
        <w:rPr>
          <w:rFonts w:ascii="Times New Roman" w:eastAsia="Times New Roman" w:hAnsi="Times New Roman" w:cs="Times New Roman"/>
          <w:sz w:val="24"/>
          <w:szCs w:val="24"/>
          <w:lang w:eastAsia="hr-HR"/>
        </w:rPr>
        <w:t>antunovac.hr</w:t>
      </w:r>
      <w:proofErr w:type="spellEnd"/>
      <w:r w:rsidRPr="002026C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(14.01.2015.-13.01.2016.).</w:t>
      </w:r>
    </w:p>
    <w:p w:rsidR="002026C4" w:rsidRPr="002026C4" w:rsidRDefault="002026C4" w:rsidP="002026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026C4" w:rsidRPr="002026C4" w:rsidRDefault="002026C4" w:rsidP="002026C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2026C4" w:rsidRPr="002026C4" w:rsidRDefault="002026C4" w:rsidP="002026C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026C4" w:rsidRPr="002026C4" w:rsidRDefault="002026C4" w:rsidP="002026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ORBIS d.o.o., B. Radić 90, Varaždin, na iznos od 199,00 kn bez PDV-a.</w:t>
      </w:r>
    </w:p>
    <w:p w:rsidR="002026C4" w:rsidRPr="002026C4" w:rsidRDefault="002026C4" w:rsidP="002026C4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026C4" w:rsidRPr="002026C4" w:rsidRDefault="002026C4" w:rsidP="002026C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2026C4" w:rsidRPr="002026C4" w:rsidRDefault="002026C4" w:rsidP="002026C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026C4" w:rsidRPr="002026C4" w:rsidRDefault="002026C4" w:rsidP="002026C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2015. godinu sa pozicije R018 Ra</w:t>
      </w:r>
      <w:r w:rsidRPr="002026C4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unalne usluge.  </w:t>
      </w:r>
    </w:p>
    <w:p w:rsidR="002026C4" w:rsidRPr="002026C4" w:rsidRDefault="002026C4" w:rsidP="002026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026C4" w:rsidRPr="002026C4" w:rsidRDefault="002026C4" w:rsidP="002026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2026C4" w:rsidRPr="002026C4" w:rsidRDefault="002026C4" w:rsidP="002026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026C4" w:rsidRPr="002026C4" w:rsidRDefault="002026C4" w:rsidP="002026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2026C4" w:rsidRPr="002026C4" w:rsidRDefault="002026C4" w:rsidP="002026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026C4" w:rsidRPr="002026C4" w:rsidRDefault="002026C4" w:rsidP="002026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650-01/14-01/</w:t>
      </w:r>
      <w:proofErr w:type="spellStart"/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>01</w:t>
      </w:r>
      <w:proofErr w:type="spellEnd"/>
    </w:p>
    <w:p w:rsidR="002026C4" w:rsidRPr="002026C4" w:rsidRDefault="002026C4" w:rsidP="002026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2158/02-01-14-25</w:t>
      </w:r>
    </w:p>
    <w:p w:rsidR="002026C4" w:rsidRPr="002026C4" w:rsidRDefault="002026C4" w:rsidP="002026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31. prosinca 2014. godine</w:t>
      </w:r>
      <w:r w:rsidRPr="002026C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040F22" w:rsidRDefault="00040F22" w:rsidP="00040F22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026C4" w:rsidRPr="002026C4" w:rsidRDefault="002026C4" w:rsidP="00040F22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2026C4" w:rsidRPr="002026C4" w:rsidRDefault="002026C4" w:rsidP="00040F22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2026C4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2026C4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3A03C7" w:rsidRDefault="003A03C7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26C4" w:rsidRDefault="002026C4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</w:p>
    <w:p w:rsidR="002026C4" w:rsidRPr="002026C4" w:rsidRDefault="002026C4" w:rsidP="002026C4">
      <w:pPr>
        <w:pStyle w:val="Tijeloteksta3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ab/>
      </w:r>
      <w:r w:rsidRPr="002026C4">
        <w:rPr>
          <w:rFonts w:ascii="Times New Roman" w:hAnsi="Times New Roman"/>
        </w:rPr>
        <w:t>Temeljem članka 18. stavak 3. Zakona o javnoj nabavi («Narodne novine» broj  90/11, 83/13, 143/13, 13/14) i članka 45. Statuta Općine Antunovac («Službeni glasnik Općine Antunovac» broj 2/13), Općinski načelnik Općine Antunovac dana 31. prosinca 2014. godine donosi</w:t>
      </w:r>
    </w:p>
    <w:p w:rsidR="002026C4" w:rsidRPr="002026C4" w:rsidRDefault="002026C4" w:rsidP="002026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026C4" w:rsidRPr="002026C4" w:rsidRDefault="002026C4" w:rsidP="002026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026C4" w:rsidRPr="002026C4" w:rsidRDefault="002026C4" w:rsidP="002026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36"/>
          <w:szCs w:val="36"/>
          <w:lang w:eastAsia="hr-HR"/>
        </w:rPr>
        <w:t>ODLUKU</w:t>
      </w:r>
    </w:p>
    <w:p w:rsidR="002026C4" w:rsidRPr="002026C4" w:rsidRDefault="002026C4" w:rsidP="002026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026C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usluge osiguranja djelatnika Općine Antunovac - Vlastiti pogon</w:t>
      </w:r>
    </w:p>
    <w:p w:rsidR="002026C4" w:rsidRPr="002026C4" w:rsidRDefault="002026C4" w:rsidP="002026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026C4" w:rsidRPr="002026C4" w:rsidRDefault="002026C4" w:rsidP="002026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026C4" w:rsidRPr="002026C4" w:rsidRDefault="002026C4" w:rsidP="002026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2026C4" w:rsidRPr="002026C4" w:rsidRDefault="002026C4" w:rsidP="002026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2026C4" w:rsidRPr="002026C4" w:rsidRDefault="002026C4" w:rsidP="002026C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44/15.</w:t>
      </w:r>
    </w:p>
    <w:p w:rsidR="002026C4" w:rsidRPr="002026C4" w:rsidRDefault="002026C4" w:rsidP="002026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2026C4" w:rsidRPr="002026C4" w:rsidRDefault="002026C4" w:rsidP="002026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026C4" w:rsidRPr="002026C4" w:rsidRDefault="002026C4" w:rsidP="002026C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2026C4" w:rsidRPr="002026C4" w:rsidRDefault="002026C4" w:rsidP="002026C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026C4" w:rsidRPr="002026C4" w:rsidRDefault="002026C4" w:rsidP="002026C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Predmet nabave je: usluga osiguranja djelatnika Općine Antunovac – Vlastiti pogon.</w:t>
      </w:r>
    </w:p>
    <w:p w:rsidR="002026C4" w:rsidRPr="002026C4" w:rsidRDefault="002026C4" w:rsidP="002026C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026C4" w:rsidRPr="002026C4" w:rsidRDefault="002026C4" w:rsidP="002026C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2026C4" w:rsidRPr="002026C4" w:rsidRDefault="002026C4" w:rsidP="002026C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026C4" w:rsidRPr="002026C4" w:rsidRDefault="002026C4" w:rsidP="002026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GRAWE HRVATSKA d.d., Podružnica Osijek, Ribarska 10, Osijek, na iznos od 2.613,06 kn.</w:t>
      </w:r>
    </w:p>
    <w:p w:rsidR="002026C4" w:rsidRPr="002026C4" w:rsidRDefault="002026C4" w:rsidP="002026C4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026C4" w:rsidRPr="002026C4" w:rsidRDefault="002026C4" w:rsidP="002026C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2026C4" w:rsidRPr="002026C4" w:rsidRDefault="002026C4" w:rsidP="002026C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2026C4" w:rsidRPr="002026C4" w:rsidRDefault="002026C4" w:rsidP="002026C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2015. godinu sa pozicije R021 Premije osiguranja.</w:t>
      </w:r>
    </w:p>
    <w:p w:rsidR="002026C4" w:rsidRPr="002026C4" w:rsidRDefault="002026C4" w:rsidP="002026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026C4" w:rsidRPr="002026C4" w:rsidRDefault="002026C4" w:rsidP="002026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2026C4" w:rsidRPr="002026C4" w:rsidRDefault="002026C4" w:rsidP="002026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2026C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026C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2026C4" w:rsidRPr="002026C4" w:rsidRDefault="002026C4" w:rsidP="002026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2026C4" w:rsidRPr="002026C4" w:rsidRDefault="002026C4" w:rsidP="002026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026C4" w:rsidRPr="002026C4" w:rsidRDefault="002026C4" w:rsidP="002026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026C4" w:rsidRPr="002026C4" w:rsidRDefault="002026C4" w:rsidP="002026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453-01/14-01/03</w:t>
      </w:r>
    </w:p>
    <w:p w:rsidR="002026C4" w:rsidRPr="002026C4" w:rsidRDefault="002026C4" w:rsidP="002026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2158/02-01-14-5</w:t>
      </w:r>
    </w:p>
    <w:p w:rsidR="002026C4" w:rsidRPr="002026C4" w:rsidRDefault="002026C4" w:rsidP="002026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31. prosinca 2014. godine</w:t>
      </w: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</w:p>
    <w:p w:rsidR="00040F22" w:rsidRDefault="00040F22" w:rsidP="00040F22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026C4" w:rsidRPr="002026C4" w:rsidRDefault="002026C4" w:rsidP="00040F22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2026C4" w:rsidRPr="002026C4" w:rsidRDefault="002026C4" w:rsidP="00040F22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Ivan </w:t>
      </w:r>
      <w:proofErr w:type="spellStart"/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</w:p>
    <w:p w:rsidR="003A03C7" w:rsidRDefault="003A03C7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3C7" w:rsidRDefault="002026C4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</w:t>
      </w:r>
    </w:p>
    <w:p w:rsidR="002026C4" w:rsidRPr="002026C4" w:rsidRDefault="002026C4" w:rsidP="002026C4">
      <w:pPr>
        <w:pStyle w:val="Tijeloteksta3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ab/>
      </w:r>
      <w:r w:rsidRPr="002026C4">
        <w:rPr>
          <w:rFonts w:ascii="Times New Roman" w:hAnsi="Times New Roman"/>
        </w:rPr>
        <w:t>Temeljem članka 18. stavak 3. Zakona o javnoj nabavi («Narodne novine» broj  90/11, 83/13, 143/13, 13/14) i članka 45. Statuta Općine Antunovac («Službeni glasnik Općine Antunovac» broj 2/13), Općinski načelnik Općine Antunovac dana 31. prosinca 2014. godine donosi</w:t>
      </w:r>
    </w:p>
    <w:p w:rsidR="002026C4" w:rsidRPr="002026C4" w:rsidRDefault="002026C4" w:rsidP="002026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026C4" w:rsidRPr="002026C4" w:rsidRDefault="002026C4" w:rsidP="002026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026C4" w:rsidRPr="002026C4" w:rsidRDefault="002026C4" w:rsidP="002026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36"/>
          <w:szCs w:val="36"/>
          <w:lang w:eastAsia="hr-HR"/>
        </w:rPr>
        <w:t>ODLUKU</w:t>
      </w:r>
    </w:p>
    <w:p w:rsidR="002026C4" w:rsidRPr="002026C4" w:rsidRDefault="002026C4" w:rsidP="002026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026C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usluge osiguranja djelatnika Općine Antunovac - Jedinstveni upravni odjel</w:t>
      </w:r>
    </w:p>
    <w:p w:rsidR="002026C4" w:rsidRPr="002026C4" w:rsidRDefault="002026C4" w:rsidP="002026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026C4" w:rsidRPr="002026C4" w:rsidRDefault="002026C4" w:rsidP="002026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026C4" w:rsidRPr="002026C4" w:rsidRDefault="002026C4" w:rsidP="002026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2026C4" w:rsidRPr="002026C4" w:rsidRDefault="002026C4" w:rsidP="002026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2026C4" w:rsidRPr="002026C4" w:rsidRDefault="002026C4" w:rsidP="002026C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44/15.</w:t>
      </w:r>
    </w:p>
    <w:p w:rsidR="002026C4" w:rsidRPr="002026C4" w:rsidRDefault="002026C4" w:rsidP="002026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2026C4" w:rsidRPr="002026C4" w:rsidRDefault="002026C4" w:rsidP="002026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026C4" w:rsidRPr="002026C4" w:rsidRDefault="002026C4" w:rsidP="002026C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2026C4" w:rsidRPr="002026C4" w:rsidRDefault="002026C4" w:rsidP="002026C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026C4" w:rsidRPr="002026C4" w:rsidRDefault="002026C4" w:rsidP="002026C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Predmet nabave je: usluga osiguranja djelatnika Općine Antunovac – Jedinstveni upravni odjel.</w:t>
      </w:r>
    </w:p>
    <w:p w:rsidR="002026C4" w:rsidRPr="002026C4" w:rsidRDefault="002026C4" w:rsidP="002026C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026C4" w:rsidRPr="002026C4" w:rsidRDefault="002026C4" w:rsidP="002026C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2026C4" w:rsidRPr="002026C4" w:rsidRDefault="002026C4" w:rsidP="002026C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026C4" w:rsidRPr="002026C4" w:rsidRDefault="002026C4" w:rsidP="002026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GRAWE HRVATSKA d.d., Podružnica Osijek, Ribarska 10, Osijek, na iznos od 5.846,80 kn.</w:t>
      </w:r>
    </w:p>
    <w:p w:rsidR="002026C4" w:rsidRPr="002026C4" w:rsidRDefault="002026C4" w:rsidP="002026C4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026C4" w:rsidRPr="002026C4" w:rsidRDefault="002026C4" w:rsidP="002026C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2026C4" w:rsidRPr="002026C4" w:rsidRDefault="002026C4" w:rsidP="002026C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2026C4" w:rsidRPr="002026C4" w:rsidRDefault="002026C4" w:rsidP="002026C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2015. godinu sa pozicije R021 Premije osiguranja.</w:t>
      </w:r>
    </w:p>
    <w:p w:rsidR="002026C4" w:rsidRPr="002026C4" w:rsidRDefault="002026C4" w:rsidP="002026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026C4" w:rsidRPr="002026C4" w:rsidRDefault="002026C4" w:rsidP="002026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2026C4" w:rsidRPr="002026C4" w:rsidRDefault="002026C4" w:rsidP="002026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2026C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026C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2026C4" w:rsidRPr="002026C4" w:rsidRDefault="002026C4" w:rsidP="002026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2026C4" w:rsidRPr="002026C4" w:rsidRDefault="002026C4" w:rsidP="002026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026C4" w:rsidRPr="002026C4" w:rsidRDefault="002026C4" w:rsidP="002026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453-01/14-01/03</w:t>
      </w:r>
    </w:p>
    <w:p w:rsidR="002026C4" w:rsidRPr="002026C4" w:rsidRDefault="002026C4" w:rsidP="002026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2158/02-01-14-6</w:t>
      </w:r>
    </w:p>
    <w:p w:rsidR="002026C4" w:rsidRPr="002026C4" w:rsidRDefault="002026C4" w:rsidP="002026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31. prosinca 2014. godine</w:t>
      </w: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</w:p>
    <w:p w:rsidR="00040F22" w:rsidRDefault="00040F22" w:rsidP="00040F22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40F22" w:rsidRDefault="002026C4" w:rsidP="00040F22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2026C4" w:rsidRPr="002026C4" w:rsidRDefault="002026C4" w:rsidP="00040F22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Ivan </w:t>
      </w:r>
      <w:proofErr w:type="spellStart"/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</w:p>
    <w:p w:rsidR="002026C4" w:rsidRDefault="002026C4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26C4" w:rsidRDefault="002026C4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</w:t>
      </w:r>
    </w:p>
    <w:p w:rsidR="002026C4" w:rsidRPr="002026C4" w:rsidRDefault="002026C4" w:rsidP="002026C4">
      <w:pPr>
        <w:pStyle w:val="Tijeloteksta3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ab/>
      </w:r>
      <w:r w:rsidRPr="002026C4">
        <w:rPr>
          <w:rFonts w:ascii="Times New Roman" w:hAnsi="Times New Roman"/>
        </w:rPr>
        <w:t xml:space="preserve">Temeljem članka 18. stavak 3. Zakona o javnoj nabavi («Narodne novine» broj </w:t>
      </w:r>
      <w:r w:rsidRPr="002026C4">
        <w:rPr>
          <w:rFonts w:ascii="Times New Roman" w:hAnsi="Times New Roman"/>
        </w:rPr>
        <w:lastRenderedPageBreak/>
        <w:t>90/11, 83/13, 143/13, 13/14) i članka 45. Statuta Općine Antunovac («Službeni glasnik Općine Antunovac» broj 2/13), Općinski načelnik Općine Antunovac dana 31. prosinca 2014. godine donosi</w:t>
      </w:r>
    </w:p>
    <w:p w:rsidR="002026C4" w:rsidRPr="002026C4" w:rsidRDefault="002026C4" w:rsidP="002026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026C4" w:rsidRPr="002026C4" w:rsidRDefault="002026C4" w:rsidP="002026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026C4" w:rsidRPr="002026C4" w:rsidRDefault="002026C4" w:rsidP="002026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36"/>
          <w:szCs w:val="36"/>
          <w:lang w:eastAsia="hr-HR"/>
        </w:rPr>
        <w:t>ODLUKU</w:t>
      </w:r>
    </w:p>
    <w:p w:rsidR="002026C4" w:rsidRPr="002026C4" w:rsidRDefault="002026C4" w:rsidP="002026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026C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usluge osiguranja imovine u vlasništvu Općine Antunovac u </w:t>
      </w:r>
      <w:proofErr w:type="spellStart"/>
      <w:r w:rsidRPr="002026C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Ivanovcu</w:t>
      </w:r>
      <w:proofErr w:type="spellEnd"/>
    </w:p>
    <w:p w:rsidR="002026C4" w:rsidRPr="002026C4" w:rsidRDefault="002026C4" w:rsidP="002026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026C4" w:rsidRPr="002026C4" w:rsidRDefault="002026C4" w:rsidP="002026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026C4" w:rsidRPr="002026C4" w:rsidRDefault="002026C4" w:rsidP="002026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2026C4" w:rsidRPr="002026C4" w:rsidRDefault="002026C4" w:rsidP="002026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2026C4" w:rsidRPr="002026C4" w:rsidRDefault="002026C4" w:rsidP="002026C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44/15.</w:t>
      </w:r>
    </w:p>
    <w:p w:rsidR="002026C4" w:rsidRPr="002026C4" w:rsidRDefault="002026C4" w:rsidP="002026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2026C4" w:rsidRPr="002026C4" w:rsidRDefault="002026C4" w:rsidP="002026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026C4" w:rsidRPr="002026C4" w:rsidRDefault="002026C4" w:rsidP="002026C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2026C4" w:rsidRPr="002026C4" w:rsidRDefault="002026C4" w:rsidP="002026C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026C4" w:rsidRPr="002026C4" w:rsidRDefault="002026C4" w:rsidP="002026C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Predmet nabave je: usluga osiguranja imovine u vlasništvu Općine Antunovac u </w:t>
      </w:r>
      <w:proofErr w:type="spellStart"/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>Ivanovcu</w:t>
      </w:r>
      <w:proofErr w:type="spellEnd"/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>.</w:t>
      </w:r>
    </w:p>
    <w:p w:rsidR="002026C4" w:rsidRPr="002026C4" w:rsidRDefault="002026C4" w:rsidP="002026C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2026C4" w:rsidRPr="002026C4" w:rsidRDefault="002026C4" w:rsidP="002026C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026C4" w:rsidRPr="002026C4" w:rsidRDefault="002026C4" w:rsidP="002026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GRAWE HRVATSKA d.d., Podružnica Osijek, Ribarska 10, Osijek, na iznos od 2.882,15 kn.</w:t>
      </w:r>
    </w:p>
    <w:p w:rsidR="002026C4" w:rsidRPr="002026C4" w:rsidRDefault="002026C4" w:rsidP="002026C4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026C4" w:rsidRPr="002026C4" w:rsidRDefault="002026C4" w:rsidP="002026C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2026C4" w:rsidRPr="002026C4" w:rsidRDefault="002026C4" w:rsidP="002026C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2026C4" w:rsidRPr="002026C4" w:rsidRDefault="002026C4" w:rsidP="002026C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2015. godinu sa pozicije R021 Premije osiguranja.</w:t>
      </w:r>
    </w:p>
    <w:p w:rsidR="002026C4" w:rsidRPr="002026C4" w:rsidRDefault="002026C4" w:rsidP="002026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026C4" w:rsidRPr="002026C4" w:rsidRDefault="002026C4" w:rsidP="002026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2026C4" w:rsidRPr="002026C4" w:rsidRDefault="002026C4" w:rsidP="002026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2026C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026C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2026C4" w:rsidRPr="002026C4" w:rsidRDefault="002026C4" w:rsidP="002026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711071" w:rsidRDefault="00711071" w:rsidP="002026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026C4" w:rsidRPr="002026C4" w:rsidRDefault="002026C4" w:rsidP="002026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453-01/14-01/03</w:t>
      </w:r>
    </w:p>
    <w:p w:rsidR="002026C4" w:rsidRPr="002026C4" w:rsidRDefault="002026C4" w:rsidP="002026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2158/02-01-14-7</w:t>
      </w:r>
    </w:p>
    <w:p w:rsidR="002026C4" w:rsidRPr="002026C4" w:rsidRDefault="002026C4" w:rsidP="002026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31. prosinca 2014. godine</w:t>
      </w: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</w:p>
    <w:p w:rsidR="00711071" w:rsidRDefault="00711071" w:rsidP="00040F22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026C4" w:rsidRPr="002026C4" w:rsidRDefault="002026C4" w:rsidP="00040F22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2026C4" w:rsidRPr="002026C4" w:rsidRDefault="002026C4" w:rsidP="00040F22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Ivan </w:t>
      </w:r>
      <w:proofErr w:type="spellStart"/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</w:p>
    <w:p w:rsidR="002026C4" w:rsidRDefault="002026C4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22.</w:t>
      </w:r>
    </w:p>
    <w:p w:rsidR="002026C4" w:rsidRPr="002026C4" w:rsidRDefault="002026C4" w:rsidP="002026C4">
      <w:pPr>
        <w:pStyle w:val="Tijeloteksta3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ab/>
      </w:r>
      <w:r w:rsidRPr="002026C4">
        <w:rPr>
          <w:rFonts w:ascii="Times New Roman" w:hAnsi="Times New Roman"/>
        </w:rPr>
        <w:t>Temeljem članka 18. stavak 3. Zakona o javnoj nabavi («Narodne novine» broj 90/11, 83/13, 143/13, 13/14) i članka 45. Statuta Općine Antunovac («Službeni glasnik Općine Antunovac» broj 2/13), Općinski načelnik Općine Antunovac dana 31. prosinca 2014. godine donosi</w:t>
      </w:r>
    </w:p>
    <w:p w:rsidR="002026C4" w:rsidRPr="002026C4" w:rsidRDefault="002026C4" w:rsidP="002026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026C4" w:rsidRPr="002026C4" w:rsidRDefault="002026C4" w:rsidP="002026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026C4" w:rsidRPr="002026C4" w:rsidRDefault="002026C4" w:rsidP="002026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36"/>
          <w:szCs w:val="36"/>
          <w:lang w:eastAsia="hr-HR"/>
        </w:rPr>
        <w:t>ODLUKU</w:t>
      </w:r>
    </w:p>
    <w:p w:rsidR="002026C4" w:rsidRPr="002026C4" w:rsidRDefault="002026C4" w:rsidP="002026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026C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usluge osiguranja imovine u vlasništvu Općine Antunovac u Antunovcu</w:t>
      </w:r>
    </w:p>
    <w:p w:rsidR="002026C4" w:rsidRPr="002026C4" w:rsidRDefault="002026C4" w:rsidP="002026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026C4" w:rsidRPr="002026C4" w:rsidRDefault="002026C4" w:rsidP="002026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026C4" w:rsidRPr="002026C4" w:rsidRDefault="002026C4" w:rsidP="002026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2026C4" w:rsidRPr="002026C4" w:rsidRDefault="002026C4" w:rsidP="002026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2026C4" w:rsidRPr="002026C4" w:rsidRDefault="002026C4" w:rsidP="002026C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44/15.</w:t>
      </w:r>
    </w:p>
    <w:p w:rsidR="002026C4" w:rsidRPr="002026C4" w:rsidRDefault="002026C4" w:rsidP="002026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2026C4" w:rsidRPr="002026C4" w:rsidRDefault="002026C4" w:rsidP="002026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026C4" w:rsidRPr="002026C4" w:rsidRDefault="002026C4" w:rsidP="002026C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2026C4" w:rsidRPr="002026C4" w:rsidRDefault="002026C4" w:rsidP="002026C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026C4" w:rsidRPr="002026C4" w:rsidRDefault="002026C4" w:rsidP="002026C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Predmet nabave je: usluga osiguranja imovine u vlasništvu Općine Antunovac u Antunovcu.</w:t>
      </w:r>
    </w:p>
    <w:p w:rsidR="002026C4" w:rsidRPr="002026C4" w:rsidRDefault="002026C4" w:rsidP="002026C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026C4" w:rsidRPr="002026C4" w:rsidRDefault="002026C4" w:rsidP="002026C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2026C4" w:rsidRPr="002026C4" w:rsidRDefault="002026C4" w:rsidP="002026C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026C4" w:rsidRPr="002026C4" w:rsidRDefault="002026C4" w:rsidP="002026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GRAWE HRVATSKA d.d., Podružnica Osijek, Ribarska 10, Osijek, na iznos od 8.632,44 kn.</w:t>
      </w:r>
    </w:p>
    <w:p w:rsidR="002026C4" w:rsidRPr="002026C4" w:rsidRDefault="002026C4" w:rsidP="002026C4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026C4" w:rsidRPr="002026C4" w:rsidRDefault="002026C4" w:rsidP="002026C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2026C4" w:rsidRPr="002026C4" w:rsidRDefault="002026C4" w:rsidP="002026C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2026C4" w:rsidRPr="002026C4" w:rsidRDefault="002026C4" w:rsidP="002026C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2015. godinu sa pozicije R021 Premije osiguranja.</w:t>
      </w:r>
    </w:p>
    <w:p w:rsidR="002026C4" w:rsidRPr="002026C4" w:rsidRDefault="002026C4" w:rsidP="002026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026C4" w:rsidRPr="002026C4" w:rsidRDefault="002026C4" w:rsidP="002026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2026C4" w:rsidRPr="002026C4" w:rsidRDefault="002026C4" w:rsidP="002026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2026C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026C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2026C4" w:rsidRPr="002026C4" w:rsidRDefault="002026C4" w:rsidP="002026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2026C4" w:rsidRPr="002026C4" w:rsidRDefault="002026C4" w:rsidP="002026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026C4" w:rsidRDefault="002026C4" w:rsidP="002026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11071" w:rsidRPr="002026C4" w:rsidRDefault="00711071" w:rsidP="002026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026C4" w:rsidRPr="002026C4" w:rsidRDefault="002026C4" w:rsidP="002026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KLASA: 453-01/14-01/03</w:t>
      </w:r>
    </w:p>
    <w:p w:rsidR="002026C4" w:rsidRPr="002026C4" w:rsidRDefault="002026C4" w:rsidP="002026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2158/02-01-14-8</w:t>
      </w:r>
    </w:p>
    <w:p w:rsidR="002026C4" w:rsidRPr="002026C4" w:rsidRDefault="002026C4" w:rsidP="002026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31. prosinca 2014. godine</w:t>
      </w: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</w:p>
    <w:p w:rsidR="00040F22" w:rsidRDefault="00040F22" w:rsidP="00040F22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026C4" w:rsidRPr="002026C4" w:rsidRDefault="002026C4" w:rsidP="00040F22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2026C4" w:rsidRPr="002026C4" w:rsidRDefault="002026C4" w:rsidP="00040F22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Ivan </w:t>
      </w:r>
      <w:proofErr w:type="spellStart"/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</w:p>
    <w:p w:rsidR="002026C4" w:rsidRDefault="002026C4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26C4" w:rsidRDefault="002026C4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</w:t>
      </w:r>
    </w:p>
    <w:p w:rsidR="002026C4" w:rsidRPr="002026C4" w:rsidRDefault="002026C4" w:rsidP="002026C4">
      <w:pPr>
        <w:pStyle w:val="Tijeloteksta3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ab/>
      </w:r>
      <w:r w:rsidRPr="002026C4">
        <w:rPr>
          <w:rFonts w:ascii="Times New Roman" w:hAnsi="Times New Roman"/>
        </w:rPr>
        <w:t>Temeljem članka 45. Statuta Općine Antunovac («Službeni glasnik Općine Antunovac» broj 2/13), Općinski načelnik Općine Antunovac dana, 31. prosinca 2014. godine, donosi</w:t>
      </w:r>
    </w:p>
    <w:p w:rsidR="002026C4" w:rsidRPr="002026C4" w:rsidRDefault="002026C4" w:rsidP="002026C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026C4" w:rsidRPr="002026C4" w:rsidRDefault="002026C4" w:rsidP="002026C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026C4" w:rsidRPr="002026C4" w:rsidRDefault="002026C4" w:rsidP="002026C4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</w:pPr>
      <w:r w:rsidRPr="002026C4"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  <w:t>ODLUKU</w:t>
      </w:r>
    </w:p>
    <w:p w:rsidR="002026C4" w:rsidRPr="002026C4" w:rsidRDefault="002026C4" w:rsidP="002026C4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o donaciji novčanih sredstava Matici umirovljenika grada Osijeka</w:t>
      </w:r>
    </w:p>
    <w:p w:rsidR="002026C4" w:rsidRPr="002026C4" w:rsidRDefault="002026C4" w:rsidP="002026C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026C4" w:rsidRPr="002026C4" w:rsidRDefault="002026C4" w:rsidP="002026C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</w:pPr>
    </w:p>
    <w:p w:rsidR="002026C4" w:rsidRPr="002026C4" w:rsidRDefault="002026C4" w:rsidP="002026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2026C4" w:rsidRPr="002026C4" w:rsidRDefault="002026C4" w:rsidP="002026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026C4" w:rsidRPr="002026C4" w:rsidRDefault="002026C4" w:rsidP="002026C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Općinski načelnik donosi Odluku o donaciji novčanih sredstava u iznosu od 10.000,00 kuna Matici umirovljenika grada Osijeka.</w:t>
      </w:r>
    </w:p>
    <w:p w:rsidR="002026C4" w:rsidRPr="002026C4" w:rsidRDefault="002026C4" w:rsidP="002026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026C4" w:rsidRPr="002026C4" w:rsidRDefault="002026C4" w:rsidP="002026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2026C4" w:rsidRPr="002026C4" w:rsidRDefault="002026C4" w:rsidP="002026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026C4" w:rsidRPr="002026C4" w:rsidRDefault="002026C4" w:rsidP="002026C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Matica umirovljenika grada Osijeka obratila se Općini Antunovac sa zamolbom za donaciju novčanih sredstava, te je odlučeno kao u članku 1. ove odluke.</w:t>
      </w:r>
    </w:p>
    <w:p w:rsidR="002026C4" w:rsidRPr="002026C4" w:rsidRDefault="002026C4" w:rsidP="002026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026C4" w:rsidRPr="002026C4" w:rsidRDefault="002026C4" w:rsidP="002026C4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2026C4" w:rsidRPr="002026C4" w:rsidRDefault="002026C4" w:rsidP="002026C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026C4" w:rsidRPr="002026C4" w:rsidRDefault="002026C4" w:rsidP="002026C4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2014. godinu sa pozicije R138 Ostale udruge.</w:t>
      </w:r>
    </w:p>
    <w:p w:rsidR="002026C4" w:rsidRPr="002026C4" w:rsidRDefault="002026C4" w:rsidP="002026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026C4" w:rsidRPr="002026C4" w:rsidRDefault="002026C4" w:rsidP="002026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2026C4" w:rsidRPr="002026C4" w:rsidRDefault="002026C4" w:rsidP="002026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026C4" w:rsidRPr="002026C4" w:rsidRDefault="002026C4" w:rsidP="002026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Za izvršenje ove Odluke zadužuje se Jedinstveni upravni odjel Općine Antunovac. Ova odluka  objavit će se u «Službenom glasniku Općine Antunovac».</w:t>
      </w:r>
    </w:p>
    <w:p w:rsidR="002026C4" w:rsidRPr="002026C4" w:rsidRDefault="002026C4" w:rsidP="002026C4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2026C4" w:rsidRPr="002026C4" w:rsidRDefault="002026C4" w:rsidP="002026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007-01/14-01/02</w:t>
      </w:r>
    </w:p>
    <w:p w:rsidR="002026C4" w:rsidRPr="002026C4" w:rsidRDefault="002026C4" w:rsidP="002026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2158/02-01-14-73</w:t>
      </w:r>
    </w:p>
    <w:p w:rsidR="00EA21FB" w:rsidRDefault="002026C4" w:rsidP="002026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31. prosinca 2014. godi</w:t>
      </w:r>
      <w:r w:rsidR="00EA21FB">
        <w:rPr>
          <w:rFonts w:ascii="Times New Roman" w:eastAsia="Times New Roman" w:hAnsi="Times New Roman" w:cs="Times New Roman"/>
          <w:sz w:val="24"/>
          <w:szCs w:val="20"/>
          <w:lang w:eastAsia="hr-HR"/>
        </w:rPr>
        <w:t>ne</w:t>
      </w:r>
    </w:p>
    <w:p w:rsidR="00711071" w:rsidRDefault="00711071" w:rsidP="00EA21FB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A21FB" w:rsidRPr="00E46479" w:rsidRDefault="00EA21FB" w:rsidP="00EA21FB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6479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Općinski načelnik</w:t>
      </w:r>
    </w:p>
    <w:p w:rsidR="00EA21FB" w:rsidRPr="00E46479" w:rsidRDefault="00EA21FB" w:rsidP="00EA21FB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E46479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E46479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2026C4" w:rsidRPr="002026C4" w:rsidRDefault="002026C4" w:rsidP="00EA21FB">
      <w:pPr>
        <w:spacing w:after="0" w:line="240" w:lineRule="auto"/>
        <w:ind w:left="5040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2026C4">
        <w:rPr>
          <w:rFonts w:ascii="Times New Roman" w:eastAsia="Times New Roman" w:hAnsi="Times New Roman" w:cs="Times New Roman"/>
          <w:sz w:val="24"/>
          <w:szCs w:val="20"/>
          <w:lang w:eastAsia="hr-HR"/>
        </w:rPr>
        <w:t>k</w:t>
      </w:r>
    </w:p>
    <w:p w:rsidR="00EA21FB" w:rsidRDefault="00EA21FB" w:rsidP="00E46479">
      <w:pPr>
        <w:pStyle w:val="Tijeloteksta3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24.</w:t>
      </w:r>
    </w:p>
    <w:p w:rsidR="00E46479" w:rsidRPr="00E46479" w:rsidRDefault="00E46479" w:rsidP="00E46479">
      <w:pPr>
        <w:pStyle w:val="Tijeloteksta3"/>
        <w:tabs>
          <w:tab w:val="left" w:pos="0"/>
        </w:tabs>
        <w:rPr>
          <w:rFonts w:ascii="Times New Roman" w:hAnsi="Times New Roman"/>
        </w:rPr>
      </w:pPr>
      <w:r w:rsidRPr="00E46479">
        <w:rPr>
          <w:rFonts w:ascii="Times New Roman" w:hAnsi="Times New Roman"/>
        </w:rPr>
        <w:t xml:space="preserve">Temeljem članka 18. stavak 3. Zakona o javnoj nabavi («Narodne novine» broj 90/11, 83/13, 143/13 i 13/14) i članka 45. Statuta Općine Antunovac («Službeni glasnik Općine Antunovac» broj 2/13), Općinski načelnik Općine Antunovac dana, 23. </w:t>
      </w:r>
      <w:proofErr w:type="spellStart"/>
      <w:r w:rsidRPr="00E46479">
        <w:rPr>
          <w:rFonts w:ascii="Times New Roman" w:hAnsi="Times New Roman"/>
        </w:rPr>
        <w:t>prosinca</w:t>
      </w:r>
      <w:r w:rsidR="00EA21FB" w:rsidRPr="002026C4">
        <w:rPr>
          <w:rFonts w:ascii="Times New Roman" w:hAnsi="Times New Roman"/>
        </w:rPr>
        <w:t>O</w:t>
      </w:r>
      <w:proofErr w:type="spellEnd"/>
      <w:r w:rsidRPr="00E46479">
        <w:rPr>
          <w:rFonts w:ascii="Times New Roman" w:hAnsi="Times New Roman"/>
        </w:rPr>
        <w:t xml:space="preserve"> 2014. godine, donosi</w:t>
      </w:r>
    </w:p>
    <w:p w:rsidR="00E46479" w:rsidRPr="00E46479" w:rsidRDefault="00E46479" w:rsidP="00E4647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46479" w:rsidRPr="00E46479" w:rsidRDefault="00E46479" w:rsidP="00E4647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46479" w:rsidRPr="00E46479" w:rsidRDefault="00E46479" w:rsidP="00E4647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</w:pPr>
      <w:r w:rsidRPr="00E46479"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  <w:t>ODLUKU</w:t>
      </w:r>
    </w:p>
    <w:p w:rsidR="00E46479" w:rsidRPr="00E46479" w:rsidRDefault="00E46479" w:rsidP="00E4647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E46479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o nabavi tiskanog izdanja brošure „Osnove prve pomoći“</w:t>
      </w:r>
    </w:p>
    <w:p w:rsidR="00E46479" w:rsidRPr="00E46479" w:rsidRDefault="00E46479" w:rsidP="00E4647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46479" w:rsidRPr="00E46479" w:rsidRDefault="00E46479" w:rsidP="00E4647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</w:pPr>
    </w:p>
    <w:p w:rsidR="00E46479" w:rsidRPr="00E46479" w:rsidRDefault="00E46479" w:rsidP="00E46479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6479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 a evidencijski broj nabave je 35/14.</w:t>
      </w:r>
    </w:p>
    <w:p w:rsidR="00E46479" w:rsidRPr="00E46479" w:rsidRDefault="00E46479" w:rsidP="00E464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6479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E46479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E46479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E46479" w:rsidRPr="00E46479" w:rsidRDefault="00E46479" w:rsidP="00E464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46479" w:rsidRPr="00E46479" w:rsidRDefault="00E46479" w:rsidP="00E46479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6479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E46479" w:rsidRPr="00E46479" w:rsidRDefault="00E46479" w:rsidP="00E46479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46479" w:rsidRPr="00E46479" w:rsidRDefault="00E46479" w:rsidP="00E464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46479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E4647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tiskanog izdanja brošure „Osnove prve pomoći“.</w:t>
      </w:r>
    </w:p>
    <w:p w:rsidR="00E46479" w:rsidRPr="00E46479" w:rsidRDefault="00E46479" w:rsidP="00E464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46479" w:rsidRPr="00E46479" w:rsidRDefault="00E46479" w:rsidP="00E46479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6479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E46479" w:rsidRPr="00E46479" w:rsidRDefault="00E46479" w:rsidP="00E46479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46479" w:rsidRPr="00E46479" w:rsidRDefault="00E46479" w:rsidP="00E464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6479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Nezavisni sindikat djelatnika MUP-a, Avenija Gojka Šuška 1, Zagreb, na iznos od 1.400,00 kn bez PDV-a.</w:t>
      </w:r>
    </w:p>
    <w:p w:rsidR="00E46479" w:rsidRPr="00E46479" w:rsidRDefault="00E46479" w:rsidP="00E46479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46479" w:rsidRPr="00E46479" w:rsidRDefault="00E46479" w:rsidP="00E46479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6479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E46479" w:rsidRPr="00E46479" w:rsidRDefault="00E46479" w:rsidP="00E46479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46479" w:rsidRPr="00E46479" w:rsidRDefault="00E46479" w:rsidP="00E46479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6479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2014. godinu sa pozicije R014 Usluge promidžbe i informiranja – protokol.  </w:t>
      </w:r>
    </w:p>
    <w:p w:rsidR="00E46479" w:rsidRPr="00E46479" w:rsidRDefault="00E46479" w:rsidP="00E464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46479" w:rsidRPr="00E46479" w:rsidRDefault="00E46479" w:rsidP="00E464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6479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E46479" w:rsidRPr="00E46479" w:rsidRDefault="00E46479" w:rsidP="00E464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46479" w:rsidRPr="00E46479" w:rsidRDefault="00E46479" w:rsidP="00E464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6479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E46479" w:rsidRDefault="00E46479" w:rsidP="00E464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11071" w:rsidRPr="00E46479" w:rsidRDefault="00711071" w:rsidP="00E464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46479" w:rsidRPr="00E46479" w:rsidRDefault="00E46479" w:rsidP="00E464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6479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KLASA: 007-01/14-01/02</w:t>
      </w:r>
    </w:p>
    <w:p w:rsidR="00E46479" w:rsidRPr="00E46479" w:rsidRDefault="00E46479" w:rsidP="00E464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46479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2158/02-01-15-75</w:t>
      </w:r>
    </w:p>
    <w:p w:rsidR="00E46479" w:rsidRPr="00E46479" w:rsidRDefault="00E46479" w:rsidP="00E464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46479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23. prosinca 2014. godine</w:t>
      </w:r>
      <w:r w:rsidRPr="00E4647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E81895" w:rsidRDefault="00E81895" w:rsidP="00E81895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46479" w:rsidRPr="00E46479" w:rsidRDefault="00E46479" w:rsidP="00E81895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6479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E46479" w:rsidRPr="00E46479" w:rsidRDefault="00E46479" w:rsidP="00E81895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E46479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E46479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2026C4" w:rsidRDefault="002026C4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6479" w:rsidRDefault="00E46479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25. </w:t>
      </w:r>
    </w:p>
    <w:p w:rsidR="00E46479" w:rsidRPr="00E46479" w:rsidRDefault="00E46479" w:rsidP="00E4647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6479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83/13, 143/13 i 13/14) i članka 45. Statuta Općine Antunovac («Službeni glasnik Općine Antunovac» broj 2/13), Općinski načelnik Općine Antunovac dana, 11. prosinca 2014. godine, donosi</w:t>
      </w:r>
    </w:p>
    <w:p w:rsidR="00E46479" w:rsidRPr="00E46479" w:rsidRDefault="00E46479" w:rsidP="00E4647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46479" w:rsidRPr="00E46479" w:rsidRDefault="00E46479" w:rsidP="00E464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46479" w:rsidRPr="00E46479" w:rsidRDefault="00E46479" w:rsidP="00E464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E46479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E46479" w:rsidRPr="00E46479" w:rsidRDefault="00E46479" w:rsidP="00E464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E4647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sportske opreme za Humanitarnu udrugu „Od mene za tebe“</w:t>
      </w:r>
    </w:p>
    <w:p w:rsidR="00E46479" w:rsidRPr="00E46479" w:rsidRDefault="00E46479" w:rsidP="00E464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E46479" w:rsidRPr="00E46479" w:rsidRDefault="00E46479" w:rsidP="00E464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46479" w:rsidRPr="00E46479" w:rsidRDefault="00E46479" w:rsidP="00E464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6479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E46479" w:rsidRPr="00E46479" w:rsidRDefault="00E46479" w:rsidP="00E464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6479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E46479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E46479" w:rsidRPr="00E46479" w:rsidRDefault="00E46479" w:rsidP="00E46479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6479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 a evidencijski broj nabave je 26/14.</w:t>
      </w:r>
    </w:p>
    <w:p w:rsidR="00E46479" w:rsidRPr="00E46479" w:rsidRDefault="00E46479" w:rsidP="00E464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6479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E46479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E46479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E46479" w:rsidRPr="00E46479" w:rsidRDefault="00E46479" w:rsidP="00E464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46479" w:rsidRPr="00E46479" w:rsidRDefault="00E46479" w:rsidP="00E46479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6479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E46479" w:rsidRPr="00E46479" w:rsidRDefault="00E46479" w:rsidP="00E46479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46479" w:rsidRPr="00E46479" w:rsidRDefault="00E46479" w:rsidP="00E464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46479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E4647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sportska oprema za Humanitarnu udrugu „Od mene za tebe“ povodom malonogometnog spektakla „Turnir 7 kafića“ koji će se održati 21. prosinca 2014. godine u SD Zrinjevac.</w:t>
      </w:r>
    </w:p>
    <w:p w:rsidR="00E46479" w:rsidRPr="00E46479" w:rsidRDefault="00E46479" w:rsidP="00E464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4647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E46479" w:rsidRPr="00E46479" w:rsidRDefault="00E46479" w:rsidP="00E46479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6479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E46479" w:rsidRPr="00E46479" w:rsidRDefault="00E46479" w:rsidP="00E46479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46479" w:rsidRPr="00E46479" w:rsidRDefault="00E46479" w:rsidP="00E464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6479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FERIVI &amp; CO, Novogradiška 21, Osijek, na iznos od 1.221,12 kn bez PDV-a.</w:t>
      </w:r>
    </w:p>
    <w:p w:rsidR="00E46479" w:rsidRPr="00E46479" w:rsidRDefault="00E46479" w:rsidP="00E46479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46479" w:rsidRPr="00E46479" w:rsidRDefault="00E46479" w:rsidP="00E46479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6479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E46479" w:rsidRPr="00E46479" w:rsidRDefault="00E46479" w:rsidP="00E46479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46479" w:rsidRPr="00E46479" w:rsidRDefault="00E46479" w:rsidP="00E46479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6479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2014. </w:t>
      </w:r>
      <w:r w:rsidRPr="00E46479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 xml:space="preserve">godinu sa pozicije R134 Ostale potpore u športu.  </w:t>
      </w:r>
    </w:p>
    <w:p w:rsidR="00E46479" w:rsidRPr="00E46479" w:rsidRDefault="00E46479" w:rsidP="00E464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46479" w:rsidRPr="00E46479" w:rsidRDefault="00E46479" w:rsidP="00E464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6479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E46479" w:rsidRPr="00E46479" w:rsidRDefault="00E46479" w:rsidP="00E464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46479" w:rsidRPr="00E46479" w:rsidRDefault="00E46479" w:rsidP="00E464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6479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E46479" w:rsidRPr="00E46479" w:rsidRDefault="00E46479" w:rsidP="00E464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46479" w:rsidRPr="00E46479" w:rsidRDefault="00E46479" w:rsidP="00E464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6479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007-01/14-01/</w:t>
      </w:r>
      <w:proofErr w:type="spellStart"/>
      <w:r w:rsidRPr="00E46479">
        <w:rPr>
          <w:rFonts w:ascii="Times New Roman" w:eastAsia="Times New Roman" w:hAnsi="Times New Roman" w:cs="Times New Roman"/>
          <w:sz w:val="24"/>
          <w:szCs w:val="20"/>
          <w:lang w:eastAsia="hr-HR"/>
        </w:rPr>
        <w:t>01</w:t>
      </w:r>
      <w:proofErr w:type="spellEnd"/>
    </w:p>
    <w:p w:rsidR="00E46479" w:rsidRPr="00E46479" w:rsidRDefault="00E46479" w:rsidP="00E464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46479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2158/02-01-14-32</w:t>
      </w:r>
    </w:p>
    <w:p w:rsidR="00E46479" w:rsidRPr="00E46479" w:rsidRDefault="00E46479" w:rsidP="00E464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6479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11. prosinca 2014. godine</w:t>
      </w:r>
      <w:r w:rsidRPr="00E46479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</w:p>
    <w:p w:rsidR="00EA21FB" w:rsidRDefault="00EA21FB" w:rsidP="00EA21FB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46479" w:rsidRPr="00E46479" w:rsidRDefault="00E46479" w:rsidP="00EA21FB">
      <w:pPr>
        <w:spacing w:after="0" w:line="240" w:lineRule="auto"/>
        <w:ind w:left="2124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E46479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E46479" w:rsidRPr="00E46479" w:rsidRDefault="00E46479" w:rsidP="00EA21FB">
      <w:pPr>
        <w:spacing w:after="0" w:line="240" w:lineRule="auto"/>
        <w:ind w:left="2124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E46479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E46479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E46479" w:rsidRDefault="00E46479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6479" w:rsidRDefault="00E46479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26.</w:t>
      </w:r>
    </w:p>
    <w:p w:rsidR="00BA1F69" w:rsidRPr="00BA1F69" w:rsidRDefault="00BA1F69" w:rsidP="00BA1F69">
      <w:pPr>
        <w:pStyle w:val="Tijeloteksta3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ab/>
      </w:r>
      <w:r w:rsidRPr="00BA1F69">
        <w:rPr>
          <w:rFonts w:ascii="Times New Roman" w:hAnsi="Times New Roman"/>
        </w:rPr>
        <w:t>Temeljem članka 18. stavak 3. Zakona o javnoj nabavi («Narodne novine» broj 90/11, 83/13, 143/13 i 13/14) i članka 45. Statuta Općine Antunovac («Službeni glasnik Općine Antunovac» broj 2/13), Općinski načelnik Općine Antunovac dana 19. prosinca 2014. godine, donosi</w:t>
      </w:r>
    </w:p>
    <w:p w:rsidR="00BA1F69" w:rsidRPr="00BA1F69" w:rsidRDefault="00BA1F69" w:rsidP="00BA1F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A1F69" w:rsidRPr="00BA1F69" w:rsidRDefault="00BA1F69" w:rsidP="00BA1F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A1F69" w:rsidRPr="00BA1F69" w:rsidRDefault="00BA1F69" w:rsidP="00BA1F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BA1F69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BA1F69" w:rsidRPr="00BA1F69" w:rsidRDefault="00BA1F69" w:rsidP="00BA1F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BA1F6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usluge osposobljavanja radnika i pregled objekata </w:t>
      </w:r>
    </w:p>
    <w:p w:rsidR="00BA1F69" w:rsidRPr="00BA1F69" w:rsidRDefault="00BA1F69" w:rsidP="00BA1F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BA1F6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u vlasništvu Općine Antunovac</w:t>
      </w:r>
    </w:p>
    <w:p w:rsidR="00BA1F69" w:rsidRPr="00BA1F69" w:rsidRDefault="00BA1F69" w:rsidP="00BA1F6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BA1F69" w:rsidRPr="00BA1F69" w:rsidRDefault="00BA1F69" w:rsidP="00BA1F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A1F69" w:rsidRPr="00BA1F69" w:rsidRDefault="00BA1F69" w:rsidP="00BA1F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A1F69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BA1F69" w:rsidRPr="00BA1F69" w:rsidRDefault="00BA1F69" w:rsidP="00BA1F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A1F69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BA1F69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BA1F69" w:rsidRPr="00BA1F69" w:rsidRDefault="00BA1F69" w:rsidP="00BA1F69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A1F69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42/15.</w:t>
      </w:r>
    </w:p>
    <w:p w:rsidR="00BA1F69" w:rsidRPr="00BA1F69" w:rsidRDefault="00BA1F69" w:rsidP="00BA1F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A1F69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BA1F69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BA1F69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BA1F69" w:rsidRPr="00BA1F69" w:rsidRDefault="00BA1F69" w:rsidP="00BA1F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A1F69" w:rsidRPr="00BA1F69" w:rsidRDefault="00BA1F69" w:rsidP="00BA1F69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A1F69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BA1F69" w:rsidRPr="00BA1F69" w:rsidRDefault="00BA1F69" w:rsidP="00BA1F69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A1F69" w:rsidRPr="00BA1F69" w:rsidRDefault="00BA1F69" w:rsidP="00BA1F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A1F69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BA1F6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osposobljavanje radnika i pregled objekata u vlasništvu Općine Antunovac.</w:t>
      </w:r>
    </w:p>
    <w:p w:rsidR="00BA1F69" w:rsidRPr="00BA1F69" w:rsidRDefault="00BA1F69" w:rsidP="00BA1F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A1F69" w:rsidRPr="00BA1F69" w:rsidRDefault="00BA1F69" w:rsidP="00BA1F69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A1F69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BA1F69" w:rsidRPr="00BA1F69" w:rsidRDefault="00BA1F69" w:rsidP="00BA1F69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A1F69" w:rsidRPr="00BA1F69" w:rsidRDefault="00BA1F69" w:rsidP="00BA1F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A1F69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Pristigla je ponuda Agencija za razvoj i kontrolu sigurnosti d.o.o., Osječka 163, Tenja, 11.150,00 kn bez PDV-a.</w:t>
      </w:r>
    </w:p>
    <w:p w:rsidR="00BA1F69" w:rsidRPr="00BA1F69" w:rsidRDefault="00BA1F69" w:rsidP="00BA1F69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A1F69" w:rsidRPr="00BA1F69" w:rsidRDefault="00BA1F69" w:rsidP="00BA1F69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A1F69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BA1F69" w:rsidRPr="00BA1F69" w:rsidRDefault="00BA1F69" w:rsidP="00BA1F69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A1F69" w:rsidRPr="00BA1F69" w:rsidRDefault="00BA1F69" w:rsidP="00BA1F69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A1F69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2015. godinu sa pozicije R017 Intelektualne i osobne usluge. </w:t>
      </w:r>
    </w:p>
    <w:p w:rsidR="00BA1F69" w:rsidRPr="00BA1F69" w:rsidRDefault="00BA1F69" w:rsidP="00BA1F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A1F69" w:rsidRPr="00BA1F69" w:rsidRDefault="00BA1F69" w:rsidP="00BA1F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A1F69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BA1F69" w:rsidRPr="00BA1F69" w:rsidRDefault="00BA1F69" w:rsidP="00BA1F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A1F69" w:rsidRPr="00BA1F69" w:rsidRDefault="00BA1F69" w:rsidP="00BA1F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A1F69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BA1F69" w:rsidRPr="00BA1F69" w:rsidRDefault="00BA1F69" w:rsidP="00BA1F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A1F69" w:rsidRPr="00BA1F69" w:rsidRDefault="00BA1F69" w:rsidP="00BA1F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A1F69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115-01/14-01/04</w:t>
      </w:r>
    </w:p>
    <w:p w:rsidR="00BA1F69" w:rsidRPr="00BA1F69" w:rsidRDefault="00BA1F69" w:rsidP="00BA1F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A1F69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</w:t>
      </w:r>
      <w:proofErr w:type="spellStart"/>
      <w:r w:rsidRPr="00BA1F69">
        <w:rPr>
          <w:rFonts w:ascii="Times New Roman" w:eastAsia="Times New Roman" w:hAnsi="Times New Roman" w:cs="Times New Roman"/>
          <w:sz w:val="24"/>
          <w:szCs w:val="24"/>
          <w:lang w:eastAsia="hr-HR"/>
        </w:rPr>
        <w:t>15</w:t>
      </w:r>
      <w:proofErr w:type="spellEnd"/>
    </w:p>
    <w:p w:rsidR="00BA1F69" w:rsidRPr="00BA1F69" w:rsidRDefault="00BA1F69" w:rsidP="00BA1F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A1F69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19. prosinca 2014. godine</w:t>
      </w:r>
      <w:r w:rsidRPr="00BA1F69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</w:p>
    <w:p w:rsidR="00EA21FB" w:rsidRDefault="00EA21FB" w:rsidP="00EA21FB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BA1F69" w:rsidRPr="00BA1F69" w:rsidRDefault="00BA1F69" w:rsidP="00EA21FB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BA1F69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BA1F69" w:rsidRPr="00BA1F69" w:rsidRDefault="00BA1F69" w:rsidP="00EA21FB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BA1F69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BA1F69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E46479" w:rsidRDefault="00E46479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BB6AA5" w:rsidRPr="003D5A97" w:rsidRDefault="00BB6AA5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5A97" w:rsidRDefault="003D5A97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5A97" w:rsidRDefault="003D5A97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5A97" w:rsidRDefault="003D5A97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5A97" w:rsidRDefault="003D5A97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5A97" w:rsidRDefault="003D5A97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5A97" w:rsidRDefault="003D5A97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5A97" w:rsidRDefault="003D5A97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5A97" w:rsidRDefault="003D5A97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5A97" w:rsidRDefault="003D5A97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5A97" w:rsidRDefault="003D5A97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5A97" w:rsidRDefault="003D5A97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5A97" w:rsidRDefault="003D5A97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5A97" w:rsidRDefault="003D5A97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5A97" w:rsidRDefault="003D5A97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5A97" w:rsidRDefault="003D5A97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5A97" w:rsidRDefault="003D5A97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5A97" w:rsidRDefault="003D5A97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5A97" w:rsidRDefault="003D5A97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5A97" w:rsidRDefault="003D5A97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5A97" w:rsidRDefault="003D5A97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5A97" w:rsidRDefault="003D5A97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5A97" w:rsidRDefault="003D5A97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5A97" w:rsidRDefault="003D5A97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5A97" w:rsidRDefault="003D5A97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5A97" w:rsidRDefault="003D5A97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5A97" w:rsidRDefault="003D5A97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5A97" w:rsidRDefault="003D5A97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5A97" w:rsidRDefault="003D5A97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D5A97" w:rsidSect="002D4673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3D5A97" w:rsidRDefault="003D5A97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5A97" w:rsidRPr="003D5A97" w:rsidRDefault="003D5A97" w:rsidP="003D5A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5A97">
        <w:rPr>
          <w:rFonts w:ascii="Times New Roman" w:hAnsi="Times New Roman" w:cs="Times New Roman"/>
          <w:sz w:val="24"/>
          <w:szCs w:val="24"/>
        </w:rPr>
        <w:t>2</w:t>
      </w:r>
      <w:r w:rsidR="00711071">
        <w:rPr>
          <w:rFonts w:ascii="Times New Roman" w:hAnsi="Times New Roman" w:cs="Times New Roman"/>
          <w:sz w:val="24"/>
          <w:szCs w:val="24"/>
        </w:rPr>
        <w:t>7</w:t>
      </w:r>
      <w:r w:rsidRPr="003D5A9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D5A97" w:rsidRPr="003D5A97" w:rsidRDefault="003D5A97" w:rsidP="003D5A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D5A9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Temeljem članka 46. stavka 1. Zakona o proračunu («Narodne novine» broj 87/08 i 136/12), a u skladu sa člankom 11. stavkom 2. Odluke o </w:t>
      </w:r>
      <w:proofErr w:type="spellStart"/>
      <w:r w:rsidRPr="003D5A97">
        <w:rPr>
          <w:rFonts w:ascii="Times New Roman" w:eastAsia="Times New Roman" w:hAnsi="Times New Roman" w:cs="Times New Roman"/>
          <w:sz w:val="24"/>
          <w:szCs w:val="20"/>
          <w:lang w:eastAsia="hr-HR"/>
        </w:rPr>
        <w:t>izvrševanju</w:t>
      </w:r>
      <w:proofErr w:type="spellEnd"/>
      <w:r w:rsidRPr="003D5A9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Proračuna Općine Antunovac za 2014.godinu («Službeni glasnik Općine Antunovac» broj 12/14) i članka 45. Statuta Općine Antunovac («Službeni glasnik Općine Antunovac» broj 2/13), Općinski načelnik Općine Antunovac, dana 29. prosinca 2014. godine, donosi</w:t>
      </w:r>
    </w:p>
    <w:p w:rsidR="003D5A97" w:rsidRPr="003D5A97" w:rsidRDefault="003D5A97" w:rsidP="003D5A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D5A97" w:rsidRPr="003D5A97" w:rsidRDefault="003D5A97" w:rsidP="003D5A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D5A97" w:rsidRPr="003D5A97" w:rsidRDefault="003D5A97" w:rsidP="003D5A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3D5A97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3D5A97" w:rsidRPr="003D5A97" w:rsidRDefault="003D5A97" w:rsidP="003D5A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3D5A97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o preraspodjeli sredstava planiranih u Proračunu Općine Antunovac za 2014. godinu</w:t>
      </w:r>
    </w:p>
    <w:p w:rsidR="003D5A97" w:rsidRPr="003D5A97" w:rsidRDefault="003D5A97" w:rsidP="003D5A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D5A97" w:rsidRPr="003D5A97" w:rsidRDefault="003D5A97" w:rsidP="003D5A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D5A97" w:rsidRPr="003D5A97" w:rsidRDefault="003D5A97" w:rsidP="003D5A9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</w:pPr>
      <w:r w:rsidRPr="003D5A97"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  <w:t>Članak 1.</w:t>
      </w:r>
    </w:p>
    <w:p w:rsidR="003D5A97" w:rsidRPr="003D5A97" w:rsidRDefault="003D5A97" w:rsidP="003D5A9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</w:pPr>
    </w:p>
    <w:p w:rsidR="003D5A97" w:rsidRPr="003D5A97" w:rsidRDefault="003D5A97" w:rsidP="003D5A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D5A9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Općinski načelnik Općine Antunovac donosi preraspodjelu sredstava planiranih u Proračunu Općine Antunovac za 2014. godinu, kako slijedi: </w:t>
      </w:r>
    </w:p>
    <w:p w:rsidR="003D5A97" w:rsidRPr="003D5A97" w:rsidRDefault="003D5A97" w:rsidP="003D5A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tbl>
      <w:tblPr>
        <w:tblW w:w="13460" w:type="dxa"/>
        <w:tblInd w:w="93" w:type="dxa"/>
        <w:tblLook w:val="04A0" w:firstRow="1" w:lastRow="0" w:firstColumn="1" w:lastColumn="0" w:noHBand="0" w:noVBand="1"/>
      </w:tblPr>
      <w:tblGrid>
        <w:gridCol w:w="960"/>
        <w:gridCol w:w="5860"/>
        <w:gridCol w:w="1660"/>
        <w:gridCol w:w="1660"/>
        <w:gridCol w:w="1660"/>
        <w:gridCol w:w="1660"/>
      </w:tblGrid>
      <w:tr w:rsidR="003D5A97" w:rsidRPr="003D5A97" w:rsidTr="0087203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PROMJENA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</w:p>
        </w:tc>
      </w:tr>
      <w:tr w:rsidR="003D5A97" w:rsidRPr="003D5A97" w:rsidTr="0087203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PLANIRANO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IZNOS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(%)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NOVI IZNOS</w:t>
            </w:r>
          </w:p>
        </w:tc>
      </w:tr>
      <w:tr w:rsidR="003D5A97" w:rsidRPr="003D5A97" w:rsidTr="00872034">
        <w:trPr>
          <w:trHeight w:val="300"/>
        </w:trPr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A. RAČUN PRIHODA I RASHODA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</w:p>
        </w:tc>
      </w:tr>
      <w:tr w:rsidR="003D5A97" w:rsidRPr="003D5A97" w:rsidTr="00872034">
        <w:trPr>
          <w:trHeight w:val="300"/>
        </w:trPr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 xml:space="preserve">    Prihodi poslovanja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12.714.495,00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12.714.495,00</w:t>
            </w:r>
          </w:p>
        </w:tc>
      </w:tr>
      <w:tr w:rsidR="003D5A97" w:rsidRPr="003D5A97" w:rsidTr="00872034">
        <w:trPr>
          <w:trHeight w:val="300"/>
        </w:trPr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 xml:space="preserve">    Prihodi od prodaje nefinancijske imovine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660.000,00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660.000,00</w:t>
            </w:r>
          </w:p>
        </w:tc>
      </w:tr>
      <w:tr w:rsidR="003D5A97" w:rsidRPr="003D5A97" w:rsidTr="00872034">
        <w:trPr>
          <w:trHeight w:val="300"/>
        </w:trPr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 xml:space="preserve">    Rashodi poslovanja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9.342.000,00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-80.400,00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-0,86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9.261.600,00</w:t>
            </w:r>
          </w:p>
        </w:tc>
      </w:tr>
      <w:tr w:rsidR="003D5A97" w:rsidRPr="003D5A97" w:rsidTr="00872034">
        <w:trPr>
          <w:trHeight w:val="300"/>
        </w:trPr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 xml:space="preserve">    Rashodi za nabavu nefinancijske imovine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2.375.500,00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20.400,00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0,86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2.395.900,00</w:t>
            </w:r>
          </w:p>
        </w:tc>
      </w:tr>
      <w:tr w:rsidR="003D5A97" w:rsidRPr="003D5A97" w:rsidTr="00872034">
        <w:trPr>
          <w:trHeight w:val="300"/>
        </w:trPr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 xml:space="preserve">    RAZLIKA - MANJAK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1.656.995,00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60.000,00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3,62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1.716.995,00</w:t>
            </w:r>
          </w:p>
        </w:tc>
      </w:tr>
      <w:tr w:rsidR="003D5A97" w:rsidRPr="003D5A97" w:rsidTr="0087203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</w:tr>
      <w:tr w:rsidR="003D5A97" w:rsidRPr="003D5A97" w:rsidTr="00872034">
        <w:trPr>
          <w:trHeight w:val="300"/>
        </w:trPr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B. RAČUN ZADUŽIVANJA/FINANCIRANJA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</w:p>
        </w:tc>
      </w:tr>
      <w:tr w:rsidR="003D5A97" w:rsidRPr="003D5A97" w:rsidTr="00872034">
        <w:trPr>
          <w:trHeight w:val="300"/>
        </w:trPr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 xml:space="preserve">    Primici od financijske imovine i zaduživanja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700.000,00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700.000,00</w:t>
            </w:r>
          </w:p>
        </w:tc>
      </w:tr>
      <w:tr w:rsidR="003D5A97" w:rsidRPr="003D5A97" w:rsidTr="00872034">
        <w:trPr>
          <w:trHeight w:val="300"/>
        </w:trPr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 xml:space="preserve">    Izdaci za financijsku imovinu i otplate zajmova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2.500.000,00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60.000,00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2,40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2.560.000,00</w:t>
            </w:r>
          </w:p>
        </w:tc>
      </w:tr>
      <w:tr w:rsidR="003D5A97" w:rsidRPr="003D5A97" w:rsidTr="00872034">
        <w:trPr>
          <w:trHeight w:val="300"/>
        </w:trPr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 xml:space="preserve">    NETO ZADUŽIVANJE/FINANCIRANJE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-1.800.000,00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-60.000,00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3,33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-1.860.000,00</w:t>
            </w:r>
          </w:p>
        </w:tc>
      </w:tr>
      <w:tr w:rsidR="003D5A97" w:rsidRPr="003D5A97" w:rsidTr="0087203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</w:tr>
      <w:tr w:rsidR="003D5A97" w:rsidRPr="003D5A97" w:rsidTr="00872034">
        <w:trPr>
          <w:trHeight w:val="300"/>
        </w:trPr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 xml:space="preserve">    VIŠAK/MANJAK + NETO ZADUŽIVANJA/FINANCIRANJA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-143.005,00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-143.005,00</w:t>
            </w:r>
          </w:p>
        </w:tc>
      </w:tr>
      <w:tr w:rsidR="003D5A97" w:rsidRPr="003D5A97" w:rsidTr="00872034">
        <w:trPr>
          <w:trHeight w:val="300"/>
        </w:trPr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B. RASPOLOŽIVA SREDSTAVA IZ PRETHODNIH GODINA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143.005,00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143.005,00</w:t>
            </w:r>
          </w:p>
        </w:tc>
      </w:tr>
      <w:tr w:rsidR="003D5A97" w:rsidRPr="003D5A97" w:rsidTr="0087203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</w:tr>
      <w:tr w:rsidR="003D5A97" w:rsidRPr="003D5A97" w:rsidTr="0087203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lastRenderedPageBreak/>
              <w:t>BROJ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PROMJENA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 </w:t>
            </w:r>
          </w:p>
        </w:tc>
      </w:tr>
      <w:tr w:rsidR="003D5A97" w:rsidRPr="003D5A97" w:rsidTr="0087203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KONTA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VRSTA PRIHODA / RASHODA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PLANIRANO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IZNOS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(%)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NOVI IZNOS</w:t>
            </w:r>
          </w:p>
        </w:tc>
      </w:tr>
      <w:tr w:rsidR="003D5A97" w:rsidRPr="003D5A97" w:rsidTr="00872034">
        <w:trPr>
          <w:trHeight w:val="300"/>
        </w:trPr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505050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A. RAČUN PRIHODA I RASHODA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505050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505050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505050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505050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 </w:t>
            </w:r>
          </w:p>
        </w:tc>
      </w:tr>
      <w:tr w:rsidR="003D5A97" w:rsidRPr="003D5A97" w:rsidTr="0087203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6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Prihodi poslovanja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12.714.495,00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12.714.495,00</w:t>
            </w:r>
          </w:p>
        </w:tc>
      </w:tr>
      <w:tr w:rsidR="003D5A97" w:rsidRPr="003D5A97" w:rsidTr="0087203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61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Prihodi od poreza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5.133.000,00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5.133.000,00</w:t>
            </w:r>
          </w:p>
        </w:tc>
      </w:tr>
      <w:tr w:rsidR="003D5A97" w:rsidRPr="003D5A97" w:rsidTr="0087203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611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Porez i prirez na dohodak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4.892.000,00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4.892.000,00</w:t>
            </w:r>
          </w:p>
        </w:tc>
      </w:tr>
      <w:tr w:rsidR="003D5A97" w:rsidRPr="003D5A97" w:rsidTr="0087203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613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Porezi na imovinu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200.000,00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200.000,00</w:t>
            </w:r>
          </w:p>
        </w:tc>
      </w:tr>
      <w:tr w:rsidR="003D5A97" w:rsidRPr="003D5A97" w:rsidTr="0087203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614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Porezi na robu i usluge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41.000,00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41.000,00</w:t>
            </w:r>
          </w:p>
        </w:tc>
      </w:tr>
      <w:tr w:rsidR="003D5A97" w:rsidRPr="003D5A97" w:rsidTr="00872034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63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Pomoći iz inozemstva (darovnice) i od subjekata unutar opće države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5.626.995,00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5.626.995,00</w:t>
            </w:r>
          </w:p>
        </w:tc>
      </w:tr>
      <w:tr w:rsidR="003D5A97" w:rsidRPr="003D5A97" w:rsidTr="0087203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633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Pomoći iz proračuna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3.166.995,00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3.166.995,00</w:t>
            </w:r>
          </w:p>
        </w:tc>
      </w:tr>
      <w:tr w:rsidR="003D5A97" w:rsidRPr="003D5A97" w:rsidTr="0087203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634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Pomoći od ostalih subjekata unutar opće države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2.460.000,00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2.460.000,00</w:t>
            </w:r>
          </w:p>
        </w:tc>
      </w:tr>
      <w:tr w:rsidR="003D5A97" w:rsidRPr="003D5A97" w:rsidTr="0087203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64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Prihodi od imovine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990.500,00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990.500,00</w:t>
            </w:r>
          </w:p>
        </w:tc>
      </w:tr>
      <w:tr w:rsidR="003D5A97" w:rsidRPr="003D5A97" w:rsidTr="0087203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641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Prihodi od financijske imovine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36.000,00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36.000,00</w:t>
            </w:r>
          </w:p>
        </w:tc>
      </w:tr>
      <w:tr w:rsidR="003D5A97" w:rsidRPr="003D5A97" w:rsidTr="0087203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642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Prihodi od nefinancijske imovine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954.500,00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954.500,00</w:t>
            </w:r>
          </w:p>
        </w:tc>
      </w:tr>
      <w:tr w:rsidR="003D5A97" w:rsidRPr="003D5A97" w:rsidTr="00872034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65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Prihodi od upravnih i administrativnih pristojbi, pristojbi po posebnim propisima i naknada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907.000,00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907.000,00</w:t>
            </w:r>
          </w:p>
        </w:tc>
      </w:tr>
      <w:tr w:rsidR="003D5A97" w:rsidRPr="003D5A97" w:rsidTr="0087203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651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Upravne i administrativne pristojbe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43.000,00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43.000,00</w:t>
            </w:r>
          </w:p>
        </w:tc>
      </w:tr>
      <w:tr w:rsidR="003D5A97" w:rsidRPr="003D5A97" w:rsidTr="0087203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652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Prihodi po posebnim propisima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304.000,00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304.000,00</w:t>
            </w:r>
          </w:p>
        </w:tc>
      </w:tr>
      <w:tr w:rsidR="003D5A97" w:rsidRPr="003D5A97" w:rsidTr="0087203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653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Komunalni doprinosi i naknade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560.000,00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560.000,00</w:t>
            </w:r>
          </w:p>
        </w:tc>
      </w:tr>
      <w:tr w:rsidR="003D5A97" w:rsidRPr="003D5A97" w:rsidTr="00872034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66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Prihodi od prodaje proizvoda i robe te pruženih usluga i prihodi od donacija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47.000,00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47.000,00</w:t>
            </w:r>
          </w:p>
        </w:tc>
      </w:tr>
      <w:tr w:rsidR="003D5A97" w:rsidRPr="003D5A97" w:rsidTr="0087203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661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Prihodi od prodaje proizvoda i robe te pruženih usluga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17.000,00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17.000,00</w:t>
            </w:r>
          </w:p>
        </w:tc>
      </w:tr>
      <w:tr w:rsidR="003D5A97" w:rsidRPr="003D5A97" w:rsidTr="0087203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663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Donacije od pravnih i fizičkih osoba izvan opće države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30.000,00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30.000,00</w:t>
            </w:r>
          </w:p>
        </w:tc>
      </w:tr>
      <w:tr w:rsidR="003D5A97" w:rsidRPr="003D5A97" w:rsidTr="0087203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68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Kazne, upravne mjere i ostali prihodi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10.000,00</w:t>
            </w:r>
          </w:p>
        </w:tc>
      </w:tr>
      <w:tr w:rsidR="003D5A97" w:rsidRPr="003D5A97" w:rsidTr="0087203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683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Ostali prihodi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10.000,00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10.000,00</w:t>
            </w:r>
          </w:p>
        </w:tc>
      </w:tr>
      <w:tr w:rsidR="003D5A97" w:rsidRPr="003D5A97" w:rsidTr="0087203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7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Prihodi od prodaje nefinancijske imovine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660.000,00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660.000,00</w:t>
            </w:r>
          </w:p>
        </w:tc>
      </w:tr>
      <w:tr w:rsidR="003D5A97" w:rsidRPr="003D5A97" w:rsidTr="0087203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71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 xml:space="preserve">Prihodi od prodaje </w:t>
            </w:r>
            <w:proofErr w:type="spellStart"/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neproizvedene</w:t>
            </w:r>
            <w:proofErr w:type="spellEnd"/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 xml:space="preserve"> dugotrajne imovine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650.000,00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650.000,00</w:t>
            </w:r>
          </w:p>
        </w:tc>
      </w:tr>
      <w:tr w:rsidR="003D5A97" w:rsidRPr="003D5A97" w:rsidTr="00872034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711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Prihodi od prodaje materijalne imovine - prirodnih bogatstava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650.000,00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650.000,00</w:t>
            </w:r>
          </w:p>
        </w:tc>
      </w:tr>
      <w:tr w:rsidR="003D5A97" w:rsidRPr="003D5A97" w:rsidTr="0087203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72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Prihodi od prodaje proizvedene dugotrajne imovine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10.000,00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10.000,00</w:t>
            </w:r>
          </w:p>
        </w:tc>
      </w:tr>
      <w:tr w:rsidR="003D5A97" w:rsidRPr="003D5A97" w:rsidTr="0087203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lastRenderedPageBreak/>
              <w:t>721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Prihodi od prodaje građevinskih objekata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10.000,00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10.000,00</w:t>
            </w:r>
          </w:p>
        </w:tc>
      </w:tr>
      <w:tr w:rsidR="003D5A97" w:rsidRPr="003D5A97" w:rsidTr="0087203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3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Rashodi poslovanja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9.342.000,00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-80.400,00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-0,86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9.261.600,00</w:t>
            </w:r>
          </w:p>
        </w:tc>
      </w:tr>
      <w:tr w:rsidR="003D5A97" w:rsidRPr="003D5A97" w:rsidTr="0087203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31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Rashodi za zaposlene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1.356.000,00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1.356.000,00</w:t>
            </w:r>
          </w:p>
        </w:tc>
      </w:tr>
      <w:tr w:rsidR="003D5A97" w:rsidRPr="003D5A97" w:rsidTr="0087203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311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Plaće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1.094.000,00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7.000,00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0,64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1.101.000,00</w:t>
            </w:r>
          </w:p>
        </w:tc>
      </w:tr>
      <w:tr w:rsidR="003D5A97" w:rsidRPr="003D5A97" w:rsidTr="0087203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312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Ostali rashodi za zaposlene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65.000,00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-3.000,00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-4,62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62.000,00</w:t>
            </w:r>
          </w:p>
        </w:tc>
      </w:tr>
      <w:tr w:rsidR="003D5A97" w:rsidRPr="003D5A97" w:rsidTr="0087203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313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Doprinosi na plaće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197.000,00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-4.000,00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-2,03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193.000,00</w:t>
            </w:r>
          </w:p>
        </w:tc>
      </w:tr>
      <w:tr w:rsidR="003D5A97" w:rsidRPr="003D5A97" w:rsidTr="0087203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32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Materijalni rashodi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3.297.000,00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-42.000,00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-1,27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3.255.000,00</w:t>
            </w:r>
          </w:p>
        </w:tc>
      </w:tr>
      <w:tr w:rsidR="003D5A97" w:rsidRPr="003D5A97" w:rsidTr="0087203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321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Naknade troškova zaposlenima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167.000,00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-8.000,00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-4,79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159.000,00</w:t>
            </w:r>
          </w:p>
        </w:tc>
      </w:tr>
      <w:tr w:rsidR="003D5A97" w:rsidRPr="003D5A97" w:rsidTr="0087203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322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Rashodi za materijal i energiju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611.000,00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9.000,00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1,47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620.000,00</w:t>
            </w:r>
          </w:p>
        </w:tc>
      </w:tr>
      <w:tr w:rsidR="003D5A97" w:rsidRPr="003D5A97" w:rsidTr="0087203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323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Rashodi za usluge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2.053.000,00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-65.000,00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-3,17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1.988.000,00</w:t>
            </w:r>
          </w:p>
        </w:tc>
      </w:tr>
      <w:tr w:rsidR="003D5A97" w:rsidRPr="003D5A97" w:rsidTr="0087203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324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Naknade troškova osobama izvan radnog odnosa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47.000,00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2.000,00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4,26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49.000,00</w:t>
            </w:r>
          </w:p>
        </w:tc>
      </w:tr>
      <w:tr w:rsidR="003D5A97" w:rsidRPr="003D5A97" w:rsidTr="0087203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329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Ostali nespomenuti rashodi poslovanja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419.000,00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20.000,00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4,77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439.000,00</w:t>
            </w:r>
          </w:p>
        </w:tc>
      </w:tr>
      <w:tr w:rsidR="003D5A97" w:rsidRPr="003D5A97" w:rsidTr="0087203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34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Financijski rashodi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73.000,00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3.000,00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4,11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76.000,00</w:t>
            </w:r>
          </w:p>
        </w:tc>
      </w:tr>
      <w:tr w:rsidR="003D5A97" w:rsidRPr="003D5A97" w:rsidTr="0087203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342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Kamate za primljene zajmove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50.000,00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2.000,00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4,00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52.000,00</w:t>
            </w:r>
          </w:p>
        </w:tc>
      </w:tr>
      <w:tr w:rsidR="003D5A97" w:rsidRPr="003D5A97" w:rsidTr="0087203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343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Ostali financijski rashodi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23.000,00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1.000,00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4,35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24.000,00</w:t>
            </w:r>
          </w:p>
        </w:tc>
      </w:tr>
      <w:tr w:rsidR="003D5A97" w:rsidRPr="003D5A97" w:rsidTr="0087203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35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Subvencije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595.000,00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595.000,00</w:t>
            </w:r>
          </w:p>
        </w:tc>
      </w:tr>
      <w:tr w:rsidR="003D5A97" w:rsidRPr="003D5A97" w:rsidTr="00872034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352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Subvencije trgovačkim društvima, obrtnicima, malim i srednjim poduzetnicima izvan javnog sektora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595.000,00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595.000,00</w:t>
            </w:r>
          </w:p>
        </w:tc>
      </w:tr>
      <w:tr w:rsidR="003D5A97" w:rsidRPr="003D5A97" w:rsidTr="00872034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37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Naknade građanima i kućanstvima na temelju osiguranja i druge naknade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2.290.000,00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-19.400,00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-0,85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2.270.600,00</w:t>
            </w:r>
          </w:p>
        </w:tc>
      </w:tr>
      <w:tr w:rsidR="003D5A97" w:rsidRPr="003D5A97" w:rsidTr="0087203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372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Ostale naknade građanima i kućanstvima iz proračuna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2.290.000,00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-19.400,00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-0,85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2.270.600,00</w:t>
            </w:r>
          </w:p>
        </w:tc>
      </w:tr>
      <w:tr w:rsidR="003D5A97" w:rsidRPr="003D5A97" w:rsidTr="0087203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38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Ostali rashodi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1.731.000,00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-22.000,00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-1,27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1.709.000,00</w:t>
            </w:r>
          </w:p>
        </w:tc>
      </w:tr>
      <w:tr w:rsidR="003D5A97" w:rsidRPr="003D5A97" w:rsidTr="0087203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381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Tekuće donacije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1.311.000,00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-20.000,00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-1,53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1.291.000,00</w:t>
            </w:r>
          </w:p>
        </w:tc>
      </w:tr>
      <w:tr w:rsidR="003D5A97" w:rsidRPr="003D5A97" w:rsidTr="0087203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382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Kapitalne donacije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335.000,00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335.000,00</w:t>
            </w:r>
          </w:p>
        </w:tc>
      </w:tr>
      <w:tr w:rsidR="003D5A97" w:rsidRPr="003D5A97" w:rsidTr="0087203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385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Izvanredni rashodi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30.000,00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30.000,00</w:t>
            </w:r>
          </w:p>
        </w:tc>
      </w:tr>
      <w:tr w:rsidR="003D5A97" w:rsidRPr="003D5A97" w:rsidTr="0087203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386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Kapitalne pomoći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55.000,00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-2.000,00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-3,64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53.000,00</w:t>
            </w:r>
          </w:p>
        </w:tc>
      </w:tr>
      <w:tr w:rsidR="003D5A97" w:rsidRPr="003D5A97" w:rsidTr="0087203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4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Rashodi za nabavu nefinancijske imovine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2.375.500,00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20.400,00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0,86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2.395.900,00</w:t>
            </w:r>
          </w:p>
        </w:tc>
      </w:tr>
      <w:tr w:rsidR="003D5A97" w:rsidRPr="003D5A97" w:rsidTr="0087203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41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 xml:space="preserve">Rashodi za nabavu </w:t>
            </w:r>
            <w:proofErr w:type="spellStart"/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neproizvedene</w:t>
            </w:r>
            <w:proofErr w:type="spellEnd"/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 xml:space="preserve"> dugotrajne imovine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48.000,00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48.000,00</w:t>
            </w:r>
          </w:p>
        </w:tc>
      </w:tr>
      <w:tr w:rsidR="003D5A97" w:rsidRPr="003D5A97" w:rsidTr="0087203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411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Materijalna imovina - prirodna bogatstva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48.000,00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48.000,00</w:t>
            </w:r>
          </w:p>
        </w:tc>
      </w:tr>
      <w:tr w:rsidR="003D5A97" w:rsidRPr="003D5A97" w:rsidTr="0087203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42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Rashodi za nabavu proizvedene dugotrajne imovine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2.222.500,00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16.400,00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0,74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2.238.900,00</w:t>
            </w:r>
          </w:p>
        </w:tc>
      </w:tr>
      <w:tr w:rsidR="003D5A97" w:rsidRPr="003D5A97" w:rsidTr="0087203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421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Građevinski objekti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1.730.000,00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30.000,00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1,73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1.760.000,00</w:t>
            </w:r>
          </w:p>
        </w:tc>
      </w:tr>
      <w:tr w:rsidR="003D5A97" w:rsidRPr="003D5A97" w:rsidTr="0087203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lastRenderedPageBreak/>
              <w:t>422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Postrojenja i oprema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339.000,00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-6.600,00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-1,95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332.400,00</w:t>
            </w:r>
          </w:p>
        </w:tc>
      </w:tr>
      <w:tr w:rsidR="003D5A97" w:rsidRPr="003D5A97" w:rsidTr="0087203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426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Nematerijalna proizvedena imovina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153.500,00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-7.000,00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-4,56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146.500,00</w:t>
            </w:r>
          </w:p>
        </w:tc>
      </w:tr>
      <w:tr w:rsidR="003D5A97" w:rsidRPr="003D5A97" w:rsidTr="0087203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45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Rashodi za dodatna ulaganja na nefinancijskoj imovini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105.000,00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4.000,00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3,81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109.000,00</w:t>
            </w:r>
          </w:p>
        </w:tc>
      </w:tr>
      <w:tr w:rsidR="003D5A97" w:rsidRPr="003D5A97" w:rsidTr="0087203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451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Dodatna ulaganja na građevinskim objektima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105.000,00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4.000,00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3,81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109.000,00</w:t>
            </w:r>
          </w:p>
        </w:tc>
      </w:tr>
      <w:tr w:rsidR="003D5A97" w:rsidRPr="003D5A97" w:rsidTr="0087203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BROJ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PROMJENA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 </w:t>
            </w:r>
          </w:p>
        </w:tc>
      </w:tr>
      <w:tr w:rsidR="003D5A97" w:rsidRPr="003D5A97" w:rsidTr="0087203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KONTA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VRSTA PRIHODA / RASHODA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PLANIRANO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IZNOS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(%)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NOVI IZNOS</w:t>
            </w:r>
          </w:p>
        </w:tc>
      </w:tr>
      <w:tr w:rsidR="003D5A97" w:rsidRPr="003D5A97" w:rsidTr="00872034">
        <w:trPr>
          <w:trHeight w:val="300"/>
        </w:trPr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505050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B. RAČUN ZADUŽIVANJA/FINANCIRANJA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505050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505050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505050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505050"/>
            <w:noWrap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 </w:t>
            </w:r>
          </w:p>
        </w:tc>
      </w:tr>
      <w:tr w:rsidR="003D5A97" w:rsidRPr="003D5A97" w:rsidTr="0087203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8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Primici od financijske imovine i zaduživanja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700.000,00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700.000,00</w:t>
            </w:r>
          </w:p>
        </w:tc>
      </w:tr>
      <w:tr w:rsidR="003D5A97" w:rsidRPr="003D5A97" w:rsidTr="0087203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84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Primici od zaduživanja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700.000,00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700.000,00</w:t>
            </w:r>
          </w:p>
        </w:tc>
      </w:tr>
      <w:tr w:rsidR="003D5A97" w:rsidRPr="003D5A97" w:rsidTr="00872034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844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Primljeni zajmovi od banaka i ostalih financijskih institucija izvan javnog sektora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700.000,00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700.000,00</w:t>
            </w:r>
          </w:p>
        </w:tc>
      </w:tr>
      <w:tr w:rsidR="003D5A97" w:rsidRPr="003D5A97" w:rsidTr="0087203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5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Izdaci za financijsku imovinu i otplate zajmova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2.500.000,00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60.000,00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2,40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FFFFFF"/>
                <w:lang w:eastAsia="hr-HR"/>
              </w:rPr>
              <w:t>2.560.000,00</w:t>
            </w:r>
          </w:p>
        </w:tc>
      </w:tr>
      <w:tr w:rsidR="003D5A97" w:rsidRPr="003D5A97" w:rsidTr="0087203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54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Izdaci za otplatu glavnice primljenih zajmova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2.500.000,00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60.000,00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2,40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b/>
                <w:bCs/>
                <w:color w:val="000000"/>
                <w:lang w:eastAsia="hr-HR"/>
              </w:rPr>
              <w:t>2.560.000,00</w:t>
            </w:r>
          </w:p>
        </w:tc>
      </w:tr>
      <w:tr w:rsidR="003D5A97" w:rsidRPr="003D5A97" w:rsidTr="00872034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544</w:t>
            </w: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Otplata glavnice primljenih zajmova od banaka i ostalih financijskih institucija izvan javnog sektor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2.500.000,00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60.000,00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2,40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A97" w:rsidRPr="003D5A97" w:rsidRDefault="003D5A97" w:rsidP="003D5A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3D5A97">
              <w:rPr>
                <w:rFonts w:ascii="Calibri" w:eastAsia="Times New Roman" w:hAnsi="Calibri" w:cs="Times New Roman"/>
                <w:color w:val="000000"/>
                <w:lang w:eastAsia="hr-HR"/>
              </w:rPr>
              <w:t>2.560.000,00</w:t>
            </w:r>
          </w:p>
        </w:tc>
      </w:tr>
    </w:tbl>
    <w:p w:rsidR="003D5A97" w:rsidRPr="003D5A97" w:rsidRDefault="003D5A97" w:rsidP="003D5A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D5A97" w:rsidRPr="003D5A97" w:rsidRDefault="003D5A97" w:rsidP="003D5A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D5A97" w:rsidRPr="003D5A97" w:rsidRDefault="003D5A97" w:rsidP="003D5A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D5A9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3D5A97" w:rsidRPr="003D5A97" w:rsidRDefault="003D5A97" w:rsidP="003D5A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D5A97" w:rsidRPr="003D5A97" w:rsidRDefault="003D5A97" w:rsidP="003D5A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D5A9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će se objaviti u «Službenom glasniku Općine Antunovac».</w:t>
      </w:r>
    </w:p>
    <w:p w:rsidR="003D5A97" w:rsidRPr="003D5A97" w:rsidRDefault="003D5A97" w:rsidP="003D5A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D5A97" w:rsidRPr="003D5A97" w:rsidRDefault="003D5A97" w:rsidP="003D5A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D5A97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400-06/14-01/</w:t>
      </w:r>
      <w:proofErr w:type="spellStart"/>
      <w:r w:rsidRPr="003D5A97">
        <w:rPr>
          <w:rFonts w:ascii="Times New Roman" w:eastAsia="Times New Roman" w:hAnsi="Times New Roman" w:cs="Times New Roman"/>
          <w:sz w:val="24"/>
          <w:szCs w:val="20"/>
          <w:lang w:eastAsia="hr-HR"/>
        </w:rPr>
        <w:t>01</w:t>
      </w:r>
      <w:proofErr w:type="spellEnd"/>
      <w:r w:rsidRPr="003D5A9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3D5A97" w:rsidRPr="003D5A97" w:rsidRDefault="003D5A97" w:rsidP="003D5A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D5A97">
        <w:rPr>
          <w:rFonts w:ascii="Times New Roman" w:eastAsia="Times New Roman" w:hAnsi="Times New Roman" w:cs="Times New Roman"/>
          <w:sz w:val="24"/>
          <w:szCs w:val="20"/>
          <w:lang w:eastAsia="hr-HR"/>
        </w:rPr>
        <w:t>URBROJ: 2158/02-01-14-88</w:t>
      </w:r>
    </w:p>
    <w:p w:rsidR="003D5A97" w:rsidRPr="003D5A97" w:rsidRDefault="003D5A97" w:rsidP="003D5A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D5A97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29. prosinca 2014. godine</w:t>
      </w:r>
    </w:p>
    <w:p w:rsidR="003D5A97" w:rsidRPr="003D5A97" w:rsidRDefault="003D5A97" w:rsidP="003D5A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D5A97" w:rsidRPr="003D5A97" w:rsidRDefault="003D5A97" w:rsidP="003D5A97">
      <w:pPr>
        <w:spacing w:after="0" w:line="240" w:lineRule="auto"/>
        <w:ind w:left="5760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D5A97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3D5A97" w:rsidRPr="003D5A97" w:rsidRDefault="003D5A97" w:rsidP="003D5A97">
      <w:pPr>
        <w:spacing w:after="0" w:line="240" w:lineRule="auto"/>
        <w:ind w:left="5760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D5A9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Ivan </w:t>
      </w:r>
      <w:proofErr w:type="spellStart"/>
      <w:r w:rsidRPr="003D5A97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</w:p>
    <w:p w:rsidR="003D5A97" w:rsidRPr="00BB6AA5" w:rsidRDefault="003D5A97" w:rsidP="003D5A97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3D5A97" w:rsidRDefault="003D5A97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5A97" w:rsidRDefault="003D5A97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5A97" w:rsidRDefault="003D5A97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5A97" w:rsidRDefault="003D5A97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5A97" w:rsidRDefault="003D5A97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5A97" w:rsidRDefault="003D5A97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D5A97" w:rsidSect="003D5A97">
          <w:type w:val="continuous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711071" w:rsidRDefault="00711071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28. </w:t>
      </w:r>
    </w:p>
    <w:p w:rsidR="00711071" w:rsidRPr="003D5A97" w:rsidRDefault="00711071" w:rsidP="00711071">
      <w:pPr>
        <w:pStyle w:val="Tijeloteksta3"/>
        <w:tabs>
          <w:tab w:val="left" w:pos="0"/>
        </w:tabs>
        <w:rPr>
          <w:rFonts w:ascii="Times New Roman" w:hAnsi="Times New Roman"/>
        </w:rPr>
      </w:pPr>
      <w:r w:rsidRPr="003D5A97">
        <w:rPr>
          <w:rFonts w:ascii="Times New Roman" w:hAnsi="Times New Roman"/>
          <w:szCs w:val="24"/>
        </w:rPr>
        <w:tab/>
      </w:r>
      <w:r w:rsidRPr="003D5A97">
        <w:rPr>
          <w:rFonts w:ascii="Times New Roman" w:hAnsi="Times New Roman"/>
        </w:rPr>
        <w:t>Temeljem članka 45. Statuta Općine Antunovac («Službeni glasnik Općine Antunovac» broj 2/13), Općinski načelnik Općine Antunovac dana 07. siječnja 2015. godine, donosi</w:t>
      </w:r>
    </w:p>
    <w:p w:rsidR="00711071" w:rsidRPr="003D5A97" w:rsidRDefault="00711071" w:rsidP="0071107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11071" w:rsidRPr="003D5A97" w:rsidRDefault="00711071" w:rsidP="0071107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11071" w:rsidRPr="003D5A97" w:rsidRDefault="00711071" w:rsidP="00711071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</w:pPr>
      <w:r w:rsidRPr="003D5A97"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  <w:t>ODLUKU</w:t>
      </w:r>
    </w:p>
    <w:p w:rsidR="00711071" w:rsidRPr="003D5A97" w:rsidRDefault="00711071" w:rsidP="00711071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3D5A97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o davanju usluge iznajmljivanja prostora i inventara</w:t>
      </w:r>
    </w:p>
    <w:p w:rsidR="00711071" w:rsidRPr="003D5A97" w:rsidRDefault="00711071" w:rsidP="00711071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D5A9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Hrvatskog doma u </w:t>
      </w:r>
      <w:proofErr w:type="spellStart"/>
      <w:r w:rsidRPr="003D5A9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Ivanovcu</w:t>
      </w:r>
      <w:proofErr w:type="spellEnd"/>
      <w:r w:rsidRPr="003D5A9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u 2015. godini</w:t>
      </w:r>
    </w:p>
    <w:p w:rsidR="00711071" w:rsidRPr="003D5A97" w:rsidRDefault="00711071" w:rsidP="0071107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11071" w:rsidRPr="003D5A97" w:rsidRDefault="00711071" w:rsidP="0071107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</w:pPr>
    </w:p>
    <w:p w:rsidR="00711071" w:rsidRPr="003D5A97" w:rsidRDefault="00711071" w:rsidP="007110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D5A9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711071" w:rsidRPr="003D5A97" w:rsidRDefault="00711071" w:rsidP="007110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11071" w:rsidRPr="003D5A97" w:rsidRDefault="00711071" w:rsidP="0071107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D5A9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Općinski načelnik donosi Odluku da se sklopi Ugovor o djelu s JOSIPOM MARJANOVIĆEM iz </w:t>
      </w:r>
      <w:proofErr w:type="spellStart"/>
      <w:r w:rsidRPr="003D5A97">
        <w:rPr>
          <w:rFonts w:ascii="Times New Roman" w:eastAsia="Times New Roman" w:hAnsi="Times New Roman" w:cs="Times New Roman"/>
          <w:sz w:val="24"/>
          <w:szCs w:val="20"/>
          <w:lang w:eastAsia="hr-HR"/>
        </w:rPr>
        <w:t>Ivanovca</w:t>
      </w:r>
      <w:proofErr w:type="spellEnd"/>
      <w:r w:rsidRPr="003D5A9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, Duga ulica 194, za uslugu izdavanja Hrvatskog doma u </w:t>
      </w:r>
      <w:proofErr w:type="spellStart"/>
      <w:r w:rsidRPr="003D5A97">
        <w:rPr>
          <w:rFonts w:ascii="Times New Roman" w:eastAsia="Times New Roman" w:hAnsi="Times New Roman" w:cs="Times New Roman"/>
          <w:sz w:val="24"/>
          <w:szCs w:val="20"/>
          <w:lang w:eastAsia="hr-HR"/>
        </w:rPr>
        <w:t>Ivanovcu</w:t>
      </w:r>
      <w:proofErr w:type="spellEnd"/>
      <w:r w:rsidRPr="003D5A9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u 2015. godini.</w:t>
      </w:r>
    </w:p>
    <w:p w:rsidR="00711071" w:rsidRPr="003D5A97" w:rsidRDefault="00711071" w:rsidP="0071107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11071" w:rsidRPr="003D5A97" w:rsidRDefault="00711071" w:rsidP="0071107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D5A9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711071" w:rsidRPr="003D5A97" w:rsidRDefault="00711071" w:rsidP="0071107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11071" w:rsidRPr="003D5A97" w:rsidRDefault="00711071" w:rsidP="0071107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D5A9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Predmet ugovora o djelu bit će: davanje usluge iznajmljivanja prostora i inventara Hrvatskog doma u </w:t>
      </w:r>
      <w:proofErr w:type="spellStart"/>
      <w:r w:rsidRPr="003D5A97">
        <w:rPr>
          <w:rFonts w:ascii="Times New Roman" w:eastAsia="Times New Roman" w:hAnsi="Times New Roman" w:cs="Times New Roman"/>
          <w:sz w:val="24"/>
          <w:szCs w:val="20"/>
          <w:lang w:eastAsia="hr-HR"/>
        </w:rPr>
        <w:t>Ivanovcu</w:t>
      </w:r>
      <w:proofErr w:type="spellEnd"/>
      <w:r w:rsidRPr="003D5A9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u 2015. godini.</w:t>
      </w:r>
    </w:p>
    <w:p w:rsidR="00711071" w:rsidRPr="003D5A97" w:rsidRDefault="00711071" w:rsidP="00711071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11071" w:rsidRPr="003D5A97" w:rsidRDefault="00711071" w:rsidP="00711071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D5A9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711071" w:rsidRPr="003D5A97" w:rsidRDefault="00711071" w:rsidP="00711071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11071" w:rsidRPr="003D5A97" w:rsidRDefault="00711071" w:rsidP="0071107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D5A9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Mjesečna naknada Josipu Marjanović za uslugu iz članka 2. ove Odluke iznosit će 600,00 kn u neto iznosu.</w:t>
      </w:r>
    </w:p>
    <w:p w:rsidR="00711071" w:rsidRPr="003D5A97" w:rsidRDefault="00711071" w:rsidP="007110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11071" w:rsidRPr="003D5A97" w:rsidRDefault="00711071" w:rsidP="007110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D5A9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711071" w:rsidRPr="003D5A97" w:rsidRDefault="00711071" w:rsidP="007110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11071" w:rsidRPr="003D5A97" w:rsidRDefault="00711071" w:rsidP="007110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D5A9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Za izvršenje ove Odluke zadužuje se Jedinstveni upravni odjel Općine Antunovac.</w:t>
      </w:r>
    </w:p>
    <w:p w:rsidR="00711071" w:rsidRPr="003D5A97" w:rsidRDefault="00711071" w:rsidP="007110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11071" w:rsidRPr="003D5A97" w:rsidRDefault="00711071" w:rsidP="00711071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D5A97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711071" w:rsidRPr="003D5A97" w:rsidRDefault="00711071" w:rsidP="00711071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11071" w:rsidRPr="003D5A97" w:rsidRDefault="00711071" w:rsidP="0071107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D5A9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„Službenom glasniku Općine Antunovac“.</w:t>
      </w:r>
    </w:p>
    <w:p w:rsidR="00711071" w:rsidRPr="003D5A97" w:rsidRDefault="00711071" w:rsidP="00711071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11071" w:rsidRPr="003D5A97" w:rsidRDefault="00711071" w:rsidP="007110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D5A97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372-03/15-01/</w:t>
      </w:r>
      <w:proofErr w:type="spellStart"/>
      <w:r w:rsidRPr="003D5A97">
        <w:rPr>
          <w:rFonts w:ascii="Times New Roman" w:eastAsia="Times New Roman" w:hAnsi="Times New Roman" w:cs="Times New Roman"/>
          <w:sz w:val="24"/>
          <w:szCs w:val="20"/>
          <w:lang w:eastAsia="hr-HR"/>
        </w:rPr>
        <w:t>01</w:t>
      </w:r>
      <w:proofErr w:type="spellEnd"/>
    </w:p>
    <w:p w:rsidR="00711071" w:rsidRPr="003D5A97" w:rsidRDefault="00711071" w:rsidP="007110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D5A97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2158/02-01-15-1</w:t>
      </w:r>
    </w:p>
    <w:p w:rsidR="00711071" w:rsidRPr="003D5A97" w:rsidRDefault="00711071" w:rsidP="007110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D5A97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07. siječnja 2015. godine</w:t>
      </w:r>
      <w:r w:rsidRPr="003D5A97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</w:p>
    <w:p w:rsidR="00711071" w:rsidRPr="003D5A97" w:rsidRDefault="00711071" w:rsidP="00711071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D5A97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711071" w:rsidRPr="003D5A97" w:rsidRDefault="00711071" w:rsidP="00711071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D5A9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Ivan </w:t>
      </w:r>
      <w:proofErr w:type="spellStart"/>
      <w:r w:rsidRPr="003D5A97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</w:p>
    <w:p w:rsidR="00643D08" w:rsidRDefault="00643D08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3D5A97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43D08" w:rsidRPr="00643D08" w:rsidRDefault="00643D08" w:rsidP="00643D08">
      <w:pPr>
        <w:pStyle w:val="Tijeloteksta3"/>
        <w:tabs>
          <w:tab w:val="left" w:pos="0"/>
          <w:tab w:val="left" w:pos="709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Pr="00643D08">
        <w:rPr>
          <w:rFonts w:ascii="Times New Roman" w:hAnsi="Times New Roman"/>
          <w:szCs w:val="24"/>
        </w:rPr>
        <w:t xml:space="preserve">Temeljem članka 18. stavak 3. Zakona o javnoj nabavi («Narodne novine» broj  90/11, 83/13, 143/13 i 13/14) i članka 45. Statuta Općine Antunovac («Službeni glasnik Općine Antunovac» broj 2/13), Općinski načelnik Općine Antunovac dana, 08. siječnja 2015. godine, donosi </w:t>
      </w:r>
    </w:p>
    <w:p w:rsidR="00643D08" w:rsidRPr="00643D08" w:rsidRDefault="00643D08" w:rsidP="00643D08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43D08" w:rsidRPr="00643D08" w:rsidRDefault="00643D08" w:rsidP="00643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43D08" w:rsidRPr="00643D08" w:rsidRDefault="00643D08" w:rsidP="00643D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643D08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643D08" w:rsidRPr="00643D08" w:rsidRDefault="00643D08" w:rsidP="00643D08">
      <w:pPr>
        <w:tabs>
          <w:tab w:val="left" w:pos="567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643D08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o nabavi usluge nabave i dostave sredstava i opreme za potrošni materijal </w:t>
      </w:r>
      <w:r w:rsidRPr="00643D0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u objektima u vlasništvu Općine Antunovac </w:t>
      </w:r>
      <w:r w:rsidRPr="00643D08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u 2015. godini</w:t>
      </w:r>
    </w:p>
    <w:p w:rsidR="00643D08" w:rsidRPr="00643D08" w:rsidRDefault="00643D08" w:rsidP="00643D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643D08" w:rsidRPr="00643D08" w:rsidRDefault="00643D08" w:rsidP="00643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43D08" w:rsidRPr="00643D08" w:rsidRDefault="00643D08" w:rsidP="00643D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3D0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643D08" w:rsidRPr="00643D08" w:rsidRDefault="00643D08" w:rsidP="00643D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43D08" w:rsidRPr="00643D08" w:rsidRDefault="00643D08" w:rsidP="00643D0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3D0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43D0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Naručitelj usluge: OPĆINA ANTUNOVAC, Antunovac, B. Radića 4, OIB: 30812410980, a evidencijski broj nabave je 02/15.</w:t>
      </w:r>
    </w:p>
    <w:p w:rsidR="00643D08" w:rsidRPr="00643D08" w:rsidRDefault="00643D08" w:rsidP="00643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3D0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Odgovorna osoba naručitelja je Ivan </w:t>
      </w:r>
      <w:proofErr w:type="spellStart"/>
      <w:r w:rsidRPr="00643D08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  <w:r w:rsidRPr="00643D08">
        <w:rPr>
          <w:rFonts w:ascii="Times New Roman" w:eastAsia="Times New Roman" w:hAnsi="Times New Roman" w:cs="Times New Roman"/>
          <w:sz w:val="24"/>
          <w:szCs w:val="24"/>
          <w:lang w:eastAsia="hr-HR"/>
        </w:rPr>
        <w:t>, Općinski načelnik Općine Antunovac.</w:t>
      </w:r>
    </w:p>
    <w:p w:rsidR="00643D08" w:rsidRPr="00643D08" w:rsidRDefault="00643D08" w:rsidP="00643D0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43D08" w:rsidRPr="00643D08" w:rsidRDefault="00643D08" w:rsidP="00643D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3D0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643D08" w:rsidRPr="00643D08" w:rsidRDefault="00643D08" w:rsidP="00643D08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43D08" w:rsidRPr="00643D08" w:rsidRDefault="00643D08" w:rsidP="00643D0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3D0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Predmet nabave je: nabava i dostava sredstava za održavanje čistoće u 2015. godini.</w:t>
      </w:r>
    </w:p>
    <w:p w:rsidR="00643D08" w:rsidRPr="00643D08" w:rsidRDefault="00643D08" w:rsidP="00643D0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3D0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Nabava se odnosi na ponudu ZVG d.o.o., Gospodarska zona 22, Antunovac.</w:t>
      </w:r>
    </w:p>
    <w:p w:rsidR="00643D08" w:rsidRPr="00643D08" w:rsidRDefault="00643D08" w:rsidP="00643D08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43D08" w:rsidRPr="00643D08" w:rsidRDefault="00643D08" w:rsidP="00643D0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3D0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643D08" w:rsidRPr="00643D08" w:rsidRDefault="00643D08" w:rsidP="00643D08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43D08" w:rsidRPr="00643D08" w:rsidRDefault="00643D08" w:rsidP="00643D0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3D0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Procijenjena vrijednost nabave je 2.400,00 kn bez PDV-a.</w:t>
      </w:r>
    </w:p>
    <w:p w:rsidR="00643D08" w:rsidRPr="00643D08" w:rsidRDefault="00643D08" w:rsidP="00643D0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3D0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Sredstva za plaćanje nabave osigurana su u Proračunu Općine Antunovac za 2015. godinu sa pozicije R008 Uredski i ostali materijalni rashodi.</w:t>
      </w:r>
    </w:p>
    <w:p w:rsidR="00643D08" w:rsidRPr="00643D08" w:rsidRDefault="00643D08" w:rsidP="00643D0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3D0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643D08" w:rsidRPr="00643D08" w:rsidRDefault="00643D08" w:rsidP="00643D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3D0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643D08" w:rsidRPr="00643D08" w:rsidRDefault="00643D08" w:rsidP="00643D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43D08" w:rsidRPr="00643D08" w:rsidRDefault="00643D08" w:rsidP="00643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3D0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643D08" w:rsidRDefault="00643D08" w:rsidP="00643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11071" w:rsidRPr="00643D08" w:rsidRDefault="00711071" w:rsidP="00643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43D08" w:rsidRPr="00643D08" w:rsidRDefault="00643D08" w:rsidP="00643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3D08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KLASA: 330-01/14-01/</w:t>
      </w:r>
      <w:proofErr w:type="spellStart"/>
      <w:r w:rsidRPr="00643D08">
        <w:rPr>
          <w:rFonts w:ascii="Times New Roman" w:eastAsia="Times New Roman" w:hAnsi="Times New Roman" w:cs="Times New Roman"/>
          <w:sz w:val="24"/>
          <w:szCs w:val="24"/>
          <w:lang w:eastAsia="hr-HR"/>
        </w:rPr>
        <w:t>01</w:t>
      </w:r>
      <w:proofErr w:type="spellEnd"/>
    </w:p>
    <w:p w:rsidR="00643D08" w:rsidRPr="00643D08" w:rsidRDefault="00643D08" w:rsidP="00643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3D08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2158/02-01-14-2</w:t>
      </w:r>
    </w:p>
    <w:p w:rsidR="00643D08" w:rsidRPr="00643D08" w:rsidRDefault="00643D08" w:rsidP="00643D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3D0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08. siječnja 2015. godine </w:t>
      </w:r>
    </w:p>
    <w:p w:rsidR="00EA21FB" w:rsidRDefault="00EA21FB" w:rsidP="00EA21FB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43D08" w:rsidRPr="00643D08" w:rsidRDefault="00643D08" w:rsidP="00EA21FB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3D08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643D08" w:rsidRPr="00643D08" w:rsidRDefault="00643D08" w:rsidP="00EA21FB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3D0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Pr="00643D08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643D08" w:rsidRDefault="00643D08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3D08" w:rsidRDefault="003D5A97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</w:t>
      </w:r>
      <w:r w:rsidR="00643D08">
        <w:rPr>
          <w:rFonts w:ascii="Times New Roman" w:hAnsi="Times New Roman" w:cs="Times New Roman"/>
          <w:sz w:val="24"/>
          <w:szCs w:val="24"/>
        </w:rPr>
        <w:t>.</w:t>
      </w:r>
    </w:p>
    <w:p w:rsidR="00643D08" w:rsidRPr="00643D08" w:rsidRDefault="00643D08" w:rsidP="00643D08">
      <w:pPr>
        <w:pStyle w:val="Tijeloteksta3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ab/>
      </w:r>
      <w:r w:rsidRPr="00643D08">
        <w:rPr>
          <w:rFonts w:ascii="Times New Roman" w:hAnsi="Times New Roman"/>
        </w:rPr>
        <w:t xml:space="preserve">Temeljem članka 45. Statuta Općine Antunovac («Službeni glasnik» Općine Antunovac broj 2/13), Općinski načelnik Općine Antunovac dana, 09. siječnja 2014. godine, donosi. </w:t>
      </w:r>
    </w:p>
    <w:p w:rsidR="00643D08" w:rsidRPr="00643D08" w:rsidRDefault="00643D08" w:rsidP="00643D0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43D08" w:rsidRPr="00643D08" w:rsidRDefault="00643D08" w:rsidP="00643D0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43D08" w:rsidRPr="00643D08" w:rsidRDefault="00643D08" w:rsidP="00643D0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</w:pPr>
      <w:r w:rsidRPr="00643D08">
        <w:rPr>
          <w:rFonts w:ascii="Times New Roman" w:eastAsia="Times New Roman" w:hAnsi="Times New Roman" w:cs="Times New Roman"/>
          <w:b/>
          <w:bCs/>
          <w:sz w:val="36"/>
          <w:szCs w:val="36"/>
          <w:lang w:eastAsia="hr-HR"/>
        </w:rPr>
        <w:t>ZAKLJUČAK</w:t>
      </w:r>
    </w:p>
    <w:p w:rsidR="00643D08" w:rsidRPr="00643D08" w:rsidRDefault="00643D08" w:rsidP="00643D0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643D08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o utvrđivanju liste kandidata za dodjelu stipendije</w:t>
      </w:r>
    </w:p>
    <w:p w:rsidR="00643D08" w:rsidRPr="00643D08" w:rsidRDefault="00643D08" w:rsidP="00643D0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643D08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učenicima i studentima s područja Općine Antunovac</w:t>
      </w:r>
    </w:p>
    <w:p w:rsidR="00643D08" w:rsidRPr="00643D08" w:rsidRDefault="00643D08" w:rsidP="00643D0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43D08" w:rsidRPr="00643D08" w:rsidRDefault="00643D08" w:rsidP="00643D0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43D08" w:rsidRPr="00643D08" w:rsidRDefault="00643D08" w:rsidP="00643D0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43D0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643D08" w:rsidRPr="00643D08" w:rsidRDefault="00643D08" w:rsidP="00643D08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  <w:lang w:eastAsia="hr-HR"/>
        </w:rPr>
      </w:pPr>
    </w:p>
    <w:p w:rsidR="00643D08" w:rsidRPr="00643D08" w:rsidRDefault="00643D08" w:rsidP="00643D0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43D08"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  <w:tab/>
      </w:r>
      <w:r w:rsidRPr="00643D08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 je prema kriterijima utvrdio listu kandidata za dodjelu 7 učeničkih i 9 studentskih stipendija.</w:t>
      </w:r>
    </w:p>
    <w:p w:rsidR="00643D08" w:rsidRPr="00643D08" w:rsidRDefault="00643D08" w:rsidP="00643D0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43D0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643D0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643D08" w:rsidRPr="00643D08" w:rsidRDefault="00643D08" w:rsidP="00643D08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43D08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Članak 2. </w:t>
      </w:r>
    </w:p>
    <w:p w:rsidR="00643D08" w:rsidRPr="00643D08" w:rsidRDefault="00643D08" w:rsidP="00643D08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43D08" w:rsidRPr="00643D08" w:rsidRDefault="00643D08" w:rsidP="00643D0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43D0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Za kandidate koji imaju isti broj bodova, kriterij za odabir je bio socijalni status.</w:t>
      </w:r>
    </w:p>
    <w:p w:rsidR="00643D08" w:rsidRPr="00643D08" w:rsidRDefault="00643D08" w:rsidP="00643D0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43D0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Kandidat koji odustane od stipendije ustupa mjesto prvom kandidatu ispod crte.</w:t>
      </w:r>
    </w:p>
    <w:p w:rsidR="00643D08" w:rsidRPr="00643D08" w:rsidRDefault="00643D08" w:rsidP="00643D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43D08" w:rsidRPr="00643D08" w:rsidRDefault="00643D08" w:rsidP="00643D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43D0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643D08" w:rsidRPr="00643D08" w:rsidRDefault="00643D08" w:rsidP="00643D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43D08" w:rsidRPr="00643D08" w:rsidRDefault="00643D08" w:rsidP="00643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43D0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Lista kandidata je u privitku ovog zaključka i čini njegov sastavni dio.</w:t>
      </w:r>
    </w:p>
    <w:p w:rsidR="00643D08" w:rsidRPr="00643D08" w:rsidRDefault="00643D08" w:rsidP="00643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43D08" w:rsidRPr="00643D08" w:rsidRDefault="00643D08" w:rsidP="00643D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43D08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Članak 4. </w:t>
      </w:r>
    </w:p>
    <w:p w:rsidR="00643D08" w:rsidRPr="00643D08" w:rsidRDefault="00643D08" w:rsidP="00643D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43D08" w:rsidRPr="00643D08" w:rsidRDefault="00643D08" w:rsidP="00643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3D08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643D0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 izvršenje ovog zaključka zadužuje se Jedinstveni upravni odjel Općine Antunovac. </w:t>
      </w:r>
    </w:p>
    <w:p w:rsidR="00643D08" w:rsidRPr="00643D08" w:rsidRDefault="00643D08" w:rsidP="00643D08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43D08" w:rsidRPr="00643D08" w:rsidRDefault="00643D08" w:rsidP="00643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43D08" w:rsidRPr="00643D08" w:rsidRDefault="00643D08" w:rsidP="00643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43D08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604-02/14-01/</w:t>
      </w:r>
      <w:proofErr w:type="spellStart"/>
      <w:r w:rsidRPr="00643D08">
        <w:rPr>
          <w:rFonts w:ascii="Times New Roman" w:eastAsia="Times New Roman" w:hAnsi="Times New Roman" w:cs="Times New Roman"/>
          <w:sz w:val="24"/>
          <w:szCs w:val="20"/>
          <w:lang w:eastAsia="hr-HR"/>
        </w:rPr>
        <w:t>01</w:t>
      </w:r>
      <w:proofErr w:type="spellEnd"/>
    </w:p>
    <w:p w:rsidR="00643D08" w:rsidRPr="00643D08" w:rsidRDefault="00643D08" w:rsidP="00643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3D08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2158/02-01-14-32</w:t>
      </w:r>
    </w:p>
    <w:p w:rsidR="00643D08" w:rsidRDefault="00643D08" w:rsidP="00643D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43D08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09. siječnja 2015. godine</w:t>
      </w:r>
    </w:p>
    <w:p w:rsidR="00EA21FB" w:rsidRDefault="00EA21FB" w:rsidP="00643D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A21FB" w:rsidRPr="00643D08" w:rsidRDefault="00EA21FB" w:rsidP="00EA21FB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43D08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EA21FB" w:rsidRPr="00EA21FB" w:rsidRDefault="00EA21FB" w:rsidP="00EA21FB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EA21FB" w:rsidRDefault="00EA21FB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3C7" w:rsidRDefault="00643D08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D5A9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43D08" w:rsidRPr="00643D08" w:rsidRDefault="00643D08" w:rsidP="007110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43D0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Temeljem članka 18. stavak 3. Zakona o javnoj nabavi («Narodne novine» broj 90/11, 93/13, 143/13 i 13/14) i članka 45. Statuta Općine Antunovac («Službeni glasnik Općine Antunovac» broj 2/13), Općinski načelnik Općine Antunovac dana 13. siječnja 2015. godine, donosi</w:t>
      </w:r>
    </w:p>
    <w:p w:rsidR="00643D08" w:rsidRPr="00643D08" w:rsidRDefault="00643D08" w:rsidP="00643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43D08" w:rsidRPr="00643D08" w:rsidRDefault="00643D08" w:rsidP="00643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43D08" w:rsidRPr="00643D08" w:rsidRDefault="00643D08" w:rsidP="00643D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643D08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643D08" w:rsidRPr="00643D08" w:rsidRDefault="00643D08" w:rsidP="00643D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43D0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radne odjeće i obuće</w:t>
      </w:r>
    </w:p>
    <w:p w:rsidR="00643D08" w:rsidRPr="00643D08" w:rsidRDefault="00643D08" w:rsidP="00643D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643D08" w:rsidRPr="00643D08" w:rsidRDefault="00643D08" w:rsidP="00643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43D08" w:rsidRPr="00643D08" w:rsidRDefault="00643D08" w:rsidP="00643D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43D0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643D08" w:rsidRPr="00643D08" w:rsidRDefault="00643D08" w:rsidP="00643D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43D0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643D0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643D08" w:rsidRPr="00643D08" w:rsidRDefault="00643D08" w:rsidP="00643D0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43D0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 a evidencijski broj nabave je 04/15.</w:t>
      </w:r>
    </w:p>
    <w:p w:rsidR="00643D08" w:rsidRPr="00643D08" w:rsidRDefault="00643D08" w:rsidP="00643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43D0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643D08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643D08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643D08" w:rsidRPr="00643D08" w:rsidRDefault="00643D08" w:rsidP="00643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43D08" w:rsidRPr="00643D08" w:rsidRDefault="00643D08" w:rsidP="00643D0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43D0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643D08" w:rsidRPr="00643D08" w:rsidRDefault="00643D08" w:rsidP="00643D08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43D08" w:rsidRPr="00643D08" w:rsidRDefault="00643D08" w:rsidP="00643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3D08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643D0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radna odjeća i obuća.</w:t>
      </w:r>
    </w:p>
    <w:p w:rsidR="00643D08" w:rsidRPr="00643D08" w:rsidRDefault="00643D08" w:rsidP="00643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3D0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643D08" w:rsidRPr="00643D08" w:rsidRDefault="00643D08" w:rsidP="00643D0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43D0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643D08" w:rsidRPr="00643D08" w:rsidRDefault="00643D08" w:rsidP="00643D0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43D08" w:rsidRPr="00643D08" w:rsidRDefault="00643D08" w:rsidP="00643D0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43D08">
        <w:rPr>
          <w:rFonts w:ascii="Times New Roman" w:eastAsia="Times New Roman" w:hAnsi="Times New Roman" w:cs="Times New Roman"/>
          <w:sz w:val="24"/>
          <w:szCs w:val="20"/>
          <w:lang w:eastAsia="hr-HR"/>
        </w:rPr>
        <w:t>Pristigla je ponuda GAMM ZAŠTITA obrt za trgovinu zaštitnom opremom i priborom, I.  F. Gundulića 60, Osijek, na iznos od 1.204,56 kn bez PDV-a.</w:t>
      </w:r>
    </w:p>
    <w:p w:rsidR="00643D08" w:rsidRPr="00643D08" w:rsidRDefault="00643D08" w:rsidP="00643D0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43D08" w:rsidRPr="00643D08" w:rsidRDefault="00643D08" w:rsidP="00643D0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43D0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643D08" w:rsidRPr="00643D08" w:rsidRDefault="00643D08" w:rsidP="00643D0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43D08" w:rsidRPr="00643D08" w:rsidRDefault="00643D08" w:rsidP="00643D0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43D0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2015. godinu sa pozicije R008a, Službena, radna i zaštitna odjeća i obuća. </w:t>
      </w:r>
    </w:p>
    <w:p w:rsidR="00643D08" w:rsidRPr="00643D08" w:rsidRDefault="00643D08" w:rsidP="00643D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43D08" w:rsidRPr="00643D08" w:rsidRDefault="00643D08" w:rsidP="00643D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43D0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643D08" w:rsidRPr="00643D08" w:rsidRDefault="00643D08" w:rsidP="00643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43D08" w:rsidRPr="00643D08" w:rsidRDefault="00643D08" w:rsidP="00643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43D08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ab/>
        <w:t>Ova Odluka stupa na snagu danom donošenja i objavit će se u «Službenom glasniku Općine Antunovac».</w:t>
      </w:r>
    </w:p>
    <w:p w:rsidR="00643D08" w:rsidRPr="00643D08" w:rsidRDefault="00643D08" w:rsidP="00643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43D08" w:rsidRPr="00643D08" w:rsidRDefault="00643D08" w:rsidP="00643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43D08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115-01/15-01/02</w:t>
      </w:r>
    </w:p>
    <w:p w:rsidR="00643D08" w:rsidRPr="00643D08" w:rsidRDefault="00643D08" w:rsidP="00643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3D08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2158/02-01-15-2</w:t>
      </w:r>
    </w:p>
    <w:p w:rsidR="00643D08" w:rsidRPr="00643D08" w:rsidRDefault="00643D08" w:rsidP="00643D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43D08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13. siječnja 2015. godine</w:t>
      </w:r>
      <w:r w:rsidRPr="00643D0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</w:t>
      </w:r>
    </w:p>
    <w:p w:rsidR="00EA21FB" w:rsidRDefault="00EA21FB" w:rsidP="00EA21FB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43D08" w:rsidRPr="00643D08" w:rsidRDefault="00643D08" w:rsidP="00EA21FB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43D08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643D08" w:rsidRPr="00643D08" w:rsidRDefault="00643D08" w:rsidP="00EA21FB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643D08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643D08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3A03C7" w:rsidRDefault="003A03C7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3D08" w:rsidRDefault="00643D08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D5A9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43D08" w:rsidRPr="00643D08" w:rsidRDefault="00643D08" w:rsidP="00643D08">
      <w:pPr>
        <w:pStyle w:val="Tijeloteksta3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ab/>
      </w:r>
      <w:r w:rsidRPr="00643D08">
        <w:rPr>
          <w:rFonts w:ascii="Times New Roman" w:hAnsi="Times New Roman"/>
        </w:rPr>
        <w:t>Temeljem članka 18. stavak 3. Zakona o javnoj nabavi («Narodne novine» broj 90/11, 83/13, 143/13 i 13/14) i članka 45. Statuta Općine Antunovac («Službeni glasnik Općine Antunovac» broj 2/13), Općinski načelnik Općine Antunovac dana, 15. siječnja 2015. godine, donosi</w:t>
      </w:r>
    </w:p>
    <w:p w:rsidR="00EA21FB" w:rsidRPr="00643D08" w:rsidRDefault="00EA21FB" w:rsidP="00643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43D08" w:rsidRPr="00643D08" w:rsidRDefault="00643D08" w:rsidP="00643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43D08" w:rsidRPr="00643D08" w:rsidRDefault="00643D08" w:rsidP="00643D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643D08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EA21FB" w:rsidRPr="00EA21FB" w:rsidRDefault="00EA21FB" w:rsidP="00EA21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EA21F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edukaciji 26 udruga sa područja Općine Antunovac o novom Zakonu o udrugama i</w:t>
      </w:r>
    </w:p>
    <w:p w:rsidR="00643D08" w:rsidRPr="00643D08" w:rsidRDefault="00EA21FB" w:rsidP="00EA21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EA21F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Zakonu o računovodstvu neprofitnih organizacija, te pomoć udrugama kod usklađivanja Statuta sa zakonskom regulativom u pripremi dokumentacije</w:t>
      </w:r>
    </w:p>
    <w:p w:rsidR="00643D08" w:rsidRDefault="00643D08" w:rsidP="00643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1D3556" w:rsidRPr="00643D08" w:rsidRDefault="001D3556" w:rsidP="00643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43D08" w:rsidRPr="00643D08" w:rsidRDefault="00643D08" w:rsidP="00643D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43D0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643D08" w:rsidRPr="00643D08" w:rsidRDefault="00643D08" w:rsidP="00643D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43D0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643D0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643D08" w:rsidRPr="00643D08" w:rsidRDefault="00643D08" w:rsidP="00643D0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43D0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 a evidencijski broj nabave je 42/15.</w:t>
      </w:r>
    </w:p>
    <w:p w:rsidR="00643D08" w:rsidRPr="00643D08" w:rsidRDefault="00643D08" w:rsidP="00643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43D0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643D08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643D08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643D08" w:rsidRPr="00643D08" w:rsidRDefault="00643D08" w:rsidP="00643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43D08" w:rsidRPr="00643D08" w:rsidRDefault="00643D08" w:rsidP="00643D0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43D0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643D08" w:rsidRPr="00643D08" w:rsidRDefault="00643D08" w:rsidP="00643D08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43D08" w:rsidRPr="00643D08" w:rsidRDefault="00643D08" w:rsidP="00643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3D08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643D0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edukacija 26 udruga sa podru</w:t>
      </w:r>
      <w:r w:rsidRPr="00643D08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643D08">
        <w:rPr>
          <w:rFonts w:ascii="Times New Roman" w:eastAsia="Times New Roman" w:hAnsi="Times New Roman" w:cs="Times New Roman"/>
          <w:sz w:val="24"/>
          <w:szCs w:val="24"/>
          <w:lang w:eastAsia="hr-HR"/>
        </w:rPr>
        <w:t>ja Op</w:t>
      </w:r>
      <w:r w:rsidRPr="00643D08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643D08">
        <w:rPr>
          <w:rFonts w:ascii="Times New Roman" w:eastAsia="Times New Roman" w:hAnsi="Times New Roman" w:cs="Times New Roman"/>
          <w:sz w:val="24"/>
          <w:szCs w:val="24"/>
          <w:lang w:eastAsia="hr-HR"/>
        </w:rPr>
        <w:t>ine Antunovac o novom Zakonu o udrugama i Zakonu o ra</w:t>
      </w:r>
      <w:r w:rsidRPr="00643D08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643D08">
        <w:rPr>
          <w:rFonts w:ascii="Times New Roman" w:eastAsia="Times New Roman" w:hAnsi="Times New Roman" w:cs="Times New Roman"/>
          <w:sz w:val="24"/>
          <w:szCs w:val="24"/>
          <w:lang w:eastAsia="hr-HR"/>
        </w:rPr>
        <w:t>unovodstvu neprofitnih organizacija, te pomo</w:t>
      </w:r>
      <w:r w:rsidRPr="00643D08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643D0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udrugama kod uskla</w:t>
      </w:r>
      <w:r w:rsidRPr="00643D08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đ</w:t>
      </w:r>
      <w:r w:rsidRPr="00643D08">
        <w:rPr>
          <w:rFonts w:ascii="Times New Roman" w:eastAsia="Times New Roman" w:hAnsi="Times New Roman" w:cs="Times New Roman"/>
          <w:sz w:val="24"/>
          <w:szCs w:val="24"/>
          <w:lang w:eastAsia="hr-HR"/>
        </w:rPr>
        <w:t>ivanja Statuta sa zakonskom regulativom u pripremi dokumentacije</w:t>
      </w:r>
    </w:p>
    <w:p w:rsidR="00643D08" w:rsidRPr="00643D08" w:rsidRDefault="00643D08" w:rsidP="00643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43D08" w:rsidRPr="00643D08" w:rsidRDefault="00643D08" w:rsidP="00643D0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43D0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643D08" w:rsidRPr="00643D08" w:rsidRDefault="00643D08" w:rsidP="00711071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43D08" w:rsidRPr="00643D08" w:rsidRDefault="00643D08" w:rsidP="00643D0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43D08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BZ MEDENA KUĆA za proizvodnju kolača i usluge, </w:t>
      </w:r>
      <w:proofErr w:type="spellStart"/>
      <w:r w:rsidRPr="00643D08">
        <w:rPr>
          <w:rFonts w:ascii="Times New Roman" w:eastAsia="Times New Roman" w:hAnsi="Times New Roman" w:cs="Times New Roman"/>
          <w:sz w:val="24"/>
          <w:szCs w:val="20"/>
          <w:lang w:eastAsia="hr-HR"/>
        </w:rPr>
        <w:t>Držanička</w:t>
      </w:r>
      <w:proofErr w:type="spellEnd"/>
      <w:r w:rsidRPr="00643D08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18, </w:t>
      </w:r>
      <w:proofErr w:type="spellStart"/>
      <w:r w:rsidRPr="00643D08">
        <w:rPr>
          <w:rFonts w:ascii="Times New Roman" w:eastAsia="Times New Roman" w:hAnsi="Times New Roman" w:cs="Times New Roman"/>
          <w:sz w:val="24"/>
          <w:szCs w:val="20"/>
          <w:lang w:eastAsia="hr-HR"/>
        </w:rPr>
        <w:t>Ivanovac</w:t>
      </w:r>
      <w:proofErr w:type="spellEnd"/>
      <w:r w:rsidRPr="00643D08">
        <w:rPr>
          <w:rFonts w:ascii="Times New Roman" w:eastAsia="Times New Roman" w:hAnsi="Times New Roman" w:cs="Times New Roman"/>
          <w:sz w:val="24"/>
          <w:szCs w:val="20"/>
          <w:lang w:eastAsia="hr-HR"/>
        </w:rPr>
        <w:t>, na iznos od 4.000,00 kn bez PDV-a.</w:t>
      </w:r>
    </w:p>
    <w:p w:rsidR="00643D08" w:rsidRPr="00643D08" w:rsidRDefault="00643D08" w:rsidP="00643D0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43D08" w:rsidRPr="00643D08" w:rsidRDefault="00643D08" w:rsidP="00643D08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43D0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643D08" w:rsidRPr="00643D08" w:rsidRDefault="00643D08" w:rsidP="00643D0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43D08" w:rsidRPr="00643D08" w:rsidRDefault="00643D08" w:rsidP="00643D08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43D0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2015. godinu sa pozicije R017 Intelektualne i osobne usluge.  </w:t>
      </w:r>
    </w:p>
    <w:p w:rsidR="00643D08" w:rsidRPr="00643D08" w:rsidRDefault="00643D08" w:rsidP="00643D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43D08" w:rsidRPr="00643D08" w:rsidRDefault="00643D08" w:rsidP="00643D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43D08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643D08" w:rsidRPr="00643D08" w:rsidRDefault="00643D08" w:rsidP="00643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43D08" w:rsidRPr="00643D08" w:rsidRDefault="00643D08" w:rsidP="00643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43D0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643D08" w:rsidRPr="00643D08" w:rsidRDefault="00643D08" w:rsidP="00643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43D08" w:rsidRPr="00643D08" w:rsidRDefault="00643D08" w:rsidP="00643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43D08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130-03/15-01/</w:t>
      </w:r>
      <w:proofErr w:type="spellStart"/>
      <w:r w:rsidRPr="00643D08">
        <w:rPr>
          <w:rFonts w:ascii="Times New Roman" w:eastAsia="Times New Roman" w:hAnsi="Times New Roman" w:cs="Times New Roman"/>
          <w:sz w:val="24"/>
          <w:szCs w:val="20"/>
          <w:lang w:eastAsia="hr-HR"/>
        </w:rPr>
        <w:t>01</w:t>
      </w:r>
      <w:proofErr w:type="spellEnd"/>
    </w:p>
    <w:p w:rsidR="00643D08" w:rsidRPr="00643D08" w:rsidRDefault="00643D08" w:rsidP="00643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3D08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2158/02-01-15-2</w:t>
      </w:r>
    </w:p>
    <w:p w:rsidR="00643D08" w:rsidRPr="00643D08" w:rsidRDefault="00643D08" w:rsidP="00643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43D08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15. siječnja 2015. godine</w:t>
      </w:r>
      <w:r w:rsidRPr="00643D0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1D3556" w:rsidRDefault="001D3556" w:rsidP="00EA21FB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643D08" w:rsidRPr="00643D08" w:rsidRDefault="00643D08" w:rsidP="00EA21FB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43D08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643D08" w:rsidRPr="00643D08" w:rsidRDefault="00643D08" w:rsidP="00EA21FB">
      <w:pPr>
        <w:spacing w:after="0" w:line="240" w:lineRule="auto"/>
        <w:ind w:left="708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643D08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643D08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643D08" w:rsidRDefault="00643D08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3D08" w:rsidRDefault="00643D08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D5A97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11ED2" w:rsidRPr="00311ED2" w:rsidRDefault="00643D08" w:rsidP="00311ED2">
      <w:pPr>
        <w:pStyle w:val="Tijeloteksta3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ab/>
      </w:r>
      <w:r w:rsidR="00311ED2" w:rsidRPr="00311ED2">
        <w:rPr>
          <w:rFonts w:ascii="Times New Roman" w:hAnsi="Times New Roman"/>
        </w:rPr>
        <w:t>Temeljem članka 18. stavak 3. Zakona o javnoj nabavi («Narodne novine» broj 90/11, 83/13, 143/13 i 13/14) i članka 45. Statuta Općine Antunovac («Službeni glasnik Općine Antunovac» broj 2/13), Općinski načelnik Općine Antunovac dana, 14. siječnja 2015. godine, donosi</w:t>
      </w:r>
    </w:p>
    <w:p w:rsidR="00311ED2" w:rsidRPr="00311ED2" w:rsidRDefault="00311ED2" w:rsidP="00311ED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11ED2" w:rsidRPr="00311ED2" w:rsidRDefault="00311ED2" w:rsidP="0031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11ED2" w:rsidRPr="00311ED2" w:rsidRDefault="00311ED2" w:rsidP="00311E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11ED2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311ED2" w:rsidRPr="00311ED2" w:rsidRDefault="00311ED2" w:rsidP="00311E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11ED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pranja i glačanja </w:t>
      </w:r>
      <w:proofErr w:type="spellStart"/>
      <w:r w:rsidRPr="00311ED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stoljnjaka</w:t>
      </w:r>
      <w:proofErr w:type="spellEnd"/>
      <w:r w:rsidRPr="00311ED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hrvatskih domova u Općini Antunovac</w:t>
      </w:r>
    </w:p>
    <w:p w:rsidR="00311ED2" w:rsidRPr="00311ED2" w:rsidRDefault="00311ED2" w:rsidP="0031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11ED2" w:rsidRPr="00311ED2" w:rsidRDefault="00311ED2" w:rsidP="0031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11ED2" w:rsidRPr="00311ED2" w:rsidRDefault="00311ED2" w:rsidP="00311E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11ED2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311ED2" w:rsidRPr="00311ED2" w:rsidRDefault="00311ED2" w:rsidP="00311E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11ED2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311ED2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311ED2" w:rsidRPr="00311ED2" w:rsidRDefault="00311ED2" w:rsidP="00311ED2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311ED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Naručitelj usluge: OPĆINA ANTUNOVAC, Antunovac, B. Radića 4, OIB</w:t>
      </w:r>
      <w:r w:rsidRPr="00311ED2">
        <w:rPr>
          <w:rFonts w:ascii="Times New Roman" w:eastAsia="Times New Roman" w:hAnsi="Times New Roman" w:cs="Times New Roman"/>
          <w:sz w:val="24"/>
          <w:szCs w:val="24"/>
          <w:lang w:eastAsia="x-none"/>
        </w:rPr>
        <w:t>:</w:t>
      </w:r>
      <w:r w:rsidRPr="00311ED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smartTag w:uri="urn:schemas-microsoft-com:office:smarttags" w:element="metricconverter">
        <w:smartTagPr>
          <w:attr w:name="ProductID" w:val="30812410980, a"/>
        </w:smartTagPr>
        <w:r w:rsidRPr="00311ED2">
          <w:rPr>
            <w:rFonts w:ascii="Times New Roman" w:eastAsia="Times New Roman" w:hAnsi="Times New Roman" w:cs="Times New Roman"/>
            <w:sz w:val="24"/>
            <w:szCs w:val="24"/>
            <w:lang w:val="x-none" w:eastAsia="x-none"/>
          </w:rPr>
          <w:t>30812410980, a</w:t>
        </w:r>
      </w:smartTag>
      <w:r w:rsidRPr="00311ED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evidencijski broj nabave je </w:t>
      </w:r>
      <w:r w:rsidRPr="00311ED2">
        <w:rPr>
          <w:rFonts w:ascii="Times New Roman" w:eastAsia="Times New Roman" w:hAnsi="Times New Roman" w:cs="Times New Roman"/>
          <w:sz w:val="24"/>
          <w:szCs w:val="24"/>
          <w:lang w:eastAsia="x-none"/>
        </w:rPr>
        <w:t>60</w:t>
      </w:r>
      <w:r w:rsidRPr="00311ED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/</w:t>
      </w:r>
      <w:r w:rsidRPr="00311ED2">
        <w:rPr>
          <w:rFonts w:ascii="Times New Roman" w:eastAsia="Times New Roman" w:hAnsi="Times New Roman" w:cs="Times New Roman"/>
          <w:sz w:val="24"/>
          <w:szCs w:val="24"/>
          <w:lang w:eastAsia="x-none"/>
        </w:rPr>
        <w:t>15</w:t>
      </w:r>
      <w:r w:rsidRPr="00311ED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311ED2" w:rsidRPr="00311ED2" w:rsidRDefault="00311ED2" w:rsidP="0031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11ED2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Odgovorna osoba naručitelja je Ivan </w:t>
      </w:r>
      <w:proofErr w:type="spellStart"/>
      <w:r w:rsidRPr="00311ED2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  <w:r w:rsidRPr="00311ED2">
        <w:rPr>
          <w:rFonts w:ascii="Times New Roman" w:eastAsia="Times New Roman" w:hAnsi="Times New Roman" w:cs="Times New Roman"/>
          <w:sz w:val="24"/>
          <w:szCs w:val="24"/>
          <w:lang w:eastAsia="hr-HR"/>
        </w:rPr>
        <w:t>, Općinski načelnik Općine Antunovac.</w:t>
      </w:r>
    </w:p>
    <w:p w:rsidR="00311ED2" w:rsidRPr="00311ED2" w:rsidRDefault="00311ED2" w:rsidP="0031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11ED2" w:rsidRPr="00311ED2" w:rsidRDefault="00311ED2" w:rsidP="00311ED2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311ED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>Članak 2.</w:t>
      </w:r>
    </w:p>
    <w:p w:rsidR="00311ED2" w:rsidRPr="00311ED2" w:rsidRDefault="00311ED2" w:rsidP="00311ED2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11ED2" w:rsidRPr="00311ED2" w:rsidRDefault="00311ED2" w:rsidP="00311ED2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311ED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Predmet nabave je: </w:t>
      </w:r>
      <w:r w:rsidRPr="00311ED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pranje i glačanje </w:t>
      </w:r>
      <w:proofErr w:type="spellStart"/>
      <w:r w:rsidRPr="00311ED2">
        <w:rPr>
          <w:rFonts w:ascii="Times New Roman" w:eastAsia="Times New Roman" w:hAnsi="Times New Roman" w:cs="Times New Roman"/>
          <w:sz w:val="24"/>
          <w:szCs w:val="24"/>
          <w:lang w:eastAsia="x-none"/>
        </w:rPr>
        <w:t>stoljnjaka</w:t>
      </w:r>
      <w:proofErr w:type="spellEnd"/>
      <w:r w:rsidRPr="00311ED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hrvatskih domova u Općini Antunovac.</w:t>
      </w:r>
    </w:p>
    <w:p w:rsidR="00311ED2" w:rsidRPr="00311ED2" w:rsidRDefault="00311ED2" w:rsidP="00311ED2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311ED2" w:rsidRPr="00311ED2" w:rsidRDefault="00311ED2" w:rsidP="00311ED2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311ED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Članak 3.</w:t>
      </w:r>
    </w:p>
    <w:p w:rsidR="00311ED2" w:rsidRPr="00311ED2" w:rsidRDefault="00311ED2" w:rsidP="00311ED2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311ED2" w:rsidRPr="00311ED2" w:rsidRDefault="00311ED2" w:rsidP="00311ED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311ED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Pristigla je ponuda </w:t>
      </w:r>
      <w:r w:rsidRPr="00311ED2">
        <w:rPr>
          <w:rFonts w:ascii="Times New Roman" w:eastAsia="Times New Roman" w:hAnsi="Times New Roman" w:cs="Times New Roman"/>
          <w:sz w:val="24"/>
          <w:szCs w:val="24"/>
          <w:lang w:eastAsia="x-none"/>
        </w:rPr>
        <w:t>PEGAZ d.o.o.</w:t>
      </w:r>
      <w:r w:rsidRPr="00311ED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</w:t>
      </w:r>
      <w:r w:rsidRPr="00311ED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Sv. L. Mandića 172a, Osijek,</w:t>
      </w:r>
      <w:r w:rsidRPr="00311ED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na iznos od </w:t>
      </w:r>
      <w:r w:rsidRPr="00311ED2">
        <w:rPr>
          <w:rFonts w:ascii="Times New Roman" w:eastAsia="Times New Roman" w:hAnsi="Times New Roman" w:cs="Times New Roman"/>
          <w:sz w:val="24"/>
          <w:szCs w:val="24"/>
          <w:lang w:eastAsia="x-none"/>
        </w:rPr>
        <w:t>280,00</w:t>
      </w:r>
      <w:r w:rsidRPr="00311ED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kn</w:t>
      </w:r>
      <w:r w:rsidRPr="00311ED2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:rsidR="00311ED2" w:rsidRPr="00311ED2" w:rsidRDefault="00311ED2" w:rsidP="00311ED2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311ED2" w:rsidRPr="00311ED2" w:rsidRDefault="00311ED2" w:rsidP="00311ED2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311ED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Članak 4.</w:t>
      </w:r>
    </w:p>
    <w:p w:rsidR="00311ED2" w:rsidRPr="00311ED2" w:rsidRDefault="00311ED2" w:rsidP="00311ED2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311ED2" w:rsidRPr="00311ED2" w:rsidRDefault="00311ED2" w:rsidP="00311ED2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311ED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Sredstva za plaćanje nabave osigurana su u Proračunu Općine Antunovac za </w:t>
      </w:r>
      <w:r w:rsidRPr="00311ED2">
        <w:rPr>
          <w:rFonts w:ascii="Times New Roman" w:eastAsia="Times New Roman" w:hAnsi="Times New Roman" w:cs="Times New Roman"/>
          <w:sz w:val="24"/>
          <w:szCs w:val="24"/>
          <w:lang w:eastAsia="x-none"/>
        </w:rPr>
        <w:t>2015</w:t>
      </w:r>
      <w:r w:rsidRPr="00311ED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 godinu, sa pozicije R0</w:t>
      </w:r>
      <w:r w:rsidRPr="00311ED2">
        <w:rPr>
          <w:rFonts w:ascii="Times New Roman" w:eastAsia="Times New Roman" w:hAnsi="Times New Roman" w:cs="Times New Roman"/>
          <w:sz w:val="24"/>
          <w:szCs w:val="24"/>
          <w:lang w:eastAsia="x-none"/>
        </w:rPr>
        <w:t>19</w:t>
      </w:r>
      <w:r w:rsidRPr="00311ED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311ED2">
        <w:rPr>
          <w:rFonts w:ascii="Times New Roman" w:eastAsia="Times New Roman" w:hAnsi="Times New Roman" w:cs="Times New Roman"/>
          <w:sz w:val="24"/>
          <w:szCs w:val="24"/>
          <w:lang w:eastAsia="x-none"/>
        </w:rPr>
        <w:t>Ostale usluge</w:t>
      </w:r>
      <w:r w:rsidRPr="00311ED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311ED2" w:rsidRPr="00311ED2" w:rsidRDefault="00311ED2" w:rsidP="00311E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11ED2" w:rsidRPr="00311ED2" w:rsidRDefault="00311ED2" w:rsidP="00311E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11ED2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311ED2" w:rsidRPr="00311ED2" w:rsidRDefault="00311ED2" w:rsidP="0031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11ED2" w:rsidRPr="00311ED2" w:rsidRDefault="00311ED2" w:rsidP="0031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11ED2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311ED2" w:rsidRPr="00311ED2" w:rsidRDefault="00311ED2" w:rsidP="0031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11ED2" w:rsidRPr="00311ED2" w:rsidRDefault="00311ED2" w:rsidP="0031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11ED2" w:rsidRPr="00311ED2" w:rsidRDefault="00311ED2" w:rsidP="0031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11ED2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372-01/15-01/</w:t>
      </w:r>
      <w:proofErr w:type="spellStart"/>
      <w:r w:rsidRPr="00311ED2">
        <w:rPr>
          <w:rFonts w:ascii="Times New Roman" w:eastAsia="Times New Roman" w:hAnsi="Times New Roman" w:cs="Times New Roman"/>
          <w:sz w:val="24"/>
          <w:szCs w:val="24"/>
          <w:lang w:eastAsia="hr-HR"/>
        </w:rPr>
        <w:t>01</w:t>
      </w:r>
      <w:proofErr w:type="spellEnd"/>
    </w:p>
    <w:p w:rsidR="00311ED2" w:rsidRPr="00311ED2" w:rsidRDefault="00311ED2" w:rsidP="0031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11ED2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2158/02-01-15-2</w:t>
      </w:r>
    </w:p>
    <w:p w:rsidR="00311ED2" w:rsidRPr="00311ED2" w:rsidRDefault="00311ED2" w:rsidP="00311E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311ED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U Antunovcu, </w:t>
      </w:r>
      <w:r w:rsidRPr="00311ED2">
        <w:rPr>
          <w:rFonts w:ascii="Times New Roman" w:eastAsia="Times New Roman" w:hAnsi="Times New Roman" w:cs="Times New Roman"/>
          <w:sz w:val="24"/>
          <w:szCs w:val="24"/>
          <w:lang w:eastAsia="x-none"/>
        </w:rPr>
        <w:t>14. siječnja 2015</w:t>
      </w:r>
      <w:r w:rsidRPr="00311ED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 godine</w:t>
      </w:r>
      <w:r w:rsidRPr="00311ED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 </w:t>
      </w:r>
    </w:p>
    <w:p w:rsidR="001D3556" w:rsidRDefault="001D3556" w:rsidP="001D3556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311ED2" w:rsidRPr="00311ED2" w:rsidRDefault="00311ED2" w:rsidP="001D3556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311ED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Općinski načelnik</w:t>
      </w:r>
    </w:p>
    <w:p w:rsidR="00311ED2" w:rsidRPr="00311ED2" w:rsidRDefault="00311ED2" w:rsidP="001D3556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311ED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Ivan </w:t>
      </w:r>
      <w:proofErr w:type="spellStart"/>
      <w:r w:rsidRPr="00311ED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Anušić</w:t>
      </w:r>
      <w:proofErr w:type="spellEnd"/>
    </w:p>
    <w:p w:rsidR="00643D08" w:rsidRDefault="00643D08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1ED2" w:rsidRDefault="00311ED2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D5A97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11ED2" w:rsidRPr="00311ED2" w:rsidRDefault="00311ED2" w:rsidP="00311ED2">
      <w:pPr>
        <w:pStyle w:val="Tijeloteksta3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ab/>
      </w:r>
      <w:r w:rsidRPr="00311ED2">
        <w:rPr>
          <w:rFonts w:ascii="Times New Roman" w:hAnsi="Times New Roman"/>
        </w:rPr>
        <w:t>Temeljem članka 18. stavak 3. Zakona o javnoj nabavi («Narodne novine» broj 90/11, 83/13, 143/13 i 13/14) i članka 45. Statuta Općine Antunovac («Službeni glasnik Općine Antunovac» broj 2/13), Općinski načelnik Općine Antunovac dana, 15. siječnja 2015. godine, donosi</w:t>
      </w:r>
    </w:p>
    <w:p w:rsidR="00311ED2" w:rsidRPr="00311ED2" w:rsidRDefault="00311ED2" w:rsidP="00311ED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11ED2" w:rsidRPr="00311ED2" w:rsidRDefault="00311ED2" w:rsidP="00311ED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11ED2" w:rsidRPr="00311ED2" w:rsidRDefault="00311ED2" w:rsidP="00311ED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311ED2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311ED2" w:rsidRPr="00311ED2" w:rsidRDefault="00311ED2" w:rsidP="00311E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11ED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usluge čišćenja prostorija općinske uprave, hrvatskih domova,</w:t>
      </w:r>
    </w:p>
    <w:p w:rsidR="00311ED2" w:rsidRPr="00311ED2" w:rsidRDefault="00311ED2" w:rsidP="00311E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11ED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teretane u zgradi  DVD Antunovac i mrtvačnice u Antunovcu i </w:t>
      </w:r>
      <w:proofErr w:type="spellStart"/>
      <w:r w:rsidRPr="00311ED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Ivanovcu</w:t>
      </w:r>
      <w:proofErr w:type="spellEnd"/>
      <w:r w:rsidRPr="00311ED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za 2015. godinu</w:t>
      </w:r>
    </w:p>
    <w:p w:rsidR="00311ED2" w:rsidRPr="00311ED2" w:rsidRDefault="00311ED2" w:rsidP="00311E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11ED2" w:rsidRPr="00311ED2" w:rsidRDefault="00311ED2" w:rsidP="00311E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11ED2" w:rsidRPr="00311ED2" w:rsidRDefault="00311ED2" w:rsidP="00311E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11ED2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311ED2" w:rsidRPr="00311ED2" w:rsidRDefault="00311ED2" w:rsidP="0031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11ED2" w:rsidRPr="00311ED2" w:rsidRDefault="00311ED2" w:rsidP="00311ED2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11ED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49/15.</w:t>
      </w:r>
    </w:p>
    <w:p w:rsidR="00311ED2" w:rsidRPr="00311ED2" w:rsidRDefault="00311ED2" w:rsidP="0031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11ED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311ED2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311ED2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311ED2" w:rsidRPr="00311ED2" w:rsidRDefault="00311ED2" w:rsidP="0031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11ED2" w:rsidRPr="00311ED2" w:rsidRDefault="00311ED2" w:rsidP="00311ED2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11ED2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311ED2" w:rsidRPr="00311ED2" w:rsidRDefault="00311ED2" w:rsidP="00311ED2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11ED2" w:rsidRPr="00311ED2" w:rsidRDefault="00311ED2" w:rsidP="0031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11ED2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311ED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čišćenje prostorija op</w:t>
      </w:r>
      <w:r w:rsidRPr="00311ED2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311ED2">
        <w:rPr>
          <w:rFonts w:ascii="Times New Roman" w:eastAsia="Times New Roman" w:hAnsi="Times New Roman" w:cs="Times New Roman"/>
          <w:sz w:val="24"/>
          <w:szCs w:val="24"/>
          <w:lang w:eastAsia="hr-HR"/>
        </w:rPr>
        <w:t>inske uprave, hrvatskih domova, teretane u zgradi  DVD Antunovac i mrtva</w:t>
      </w:r>
      <w:r w:rsidRPr="00311ED2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311ED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nice u Antunovcu i </w:t>
      </w:r>
      <w:proofErr w:type="spellStart"/>
      <w:r w:rsidRPr="00311ED2">
        <w:rPr>
          <w:rFonts w:ascii="Times New Roman" w:eastAsia="Times New Roman" w:hAnsi="Times New Roman" w:cs="Times New Roman"/>
          <w:sz w:val="24"/>
          <w:szCs w:val="24"/>
          <w:lang w:eastAsia="hr-HR"/>
        </w:rPr>
        <w:t>Ivanovcu</w:t>
      </w:r>
      <w:proofErr w:type="spellEnd"/>
      <w:r w:rsidRPr="00311ED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 2015. godinu.</w:t>
      </w:r>
    </w:p>
    <w:p w:rsidR="00311ED2" w:rsidRPr="00311ED2" w:rsidRDefault="00311ED2" w:rsidP="0031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11ED2" w:rsidRPr="00311ED2" w:rsidRDefault="00311ED2" w:rsidP="00311ED2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11ED2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311ED2" w:rsidRPr="00311ED2" w:rsidRDefault="00311ED2" w:rsidP="00311ED2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11ED2" w:rsidRPr="00311ED2" w:rsidRDefault="00311ED2" w:rsidP="00311ED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11ED2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MANUS, uslužni obrt, </w:t>
      </w:r>
      <w:proofErr w:type="spellStart"/>
      <w:r w:rsidRPr="00311ED2">
        <w:rPr>
          <w:rFonts w:ascii="Times New Roman" w:eastAsia="Times New Roman" w:hAnsi="Times New Roman" w:cs="Times New Roman"/>
          <w:sz w:val="24"/>
          <w:szCs w:val="20"/>
          <w:lang w:eastAsia="hr-HR"/>
        </w:rPr>
        <w:t>vl</w:t>
      </w:r>
      <w:proofErr w:type="spellEnd"/>
      <w:r w:rsidRPr="00311ED2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. Ljiljana Lovrić, Antunovac, Š. </w:t>
      </w:r>
      <w:proofErr w:type="spellStart"/>
      <w:r w:rsidRPr="00311ED2">
        <w:rPr>
          <w:rFonts w:ascii="Times New Roman" w:eastAsia="Times New Roman" w:hAnsi="Times New Roman" w:cs="Times New Roman"/>
          <w:sz w:val="24"/>
          <w:szCs w:val="20"/>
          <w:lang w:eastAsia="hr-HR"/>
        </w:rPr>
        <w:t>Petefija</w:t>
      </w:r>
      <w:proofErr w:type="spellEnd"/>
      <w:r w:rsidRPr="00311ED2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16. Obrt nije u sustavu PDV-a.</w:t>
      </w:r>
    </w:p>
    <w:p w:rsidR="00311ED2" w:rsidRPr="00311ED2" w:rsidRDefault="00311ED2" w:rsidP="00311ED2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11ED2" w:rsidRPr="00311ED2" w:rsidRDefault="00311ED2" w:rsidP="00311ED2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11ED2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311ED2" w:rsidRPr="00311ED2" w:rsidRDefault="00311ED2" w:rsidP="00311ED2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11ED2" w:rsidRPr="00311ED2" w:rsidRDefault="00311ED2" w:rsidP="00311ED2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11ED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Procijenjena vrijednost nabave je iskazana u mjesečnom izračunu ukupnog broja radnih sati. Iznos radnog sata je 25,00 kn. Ukupna površina prostora za čišćenje je 360 m². Mjesečni obračun će se vršiti na osnovi stvarno izvedenih radnih sati. </w:t>
      </w:r>
    </w:p>
    <w:p w:rsidR="00311ED2" w:rsidRPr="00311ED2" w:rsidRDefault="00311ED2" w:rsidP="00311ED2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11ED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2015. godinu sa pozicije R059a Održavanje objekata-čišćenje.</w:t>
      </w:r>
    </w:p>
    <w:p w:rsidR="00311ED2" w:rsidRPr="00311ED2" w:rsidRDefault="00311ED2" w:rsidP="00311E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11ED2" w:rsidRPr="00311ED2" w:rsidRDefault="00311ED2" w:rsidP="00311E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11ED2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311ED2" w:rsidRPr="00311ED2" w:rsidRDefault="00311ED2" w:rsidP="0031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11ED2" w:rsidRPr="00311ED2" w:rsidRDefault="00311ED2" w:rsidP="0031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11ED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311ED2" w:rsidRPr="00311ED2" w:rsidRDefault="00311ED2" w:rsidP="0031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11ED2" w:rsidRPr="00311ED2" w:rsidRDefault="00311ED2" w:rsidP="0031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11ED2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363-01/15-01/02</w:t>
      </w:r>
    </w:p>
    <w:p w:rsidR="00311ED2" w:rsidRPr="00311ED2" w:rsidRDefault="00311ED2" w:rsidP="0031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11ED2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2158/02-01-15-2</w:t>
      </w:r>
    </w:p>
    <w:p w:rsidR="00311ED2" w:rsidRPr="00311ED2" w:rsidRDefault="00311ED2" w:rsidP="00311E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11ED2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U Antunovcu, 15. siječnja 2015. godine </w:t>
      </w:r>
    </w:p>
    <w:p w:rsidR="001D3556" w:rsidRDefault="001D3556" w:rsidP="001D3556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11ED2" w:rsidRPr="00311ED2" w:rsidRDefault="00311ED2" w:rsidP="001D3556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11ED2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311ED2" w:rsidRPr="00311ED2" w:rsidRDefault="00311ED2" w:rsidP="001D3556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11ED2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Ivan </w:t>
      </w:r>
      <w:proofErr w:type="spellStart"/>
      <w:r w:rsidRPr="00311ED2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</w:p>
    <w:p w:rsidR="00311ED2" w:rsidRDefault="00311ED2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1ED2" w:rsidRDefault="00311ED2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D5A97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11ED2" w:rsidRPr="00311ED2" w:rsidRDefault="00311ED2" w:rsidP="00311ED2">
      <w:pPr>
        <w:pStyle w:val="Tijeloteksta3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ab/>
      </w:r>
      <w:r w:rsidRPr="00311ED2">
        <w:rPr>
          <w:rFonts w:ascii="Times New Roman" w:hAnsi="Times New Roman"/>
        </w:rPr>
        <w:t xml:space="preserve">Temeljem članka 45. Statuta Općine Antunovac («Službeni glasnik Općine Antunovac» broj 2/13), Općinski načelnik </w:t>
      </w:r>
      <w:r w:rsidRPr="00311ED2">
        <w:rPr>
          <w:rFonts w:ascii="Times New Roman" w:hAnsi="Times New Roman"/>
        </w:rPr>
        <w:lastRenderedPageBreak/>
        <w:t>Općine Antunovac dana, 13. siječnja 2015. godine, donosi</w:t>
      </w:r>
    </w:p>
    <w:p w:rsidR="00311ED2" w:rsidRPr="00311ED2" w:rsidRDefault="00311ED2" w:rsidP="00311ED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11ED2" w:rsidRPr="00311ED2" w:rsidRDefault="00311ED2" w:rsidP="0031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11ED2" w:rsidRPr="00311ED2" w:rsidRDefault="00311ED2" w:rsidP="00311E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311ED2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311ED2" w:rsidRPr="00311ED2" w:rsidRDefault="00311ED2" w:rsidP="00311E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311ED2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o donaciji novčanih sredstava Udruzi veterana vojne policije iz domovinskog rata </w:t>
      </w:r>
    </w:p>
    <w:p w:rsidR="00311ED2" w:rsidRPr="00311ED2" w:rsidRDefault="00311ED2" w:rsidP="001B31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311ED2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Osječko-baranjske županije</w:t>
      </w:r>
      <w:r w:rsidR="001B31A7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 povodom odlaska na Maslenicu, </w:t>
      </w:r>
      <w:r w:rsidRPr="00311ED2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u prigodi obilježavanja VRO „Maslenica 93“</w:t>
      </w:r>
    </w:p>
    <w:p w:rsidR="00311ED2" w:rsidRPr="00311ED2" w:rsidRDefault="00311ED2" w:rsidP="0031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11ED2" w:rsidRPr="00311ED2" w:rsidRDefault="00311ED2" w:rsidP="0031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11ED2" w:rsidRPr="00311ED2" w:rsidRDefault="00311ED2" w:rsidP="00311E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11ED2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311ED2" w:rsidRPr="00311ED2" w:rsidRDefault="00311ED2" w:rsidP="00311E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11ED2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311ED2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311ED2" w:rsidRPr="00311ED2" w:rsidRDefault="00311ED2" w:rsidP="00311ED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11ED2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311ED2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 donosi Odluku o donaciji novčanih sredstava u iznosu od 5.000,00 kuna Udruzi veterana vojne policije iz domovinskog rata Osje</w:t>
      </w:r>
      <w:r w:rsidRPr="00311ED2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311ED2">
        <w:rPr>
          <w:rFonts w:ascii="Times New Roman" w:eastAsia="Times New Roman" w:hAnsi="Times New Roman" w:cs="Times New Roman"/>
          <w:sz w:val="24"/>
          <w:szCs w:val="20"/>
          <w:lang w:eastAsia="hr-HR"/>
        </w:rPr>
        <w:t>ko-baranjske županije</w:t>
      </w:r>
      <w:r w:rsidRPr="00311ED2">
        <w:rPr>
          <w:rFonts w:ascii="HRTimes" w:eastAsia="Times New Roman" w:hAnsi="HRTimes" w:cs="Times New Roman"/>
          <w:sz w:val="24"/>
          <w:szCs w:val="20"/>
          <w:lang w:eastAsia="hr-HR"/>
        </w:rPr>
        <w:t xml:space="preserve"> </w:t>
      </w:r>
      <w:r w:rsidRPr="00311ED2">
        <w:rPr>
          <w:rFonts w:ascii="Times New Roman" w:eastAsia="Times New Roman" w:hAnsi="Times New Roman" w:cs="Times New Roman"/>
          <w:sz w:val="24"/>
          <w:szCs w:val="20"/>
          <w:lang w:eastAsia="hr-HR"/>
        </w:rPr>
        <w:t>povodom odlaska na Maslenicu, u prigodi obilježavanja VRO „Maslenica 93“.</w:t>
      </w:r>
    </w:p>
    <w:p w:rsidR="00311ED2" w:rsidRPr="00311ED2" w:rsidRDefault="00311ED2" w:rsidP="0031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11ED2" w:rsidRPr="00311ED2" w:rsidRDefault="00311ED2" w:rsidP="00311E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11ED2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311ED2" w:rsidRPr="00311ED2" w:rsidRDefault="00311ED2" w:rsidP="0031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11ED2" w:rsidRPr="00311ED2" w:rsidRDefault="00311ED2" w:rsidP="0031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11ED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Udruga veterana vojne policije iz domovinskog rata Osje</w:t>
      </w:r>
      <w:r w:rsidRPr="00311ED2">
        <w:rPr>
          <w:rFonts w:ascii="Times New Roman" w:eastAsia="Times New Roman" w:hAnsi="Times New Roman" w:cs="Times New Roman" w:hint="eastAsia"/>
          <w:sz w:val="24"/>
          <w:szCs w:val="20"/>
          <w:lang w:eastAsia="hr-HR"/>
        </w:rPr>
        <w:t>č</w:t>
      </w:r>
      <w:r w:rsidRPr="00311ED2">
        <w:rPr>
          <w:rFonts w:ascii="Times New Roman" w:eastAsia="Times New Roman" w:hAnsi="Times New Roman" w:cs="Times New Roman"/>
          <w:sz w:val="24"/>
          <w:szCs w:val="20"/>
          <w:lang w:eastAsia="hr-HR"/>
        </w:rPr>
        <w:t>ko-baranjske županije obratilo se Općini Antunovac sa zamolbom za donaciju novčanih sredstava, te je odlučeno kao u članku 1. ove odluke.</w:t>
      </w:r>
    </w:p>
    <w:p w:rsidR="00311ED2" w:rsidRPr="00311ED2" w:rsidRDefault="00311ED2" w:rsidP="00311ED2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11ED2" w:rsidRPr="00311ED2" w:rsidRDefault="00311ED2" w:rsidP="00311ED2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11ED2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311ED2" w:rsidRPr="00311ED2" w:rsidRDefault="00311ED2" w:rsidP="00311ED2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11ED2" w:rsidRPr="00311ED2" w:rsidRDefault="00311ED2" w:rsidP="00311ED2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11ED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Sredstva za plaćanje nabave osigurana su u Proračunu Općine Antunovac za 2015. godinu sa pozicije R138 Ostale udruge.</w:t>
      </w:r>
    </w:p>
    <w:p w:rsidR="00311ED2" w:rsidRPr="00311ED2" w:rsidRDefault="00311ED2" w:rsidP="00311ED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11ED2" w:rsidRPr="00311ED2" w:rsidRDefault="00311ED2" w:rsidP="00311E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11ED2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311ED2" w:rsidRPr="00311ED2" w:rsidRDefault="00311ED2" w:rsidP="00311E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11ED2" w:rsidRPr="00311ED2" w:rsidRDefault="00311ED2" w:rsidP="0031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11ED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Za izvršenje ove Odluke zadužuje se Jedinstveni upravni odjel Općine Antunovac. Ova odluka  objavit će se u «Službenom glasniku Općine Antunovac».</w:t>
      </w:r>
    </w:p>
    <w:p w:rsidR="00311ED2" w:rsidRPr="00311ED2" w:rsidRDefault="00311ED2" w:rsidP="0031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11ED2" w:rsidRPr="00311ED2" w:rsidRDefault="00311ED2" w:rsidP="0031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11ED2" w:rsidRPr="00311ED2" w:rsidRDefault="00311ED2" w:rsidP="0031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11ED2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007-01/15-01/02</w:t>
      </w:r>
    </w:p>
    <w:p w:rsidR="00311ED2" w:rsidRPr="00311ED2" w:rsidRDefault="00311ED2" w:rsidP="0031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11ED2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2158/02-01-15-2</w:t>
      </w:r>
    </w:p>
    <w:p w:rsidR="001D3556" w:rsidRDefault="00311ED2" w:rsidP="00311E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11ED2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13. siječnja 2015. godine</w:t>
      </w:r>
    </w:p>
    <w:p w:rsidR="001D3556" w:rsidRDefault="001D3556" w:rsidP="001D3556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1D3556" w:rsidRPr="00311ED2" w:rsidRDefault="001D3556" w:rsidP="001D3556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11ED2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1D3556" w:rsidRDefault="001D3556" w:rsidP="001D3556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311ED2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311ED2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1D3556" w:rsidRDefault="001D3556" w:rsidP="001D3556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1D3556" w:rsidRDefault="001D3556" w:rsidP="001D3556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1D3556" w:rsidRDefault="001D3556" w:rsidP="001D3556">
      <w:pPr>
        <w:spacing w:after="0" w:line="240" w:lineRule="auto"/>
        <w:rPr>
          <w:rFonts w:ascii="HRTimes" w:eastAsia="Times New Roman" w:hAnsi="HRTimes" w:cs="Times New Roman"/>
          <w:sz w:val="24"/>
          <w:szCs w:val="20"/>
          <w:lang w:eastAsia="hr-HR"/>
        </w:rPr>
      </w:pPr>
      <w:r>
        <w:rPr>
          <w:rFonts w:ascii="HRTimes" w:eastAsia="Times New Roman" w:hAnsi="HRTimes" w:cs="Times New Roman"/>
          <w:sz w:val="24"/>
          <w:szCs w:val="20"/>
          <w:lang w:eastAsia="hr-HR"/>
        </w:rPr>
        <w:lastRenderedPageBreak/>
        <w:t>3</w:t>
      </w:r>
      <w:r w:rsidR="003D5A97">
        <w:rPr>
          <w:rFonts w:ascii="HRTimes" w:eastAsia="Times New Roman" w:hAnsi="HRTimes" w:cs="Times New Roman"/>
          <w:sz w:val="24"/>
          <w:szCs w:val="20"/>
          <w:lang w:eastAsia="hr-HR"/>
        </w:rPr>
        <w:t>6</w:t>
      </w:r>
      <w:r>
        <w:rPr>
          <w:rFonts w:ascii="HRTimes" w:eastAsia="Times New Roman" w:hAnsi="HRTimes" w:cs="Times New Roman"/>
          <w:sz w:val="24"/>
          <w:szCs w:val="20"/>
          <w:lang w:eastAsia="hr-HR"/>
        </w:rPr>
        <w:t>.</w:t>
      </w:r>
    </w:p>
    <w:p w:rsidR="001D3556" w:rsidRDefault="001D3556" w:rsidP="001B31A7">
      <w:pPr>
        <w:spacing w:after="0" w:line="240" w:lineRule="auto"/>
        <w:ind w:firstLine="708"/>
        <w:jc w:val="both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1D3556">
        <w:rPr>
          <w:rFonts w:ascii="HRTimes" w:eastAsia="Times New Roman" w:hAnsi="HRTimes" w:cs="Times New Roman"/>
          <w:sz w:val="24"/>
          <w:szCs w:val="20"/>
          <w:lang w:eastAsia="hr-HR"/>
        </w:rPr>
        <w:t>Temeljem članka 18. stavak 3. Zakona o javnoj nabavi («Narodne novine» broj 90/11, 83/13, 143/13 i 13/14) i članka 45. Statuta Općine Antunovac («Službeni glasnik Općine Antunovac» broj 2/13), Općinski načelnik Općine Antunovac dana, 12. siječnja 2015. godine, donosi</w:t>
      </w:r>
    </w:p>
    <w:p w:rsidR="001D3556" w:rsidRDefault="001D3556" w:rsidP="001D3556">
      <w:pPr>
        <w:spacing w:after="0" w:line="240" w:lineRule="auto"/>
        <w:ind w:firstLine="708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1D3556" w:rsidRPr="00311ED2" w:rsidRDefault="001D3556" w:rsidP="001D35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311ED2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1D3556" w:rsidRPr="00311ED2" w:rsidRDefault="001D3556" w:rsidP="001B31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11ED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nabavi usluge unutarnjeg pregleda, periodičnog ser</w:t>
      </w:r>
      <w:r w:rsidR="001B31A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visa, naljepnica, zamjeni brtve</w:t>
      </w:r>
      <w:r w:rsidRPr="00311ED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i punjenja protupožarnog aparata</w:t>
      </w:r>
    </w:p>
    <w:p w:rsidR="001D3556" w:rsidRPr="00311ED2" w:rsidRDefault="001D3556" w:rsidP="001D35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11ED2" w:rsidRPr="00311ED2" w:rsidRDefault="00311ED2" w:rsidP="00311E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11ED2" w:rsidRPr="00311ED2" w:rsidRDefault="00311ED2" w:rsidP="00311E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11ED2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311ED2" w:rsidRPr="00311ED2" w:rsidRDefault="00311ED2" w:rsidP="00311E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11ED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311ED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311ED2" w:rsidRPr="00311ED2" w:rsidRDefault="00311ED2" w:rsidP="00311ED2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11ED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30812410980, a evidencijski broj nabave je 32/15.</w:t>
      </w:r>
    </w:p>
    <w:p w:rsidR="00311ED2" w:rsidRPr="00311ED2" w:rsidRDefault="00311ED2" w:rsidP="0031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11ED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311ED2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311ED2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311ED2" w:rsidRPr="00311ED2" w:rsidRDefault="00311ED2" w:rsidP="0031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11ED2" w:rsidRPr="00311ED2" w:rsidRDefault="00311ED2" w:rsidP="00311ED2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11ED2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311ED2" w:rsidRPr="00311ED2" w:rsidRDefault="00311ED2" w:rsidP="00311ED2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11ED2" w:rsidRPr="00311ED2" w:rsidRDefault="00311ED2" w:rsidP="0031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11ED2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311ED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nabava usluge unutarnjeg pregleda, periodi</w:t>
      </w:r>
      <w:r w:rsidRPr="00311ED2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311ED2">
        <w:rPr>
          <w:rFonts w:ascii="Times New Roman" w:eastAsia="Times New Roman" w:hAnsi="Times New Roman" w:cs="Times New Roman"/>
          <w:sz w:val="24"/>
          <w:szCs w:val="24"/>
          <w:lang w:eastAsia="hr-HR"/>
        </w:rPr>
        <w:t>nog servisa, naljepnica, zamjeni brtve i punjenja protupožarnog aparata,.</w:t>
      </w:r>
    </w:p>
    <w:p w:rsidR="00311ED2" w:rsidRPr="00311ED2" w:rsidRDefault="00311ED2" w:rsidP="0031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11ED2" w:rsidRPr="00311ED2" w:rsidRDefault="00311ED2" w:rsidP="00311ED2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11ED2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311ED2" w:rsidRPr="00311ED2" w:rsidRDefault="00311ED2" w:rsidP="00311ED2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11ED2" w:rsidRPr="00311ED2" w:rsidRDefault="00311ED2" w:rsidP="00311ED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11ED2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PASTOR TVA d.d., </w:t>
      </w:r>
      <w:proofErr w:type="spellStart"/>
      <w:r w:rsidRPr="00311ED2">
        <w:rPr>
          <w:rFonts w:ascii="Times New Roman" w:eastAsia="Times New Roman" w:hAnsi="Times New Roman" w:cs="Times New Roman"/>
          <w:sz w:val="24"/>
          <w:szCs w:val="20"/>
          <w:lang w:eastAsia="hr-HR"/>
        </w:rPr>
        <w:t>Bestovje</w:t>
      </w:r>
      <w:proofErr w:type="spellEnd"/>
      <w:r w:rsidRPr="00311ED2">
        <w:rPr>
          <w:rFonts w:ascii="Times New Roman" w:eastAsia="Times New Roman" w:hAnsi="Times New Roman" w:cs="Times New Roman"/>
          <w:sz w:val="24"/>
          <w:szCs w:val="20"/>
          <w:lang w:eastAsia="hr-HR"/>
        </w:rPr>
        <w:t>, Novačka cesta 2, Rakitje, na iznos od 2.662,74 kn bez PDV-a.</w:t>
      </w:r>
    </w:p>
    <w:p w:rsidR="00311ED2" w:rsidRPr="00311ED2" w:rsidRDefault="00311ED2" w:rsidP="00311ED2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11ED2" w:rsidRPr="00311ED2" w:rsidRDefault="00311ED2" w:rsidP="00311ED2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11ED2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311ED2" w:rsidRPr="00311ED2" w:rsidRDefault="00311ED2" w:rsidP="00311ED2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11ED2" w:rsidRPr="00311ED2" w:rsidRDefault="00311ED2" w:rsidP="00311ED2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11ED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Sredstva za plaćanje nabave osigurana su u Proračunu Općine Antunovac za 2015. godinu sa pozicije R013 </w:t>
      </w:r>
      <w:r w:rsidRPr="00311ED2">
        <w:rPr>
          <w:rFonts w:ascii="HRTimes" w:eastAsia="Times New Roman" w:hAnsi="HRTimes" w:cs="Times New Roman"/>
          <w:sz w:val="24"/>
          <w:szCs w:val="20"/>
          <w:lang w:eastAsia="hr-HR"/>
        </w:rPr>
        <w:t>Usluge tekućeg i investicijskog održavanja.</w:t>
      </w:r>
    </w:p>
    <w:p w:rsidR="00311ED2" w:rsidRPr="00311ED2" w:rsidRDefault="00311ED2" w:rsidP="00311E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11ED2" w:rsidRPr="00311ED2" w:rsidRDefault="00311ED2" w:rsidP="00311E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11ED2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311ED2" w:rsidRPr="00311ED2" w:rsidRDefault="00311ED2" w:rsidP="0031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11ED2" w:rsidRPr="00311ED2" w:rsidRDefault="00311ED2" w:rsidP="0031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11ED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311ED2" w:rsidRPr="00311ED2" w:rsidRDefault="00311ED2" w:rsidP="0031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11ED2" w:rsidRPr="00311ED2" w:rsidRDefault="00311ED2" w:rsidP="0031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11ED2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>KLASA: 214-01/15-01/</w:t>
      </w:r>
      <w:proofErr w:type="spellStart"/>
      <w:r w:rsidRPr="00311ED2">
        <w:rPr>
          <w:rFonts w:ascii="Times New Roman" w:eastAsia="Times New Roman" w:hAnsi="Times New Roman" w:cs="Times New Roman"/>
          <w:sz w:val="24"/>
          <w:szCs w:val="20"/>
          <w:lang w:eastAsia="hr-HR"/>
        </w:rPr>
        <w:t>01</w:t>
      </w:r>
      <w:proofErr w:type="spellEnd"/>
    </w:p>
    <w:p w:rsidR="00311ED2" w:rsidRPr="00311ED2" w:rsidRDefault="00311ED2" w:rsidP="0031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11ED2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2158/02-01-15-5</w:t>
      </w:r>
    </w:p>
    <w:p w:rsidR="00311ED2" w:rsidRPr="00311ED2" w:rsidRDefault="00311ED2" w:rsidP="00311E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11ED2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12. siječnja 2015. godine</w:t>
      </w:r>
      <w:r w:rsidRPr="00311ED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1D3556" w:rsidRDefault="001D3556" w:rsidP="001D3556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11ED2" w:rsidRPr="00311ED2" w:rsidRDefault="00311ED2" w:rsidP="001D3556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11ED2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311ED2" w:rsidRPr="00311ED2" w:rsidRDefault="00311ED2" w:rsidP="001D3556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311ED2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311ED2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311ED2" w:rsidRDefault="00311ED2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1ED2" w:rsidRDefault="00311ED2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D5A97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24356" w:rsidRPr="00324356" w:rsidRDefault="00324356" w:rsidP="00324356">
      <w:pPr>
        <w:pStyle w:val="Tijeloteksta3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ab/>
      </w:r>
      <w:r w:rsidRPr="00324356">
        <w:rPr>
          <w:rFonts w:ascii="Times New Roman" w:hAnsi="Times New Roman"/>
        </w:rPr>
        <w:t xml:space="preserve">Temeljem članka 18. stavak 3. Zakona o javnoj nabavi («Narodne novine» broj 90/11, 83/13, </w:t>
      </w:r>
      <w:r w:rsidRPr="00324356">
        <w:rPr>
          <w:rFonts w:ascii="Times New Roman" w:hAnsi="Times New Roman"/>
          <w:szCs w:val="24"/>
        </w:rPr>
        <w:t>143/13 i 13/14</w:t>
      </w:r>
      <w:r w:rsidRPr="00324356">
        <w:rPr>
          <w:rFonts w:ascii="Times New Roman" w:hAnsi="Times New Roman"/>
        </w:rPr>
        <w:t>) i članka 45. Statuta Općine Antunovac («Službeni glasnik Općine Antunovac» broj 2/13), Općinski načelnik Općine Antunovac dana, 19. siječnja 2015. godine, donosi</w:t>
      </w:r>
    </w:p>
    <w:p w:rsidR="00324356" w:rsidRPr="00324356" w:rsidRDefault="00324356" w:rsidP="003243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24356" w:rsidRPr="00324356" w:rsidRDefault="00324356" w:rsidP="003243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24356" w:rsidRPr="00324356" w:rsidRDefault="00324356" w:rsidP="003243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324356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324356" w:rsidRPr="00324356" w:rsidRDefault="00324356" w:rsidP="003243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2435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usluge </w:t>
      </w:r>
      <w:proofErr w:type="spellStart"/>
      <w:r w:rsidRPr="0032435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iskolčenja</w:t>
      </w:r>
      <w:proofErr w:type="spellEnd"/>
      <w:r w:rsidRPr="0032435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i identifikacije dvije katastarske čestice u Antunovcu za</w:t>
      </w:r>
    </w:p>
    <w:p w:rsidR="00324356" w:rsidRPr="00324356" w:rsidRDefault="00324356" w:rsidP="003243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proofErr w:type="spellStart"/>
      <w:r w:rsidRPr="0032435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k.č</w:t>
      </w:r>
      <w:proofErr w:type="spellEnd"/>
      <w:r w:rsidRPr="0032435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 br. 174 i 185/5 te obilježavanje trajnim čeličnim oznakama na terenu</w:t>
      </w:r>
    </w:p>
    <w:p w:rsidR="00324356" w:rsidRPr="00324356" w:rsidRDefault="00324356" w:rsidP="003243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24356" w:rsidRPr="00324356" w:rsidRDefault="00324356" w:rsidP="003243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2435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1.</w:t>
      </w:r>
    </w:p>
    <w:p w:rsidR="00324356" w:rsidRPr="00324356" w:rsidRDefault="00324356" w:rsidP="003243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2435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32435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324356" w:rsidRPr="00324356" w:rsidRDefault="00324356" w:rsidP="0032435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2435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Naručitelj usluge: OPĆINA ANTUNOVAC, Antunovac, B. Radića 4, OIB: 30812410980 a evidencijski broj nabave je 41/15.</w:t>
      </w:r>
    </w:p>
    <w:p w:rsidR="00324356" w:rsidRPr="00324356" w:rsidRDefault="00324356" w:rsidP="003243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2435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Odgovorna osoba naručitelja je Ivan </w:t>
      </w:r>
      <w:proofErr w:type="spellStart"/>
      <w:r w:rsidRPr="00324356">
        <w:rPr>
          <w:rFonts w:ascii="Times New Roman" w:eastAsia="Times New Roman" w:hAnsi="Times New Roman" w:cs="Times New Roman"/>
          <w:sz w:val="24"/>
          <w:szCs w:val="20"/>
          <w:lang w:eastAsia="hr-HR"/>
        </w:rPr>
        <w:t>Anušić</w:t>
      </w:r>
      <w:proofErr w:type="spellEnd"/>
      <w:r w:rsidRPr="00324356">
        <w:rPr>
          <w:rFonts w:ascii="Times New Roman" w:eastAsia="Times New Roman" w:hAnsi="Times New Roman" w:cs="Times New Roman"/>
          <w:sz w:val="24"/>
          <w:szCs w:val="20"/>
          <w:lang w:eastAsia="hr-HR"/>
        </w:rPr>
        <w:t>, Općinski načelnik Općine Antunovac.</w:t>
      </w:r>
    </w:p>
    <w:p w:rsidR="00324356" w:rsidRPr="00324356" w:rsidRDefault="00324356" w:rsidP="003243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24356" w:rsidRPr="00324356" w:rsidRDefault="00324356" w:rsidP="0032435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2435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324356" w:rsidRPr="00324356" w:rsidRDefault="00324356" w:rsidP="00324356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24356" w:rsidRPr="00324356" w:rsidRDefault="00324356" w:rsidP="003243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24356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32435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 nabave je: usluga </w:t>
      </w:r>
      <w:proofErr w:type="spellStart"/>
      <w:r w:rsidRPr="00324356">
        <w:rPr>
          <w:rFonts w:ascii="Times New Roman" w:eastAsia="Times New Roman" w:hAnsi="Times New Roman" w:cs="Times New Roman"/>
          <w:sz w:val="24"/>
          <w:szCs w:val="24"/>
          <w:lang w:eastAsia="hr-HR"/>
        </w:rPr>
        <w:t>iskol</w:t>
      </w:r>
      <w:r w:rsidRPr="00324356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324356">
        <w:rPr>
          <w:rFonts w:ascii="Times New Roman" w:eastAsia="Times New Roman" w:hAnsi="Times New Roman" w:cs="Times New Roman"/>
          <w:sz w:val="24"/>
          <w:szCs w:val="24"/>
          <w:lang w:eastAsia="hr-HR"/>
        </w:rPr>
        <w:t>enja</w:t>
      </w:r>
      <w:proofErr w:type="spellEnd"/>
      <w:r w:rsidRPr="0032435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identifikacije dvije katastarske </w:t>
      </w:r>
      <w:r w:rsidRPr="00324356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32435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estice u Antunovcu za </w:t>
      </w:r>
      <w:proofErr w:type="spellStart"/>
      <w:r w:rsidRPr="00324356">
        <w:rPr>
          <w:rFonts w:ascii="Times New Roman" w:eastAsia="Times New Roman" w:hAnsi="Times New Roman" w:cs="Times New Roman"/>
          <w:sz w:val="24"/>
          <w:szCs w:val="24"/>
          <w:lang w:eastAsia="hr-HR"/>
        </w:rPr>
        <w:t>k.</w:t>
      </w:r>
      <w:r w:rsidRPr="00324356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proofErr w:type="spellEnd"/>
      <w:r w:rsidRPr="0032435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br. 174 i 185/5 te obilježavanje trajnim </w:t>
      </w:r>
      <w:r w:rsidRPr="00324356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324356">
        <w:rPr>
          <w:rFonts w:ascii="Times New Roman" w:eastAsia="Times New Roman" w:hAnsi="Times New Roman" w:cs="Times New Roman"/>
          <w:sz w:val="24"/>
          <w:szCs w:val="24"/>
          <w:lang w:eastAsia="hr-HR"/>
        </w:rPr>
        <w:t>eli</w:t>
      </w:r>
      <w:r w:rsidRPr="00324356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č</w:t>
      </w:r>
      <w:r w:rsidRPr="00324356">
        <w:rPr>
          <w:rFonts w:ascii="Times New Roman" w:eastAsia="Times New Roman" w:hAnsi="Times New Roman" w:cs="Times New Roman"/>
          <w:sz w:val="24"/>
          <w:szCs w:val="24"/>
          <w:lang w:eastAsia="hr-HR"/>
        </w:rPr>
        <w:t>nim oznakama na terenu</w:t>
      </w:r>
    </w:p>
    <w:p w:rsidR="00324356" w:rsidRPr="00324356" w:rsidRDefault="00324356" w:rsidP="003243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2435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324356" w:rsidRPr="00324356" w:rsidRDefault="00324356" w:rsidP="0032435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2435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324356" w:rsidRPr="00324356" w:rsidRDefault="00324356" w:rsidP="0032435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24356" w:rsidRPr="00324356" w:rsidRDefault="00324356" w:rsidP="0032435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24356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Pristigla je ponuda Ured ovlaštenog inženjera geodezije Zoran </w:t>
      </w:r>
      <w:proofErr w:type="spellStart"/>
      <w:r w:rsidRPr="00324356">
        <w:rPr>
          <w:rFonts w:ascii="Times New Roman" w:eastAsia="Times New Roman" w:hAnsi="Times New Roman" w:cs="Times New Roman"/>
          <w:sz w:val="24"/>
          <w:szCs w:val="20"/>
          <w:lang w:eastAsia="hr-HR"/>
        </w:rPr>
        <w:t>Marčec</w:t>
      </w:r>
      <w:proofErr w:type="spellEnd"/>
      <w:r w:rsidRPr="00324356">
        <w:rPr>
          <w:rFonts w:ascii="Times New Roman" w:eastAsia="Times New Roman" w:hAnsi="Times New Roman" w:cs="Times New Roman"/>
          <w:sz w:val="24"/>
          <w:szCs w:val="20"/>
          <w:lang w:eastAsia="hr-HR"/>
        </w:rPr>
        <w:t>, K. Tomislava 51a, Beli Manastir, na iznos od 8.000,00 kn bez PDV-a.</w:t>
      </w:r>
    </w:p>
    <w:p w:rsidR="00324356" w:rsidRPr="00324356" w:rsidRDefault="00324356" w:rsidP="00324356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24356" w:rsidRPr="00324356" w:rsidRDefault="00324356" w:rsidP="00324356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2435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324356" w:rsidRPr="00324356" w:rsidRDefault="00324356" w:rsidP="0032435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24356" w:rsidRPr="00324356" w:rsidRDefault="00324356" w:rsidP="0032435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24356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ab/>
        <w:t xml:space="preserve">Sredstva za plaćanje nabave osigurana su u Proračunu Općine Antunovac za 2015. godinu sa pozicije R017 Intelektualne i osobne usluge. </w:t>
      </w:r>
    </w:p>
    <w:p w:rsidR="00324356" w:rsidRPr="00324356" w:rsidRDefault="00324356" w:rsidP="003243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24356" w:rsidRPr="00324356" w:rsidRDefault="00324356" w:rsidP="003243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24356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5.</w:t>
      </w:r>
    </w:p>
    <w:p w:rsidR="00324356" w:rsidRPr="00324356" w:rsidRDefault="00324356" w:rsidP="003243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24356" w:rsidRPr="00324356" w:rsidRDefault="00324356" w:rsidP="003243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2435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Ova Odluka stupa na snagu danom donošenja i objavit će se u «Službenom glasniku Općine Antunovac».</w:t>
      </w:r>
    </w:p>
    <w:p w:rsidR="00324356" w:rsidRPr="00324356" w:rsidRDefault="00324356" w:rsidP="003243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24356" w:rsidRPr="00324356" w:rsidRDefault="00324356" w:rsidP="003243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24356">
        <w:rPr>
          <w:rFonts w:ascii="Times New Roman" w:eastAsia="Times New Roman" w:hAnsi="Times New Roman" w:cs="Times New Roman"/>
          <w:sz w:val="24"/>
          <w:szCs w:val="20"/>
          <w:lang w:eastAsia="hr-HR"/>
        </w:rPr>
        <w:t>KLASA: 007-01/14-01/06</w:t>
      </w:r>
    </w:p>
    <w:p w:rsidR="00324356" w:rsidRPr="00324356" w:rsidRDefault="00324356" w:rsidP="003243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24356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2158/02-01-15-7</w:t>
      </w:r>
    </w:p>
    <w:p w:rsidR="001D3556" w:rsidRDefault="00324356" w:rsidP="003243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24356">
        <w:rPr>
          <w:rFonts w:ascii="Times New Roman" w:eastAsia="Times New Roman" w:hAnsi="Times New Roman" w:cs="Times New Roman"/>
          <w:sz w:val="24"/>
          <w:szCs w:val="20"/>
          <w:lang w:eastAsia="hr-HR"/>
        </w:rPr>
        <w:t>U Antunovcu, 19. siječnja 2015. godine</w:t>
      </w:r>
      <w:r w:rsidRPr="0032435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:rsidR="001D3556" w:rsidRDefault="00324356" w:rsidP="001B31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24356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</w:t>
      </w:r>
    </w:p>
    <w:p w:rsidR="00324356" w:rsidRPr="00324356" w:rsidRDefault="00324356" w:rsidP="001D3556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324356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</w:t>
      </w:r>
    </w:p>
    <w:p w:rsidR="00324356" w:rsidRPr="00324356" w:rsidRDefault="00324356" w:rsidP="001D3556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  <w:r w:rsidRPr="00324356">
        <w:rPr>
          <w:rFonts w:ascii="HRTimes" w:eastAsia="Times New Roman" w:hAnsi="HRTimes" w:cs="Times New Roman"/>
          <w:sz w:val="24"/>
          <w:szCs w:val="20"/>
          <w:lang w:eastAsia="hr-HR"/>
        </w:rPr>
        <w:t xml:space="preserve">Ivan </w:t>
      </w:r>
      <w:proofErr w:type="spellStart"/>
      <w:r w:rsidRPr="00324356">
        <w:rPr>
          <w:rFonts w:ascii="HRTimes" w:eastAsia="Times New Roman" w:hAnsi="HRTimes" w:cs="Times New Roman"/>
          <w:sz w:val="24"/>
          <w:szCs w:val="20"/>
          <w:lang w:eastAsia="hr-HR"/>
        </w:rPr>
        <w:t>Anušić</w:t>
      </w:r>
      <w:proofErr w:type="spellEnd"/>
    </w:p>
    <w:p w:rsidR="00311ED2" w:rsidRDefault="00311ED2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11ED2" w:rsidRDefault="000A32AB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D5A97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A32AB" w:rsidRPr="000A32AB" w:rsidRDefault="000A32AB" w:rsidP="000A32AB">
      <w:pPr>
        <w:pStyle w:val="Tijeloteksta3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ab/>
      </w:r>
      <w:r w:rsidRPr="000A32AB">
        <w:rPr>
          <w:rFonts w:ascii="Times New Roman" w:hAnsi="Times New Roman"/>
        </w:rPr>
        <w:t>Temeljem članka 45. Statuta Općine Antunovac («Službeni glasnik Općine Antunovac» broj 2/13), Općinski načelnik Općine Antunovac dana, 09. siječnja 2015. godine, donosi</w:t>
      </w:r>
    </w:p>
    <w:p w:rsidR="000A32AB" w:rsidRPr="000A32AB" w:rsidRDefault="000A32AB" w:rsidP="000A32A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A32AB" w:rsidRPr="000A32AB" w:rsidRDefault="000A32AB" w:rsidP="000A32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A32AB" w:rsidRPr="000A32AB" w:rsidRDefault="000A32AB" w:rsidP="000A32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0A32AB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0A32AB" w:rsidRPr="000A32AB" w:rsidRDefault="000A32AB" w:rsidP="000A32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0A32AB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o sufinanciranju prijevoza KUD-u „Klasje Slavonije“ iz Antunovca</w:t>
      </w:r>
    </w:p>
    <w:p w:rsidR="000A32AB" w:rsidRPr="000A32AB" w:rsidRDefault="000A32AB" w:rsidP="000A32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0A32AB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povodom nastupa u Biogradu na moru </w:t>
      </w:r>
    </w:p>
    <w:p w:rsidR="000A32AB" w:rsidRPr="000A32AB" w:rsidRDefault="000A32AB" w:rsidP="000A32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A32AB" w:rsidRPr="000A32AB" w:rsidRDefault="000A32AB" w:rsidP="000A32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A32AB" w:rsidRPr="000A32AB" w:rsidRDefault="000A32AB" w:rsidP="000A32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A32AB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0A32AB" w:rsidRPr="000A32AB" w:rsidRDefault="000A32AB" w:rsidP="000A32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A32A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0A32A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0A32AB" w:rsidRPr="000A32AB" w:rsidRDefault="000A32AB" w:rsidP="000A32A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A32A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0A32AB">
        <w:rPr>
          <w:rFonts w:ascii="Times New Roman" w:eastAsia="Times New Roman" w:hAnsi="Times New Roman" w:cs="Times New Roman"/>
          <w:sz w:val="24"/>
          <w:szCs w:val="20"/>
          <w:lang w:eastAsia="hr-HR"/>
        </w:rPr>
        <w:t>Općinski načelnik donosi Odluka</w:t>
      </w:r>
      <w:r w:rsidRPr="000A32AB">
        <w:rPr>
          <w:rFonts w:ascii="HRTimes" w:eastAsia="Times New Roman" w:hAnsi="HRTimes" w:cs="Times New Roman"/>
          <w:sz w:val="24"/>
          <w:szCs w:val="20"/>
          <w:lang w:eastAsia="hr-HR"/>
        </w:rPr>
        <w:t xml:space="preserve"> </w:t>
      </w:r>
      <w:r w:rsidRPr="000A32AB">
        <w:rPr>
          <w:rFonts w:ascii="Times New Roman" w:eastAsia="Times New Roman" w:hAnsi="Times New Roman" w:cs="Times New Roman"/>
          <w:sz w:val="24"/>
          <w:szCs w:val="20"/>
          <w:lang w:eastAsia="hr-HR"/>
        </w:rPr>
        <w:t>o sufinanciranju prijevoza u iznosu od 3.600,00 kuna Kulturno umjetničkom društvu „Klasje Slavonije“ iz Antunovca</w:t>
      </w:r>
      <w:r w:rsidRPr="000A32AB">
        <w:rPr>
          <w:rFonts w:ascii="HRTimes" w:eastAsia="Times New Roman" w:hAnsi="HRTimes" w:cs="Times New Roman"/>
          <w:sz w:val="24"/>
          <w:szCs w:val="20"/>
          <w:lang w:eastAsia="hr-HR"/>
        </w:rPr>
        <w:t xml:space="preserve"> </w:t>
      </w:r>
      <w:r w:rsidRPr="000A32AB">
        <w:rPr>
          <w:rFonts w:ascii="Times New Roman" w:eastAsia="Times New Roman" w:hAnsi="Times New Roman" w:cs="Times New Roman"/>
          <w:sz w:val="24"/>
          <w:szCs w:val="20"/>
          <w:lang w:eastAsia="hr-HR"/>
        </w:rPr>
        <w:t>povodom nastupa u Biogradu na moru na kulturnoj manifestaciji.</w:t>
      </w:r>
    </w:p>
    <w:p w:rsidR="000A32AB" w:rsidRPr="000A32AB" w:rsidRDefault="000A32AB" w:rsidP="000A32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A32AB" w:rsidRPr="000A32AB" w:rsidRDefault="000A32AB" w:rsidP="000A32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A32AB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2.</w:t>
      </w:r>
    </w:p>
    <w:p w:rsidR="000A32AB" w:rsidRPr="000A32AB" w:rsidRDefault="000A32AB" w:rsidP="000A32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1B31A7" w:rsidRDefault="000A32AB" w:rsidP="001B3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A32AB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Kulturno umjetničko društvo „Klasje Slavonije“ iz Antunovca obratilo se Općini Antunovac sa zamolbom za sufinanciranju prijevoza, te je odlučeno kao u članku 1. ove odluke</w:t>
      </w:r>
      <w:r w:rsidR="001B31A7">
        <w:rPr>
          <w:rFonts w:ascii="Times New Roman" w:eastAsia="Times New Roman" w:hAnsi="Times New Roman" w:cs="Times New Roman"/>
          <w:sz w:val="24"/>
          <w:szCs w:val="20"/>
          <w:lang w:eastAsia="hr-HR"/>
        </w:rPr>
        <w:t>.</w:t>
      </w:r>
    </w:p>
    <w:p w:rsidR="001B31A7" w:rsidRPr="001B31A7" w:rsidRDefault="001B31A7" w:rsidP="001B3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A32AB" w:rsidRPr="000A32AB" w:rsidRDefault="000A32AB" w:rsidP="000A32AB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A32AB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3.</w:t>
      </w:r>
    </w:p>
    <w:p w:rsidR="000A32AB" w:rsidRPr="000A32AB" w:rsidRDefault="000A32AB" w:rsidP="000A32AB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A32AB" w:rsidRPr="000A32AB" w:rsidRDefault="000A32AB" w:rsidP="000A32AB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A32AB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ab/>
        <w:t>Sredstva za plaćanje nabave osigurana su u Proračunu Općine Antunovac za 2015. godinu sa pozicije R138 Ostale udruge.</w:t>
      </w:r>
    </w:p>
    <w:p w:rsidR="000A32AB" w:rsidRPr="000A32AB" w:rsidRDefault="000A32AB" w:rsidP="000A32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0A32AB" w:rsidRPr="000A32AB" w:rsidRDefault="000A32AB" w:rsidP="000A32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A32AB">
        <w:rPr>
          <w:rFonts w:ascii="Times New Roman" w:eastAsia="Times New Roman" w:hAnsi="Times New Roman" w:cs="Times New Roman"/>
          <w:sz w:val="24"/>
          <w:szCs w:val="20"/>
          <w:lang w:eastAsia="hr-HR"/>
        </w:rPr>
        <w:t>Članak 4.</w:t>
      </w:r>
    </w:p>
    <w:p w:rsidR="000A32AB" w:rsidRPr="000A32AB" w:rsidRDefault="000A32AB" w:rsidP="000A32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A32AB" w:rsidRPr="000A32AB" w:rsidRDefault="000A32AB" w:rsidP="000A32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0A32AB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>Za izvršenje ove Odluke zadužuje se Jedinstveni upravni odjel Općine Antunovac. Ova odluka  objavit će se u «Službenom glasniku Općine Antunovac».</w:t>
      </w:r>
    </w:p>
    <w:p w:rsidR="000A32AB" w:rsidRPr="000A32AB" w:rsidRDefault="000A32AB" w:rsidP="000A32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A32AB" w:rsidRPr="000A32AB" w:rsidRDefault="000A32AB" w:rsidP="000A32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A32AB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007-01/15-01/02</w:t>
      </w:r>
    </w:p>
    <w:p w:rsidR="000A32AB" w:rsidRPr="000A32AB" w:rsidRDefault="000A32AB" w:rsidP="000A32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A32AB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2158/02-01-15-5</w:t>
      </w:r>
    </w:p>
    <w:p w:rsidR="00147A0C" w:rsidRDefault="000A32AB" w:rsidP="000A32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A32AB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09. siječnja 2015. godine</w:t>
      </w:r>
    </w:p>
    <w:p w:rsidR="001B31A7" w:rsidRDefault="001B31A7" w:rsidP="000A32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47A0C" w:rsidRDefault="00147A0C" w:rsidP="00147A0C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0A32AB" w:rsidRDefault="00147A0C" w:rsidP="00147A0C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1B31A7" w:rsidRPr="000A32AB" w:rsidRDefault="001B31A7" w:rsidP="00147A0C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A03C7" w:rsidRDefault="000A32AB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D5A97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A32AB" w:rsidRPr="000A32AB" w:rsidRDefault="000A32AB" w:rsidP="000A32AB">
      <w:pPr>
        <w:pStyle w:val="Tijeloteksta3"/>
        <w:tabs>
          <w:tab w:val="left" w:pos="0"/>
          <w:tab w:val="left" w:pos="709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Pr="000A32AB">
        <w:rPr>
          <w:rFonts w:ascii="Times New Roman" w:hAnsi="Times New Roman"/>
          <w:szCs w:val="24"/>
        </w:rPr>
        <w:t>Temeljem članka 48. Zakona o lokalnoj i područnoj (regionalnoj) samoupravi («Narodne novine» broj 33/01, 60/01 - vjerodostojno tumačenje, 129/05,109/07, 125/08, 36/09, 150/11, 144/12 i 19/13 – pročišćeni tekst) i članka 45. Statuta Općine Antunovac («Službeni glasnik Općine Antunovac» broj 2/13), Općinski načelnik Općine Antunovac, donosi</w:t>
      </w:r>
    </w:p>
    <w:p w:rsidR="000A32AB" w:rsidRPr="000A32AB" w:rsidRDefault="000A32AB" w:rsidP="000A32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A32AB" w:rsidRPr="000A32AB" w:rsidRDefault="000A32AB" w:rsidP="000A32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A32AB" w:rsidRPr="000A32AB" w:rsidRDefault="000A32AB" w:rsidP="000A32AB">
      <w:pPr>
        <w:tabs>
          <w:tab w:val="num" w:pos="35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0A32AB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RJEŠENJE</w:t>
      </w:r>
    </w:p>
    <w:p w:rsidR="000A32AB" w:rsidRPr="000A32AB" w:rsidRDefault="000A32AB" w:rsidP="000A32AB">
      <w:pPr>
        <w:tabs>
          <w:tab w:val="num" w:pos="35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0A32A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za imenovanje člana Skupštine</w:t>
      </w:r>
      <w:r w:rsidRPr="000A32AB"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  <w:t xml:space="preserve"> </w:t>
      </w:r>
      <w:r w:rsidRPr="000A32A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Lokalne akcijske grupe </w:t>
      </w:r>
    </w:p>
    <w:p w:rsidR="000A32AB" w:rsidRPr="000A32AB" w:rsidRDefault="000A32AB" w:rsidP="000A32AB">
      <w:pPr>
        <w:tabs>
          <w:tab w:val="num" w:pos="35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0A32A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LAG „VUKA – DUNAV“</w:t>
      </w:r>
    </w:p>
    <w:p w:rsidR="000A32AB" w:rsidRPr="000A32AB" w:rsidRDefault="000A32AB" w:rsidP="000A32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0A32AB" w:rsidRPr="000A32AB" w:rsidRDefault="000A32AB" w:rsidP="000A32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0A32AB" w:rsidRPr="000A32AB" w:rsidRDefault="000A32AB" w:rsidP="000A32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A32AB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0A32AB" w:rsidRPr="000A32AB" w:rsidRDefault="000A32AB" w:rsidP="000A32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A32AB" w:rsidRPr="000A32AB" w:rsidRDefault="000A32AB" w:rsidP="000A32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A32AB">
        <w:rPr>
          <w:rFonts w:ascii="Times New Roman" w:eastAsia="Times New Roman" w:hAnsi="Times New Roman" w:cs="Times New Roman"/>
          <w:sz w:val="20"/>
          <w:szCs w:val="24"/>
          <w:lang w:eastAsia="hr-HR"/>
        </w:rPr>
        <w:tab/>
      </w:r>
      <w:r w:rsidRPr="000A32A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Pr="000A32AB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  <w:r w:rsidRPr="000A32AB">
        <w:rPr>
          <w:rFonts w:ascii="Times New Roman" w:eastAsia="Times New Roman" w:hAnsi="Times New Roman" w:cs="Times New Roman"/>
          <w:sz w:val="24"/>
          <w:szCs w:val="24"/>
          <w:lang w:eastAsia="hr-HR"/>
        </w:rPr>
        <w:t>, imenuje se kao predstavnik Općine Antunovac u Skupštinu Lokalne akcijske grupe LAG „VUKA – DUNAV“</w:t>
      </w:r>
      <w:r w:rsidRPr="000A32AB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, B. Radića 4, Antunovac.</w:t>
      </w:r>
      <w:r w:rsidRPr="000A32A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0A32AB" w:rsidRPr="000A32AB" w:rsidRDefault="000A32AB" w:rsidP="000A32AB">
      <w:pPr>
        <w:tabs>
          <w:tab w:val="num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A32AB" w:rsidRPr="000A32AB" w:rsidRDefault="000A32AB" w:rsidP="000A32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A32AB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0A32AB" w:rsidRPr="000A32AB" w:rsidRDefault="000A32AB" w:rsidP="000A32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A32AB" w:rsidRPr="000A32AB" w:rsidRDefault="000A32AB" w:rsidP="000A32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A32A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Rješenje stupa na snagu danom donošenja i objavit će se u «Službenom glasniku Općine Antunovac».</w:t>
      </w:r>
    </w:p>
    <w:p w:rsidR="000A32AB" w:rsidRPr="000A32AB" w:rsidRDefault="000A32AB" w:rsidP="000A32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A32AB" w:rsidRPr="000A32AB" w:rsidRDefault="000A32AB" w:rsidP="000A32AB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A32AB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024-01/13-01/02</w:t>
      </w:r>
    </w:p>
    <w:p w:rsidR="000A32AB" w:rsidRPr="000A32AB" w:rsidRDefault="000A32AB" w:rsidP="000A32AB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A32AB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2158/02-01-15-12</w:t>
      </w:r>
    </w:p>
    <w:p w:rsidR="000A32AB" w:rsidRPr="000A32AB" w:rsidRDefault="000A32AB" w:rsidP="000A32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A32AB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U Antunovcu, 20. siječnja 2015. godine</w:t>
      </w:r>
      <w:r w:rsidRPr="000A32A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0A32AB" w:rsidRPr="000A32AB" w:rsidRDefault="000A32AB" w:rsidP="000A32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A32AB" w:rsidRPr="000A32AB" w:rsidRDefault="000A32AB" w:rsidP="00147A0C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A32AB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0A32AB" w:rsidRPr="000A32AB" w:rsidRDefault="000A32AB" w:rsidP="00147A0C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A32A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Pr="000A32AB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0A32AB" w:rsidRDefault="000A32AB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2AB" w:rsidRDefault="003D5A97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</w:t>
      </w:r>
      <w:r w:rsidR="000A32A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A32AB" w:rsidRPr="000A32AB" w:rsidRDefault="000A32AB" w:rsidP="000A32AB">
      <w:pPr>
        <w:pStyle w:val="Tijeloteksta3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ab/>
      </w:r>
      <w:r w:rsidRPr="000A32AB">
        <w:rPr>
          <w:rFonts w:ascii="Times New Roman" w:hAnsi="Times New Roman"/>
        </w:rPr>
        <w:t>Temeljem članka 18. stavak 3. Zakona o javnoj nabavi («Narodne novine» broj 90/11, 83/13, 143/13 i 13/14) i članka 45. Statuta Općine Antunovac («Službeni glasnik Općine Antunovac» broj 2/13), Općinski načelnik Općine Antunovac dana, 20. siječnja 2015. godine, donosi</w:t>
      </w:r>
    </w:p>
    <w:p w:rsidR="000A32AB" w:rsidRPr="000A32AB" w:rsidRDefault="000A32AB" w:rsidP="000A32A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A32AB" w:rsidRPr="000A32AB" w:rsidRDefault="000A32AB" w:rsidP="000A32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A32AB" w:rsidRPr="000A32AB" w:rsidRDefault="000A32AB" w:rsidP="000A32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0A32AB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0A32AB" w:rsidRPr="000A32AB" w:rsidRDefault="000A32AB" w:rsidP="000A32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0A32A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nabavi usluge pranja i glačanja </w:t>
      </w:r>
      <w:proofErr w:type="spellStart"/>
      <w:r w:rsidRPr="000A32A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stoljnjaka</w:t>
      </w:r>
      <w:proofErr w:type="spellEnd"/>
      <w:r w:rsidRPr="000A32A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hrvatskih domova u Općini Antunovac</w:t>
      </w:r>
    </w:p>
    <w:p w:rsidR="000A32AB" w:rsidRPr="000A32AB" w:rsidRDefault="000A32AB" w:rsidP="000A32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A32AB" w:rsidRPr="000A32AB" w:rsidRDefault="000A32AB" w:rsidP="000A32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A32AB" w:rsidRPr="000A32AB" w:rsidRDefault="000A32AB" w:rsidP="000A32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A32AB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0A32AB" w:rsidRPr="000A32AB" w:rsidRDefault="000A32AB" w:rsidP="000A32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A32A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0A32A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0A32AB" w:rsidRPr="000A32AB" w:rsidRDefault="000A32AB" w:rsidP="000A32AB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A32A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Naručitelj usluge: OPĆINA ANTUNOVAC, Antunovac, B. Radića 4, OIB</w:t>
      </w:r>
      <w:r w:rsidRPr="000A32AB">
        <w:rPr>
          <w:rFonts w:ascii="Times New Roman" w:eastAsia="Times New Roman" w:hAnsi="Times New Roman" w:cs="Times New Roman"/>
          <w:sz w:val="24"/>
          <w:szCs w:val="24"/>
          <w:lang w:eastAsia="x-none"/>
        </w:rPr>
        <w:t>:</w:t>
      </w:r>
      <w:r w:rsidRPr="000A32A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smartTag w:uri="urn:schemas-microsoft-com:office:smarttags" w:element="metricconverter">
        <w:smartTagPr>
          <w:attr w:name="ProductID" w:val="30812410980, a"/>
        </w:smartTagPr>
        <w:r w:rsidRPr="000A32AB">
          <w:rPr>
            <w:rFonts w:ascii="Times New Roman" w:eastAsia="Times New Roman" w:hAnsi="Times New Roman" w:cs="Times New Roman"/>
            <w:sz w:val="24"/>
            <w:szCs w:val="24"/>
            <w:lang w:val="x-none" w:eastAsia="x-none"/>
          </w:rPr>
          <w:t>30812410980, a</w:t>
        </w:r>
      </w:smartTag>
      <w:r w:rsidRPr="000A32A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evidencijski broj nabave je </w:t>
      </w:r>
      <w:r w:rsidRPr="000A32AB">
        <w:rPr>
          <w:rFonts w:ascii="Times New Roman" w:eastAsia="Times New Roman" w:hAnsi="Times New Roman" w:cs="Times New Roman"/>
          <w:sz w:val="24"/>
          <w:szCs w:val="24"/>
          <w:lang w:eastAsia="x-none"/>
        </w:rPr>
        <w:t>60</w:t>
      </w:r>
      <w:r w:rsidRPr="000A32A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/</w:t>
      </w:r>
      <w:r w:rsidRPr="000A32AB">
        <w:rPr>
          <w:rFonts w:ascii="Times New Roman" w:eastAsia="Times New Roman" w:hAnsi="Times New Roman" w:cs="Times New Roman"/>
          <w:sz w:val="24"/>
          <w:szCs w:val="24"/>
          <w:lang w:eastAsia="x-none"/>
        </w:rPr>
        <w:t>15</w:t>
      </w:r>
      <w:r w:rsidRPr="000A32A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0A32AB" w:rsidRPr="000A32AB" w:rsidRDefault="000A32AB" w:rsidP="000A32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A32A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Odgovorna osoba naručitelja je Ivan </w:t>
      </w:r>
      <w:proofErr w:type="spellStart"/>
      <w:r w:rsidRPr="000A32AB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  <w:r w:rsidRPr="000A32AB">
        <w:rPr>
          <w:rFonts w:ascii="Times New Roman" w:eastAsia="Times New Roman" w:hAnsi="Times New Roman" w:cs="Times New Roman"/>
          <w:sz w:val="24"/>
          <w:szCs w:val="24"/>
          <w:lang w:eastAsia="hr-HR"/>
        </w:rPr>
        <w:t>, Općinski načelnik Općine Antunovac.</w:t>
      </w:r>
    </w:p>
    <w:p w:rsidR="000A32AB" w:rsidRPr="000A32AB" w:rsidRDefault="000A32AB" w:rsidP="000A32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A32AB" w:rsidRPr="000A32AB" w:rsidRDefault="000A32AB" w:rsidP="000A32AB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A32A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Članak 2.</w:t>
      </w:r>
    </w:p>
    <w:p w:rsidR="000A32AB" w:rsidRPr="000A32AB" w:rsidRDefault="000A32AB" w:rsidP="000A32A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A32AB" w:rsidRPr="000A32AB" w:rsidRDefault="000A32AB" w:rsidP="000A32AB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0A32A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Predmet nabave je: </w:t>
      </w:r>
      <w:r w:rsidRPr="000A32A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pranje i glačanje </w:t>
      </w:r>
      <w:proofErr w:type="spellStart"/>
      <w:r w:rsidRPr="000A32AB">
        <w:rPr>
          <w:rFonts w:ascii="Times New Roman" w:eastAsia="Times New Roman" w:hAnsi="Times New Roman" w:cs="Times New Roman"/>
          <w:sz w:val="24"/>
          <w:szCs w:val="24"/>
          <w:lang w:eastAsia="x-none"/>
        </w:rPr>
        <w:t>stoljnjaka</w:t>
      </w:r>
      <w:proofErr w:type="spellEnd"/>
      <w:r w:rsidRPr="000A32A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hrvatskih domova u Općini Antunovac.</w:t>
      </w:r>
    </w:p>
    <w:p w:rsidR="000A32AB" w:rsidRPr="000A32AB" w:rsidRDefault="000A32AB" w:rsidP="000A32AB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0A32AB" w:rsidRPr="000A32AB" w:rsidRDefault="000A32AB" w:rsidP="000A32AB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A32A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Članak 3.</w:t>
      </w:r>
    </w:p>
    <w:p w:rsidR="000A32AB" w:rsidRPr="000A32AB" w:rsidRDefault="000A32AB" w:rsidP="000A32AB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0A32AB" w:rsidRPr="000A32AB" w:rsidRDefault="000A32AB" w:rsidP="000A32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0A32A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Pristigla je ponuda </w:t>
      </w:r>
      <w:r w:rsidRPr="000A32AB">
        <w:rPr>
          <w:rFonts w:ascii="Times New Roman" w:eastAsia="Times New Roman" w:hAnsi="Times New Roman" w:cs="Times New Roman"/>
          <w:sz w:val="24"/>
          <w:szCs w:val="24"/>
          <w:lang w:eastAsia="x-none"/>
        </w:rPr>
        <w:t>PEGAZ d.o.o.</w:t>
      </w:r>
      <w:r w:rsidRPr="000A32A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</w:t>
      </w:r>
      <w:r w:rsidRPr="000A32A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Sv. L. Mandića 172a, Osijek,</w:t>
      </w:r>
      <w:r w:rsidRPr="000A32A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na iznos od </w:t>
      </w:r>
      <w:r w:rsidRPr="000A32AB">
        <w:rPr>
          <w:rFonts w:ascii="Times New Roman" w:eastAsia="Times New Roman" w:hAnsi="Times New Roman" w:cs="Times New Roman"/>
          <w:sz w:val="24"/>
          <w:szCs w:val="24"/>
          <w:lang w:eastAsia="x-none"/>
        </w:rPr>
        <w:t>120,00</w:t>
      </w:r>
      <w:r w:rsidRPr="000A32A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kn</w:t>
      </w:r>
      <w:r w:rsidRPr="000A32A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bez PDV-a.</w:t>
      </w:r>
    </w:p>
    <w:p w:rsidR="000A32AB" w:rsidRPr="000A32AB" w:rsidRDefault="000A32AB" w:rsidP="000A32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0A32AB" w:rsidRPr="000A32AB" w:rsidRDefault="000A32AB" w:rsidP="000A32AB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A32A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Članak 4.</w:t>
      </w:r>
    </w:p>
    <w:p w:rsidR="000A32AB" w:rsidRPr="000A32AB" w:rsidRDefault="000A32AB" w:rsidP="000A32AB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0A32AB" w:rsidRPr="000A32AB" w:rsidRDefault="000A32AB" w:rsidP="000A32AB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A32A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Sredstva za plaćanje nabave osigurana su u Proračunu Općine Antunovac za </w:t>
      </w:r>
      <w:r w:rsidRPr="000A32AB">
        <w:rPr>
          <w:rFonts w:ascii="Times New Roman" w:eastAsia="Times New Roman" w:hAnsi="Times New Roman" w:cs="Times New Roman"/>
          <w:sz w:val="24"/>
          <w:szCs w:val="24"/>
          <w:lang w:eastAsia="x-none"/>
        </w:rPr>
        <w:t>2015</w:t>
      </w:r>
      <w:r w:rsidRPr="000A32A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 godinu, sa pozicije R0</w:t>
      </w:r>
      <w:r w:rsidRPr="000A32AB">
        <w:rPr>
          <w:rFonts w:ascii="Times New Roman" w:eastAsia="Times New Roman" w:hAnsi="Times New Roman" w:cs="Times New Roman"/>
          <w:sz w:val="24"/>
          <w:szCs w:val="24"/>
          <w:lang w:eastAsia="x-none"/>
        </w:rPr>
        <w:t>19</w:t>
      </w:r>
      <w:r w:rsidRPr="000A32A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0A32AB">
        <w:rPr>
          <w:rFonts w:ascii="Times New Roman" w:eastAsia="Times New Roman" w:hAnsi="Times New Roman" w:cs="Times New Roman"/>
          <w:sz w:val="24"/>
          <w:szCs w:val="24"/>
          <w:lang w:eastAsia="x-none"/>
        </w:rPr>
        <w:t>Ostale usluge</w:t>
      </w:r>
      <w:r w:rsidRPr="000A32A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0A32AB" w:rsidRPr="000A32AB" w:rsidRDefault="000A32AB" w:rsidP="000A32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A32AB" w:rsidRPr="000A32AB" w:rsidRDefault="000A32AB" w:rsidP="000A32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A32AB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0A32AB" w:rsidRPr="000A32AB" w:rsidRDefault="000A32AB" w:rsidP="000A32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A32AB" w:rsidRPr="000A32AB" w:rsidRDefault="000A32AB" w:rsidP="000A32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A32AB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ab/>
        <w:t>Ova Odluka stupa na snagu danom donošenja i objavit će se u «Službenom glasniku Općine Antunovac».</w:t>
      </w:r>
    </w:p>
    <w:p w:rsidR="000A32AB" w:rsidRPr="000A32AB" w:rsidRDefault="000A32AB" w:rsidP="000A32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A32AB" w:rsidRPr="000A32AB" w:rsidRDefault="000A32AB" w:rsidP="000A32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A32AB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372-01/15-01/</w:t>
      </w:r>
      <w:proofErr w:type="spellStart"/>
      <w:r w:rsidRPr="000A32AB">
        <w:rPr>
          <w:rFonts w:ascii="Times New Roman" w:eastAsia="Times New Roman" w:hAnsi="Times New Roman" w:cs="Times New Roman"/>
          <w:sz w:val="24"/>
          <w:szCs w:val="24"/>
          <w:lang w:eastAsia="hr-HR"/>
        </w:rPr>
        <w:t>01</w:t>
      </w:r>
      <w:proofErr w:type="spellEnd"/>
    </w:p>
    <w:p w:rsidR="000A32AB" w:rsidRPr="000A32AB" w:rsidRDefault="000A32AB" w:rsidP="000A32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A32AB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2158/02-01-15-4</w:t>
      </w:r>
    </w:p>
    <w:p w:rsidR="000A32AB" w:rsidRPr="000A32AB" w:rsidRDefault="000A32AB" w:rsidP="000A32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A32A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U Antunovcu, </w:t>
      </w:r>
      <w:r w:rsidRPr="000A32AB">
        <w:rPr>
          <w:rFonts w:ascii="Times New Roman" w:eastAsia="Times New Roman" w:hAnsi="Times New Roman" w:cs="Times New Roman"/>
          <w:sz w:val="24"/>
          <w:szCs w:val="24"/>
          <w:lang w:eastAsia="x-none"/>
        </w:rPr>
        <w:t>20. siječnja 2015</w:t>
      </w:r>
      <w:r w:rsidRPr="000A32A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 godine</w:t>
      </w:r>
      <w:r w:rsidRPr="000A32A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 </w:t>
      </w:r>
    </w:p>
    <w:p w:rsidR="00147A0C" w:rsidRDefault="00147A0C" w:rsidP="00147A0C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0A32AB" w:rsidRPr="000A32AB" w:rsidRDefault="000A32AB" w:rsidP="00147A0C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A32A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Općinski načelnik</w:t>
      </w:r>
    </w:p>
    <w:p w:rsidR="000A32AB" w:rsidRPr="000A32AB" w:rsidRDefault="000A32AB" w:rsidP="00147A0C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A32A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Ivan </w:t>
      </w:r>
      <w:proofErr w:type="spellStart"/>
      <w:r w:rsidRPr="000A32A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Anušić</w:t>
      </w:r>
      <w:proofErr w:type="spellEnd"/>
    </w:p>
    <w:p w:rsidR="000A32AB" w:rsidRDefault="000A32AB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2AB" w:rsidRDefault="000A32AB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3D5A9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013FC" w:rsidRPr="003013FC" w:rsidRDefault="003013FC" w:rsidP="003013FC">
      <w:pPr>
        <w:pStyle w:val="Tijeloteksta3"/>
        <w:tabs>
          <w:tab w:val="left" w:pos="0"/>
          <w:tab w:val="left" w:pos="709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Pr="003013FC">
        <w:rPr>
          <w:rFonts w:ascii="Times New Roman" w:hAnsi="Times New Roman"/>
          <w:szCs w:val="24"/>
        </w:rPr>
        <w:t xml:space="preserve">Temeljem članka 18. stavak 3. Zakona o javnoj nabavi («Narodne novine» broj </w:t>
      </w:r>
      <w:r w:rsidRPr="003013FC">
        <w:rPr>
          <w:rFonts w:ascii="Times New Roman" w:hAnsi="Times New Roman"/>
        </w:rPr>
        <w:t>90/11, 83/13, 143/13 i 13/14</w:t>
      </w:r>
      <w:r w:rsidRPr="003013FC">
        <w:rPr>
          <w:rFonts w:ascii="Times New Roman" w:hAnsi="Times New Roman"/>
          <w:szCs w:val="24"/>
        </w:rPr>
        <w:t xml:space="preserve">) i članka 45. Statuta Općine Antunovac («Službeni glasnik Općine Antunovac» broj 2/13), Općinski načelnik Općine Antunovac dana, 19. siječnja 2015. godine, donosi </w:t>
      </w:r>
    </w:p>
    <w:p w:rsidR="003013FC" w:rsidRPr="003013FC" w:rsidRDefault="003013FC" w:rsidP="003013FC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013FC" w:rsidRPr="003013FC" w:rsidRDefault="003013FC" w:rsidP="003013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013FC" w:rsidRPr="003013FC" w:rsidRDefault="003013FC" w:rsidP="003013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3013FC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3013FC" w:rsidRPr="003013FC" w:rsidRDefault="003013FC" w:rsidP="003013FC">
      <w:pPr>
        <w:tabs>
          <w:tab w:val="left" w:pos="567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3013FC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o nabavi potrošnog materijala za održavanje javnih površina u 2015. godini</w:t>
      </w:r>
    </w:p>
    <w:p w:rsidR="003013FC" w:rsidRPr="003013FC" w:rsidRDefault="003013FC" w:rsidP="003013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013FC" w:rsidRPr="003013FC" w:rsidRDefault="003013FC" w:rsidP="003013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013FC" w:rsidRPr="003013FC" w:rsidRDefault="003013FC" w:rsidP="003013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013FC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3013FC" w:rsidRPr="003013FC" w:rsidRDefault="003013FC" w:rsidP="003013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013FC" w:rsidRPr="003013FC" w:rsidRDefault="003013FC" w:rsidP="003013FC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013F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Naručitelj usluge: OPĆINA ANTUNOVAC, Antunovac, B. Radića 4, OIB: 30812410980, a evidencijski broj nabave je 21/15.</w:t>
      </w:r>
    </w:p>
    <w:p w:rsidR="003013FC" w:rsidRPr="003013FC" w:rsidRDefault="003013FC" w:rsidP="003013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013F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Odgovorna osoba naručitelja je Ivan </w:t>
      </w:r>
      <w:proofErr w:type="spellStart"/>
      <w:r w:rsidRPr="003013FC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  <w:r w:rsidRPr="003013FC">
        <w:rPr>
          <w:rFonts w:ascii="Times New Roman" w:eastAsia="Times New Roman" w:hAnsi="Times New Roman" w:cs="Times New Roman"/>
          <w:sz w:val="24"/>
          <w:szCs w:val="24"/>
          <w:lang w:eastAsia="hr-HR"/>
        </w:rPr>
        <w:t>, Općinski načelnik Općine Antunovac.</w:t>
      </w:r>
    </w:p>
    <w:p w:rsidR="003013FC" w:rsidRPr="003013FC" w:rsidRDefault="003013FC" w:rsidP="003013FC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013FC" w:rsidRPr="003013FC" w:rsidRDefault="003013FC" w:rsidP="003013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013FC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3013FC" w:rsidRPr="003013FC" w:rsidRDefault="003013FC" w:rsidP="003013FC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013FC" w:rsidRPr="003013FC" w:rsidRDefault="003013FC" w:rsidP="003013FC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013F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Predmet nabave je: nabava potrošnog materijala za održavanje javnih površina u 2015. godini.</w:t>
      </w:r>
    </w:p>
    <w:p w:rsidR="003013FC" w:rsidRPr="003013FC" w:rsidRDefault="003013FC" w:rsidP="003013FC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013F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Nabava se odnosi na ponudu AGRO-HONOR d.o.o., K. Tomislava 82, Beli Manastir.</w:t>
      </w:r>
    </w:p>
    <w:p w:rsidR="003013FC" w:rsidRPr="003013FC" w:rsidRDefault="003013FC" w:rsidP="003013FC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013FC" w:rsidRPr="003013FC" w:rsidRDefault="003013FC" w:rsidP="003013FC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013FC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3013FC" w:rsidRPr="003013FC" w:rsidRDefault="003013FC" w:rsidP="003013FC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013FC" w:rsidRPr="003013FC" w:rsidRDefault="003013FC" w:rsidP="003013FC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013F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Procijenjena vrijednost nabave je 40.000,00 kn bez PDV-a.</w:t>
      </w:r>
    </w:p>
    <w:p w:rsidR="003013FC" w:rsidRPr="003013FC" w:rsidRDefault="003013FC" w:rsidP="003013FC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013FC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ab/>
        <w:t>Sredstva za plaćanje nabave osigurana su u Proračunu Općine Antunovac za 2015. godinu sa pozicije R051 Materijal za održavanje javnih površina.</w:t>
      </w:r>
    </w:p>
    <w:p w:rsidR="003013FC" w:rsidRPr="003013FC" w:rsidRDefault="003013FC" w:rsidP="003013FC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013F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3013FC" w:rsidRPr="003013FC" w:rsidRDefault="003013FC" w:rsidP="003013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013FC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3013FC" w:rsidRPr="003013FC" w:rsidRDefault="003013FC" w:rsidP="003013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013FC" w:rsidRPr="003013FC" w:rsidRDefault="003013FC" w:rsidP="003013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013F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3013FC" w:rsidRPr="003013FC" w:rsidRDefault="003013FC" w:rsidP="003013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013FC" w:rsidRPr="003013FC" w:rsidRDefault="003013FC" w:rsidP="003013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013FC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330-01/14-01/02</w:t>
      </w:r>
    </w:p>
    <w:p w:rsidR="003013FC" w:rsidRPr="003013FC" w:rsidRDefault="003013FC" w:rsidP="003013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013FC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2158/02-01-15-102</w:t>
      </w:r>
    </w:p>
    <w:p w:rsidR="003013FC" w:rsidRPr="003013FC" w:rsidRDefault="003013FC" w:rsidP="003013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013F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19. siječnja 2015. godine </w:t>
      </w:r>
    </w:p>
    <w:p w:rsidR="00147A0C" w:rsidRDefault="00147A0C" w:rsidP="00147A0C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013FC" w:rsidRPr="003013FC" w:rsidRDefault="003013FC" w:rsidP="00147A0C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013FC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:rsidR="003013FC" w:rsidRDefault="003013FC" w:rsidP="00147A0C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013F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 w:rsidRPr="003013FC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3D5A97" w:rsidRPr="003013FC" w:rsidRDefault="003D5A97" w:rsidP="00147A0C">
      <w:pPr>
        <w:spacing w:after="0" w:line="240" w:lineRule="auto"/>
        <w:ind w:left="1416"/>
        <w:jc w:val="center"/>
        <w:rPr>
          <w:rFonts w:ascii="HRTimes" w:eastAsia="Times New Roman" w:hAnsi="HRTimes" w:cs="Times New Roman"/>
          <w:sz w:val="24"/>
          <w:szCs w:val="20"/>
          <w:lang w:eastAsia="hr-HR"/>
        </w:rPr>
      </w:pPr>
    </w:p>
    <w:p w:rsidR="003013FC" w:rsidRDefault="003013FC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3D5A9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013FC" w:rsidRPr="003013FC" w:rsidRDefault="003013FC" w:rsidP="003013FC">
      <w:pPr>
        <w:pStyle w:val="Tijeloteksta3"/>
        <w:tabs>
          <w:tab w:val="left" w:pos="0"/>
          <w:tab w:val="left" w:pos="709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Pr="003013FC">
        <w:rPr>
          <w:rFonts w:ascii="Times New Roman" w:hAnsi="Times New Roman"/>
          <w:szCs w:val="24"/>
        </w:rPr>
        <w:t xml:space="preserve">Temeljem članka 18. stavak 3. Zakona o javnoj nabavi («Narodne novine» broj </w:t>
      </w:r>
      <w:r w:rsidRPr="003013FC">
        <w:rPr>
          <w:rFonts w:ascii="Times New Roman" w:hAnsi="Times New Roman"/>
        </w:rPr>
        <w:t>90/11, 83/13, 143/13 i 13/14</w:t>
      </w:r>
      <w:r w:rsidRPr="003013FC">
        <w:rPr>
          <w:rFonts w:ascii="Times New Roman" w:hAnsi="Times New Roman"/>
          <w:szCs w:val="24"/>
        </w:rPr>
        <w:t xml:space="preserve">) i članka 45. Statuta Općine Antunovac («Službeni glasnik Općine Antunovac» broj 2/13), Općinski načelnik Općine Antunovac dana, 19. siječnja 2015. godine, donosi </w:t>
      </w:r>
    </w:p>
    <w:p w:rsidR="003013FC" w:rsidRPr="003013FC" w:rsidRDefault="003013FC" w:rsidP="003013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013FC" w:rsidRPr="003013FC" w:rsidRDefault="003013FC" w:rsidP="003013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</w:pPr>
      <w:r w:rsidRPr="003013FC">
        <w:rPr>
          <w:rFonts w:ascii="Times New Roman" w:eastAsia="Times New Roman" w:hAnsi="Times New Roman" w:cs="Times New Roman"/>
          <w:b/>
          <w:sz w:val="36"/>
          <w:szCs w:val="36"/>
          <w:lang w:eastAsia="hr-HR"/>
        </w:rPr>
        <w:t>ODLUKU</w:t>
      </w:r>
    </w:p>
    <w:p w:rsidR="003013FC" w:rsidRPr="003013FC" w:rsidRDefault="003013FC" w:rsidP="003013FC">
      <w:pPr>
        <w:tabs>
          <w:tab w:val="left" w:pos="567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3013FC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o nabavi usluge servisa motornih kosilica u 2015. godini</w:t>
      </w:r>
    </w:p>
    <w:p w:rsidR="003013FC" w:rsidRPr="003013FC" w:rsidRDefault="003013FC" w:rsidP="003013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013FC" w:rsidRDefault="003013FC" w:rsidP="003013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013FC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3D5A97" w:rsidRDefault="003D5A97" w:rsidP="003D5A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D5A97" w:rsidRPr="003013FC" w:rsidRDefault="003D5A97" w:rsidP="003D5A9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013FC">
        <w:rPr>
          <w:rFonts w:ascii="Times New Roman" w:eastAsia="Times New Roman" w:hAnsi="Times New Roman" w:cs="Times New Roman"/>
          <w:sz w:val="24"/>
          <w:szCs w:val="24"/>
          <w:lang w:eastAsia="hr-HR"/>
        </w:rPr>
        <w:t>Naručitelj usluge: OPĆINA ANTUNOVAC, Antunovac, B. Radića 4, OIB: 30812410980, a evidencijski broj nabave je 47/15.</w:t>
      </w:r>
    </w:p>
    <w:p w:rsidR="003D5A97" w:rsidRPr="003013FC" w:rsidRDefault="003D5A97" w:rsidP="003D5A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013F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Odgovorna osoba naručitelja je Ivan </w:t>
      </w:r>
      <w:proofErr w:type="spellStart"/>
      <w:r w:rsidRPr="003013FC"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  <w:r w:rsidRPr="003013FC">
        <w:rPr>
          <w:rFonts w:ascii="Times New Roman" w:eastAsia="Times New Roman" w:hAnsi="Times New Roman" w:cs="Times New Roman"/>
          <w:sz w:val="24"/>
          <w:szCs w:val="24"/>
          <w:lang w:eastAsia="hr-HR"/>
        </w:rPr>
        <w:t>, Općinski načelnik Općine Antunovac.</w:t>
      </w:r>
    </w:p>
    <w:p w:rsidR="003D5A97" w:rsidRPr="003013FC" w:rsidRDefault="003D5A97" w:rsidP="003D5A9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D5A97" w:rsidRPr="003013FC" w:rsidRDefault="003D5A97" w:rsidP="003D5A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013FC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3D5A97" w:rsidRPr="003013FC" w:rsidRDefault="003D5A97" w:rsidP="003D5A97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D5A97" w:rsidRPr="003013FC" w:rsidRDefault="003D5A97" w:rsidP="003D5A9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013F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Predmet nabave je: nabava usluge servisa motornih kosilica u 2015. godini.</w:t>
      </w:r>
    </w:p>
    <w:p w:rsidR="003D5A97" w:rsidRPr="003013FC" w:rsidRDefault="003D5A97" w:rsidP="003D5A9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013F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Nabava se odnosi na ponudu AGRO-HONOR d.o.o., K. Tomislava 82, Beli Manastir.</w:t>
      </w:r>
    </w:p>
    <w:p w:rsidR="003D5A97" w:rsidRPr="003013FC" w:rsidRDefault="003D5A97" w:rsidP="003D5A97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D5A97" w:rsidRPr="003013FC" w:rsidRDefault="003D5A97" w:rsidP="003D5A97">
      <w:pPr>
        <w:tabs>
          <w:tab w:val="num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013FC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3D5A97" w:rsidRPr="003013FC" w:rsidRDefault="003D5A97" w:rsidP="003D5A97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D5A97" w:rsidRPr="003013FC" w:rsidRDefault="003D5A97" w:rsidP="003D5A9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013FC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ab/>
        <w:t>Procijenjena vrijednost nabave je 24.000,00 kn bez PDV-a.</w:t>
      </w:r>
    </w:p>
    <w:p w:rsidR="003D5A97" w:rsidRPr="003013FC" w:rsidRDefault="003D5A97" w:rsidP="003D5A9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013F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Sredstva za plaćanje nabave osigurana su u Proračunu Općine Antunovac za 2015. godinu sa pozicije R052 Usluge održavanja.</w:t>
      </w:r>
    </w:p>
    <w:p w:rsidR="003D5A97" w:rsidRPr="003013FC" w:rsidRDefault="003D5A97" w:rsidP="003D5A9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013F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3D5A97" w:rsidRPr="003013FC" w:rsidRDefault="003D5A97" w:rsidP="003D5A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013FC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3D5A97" w:rsidRPr="003013FC" w:rsidRDefault="003D5A97" w:rsidP="003D5A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D5A97" w:rsidRPr="003013FC" w:rsidRDefault="003D5A97" w:rsidP="003D5A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013F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 i objavit će se u «Službenom glasniku Općine Antunovac».</w:t>
      </w:r>
    </w:p>
    <w:p w:rsidR="003D5A97" w:rsidRPr="003013FC" w:rsidRDefault="003D5A97" w:rsidP="003D5A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D5A97" w:rsidRDefault="003D5A97" w:rsidP="003D5A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D5A97" w:rsidRDefault="003D5A97" w:rsidP="003D5A97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D5A97" w:rsidRDefault="003D5A97" w:rsidP="003D5A97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D5A97" w:rsidRPr="003013FC" w:rsidRDefault="003D5A97" w:rsidP="003D5A97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D5A97" w:rsidRPr="003013FC" w:rsidRDefault="003D5A97" w:rsidP="003D5A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013FC" w:rsidRPr="003013FC" w:rsidRDefault="003013FC" w:rsidP="003013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013FC" w:rsidRPr="003013FC" w:rsidRDefault="003013FC" w:rsidP="003D5A97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013F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3013FC" w:rsidRPr="003013FC" w:rsidRDefault="003013FC" w:rsidP="003013FC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D4673" w:rsidRDefault="002D4673" w:rsidP="002D4673">
      <w:pPr>
        <w:spacing w:after="0" w:line="240" w:lineRule="auto"/>
        <w:ind w:left="432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D4673" w:rsidRDefault="002D4673" w:rsidP="002D4673">
      <w:pPr>
        <w:spacing w:after="0" w:line="240" w:lineRule="auto"/>
        <w:ind w:left="4320"/>
        <w:rPr>
          <w:rFonts w:ascii="Times New Roman" w:eastAsia="Times New Roman" w:hAnsi="Times New Roman" w:cs="Times New Roman"/>
          <w:sz w:val="24"/>
          <w:szCs w:val="24"/>
          <w:lang w:eastAsia="hr-HR"/>
        </w:rPr>
        <w:sectPr w:rsidR="002D4673" w:rsidSect="003D5A97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0B60AC" w:rsidRDefault="000B60AC" w:rsidP="000B60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B60AC" w:rsidRPr="003013FC" w:rsidRDefault="000B60AC" w:rsidP="000B60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013FC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330-01/14-01/02</w:t>
      </w:r>
    </w:p>
    <w:p w:rsidR="000B60AC" w:rsidRPr="003013FC" w:rsidRDefault="000B60AC" w:rsidP="000B60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013FC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2158/02-01-15-101</w:t>
      </w:r>
    </w:p>
    <w:p w:rsidR="000B60AC" w:rsidRDefault="000B60AC" w:rsidP="000B60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013F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19. siječnja 2015. godine </w:t>
      </w:r>
    </w:p>
    <w:p w:rsidR="000B60AC" w:rsidRDefault="000B60AC" w:rsidP="000B60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B60AC" w:rsidRDefault="000B60AC" w:rsidP="000B60AC">
      <w:pPr>
        <w:spacing w:after="0" w:line="240" w:lineRule="auto"/>
        <w:ind w:left="141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Općinski načelnik</w:t>
      </w:r>
    </w:p>
    <w:p w:rsidR="000B60AC" w:rsidRPr="003013FC" w:rsidRDefault="000B60AC" w:rsidP="000B60AC">
      <w:pPr>
        <w:spacing w:after="0" w:line="240" w:lineRule="auto"/>
        <w:ind w:left="141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</w:t>
      </w:r>
      <w:r w:rsidR="006D245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Ivan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</w:p>
    <w:p w:rsidR="003013FC" w:rsidRDefault="003013FC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13FC" w:rsidRDefault="003013FC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0A32AB" w:rsidRDefault="000A32AB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0A32AB" w:rsidRDefault="000A32AB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A03C7" w:rsidRDefault="003A03C7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3C7" w:rsidRDefault="003A03C7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3C7" w:rsidRDefault="003A03C7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3C7" w:rsidRDefault="003A03C7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3C7" w:rsidRDefault="003A03C7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3C7" w:rsidRDefault="003A03C7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3C7" w:rsidRDefault="003A03C7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3C7" w:rsidRDefault="003A03C7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3C7" w:rsidRDefault="003A03C7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3C7" w:rsidRDefault="003A03C7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3C7" w:rsidRDefault="003A03C7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3C7" w:rsidRDefault="003A03C7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3C7" w:rsidRDefault="003A03C7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3C7" w:rsidRDefault="003A03C7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3C7" w:rsidRDefault="003A03C7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7A0C" w:rsidRDefault="00147A0C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7A0C" w:rsidRDefault="00147A0C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7A0C" w:rsidRDefault="00147A0C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7A0C" w:rsidRDefault="00147A0C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7A0C" w:rsidRDefault="00147A0C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7A0C" w:rsidRDefault="00147A0C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7A0C" w:rsidRDefault="00147A0C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7A0C" w:rsidRDefault="00147A0C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7A0C" w:rsidRDefault="00147A0C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7A0C" w:rsidRDefault="00147A0C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7A0C" w:rsidRDefault="00147A0C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7A0C" w:rsidRDefault="00147A0C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7A0C" w:rsidRDefault="00147A0C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7A0C" w:rsidRDefault="00147A0C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7A0C" w:rsidRDefault="00147A0C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7A0C" w:rsidRDefault="00147A0C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7A0C" w:rsidRDefault="00147A0C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7A0C" w:rsidRDefault="00147A0C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7A0C" w:rsidRDefault="00147A0C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7A0C" w:rsidRDefault="00147A0C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7A0C" w:rsidRDefault="00147A0C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7A0C" w:rsidRDefault="00147A0C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7A0C" w:rsidRDefault="00147A0C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7A0C" w:rsidRDefault="00147A0C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3C7" w:rsidRDefault="003A03C7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7A0C" w:rsidRDefault="00147A0C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7A0C" w:rsidRDefault="00147A0C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7A0C" w:rsidRDefault="00147A0C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7A0C" w:rsidRDefault="00147A0C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7A0C" w:rsidRDefault="00147A0C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7A0C" w:rsidRDefault="00147A0C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7A0C" w:rsidRDefault="00147A0C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7A0C" w:rsidRDefault="00147A0C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7A0C" w:rsidRDefault="00147A0C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2394" w:rsidRDefault="00302394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2394" w:rsidRDefault="00302394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2394" w:rsidRDefault="00302394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2394" w:rsidRDefault="00302394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2394" w:rsidRDefault="00302394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2394" w:rsidRDefault="00302394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2394" w:rsidRDefault="00302394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2394" w:rsidRDefault="00302394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2394" w:rsidRDefault="00302394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2394" w:rsidRDefault="00302394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2394" w:rsidRDefault="00302394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2394" w:rsidRDefault="00302394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2394" w:rsidRDefault="00302394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2394" w:rsidRDefault="00302394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2394" w:rsidRDefault="00302394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2394" w:rsidRDefault="00302394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2394" w:rsidRDefault="00302394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2394" w:rsidRDefault="00302394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2394" w:rsidRDefault="00302394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2394" w:rsidRDefault="00302394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2394" w:rsidRDefault="00302394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2394" w:rsidRDefault="00302394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2394" w:rsidRDefault="00302394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2394" w:rsidRDefault="00302394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2394" w:rsidRDefault="00302394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2394" w:rsidRDefault="00302394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2394" w:rsidRDefault="00302394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2394" w:rsidRDefault="00302394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2394" w:rsidRDefault="00302394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2394" w:rsidRDefault="00302394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2394" w:rsidRDefault="00302394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2394" w:rsidRDefault="00302394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2394" w:rsidRDefault="00302394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2394" w:rsidRDefault="00302394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2394" w:rsidRDefault="00302394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2394" w:rsidRDefault="00302394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2394" w:rsidRDefault="00302394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2394" w:rsidRDefault="00302394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2394" w:rsidRDefault="00302394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2394" w:rsidRDefault="00302394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2394" w:rsidRDefault="00302394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2394" w:rsidRDefault="00302394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2394" w:rsidRDefault="00302394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2394" w:rsidRDefault="00302394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2394" w:rsidRDefault="00302394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2394" w:rsidRDefault="00302394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2394" w:rsidRDefault="00302394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2394" w:rsidRDefault="00302394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2394" w:rsidRDefault="00302394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2394" w:rsidRDefault="00302394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2394" w:rsidRDefault="00302394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2394" w:rsidRDefault="00302394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2394" w:rsidRDefault="00302394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245F" w:rsidRDefault="006D245F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245F" w:rsidRDefault="006D245F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245F" w:rsidRDefault="006D245F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245F" w:rsidRDefault="006D245F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245F" w:rsidRDefault="006D245F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245F" w:rsidRDefault="006D245F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245F" w:rsidRDefault="006D245F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245F" w:rsidRDefault="006D245F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245F" w:rsidRDefault="006D245F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245F" w:rsidRDefault="006D245F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245F" w:rsidRDefault="006D245F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245F" w:rsidRDefault="006D245F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245F" w:rsidRDefault="006D245F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245F" w:rsidRDefault="006D245F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245F" w:rsidRDefault="006D245F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245F" w:rsidRDefault="006D245F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245F" w:rsidRDefault="006D245F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245F" w:rsidRDefault="006D245F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245F" w:rsidRDefault="006D245F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245F" w:rsidRDefault="006D245F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245F" w:rsidRDefault="006D245F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2394" w:rsidRDefault="00302394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7A0C" w:rsidRDefault="00147A0C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7A0C" w:rsidRDefault="00147A0C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7A0C" w:rsidRDefault="00147A0C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3C7" w:rsidRDefault="003A03C7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3C7" w:rsidRDefault="003A03C7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3C7" w:rsidRDefault="003A03C7" w:rsidP="00CE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A03C7" w:rsidSect="003D5A97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071A05" w:rsidRDefault="00902923" w:rsidP="00071A05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„</w:t>
      </w:r>
      <w:r w:rsidR="00071A05">
        <w:rPr>
          <w:rFonts w:ascii="Times New Roman" w:hAnsi="Times New Roman" w:cs="Times New Roman"/>
          <w:b/>
          <w:sz w:val="24"/>
          <w:szCs w:val="24"/>
        </w:rPr>
        <w:t>Službeni glasnik Općine Antunovac“ službeno glasilo Općine Antunovac</w:t>
      </w:r>
    </w:p>
    <w:p w:rsidR="00071A05" w:rsidRDefault="00071A05" w:rsidP="00071A05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Izdaje: Općina Antunovac</w:t>
      </w:r>
    </w:p>
    <w:p w:rsidR="00071A05" w:rsidRDefault="00071A05" w:rsidP="00071A05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 izdavača: Ivan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Hampovčan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, pročelnik Jedinstvenog upravnog odjela</w:t>
      </w:r>
    </w:p>
    <w:p w:rsidR="00071A05" w:rsidRDefault="008C4458" w:rsidP="00071A05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Grafička priprema: </w:t>
      </w:r>
      <w:r w:rsidR="003951C7">
        <w:rPr>
          <w:rFonts w:ascii="Times New Roman" w:hAnsi="Times New Roman" w:cs="Times New Roman"/>
          <w:b/>
          <w:sz w:val="24"/>
          <w:szCs w:val="24"/>
        </w:rPr>
        <w:t xml:space="preserve">Ana </w:t>
      </w:r>
      <w:proofErr w:type="spellStart"/>
      <w:r w:rsidR="003951C7">
        <w:rPr>
          <w:rFonts w:ascii="Times New Roman" w:hAnsi="Times New Roman" w:cs="Times New Roman"/>
          <w:b/>
          <w:sz w:val="24"/>
          <w:szCs w:val="24"/>
        </w:rPr>
        <w:t>Kujundžić</w:t>
      </w:r>
      <w:proofErr w:type="spellEnd"/>
      <w:r w:rsidR="00071A05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951C7">
        <w:rPr>
          <w:rFonts w:ascii="Times New Roman" w:hAnsi="Times New Roman" w:cs="Times New Roman"/>
          <w:b/>
          <w:sz w:val="24"/>
          <w:szCs w:val="24"/>
        </w:rPr>
        <w:t>referentica za administrativne poslove</w:t>
      </w:r>
    </w:p>
    <w:p w:rsidR="00071A05" w:rsidRPr="00BF6BDE" w:rsidRDefault="00071A05" w:rsidP="00902923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Tisak: Općina Antunovac</w:t>
      </w:r>
    </w:p>
    <w:sectPr w:rsidR="00071A05" w:rsidRPr="00BF6BDE" w:rsidSect="003D5A97"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7552" w:rsidRDefault="00367552" w:rsidP="00902923">
      <w:pPr>
        <w:spacing w:after="0" w:line="240" w:lineRule="auto"/>
      </w:pPr>
      <w:r>
        <w:separator/>
      </w:r>
    </w:p>
  </w:endnote>
  <w:endnote w:type="continuationSeparator" w:id="0">
    <w:p w:rsidR="00367552" w:rsidRDefault="00367552" w:rsidP="009029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0215142"/>
      <w:docPartObj>
        <w:docPartGallery w:val="Page Numbers (Bottom of Page)"/>
        <w:docPartUnique/>
      </w:docPartObj>
    </w:sdtPr>
    <w:sdtEndPr/>
    <w:sdtContent>
      <w:p w:rsidR="007C453D" w:rsidRDefault="007C453D">
        <w:pPr>
          <w:pStyle w:val="Podnoj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6035B">
          <w:rPr>
            <w:noProof/>
          </w:rPr>
          <w:t>4</w:t>
        </w:r>
        <w:r>
          <w:fldChar w:fldCharType="end"/>
        </w:r>
      </w:p>
    </w:sdtContent>
  </w:sdt>
  <w:p w:rsidR="007C453D" w:rsidRDefault="007C453D" w:rsidP="00CB6FE9">
    <w:pPr>
      <w:pStyle w:val="Podnoj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7552" w:rsidRDefault="00367552" w:rsidP="00902923">
      <w:pPr>
        <w:spacing w:after="0" w:line="240" w:lineRule="auto"/>
      </w:pPr>
      <w:r>
        <w:separator/>
      </w:r>
    </w:p>
  </w:footnote>
  <w:footnote w:type="continuationSeparator" w:id="0">
    <w:p w:rsidR="00367552" w:rsidRDefault="00367552" w:rsidP="009029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8082D"/>
    <w:multiLevelType w:val="hybridMultilevel"/>
    <w:tmpl w:val="BC4C61F6"/>
    <w:lvl w:ilvl="0" w:tplc="804A1486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2800558"/>
    <w:multiLevelType w:val="hybridMultilevel"/>
    <w:tmpl w:val="3A74C812"/>
    <w:lvl w:ilvl="0" w:tplc="A84CDE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7591DB2"/>
    <w:multiLevelType w:val="hybridMultilevel"/>
    <w:tmpl w:val="C37A9E06"/>
    <w:lvl w:ilvl="0" w:tplc="EE4EAE8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0768619D"/>
    <w:multiLevelType w:val="hybridMultilevel"/>
    <w:tmpl w:val="C298CEC2"/>
    <w:lvl w:ilvl="0" w:tplc="7D1AEFB4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0AEA59A6"/>
    <w:multiLevelType w:val="hybridMultilevel"/>
    <w:tmpl w:val="3508BF1E"/>
    <w:lvl w:ilvl="0" w:tplc="13C4A47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BC372B1"/>
    <w:multiLevelType w:val="hybridMultilevel"/>
    <w:tmpl w:val="179E667E"/>
    <w:lvl w:ilvl="0" w:tplc="6344B0A4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>
    <w:nsid w:val="0C0974A7"/>
    <w:multiLevelType w:val="hybridMultilevel"/>
    <w:tmpl w:val="B29221DA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005284"/>
    <w:multiLevelType w:val="hybridMultilevel"/>
    <w:tmpl w:val="BC06C3CC"/>
    <w:lvl w:ilvl="0" w:tplc="E488D6C4">
      <w:start w:val="1"/>
      <w:numFmt w:val="decimal"/>
      <w:lvlText w:val="Članak 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F932AC2"/>
    <w:multiLevelType w:val="hybridMultilevel"/>
    <w:tmpl w:val="55A4C4C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0A52A8D"/>
    <w:multiLevelType w:val="hybridMultilevel"/>
    <w:tmpl w:val="5AE808DC"/>
    <w:lvl w:ilvl="0" w:tplc="2966A318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3E267E"/>
    <w:multiLevelType w:val="hybridMultilevel"/>
    <w:tmpl w:val="77B0248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381B16"/>
    <w:multiLevelType w:val="hybridMultilevel"/>
    <w:tmpl w:val="9A0EA9B4"/>
    <w:lvl w:ilvl="0" w:tplc="0764D9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2B44A8"/>
    <w:multiLevelType w:val="hybridMultilevel"/>
    <w:tmpl w:val="88EC489E"/>
    <w:lvl w:ilvl="0" w:tplc="6C544B06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HRTimes" w:eastAsia="Times New Roman" w:hAnsi="HRTimes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6792D79"/>
    <w:multiLevelType w:val="hybridMultilevel"/>
    <w:tmpl w:val="1E6217E0"/>
    <w:lvl w:ilvl="0" w:tplc="9A4CD15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72B694F"/>
    <w:multiLevelType w:val="hybridMultilevel"/>
    <w:tmpl w:val="E536C7D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8C94F1A"/>
    <w:multiLevelType w:val="hybridMultilevel"/>
    <w:tmpl w:val="F3DC03BA"/>
    <w:lvl w:ilvl="0" w:tplc="78467C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AB21ABD"/>
    <w:multiLevelType w:val="hybridMultilevel"/>
    <w:tmpl w:val="F8522D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DAE2FCC"/>
    <w:multiLevelType w:val="multilevel"/>
    <w:tmpl w:val="E35831F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2FF502A7"/>
    <w:multiLevelType w:val="hybridMultilevel"/>
    <w:tmpl w:val="00645198"/>
    <w:lvl w:ilvl="0" w:tplc="41C0F4D0">
      <w:start w:val="1"/>
      <w:numFmt w:val="decimal"/>
      <w:lvlText w:val="%1."/>
      <w:lvlJc w:val="left"/>
      <w:pPr>
        <w:tabs>
          <w:tab w:val="num" w:pos="870"/>
        </w:tabs>
        <w:ind w:left="927" w:hanging="567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345A0FA9"/>
    <w:multiLevelType w:val="hybridMultilevel"/>
    <w:tmpl w:val="DDE418B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E5E0CB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RTimes" w:eastAsia="Times New Roman" w:hAnsi="HRTimes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5BE7D7A"/>
    <w:multiLevelType w:val="hybridMultilevel"/>
    <w:tmpl w:val="581ED8CE"/>
    <w:lvl w:ilvl="0" w:tplc="041A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5E71B36"/>
    <w:multiLevelType w:val="hybridMultilevel"/>
    <w:tmpl w:val="654C82AC"/>
    <w:lvl w:ilvl="0" w:tplc="041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2AC7064"/>
    <w:multiLevelType w:val="hybridMultilevel"/>
    <w:tmpl w:val="3496CA16"/>
    <w:lvl w:ilvl="0" w:tplc="71765DF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>
    <w:nsid w:val="441B04A1"/>
    <w:multiLevelType w:val="hybridMultilevel"/>
    <w:tmpl w:val="46C0B91A"/>
    <w:lvl w:ilvl="0" w:tplc="A260E3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52134CA"/>
    <w:multiLevelType w:val="hybridMultilevel"/>
    <w:tmpl w:val="654C82AC"/>
    <w:lvl w:ilvl="0" w:tplc="041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B8E5101"/>
    <w:multiLevelType w:val="hybridMultilevel"/>
    <w:tmpl w:val="B590040C"/>
    <w:lvl w:ilvl="0" w:tplc="41C0F4D0">
      <w:start w:val="1"/>
      <w:numFmt w:val="decimal"/>
      <w:lvlText w:val="%1."/>
      <w:lvlJc w:val="left"/>
      <w:pPr>
        <w:tabs>
          <w:tab w:val="num" w:pos="870"/>
        </w:tabs>
        <w:ind w:left="927" w:hanging="567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54BD2852"/>
    <w:multiLevelType w:val="hybridMultilevel"/>
    <w:tmpl w:val="23E21CAC"/>
    <w:lvl w:ilvl="0" w:tplc="D7124810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631987"/>
    <w:multiLevelType w:val="hybridMultilevel"/>
    <w:tmpl w:val="12C67E5E"/>
    <w:lvl w:ilvl="0" w:tplc="13C4A472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>
    <w:nsid w:val="5A454C56"/>
    <w:multiLevelType w:val="hybridMultilevel"/>
    <w:tmpl w:val="2CC03832"/>
    <w:lvl w:ilvl="0" w:tplc="F7367F96">
      <w:start w:val="2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9">
    <w:nsid w:val="5C562A1C"/>
    <w:multiLevelType w:val="hybridMultilevel"/>
    <w:tmpl w:val="0344BA30"/>
    <w:lvl w:ilvl="0" w:tplc="73945C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C5386F"/>
    <w:multiLevelType w:val="hybridMultilevel"/>
    <w:tmpl w:val="959061BA"/>
    <w:lvl w:ilvl="0" w:tplc="E3F48B0C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3506A288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8A59A2"/>
    <w:multiLevelType w:val="hybridMultilevel"/>
    <w:tmpl w:val="9D52C95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A57E2C"/>
    <w:multiLevelType w:val="singleLevel"/>
    <w:tmpl w:val="45309CF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6CBB1E76"/>
    <w:multiLevelType w:val="hybridMultilevel"/>
    <w:tmpl w:val="0D2A4FF8"/>
    <w:lvl w:ilvl="0" w:tplc="F98C3016">
      <w:start w:val="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34">
    <w:nsid w:val="746F16C9"/>
    <w:multiLevelType w:val="hybridMultilevel"/>
    <w:tmpl w:val="9D52C95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141E4F"/>
    <w:multiLevelType w:val="hybridMultilevel"/>
    <w:tmpl w:val="E6C6C396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6">
    <w:nsid w:val="77B76F6C"/>
    <w:multiLevelType w:val="hybridMultilevel"/>
    <w:tmpl w:val="654C82AC"/>
    <w:lvl w:ilvl="0" w:tplc="041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9E05B35"/>
    <w:multiLevelType w:val="hybridMultilevel"/>
    <w:tmpl w:val="2B92CC34"/>
    <w:lvl w:ilvl="0" w:tplc="41C0F4D0">
      <w:start w:val="1"/>
      <w:numFmt w:val="decimal"/>
      <w:lvlText w:val="%1."/>
      <w:lvlJc w:val="left"/>
      <w:pPr>
        <w:tabs>
          <w:tab w:val="num" w:pos="870"/>
        </w:tabs>
        <w:ind w:left="927" w:hanging="567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7"/>
  </w:num>
  <w:num w:numId="2">
    <w:abstractNumId w:val="30"/>
  </w:num>
  <w:num w:numId="3">
    <w:abstractNumId w:val="4"/>
  </w:num>
  <w:num w:numId="4">
    <w:abstractNumId w:val="27"/>
  </w:num>
  <w:num w:numId="5">
    <w:abstractNumId w:val="36"/>
  </w:num>
  <w:num w:numId="6">
    <w:abstractNumId w:val="20"/>
  </w:num>
  <w:num w:numId="7">
    <w:abstractNumId w:val="24"/>
  </w:num>
  <w:num w:numId="8">
    <w:abstractNumId w:val="21"/>
  </w:num>
  <w:num w:numId="9">
    <w:abstractNumId w:val="33"/>
  </w:num>
  <w:num w:numId="10">
    <w:abstractNumId w:val="28"/>
  </w:num>
  <w:num w:numId="11">
    <w:abstractNumId w:val="29"/>
  </w:num>
  <w:num w:numId="12">
    <w:abstractNumId w:val="3"/>
  </w:num>
  <w:num w:numId="13">
    <w:abstractNumId w:val="26"/>
  </w:num>
  <w:num w:numId="14">
    <w:abstractNumId w:val="10"/>
  </w:num>
  <w:num w:numId="15">
    <w:abstractNumId w:val="32"/>
  </w:num>
  <w:num w:numId="16">
    <w:abstractNumId w:val="2"/>
  </w:num>
  <w:num w:numId="17">
    <w:abstractNumId w:val="8"/>
  </w:num>
  <w:num w:numId="18">
    <w:abstractNumId w:val="12"/>
  </w:num>
  <w:num w:numId="19">
    <w:abstractNumId w:val="17"/>
  </w:num>
  <w:num w:numId="20">
    <w:abstractNumId w:val="6"/>
  </w:num>
  <w:num w:numId="21">
    <w:abstractNumId w:val="34"/>
  </w:num>
  <w:num w:numId="22">
    <w:abstractNumId w:val="31"/>
  </w:num>
  <w:num w:numId="23">
    <w:abstractNumId w:val="5"/>
  </w:num>
  <w:num w:numId="24">
    <w:abstractNumId w:val="15"/>
  </w:num>
  <w:num w:numId="25">
    <w:abstractNumId w:val="16"/>
  </w:num>
  <w:num w:numId="26">
    <w:abstractNumId w:val="14"/>
  </w:num>
  <w:num w:numId="27">
    <w:abstractNumId w:val="37"/>
  </w:num>
  <w:num w:numId="28">
    <w:abstractNumId w:val="18"/>
  </w:num>
  <w:num w:numId="29">
    <w:abstractNumId w:val="25"/>
  </w:num>
  <w:num w:numId="30">
    <w:abstractNumId w:val="23"/>
  </w:num>
  <w:num w:numId="31">
    <w:abstractNumId w:val="1"/>
  </w:num>
  <w:num w:numId="32">
    <w:abstractNumId w:val="0"/>
  </w:num>
  <w:num w:numId="33">
    <w:abstractNumId w:val="11"/>
  </w:num>
  <w:num w:numId="34">
    <w:abstractNumId w:val="13"/>
  </w:num>
  <w:num w:numId="35">
    <w:abstractNumId w:val="22"/>
  </w:num>
  <w:num w:numId="36">
    <w:abstractNumId w:val="35"/>
  </w:num>
  <w:num w:numId="37">
    <w:abstractNumId w:val="19"/>
  </w:num>
  <w:num w:numId="38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134"/>
    <w:rsid w:val="00011AC7"/>
    <w:rsid w:val="00020C0E"/>
    <w:rsid w:val="00040F22"/>
    <w:rsid w:val="00045053"/>
    <w:rsid w:val="00054E73"/>
    <w:rsid w:val="000557EF"/>
    <w:rsid w:val="00070603"/>
    <w:rsid w:val="00071A05"/>
    <w:rsid w:val="000767DF"/>
    <w:rsid w:val="00080ED0"/>
    <w:rsid w:val="00083B6D"/>
    <w:rsid w:val="00087B1D"/>
    <w:rsid w:val="000A0326"/>
    <w:rsid w:val="000A32AB"/>
    <w:rsid w:val="000B60AC"/>
    <w:rsid w:val="000C3362"/>
    <w:rsid w:val="000E155F"/>
    <w:rsid w:val="000F200C"/>
    <w:rsid w:val="001010FD"/>
    <w:rsid w:val="00101B92"/>
    <w:rsid w:val="00116583"/>
    <w:rsid w:val="00147414"/>
    <w:rsid w:val="00147A0C"/>
    <w:rsid w:val="00156046"/>
    <w:rsid w:val="00192CBB"/>
    <w:rsid w:val="001B31A7"/>
    <w:rsid w:val="001B4E87"/>
    <w:rsid w:val="001C0BE6"/>
    <w:rsid w:val="001C142A"/>
    <w:rsid w:val="001D0F0E"/>
    <w:rsid w:val="001D3556"/>
    <w:rsid w:val="001F237D"/>
    <w:rsid w:val="002026C4"/>
    <w:rsid w:val="00205EA4"/>
    <w:rsid w:val="002126EB"/>
    <w:rsid w:val="00212EF6"/>
    <w:rsid w:val="00215404"/>
    <w:rsid w:val="002172F8"/>
    <w:rsid w:val="00223C09"/>
    <w:rsid w:val="00235382"/>
    <w:rsid w:val="00240B25"/>
    <w:rsid w:val="002441E6"/>
    <w:rsid w:val="002450DC"/>
    <w:rsid w:val="00264567"/>
    <w:rsid w:val="002663F0"/>
    <w:rsid w:val="0027027F"/>
    <w:rsid w:val="002855B6"/>
    <w:rsid w:val="0029745D"/>
    <w:rsid w:val="00297A5C"/>
    <w:rsid w:val="002B2BE6"/>
    <w:rsid w:val="002D4673"/>
    <w:rsid w:val="002D498F"/>
    <w:rsid w:val="002E2C24"/>
    <w:rsid w:val="003013FC"/>
    <w:rsid w:val="00302394"/>
    <w:rsid w:val="00311ED2"/>
    <w:rsid w:val="00324356"/>
    <w:rsid w:val="003420F0"/>
    <w:rsid w:val="00345197"/>
    <w:rsid w:val="00367552"/>
    <w:rsid w:val="003943ED"/>
    <w:rsid w:val="003951C7"/>
    <w:rsid w:val="00397183"/>
    <w:rsid w:val="003973D4"/>
    <w:rsid w:val="003A03C7"/>
    <w:rsid w:val="003A5D38"/>
    <w:rsid w:val="003C1CDD"/>
    <w:rsid w:val="003D5A97"/>
    <w:rsid w:val="003E4597"/>
    <w:rsid w:val="003F1176"/>
    <w:rsid w:val="00426AC5"/>
    <w:rsid w:val="00433943"/>
    <w:rsid w:val="00440537"/>
    <w:rsid w:val="00443FF9"/>
    <w:rsid w:val="0044456A"/>
    <w:rsid w:val="004473A4"/>
    <w:rsid w:val="004610A1"/>
    <w:rsid w:val="00490850"/>
    <w:rsid w:val="00497660"/>
    <w:rsid w:val="004A0F81"/>
    <w:rsid w:val="004A1ED6"/>
    <w:rsid w:val="004A29CB"/>
    <w:rsid w:val="004B2F9A"/>
    <w:rsid w:val="004D780C"/>
    <w:rsid w:val="004E5045"/>
    <w:rsid w:val="00502BA2"/>
    <w:rsid w:val="0050593E"/>
    <w:rsid w:val="00534F9E"/>
    <w:rsid w:val="005374BC"/>
    <w:rsid w:val="0055062F"/>
    <w:rsid w:val="00572E67"/>
    <w:rsid w:val="005812D4"/>
    <w:rsid w:val="005928F8"/>
    <w:rsid w:val="005A3CC4"/>
    <w:rsid w:val="005A7D3B"/>
    <w:rsid w:val="005E6052"/>
    <w:rsid w:val="005F6405"/>
    <w:rsid w:val="006128CB"/>
    <w:rsid w:val="00622DCF"/>
    <w:rsid w:val="00624DC4"/>
    <w:rsid w:val="00640F3D"/>
    <w:rsid w:val="00643D08"/>
    <w:rsid w:val="006465DE"/>
    <w:rsid w:val="00664497"/>
    <w:rsid w:val="00690AAF"/>
    <w:rsid w:val="00693865"/>
    <w:rsid w:val="00694A2A"/>
    <w:rsid w:val="006A3134"/>
    <w:rsid w:val="006B1CAE"/>
    <w:rsid w:val="006D114D"/>
    <w:rsid w:val="006D245F"/>
    <w:rsid w:val="006D742C"/>
    <w:rsid w:val="006E2104"/>
    <w:rsid w:val="00702ACF"/>
    <w:rsid w:val="00711071"/>
    <w:rsid w:val="007154B2"/>
    <w:rsid w:val="0073295F"/>
    <w:rsid w:val="00753F87"/>
    <w:rsid w:val="00763C37"/>
    <w:rsid w:val="00766C90"/>
    <w:rsid w:val="00782183"/>
    <w:rsid w:val="00784CEE"/>
    <w:rsid w:val="00794E63"/>
    <w:rsid w:val="007B5953"/>
    <w:rsid w:val="007C453D"/>
    <w:rsid w:val="007C4560"/>
    <w:rsid w:val="007D6FFA"/>
    <w:rsid w:val="007F491D"/>
    <w:rsid w:val="00806441"/>
    <w:rsid w:val="00807BF3"/>
    <w:rsid w:val="00815290"/>
    <w:rsid w:val="008230BE"/>
    <w:rsid w:val="0083204B"/>
    <w:rsid w:val="00840227"/>
    <w:rsid w:val="00843C6D"/>
    <w:rsid w:val="00844D14"/>
    <w:rsid w:val="00851C24"/>
    <w:rsid w:val="008554B5"/>
    <w:rsid w:val="00871DF5"/>
    <w:rsid w:val="00872034"/>
    <w:rsid w:val="008755B6"/>
    <w:rsid w:val="00886EB7"/>
    <w:rsid w:val="008946CA"/>
    <w:rsid w:val="008A01C9"/>
    <w:rsid w:val="008C3F76"/>
    <w:rsid w:val="008C4458"/>
    <w:rsid w:val="008C4BCD"/>
    <w:rsid w:val="008C776C"/>
    <w:rsid w:val="008D1AF4"/>
    <w:rsid w:val="008D278B"/>
    <w:rsid w:val="008D53B6"/>
    <w:rsid w:val="008D7F94"/>
    <w:rsid w:val="008E4E91"/>
    <w:rsid w:val="008E71B2"/>
    <w:rsid w:val="008F62A4"/>
    <w:rsid w:val="00901F28"/>
    <w:rsid w:val="00902923"/>
    <w:rsid w:val="00903D20"/>
    <w:rsid w:val="0094446C"/>
    <w:rsid w:val="009505FF"/>
    <w:rsid w:val="00954228"/>
    <w:rsid w:val="00970AC1"/>
    <w:rsid w:val="00973A58"/>
    <w:rsid w:val="0097503C"/>
    <w:rsid w:val="00975D42"/>
    <w:rsid w:val="0098624A"/>
    <w:rsid w:val="009971FF"/>
    <w:rsid w:val="009A30AB"/>
    <w:rsid w:val="009A552F"/>
    <w:rsid w:val="009B008B"/>
    <w:rsid w:val="009B00C5"/>
    <w:rsid w:val="009C1690"/>
    <w:rsid w:val="009C6639"/>
    <w:rsid w:val="009E4262"/>
    <w:rsid w:val="00A00ED8"/>
    <w:rsid w:val="00A2778D"/>
    <w:rsid w:val="00A70E3A"/>
    <w:rsid w:val="00A72051"/>
    <w:rsid w:val="00A854E7"/>
    <w:rsid w:val="00A9404C"/>
    <w:rsid w:val="00AC3FB8"/>
    <w:rsid w:val="00AC5956"/>
    <w:rsid w:val="00AE2922"/>
    <w:rsid w:val="00AF0DD8"/>
    <w:rsid w:val="00B1323A"/>
    <w:rsid w:val="00B30312"/>
    <w:rsid w:val="00B30E9D"/>
    <w:rsid w:val="00B47C5E"/>
    <w:rsid w:val="00B5008F"/>
    <w:rsid w:val="00B60671"/>
    <w:rsid w:val="00B61573"/>
    <w:rsid w:val="00B650FE"/>
    <w:rsid w:val="00B7289D"/>
    <w:rsid w:val="00B75459"/>
    <w:rsid w:val="00B83ADB"/>
    <w:rsid w:val="00B915AC"/>
    <w:rsid w:val="00BA1F69"/>
    <w:rsid w:val="00BA7256"/>
    <w:rsid w:val="00BB53FC"/>
    <w:rsid w:val="00BB6AA5"/>
    <w:rsid w:val="00BC78C6"/>
    <w:rsid w:val="00BD2884"/>
    <w:rsid w:val="00BE18D8"/>
    <w:rsid w:val="00BF6A94"/>
    <w:rsid w:val="00BF6BDE"/>
    <w:rsid w:val="00C043F6"/>
    <w:rsid w:val="00C044AD"/>
    <w:rsid w:val="00C078F9"/>
    <w:rsid w:val="00C1055A"/>
    <w:rsid w:val="00C2455A"/>
    <w:rsid w:val="00C31498"/>
    <w:rsid w:val="00C5342C"/>
    <w:rsid w:val="00C57576"/>
    <w:rsid w:val="00C66217"/>
    <w:rsid w:val="00C774C0"/>
    <w:rsid w:val="00C81BD9"/>
    <w:rsid w:val="00CB6FE9"/>
    <w:rsid w:val="00CD0B15"/>
    <w:rsid w:val="00CD5D9D"/>
    <w:rsid w:val="00CE51F0"/>
    <w:rsid w:val="00CF5214"/>
    <w:rsid w:val="00CF6DA1"/>
    <w:rsid w:val="00D03AFF"/>
    <w:rsid w:val="00D07708"/>
    <w:rsid w:val="00D1359F"/>
    <w:rsid w:val="00D244DB"/>
    <w:rsid w:val="00D46B63"/>
    <w:rsid w:val="00D74282"/>
    <w:rsid w:val="00D90098"/>
    <w:rsid w:val="00DC5036"/>
    <w:rsid w:val="00DF5649"/>
    <w:rsid w:val="00DF5E86"/>
    <w:rsid w:val="00DF6632"/>
    <w:rsid w:val="00E026BC"/>
    <w:rsid w:val="00E209EF"/>
    <w:rsid w:val="00E22292"/>
    <w:rsid w:val="00E22896"/>
    <w:rsid w:val="00E367F7"/>
    <w:rsid w:val="00E46479"/>
    <w:rsid w:val="00E52A19"/>
    <w:rsid w:val="00E54B6B"/>
    <w:rsid w:val="00E6035B"/>
    <w:rsid w:val="00E70E9F"/>
    <w:rsid w:val="00E81895"/>
    <w:rsid w:val="00E84B53"/>
    <w:rsid w:val="00E95362"/>
    <w:rsid w:val="00E96921"/>
    <w:rsid w:val="00EA21FB"/>
    <w:rsid w:val="00EC1BAF"/>
    <w:rsid w:val="00EC1BF6"/>
    <w:rsid w:val="00EC4477"/>
    <w:rsid w:val="00EC5CB5"/>
    <w:rsid w:val="00ED05C5"/>
    <w:rsid w:val="00ED3AD6"/>
    <w:rsid w:val="00EE236C"/>
    <w:rsid w:val="00EF7ECA"/>
    <w:rsid w:val="00F0162C"/>
    <w:rsid w:val="00F07FEE"/>
    <w:rsid w:val="00F2207F"/>
    <w:rsid w:val="00F31171"/>
    <w:rsid w:val="00F33560"/>
    <w:rsid w:val="00F3505B"/>
    <w:rsid w:val="00F4174F"/>
    <w:rsid w:val="00F46584"/>
    <w:rsid w:val="00F53632"/>
    <w:rsid w:val="00F62927"/>
    <w:rsid w:val="00F809E8"/>
    <w:rsid w:val="00F866D2"/>
    <w:rsid w:val="00F96644"/>
    <w:rsid w:val="00FA1548"/>
    <w:rsid w:val="00FA2BBB"/>
    <w:rsid w:val="00FA4FA5"/>
    <w:rsid w:val="00FB7454"/>
    <w:rsid w:val="00FC6B69"/>
    <w:rsid w:val="00FD3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60AC"/>
  </w:style>
  <w:style w:type="paragraph" w:styleId="Naslov1">
    <w:name w:val="heading 1"/>
    <w:basedOn w:val="Normal"/>
    <w:next w:val="Normal"/>
    <w:link w:val="Naslov1Char"/>
    <w:qFormat/>
    <w:rsid w:val="003C1CDD"/>
    <w:pPr>
      <w:keepNext/>
      <w:spacing w:after="0" w:line="240" w:lineRule="auto"/>
      <w:jc w:val="center"/>
      <w:outlineLvl w:val="0"/>
    </w:pPr>
    <w:rPr>
      <w:rFonts w:ascii="HRTimes" w:eastAsia="Times New Roman" w:hAnsi="HRTimes" w:cs="Times New Roman"/>
      <w:b/>
      <w:sz w:val="28"/>
      <w:szCs w:val="20"/>
      <w:lang w:eastAsia="hr-HR"/>
    </w:rPr>
  </w:style>
  <w:style w:type="paragraph" w:styleId="Naslov2">
    <w:name w:val="heading 2"/>
    <w:basedOn w:val="Normal"/>
    <w:next w:val="Normal"/>
    <w:link w:val="Naslov2Char"/>
    <w:qFormat/>
    <w:rsid w:val="003C1CDD"/>
    <w:pPr>
      <w:keepNext/>
      <w:spacing w:after="0" w:line="240" w:lineRule="auto"/>
      <w:jc w:val="both"/>
      <w:outlineLvl w:val="1"/>
    </w:pPr>
    <w:rPr>
      <w:rFonts w:ascii="HRTimes" w:eastAsia="Times New Roman" w:hAnsi="HRTimes" w:cs="Times New Roman"/>
      <w:sz w:val="24"/>
      <w:szCs w:val="20"/>
      <w:lang w:eastAsia="hr-HR"/>
    </w:rPr>
  </w:style>
  <w:style w:type="paragraph" w:styleId="Naslov3">
    <w:name w:val="heading 3"/>
    <w:basedOn w:val="Normal"/>
    <w:next w:val="Normal"/>
    <w:link w:val="Naslov3Char"/>
    <w:unhideWhenUsed/>
    <w:qFormat/>
    <w:rsid w:val="008C776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slov4">
    <w:name w:val="heading 4"/>
    <w:basedOn w:val="Normal"/>
    <w:next w:val="Normal"/>
    <w:link w:val="Naslov4Char"/>
    <w:qFormat/>
    <w:rsid w:val="003C1CDD"/>
    <w:pPr>
      <w:keepNext/>
      <w:spacing w:after="0" w:line="240" w:lineRule="auto"/>
      <w:outlineLvl w:val="3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paragraph" w:styleId="Naslov5">
    <w:name w:val="heading 5"/>
    <w:basedOn w:val="Normal"/>
    <w:next w:val="Normal"/>
    <w:link w:val="Naslov5Char"/>
    <w:qFormat/>
    <w:rsid w:val="003C1CDD"/>
    <w:pPr>
      <w:keepNext/>
      <w:spacing w:after="0" w:line="240" w:lineRule="auto"/>
      <w:jc w:val="both"/>
      <w:outlineLvl w:val="4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paragraph" w:styleId="Naslov6">
    <w:name w:val="heading 6"/>
    <w:basedOn w:val="Normal"/>
    <w:next w:val="Normal"/>
    <w:link w:val="Naslov6Char"/>
    <w:qFormat/>
    <w:rsid w:val="008C776C"/>
    <w:pPr>
      <w:keepNext/>
      <w:spacing w:after="0" w:line="240" w:lineRule="auto"/>
      <w:outlineLvl w:val="5"/>
    </w:pPr>
    <w:rPr>
      <w:rFonts w:ascii="HRTimes" w:eastAsia="Times New Roman" w:hAnsi="HRTimes" w:cs="Times New Roman"/>
      <w:sz w:val="24"/>
      <w:szCs w:val="20"/>
      <w:lang w:eastAsia="hr-HR"/>
    </w:rPr>
  </w:style>
  <w:style w:type="paragraph" w:styleId="Naslov7">
    <w:name w:val="heading 7"/>
    <w:basedOn w:val="Normal"/>
    <w:next w:val="Normal"/>
    <w:link w:val="Naslov7Char"/>
    <w:qFormat/>
    <w:rsid w:val="003C1CDD"/>
    <w:pPr>
      <w:keepNext/>
      <w:spacing w:after="0" w:line="240" w:lineRule="auto"/>
      <w:jc w:val="right"/>
      <w:outlineLvl w:val="6"/>
    </w:pPr>
    <w:rPr>
      <w:rFonts w:ascii="HRTimes" w:eastAsia="Times New Roman" w:hAnsi="HRTimes" w:cs="Times New Roman"/>
      <w:sz w:val="24"/>
      <w:szCs w:val="20"/>
      <w:lang w:eastAsia="hr-HR"/>
    </w:rPr>
  </w:style>
  <w:style w:type="paragraph" w:styleId="Naslov8">
    <w:name w:val="heading 8"/>
    <w:basedOn w:val="Normal"/>
    <w:next w:val="Normal"/>
    <w:link w:val="Naslov8Char"/>
    <w:unhideWhenUsed/>
    <w:qFormat/>
    <w:rsid w:val="003943E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9029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02923"/>
  </w:style>
  <w:style w:type="paragraph" w:styleId="Podnoje">
    <w:name w:val="footer"/>
    <w:basedOn w:val="Normal"/>
    <w:link w:val="PodnojeChar"/>
    <w:uiPriority w:val="99"/>
    <w:unhideWhenUsed/>
    <w:rsid w:val="009029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02923"/>
  </w:style>
  <w:style w:type="paragraph" w:styleId="Tijeloteksta3">
    <w:name w:val="Body Text 3"/>
    <w:basedOn w:val="Normal"/>
    <w:link w:val="Tijeloteksta3Char"/>
    <w:unhideWhenUsed/>
    <w:rsid w:val="004E5045"/>
    <w:pPr>
      <w:spacing w:after="0" w:line="240" w:lineRule="auto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3Char">
    <w:name w:val="Tijelo teksta 3 Char"/>
    <w:basedOn w:val="Zadanifontodlomka"/>
    <w:link w:val="Tijeloteksta3"/>
    <w:rsid w:val="004E5045"/>
    <w:rPr>
      <w:rFonts w:ascii="HRTimes" w:eastAsia="Times New Roman" w:hAnsi="HRTimes" w:cs="Times New Roman"/>
      <w:sz w:val="24"/>
      <w:szCs w:val="20"/>
      <w:lang w:eastAsia="hr-HR"/>
    </w:rPr>
  </w:style>
  <w:style w:type="paragraph" w:styleId="Obinitekst">
    <w:name w:val="Plain Text"/>
    <w:basedOn w:val="Normal"/>
    <w:link w:val="ObinitekstChar"/>
    <w:rsid w:val="004E504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hr-HR"/>
    </w:rPr>
  </w:style>
  <w:style w:type="character" w:customStyle="1" w:styleId="ObinitekstChar">
    <w:name w:val="Obični tekst Char"/>
    <w:basedOn w:val="Zadanifontodlomka"/>
    <w:link w:val="Obinitekst"/>
    <w:rsid w:val="004E5045"/>
    <w:rPr>
      <w:rFonts w:ascii="Courier New" w:eastAsia="Times New Roman" w:hAnsi="Courier New" w:cs="Courier New"/>
      <w:sz w:val="20"/>
      <w:szCs w:val="20"/>
      <w:lang w:eastAsia="hr-HR"/>
    </w:rPr>
  </w:style>
  <w:style w:type="paragraph" w:styleId="Tijeloteksta">
    <w:name w:val="Body Text"/>
    <w:basedOn w:val="Normal"/>
    <w:link w:val="TijelotekstaChar"/>
    <w:unhideWhenUsed/>
    <w:rsid w:val="001C142A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1C142A"/>
  </w:style>
  <w:style w:type="character" w:customStyle="1" w:styleId="Naslov6Char">
    <w:name w:val="Naslov 6 Char"/>
    <w:basedOn w:val="Zadanifontodlomka"/>
    <w:link w:val="Naslov6"/>
    <w:rsid w:val="008C776C"/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Naslov3Char">
    <w:name w:val="Naslov 3 Char"/>
    <w:basedOn w:val="Zadanifontodlomka"/>
    <w:link w:val="Naslov3"/>
    <w:rsid w:val="008C776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StandardWeb">
    <w:name w:val="Normal (Web)"/>
    <w:basedOn w:val="Normal"/>
    <w:rsid w:val="002B2BE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character" w:customStyle="1" w:styleId="Naslov8Char">
    <w:name w:val="Naslov 8 Char"/>
    <w:basedOn w:val="Zadanifontodlomka"/>
    <w:link w:val="Naslov8"/>
    <w:rsid w:val="003943E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jeloteksta2">
    <w:name w:val="Body Text 2"/>
    <w:basedOn w:val="Normal"/>
    <w:link w:val="Tijeloteksta2Char"/>
    <w:unhideWhenUsed/>
    <w:rsid w:val="00694A2A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rsid w:val="00694A2A"/>
  </w:style>
  <w:style w:type="character" w:customStyle="1" w:styleId="Naslov1Char">
    <w:name w:val="Naslov 1 Char"/>
    <w:basedOn w:val="Zadanifontodlomka"/>
    <w:link w:val="Naslov1"/>
    <w:rsid w:val="003C1CDD"/>
    <w:rPr>
      <w:rFonts w:ascii="HRTimes" w:eastAsia="Times New Roman" w:hAnsi="HRTimes" w:cs="Times New Roman"/>
      <w:b/>
      <w:sz w:val="28"/>
      <w:szCs w:val="20"/>
      <w:lang w:eastAsia="hr-HR"/>
    </w:rPr>
  </w:style>
  <w:style w:type="character" w:customStyle="1" w:styleId="Naslov2Char">
    <w:name w:val="Naslov 2 Char"/>
    <w:basedOn w:val="Zadanifontodlomka"/>
    <w:link w:val="Naslov2"/>
    <w:rsid w:val="003C1CDD"/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Naslov4Char">
    <w:name w:val="Naslov 4 Char"/>
    <w:basedOn w:val="Zadanifontodlomka"/>
    <w:link w:val="Naslov4"/>
    <w:rsid w:val="003C1CDD"/>
    <w:rPr>
      <w:rFonts w:ascii="HRTimes" w:eastAsia="Times New Roman" w:hAnsi="HRTimes" w:cs="Times New Roman"/>
      <w:b/>
      <w:sz w:val="24"/>
      <w:szCs w:val="20"/>
      <w:lang w:eastAsia="hr-HR"/>
    </w:rPr>
  </w:style>
  <w:style w:type="character" w:customStyle="1" w:styleId="Naslov5Char">
    <w:name w:val="Naslov 5 Char"/>
    <w:basedOn w:val="Zadanifontodlomka"/>
    <w:link w:val="Naslov5"/>
    <w:rsid w:val="003C1CDD"/>
    <w:rPr>
      <w:rFonts w:ascii="HRTimes" w:eastAsia="Times New Roman" w:hAnsi="HRTimes" w:cs="Times New Roman"/>
      <w:b/>
      <w:sz w:val="24"/>
      <w:szCs w:val="20"/>
      <w:lang w:eastAsia="hr-HR"/>
    </w:rPr>
  </w:style>
  <w:style w:type="character" w:customStyle="1" w:styleId="Naslov7Char">
    <w:name w:val="Naslov 7 Char"/>
    <w:basedOn w:val="Zadanifontodlomka"/>
    <w:link w:val="Naslov7"/>
    <w:rsid w:val="003C1CDD"/>
    <w:rPr>
      <w:rFonts w:ascii="HRTimes" w:eastAsia="Times New Roman" w:hAnsi="HRTimes" w:cs="Times New Roman"/>
      <w:sz w:val="24"/>
      <w:szCs w:val="20"/>
      <w:lang w:eastAsia="hr-HR"/>
    </w:rPr>
  </w:style>
  <w:style w:type="paragraph" w:styleId="Uvuenotijeloteksta">
    <w:name w:val="Body Text Indent"/>
    <w:basedOn w:val="Normal"/>
    <w:link w:val="UvuenotijelotekstaChar"/>
    <w:rsid w:val="003C1CDD"/>
    <w:pPr>
      <w:tabs>
        <w:tab w:val="left" w:pos="426"/>
      </w:tabs>
      <w:spacing w:after="0" w:line="240" w:lineRule="auto"/>
      <w:ind w:left="-104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UvuenotijelotekstaChar">
    <w:name w:val="Uvučeno tijelo teksta Char"/>
    <w:basedOn w:val="Zadanifontodlomka"/>
    <w:link w:val="Uvuenotijeloteksta"/>
    <w:rsid w:val="003C1CDD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-uvlaka2">
    <w:name w:val="Body Text Indent 2"/>
    <w:aliases w:val="  uvlaka 2"/>
    <w:basedOn w:val="Normal"/>
    <w:link w:val="Tijeloteksta-uvlaka2Char"/>
    <w:rsid w:val="003C1CDD"/>
    <w:pPr>
      <w:spacing w:after="0" w:line="240" w:lineRule="auto"/>
      <w:ind w:left="180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-uvlaka2Char">
    <w:name w:val="Tijelo teksta - uvlaka 2 Char"/>
    <w:aliases w:val="  uvlaka 2 Char"/>
    <w:basedOn w:val="Zadanifontodlomka"/>
    <w:link w:val="Tijeloteksta-uvlaka2"/>
    <w:rsid w:val="003C1CDD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-uvlaka3">
    <w:name w:val="Body Text Indent 3"/>
    <w:aliases w:val=" uvlaka 3"/>
    <w:basedOn w:val="Normal"/>
    <w:link w:val="Tijeloteksta-uvlaka3Char"/>
    <w:rsid w:val="003C1CDD"/>
    <w:pPr>
      <w:tabs>
        <w:tab w:val="left" w:pos="426"/>
      </w:tabs>
      <w:spacing w:after="0" w:line="240" w:lineRule="auto"/>
      <w:ind w:left="420" w:hanging="420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-uvlaka3Char">
    <w:name w:val="Tijelo teksta - uvlaka 3 Char"/>
    <w:aliases w:val=" uvlaka 3 Char"/>
    <w:basedOn w:val="Zadanifontodlomka"/>
    <w:link w:val="Tijeloteksta-uvlaka3"/>
    <w:rsid w:val="003C1CDD"/>
    <w:rPr>
      <w:rFonts w:ascii="HRTimes" w:eastAsia="Times New Roman" w:hAnsi="HRTimes" w:cs="Times New Roman"/>
      <w:sz w:val="24"/>
      <w:szCs w:val="20"/>
      <w:lang w:eastAsia="hr-HR"/>
    </w:rPr>
  </w:style>
  <w:style w:type="paragraph" w:styleId="Podnaslov">
    <w:name w:val="Subtitle"/>
    <w:basedOn w:val="Normal"/>
    <w:link w:val="PodnaslovChar"/>
    <w:qFormat/>
    <w:rsid w:val="003C1CD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hr-HR"/>
    </w:rPr>
  </w:style>
  <w:style w:type="character" w:customStyle="1" w:styleId="PodnaslovChar">
    <w:name w:val="Podnaslov Char"/>
    <w:basedOn w:val="Zadanifontodlomka"/>
    <w:link w:val="Podnaslov"/>
    <w:rsid w:val="003C1CDD"/>
    <w:rPr>
      <w:rFonts w:ascii="Times New Roman" w:eastAsia="Times New Roman" w:hAnsi="Times New Roman" w:cs="Times New Roman"/>
      <w:sz w:val="28"/>
      <w:szCs w:val="20"/>
      <w:lang w:eastAsia="hr-HR"/>
    </w:rPr>
  </w:style>
  <w:style w:type="character" w:styleId="Brojstranice">
    <w:name w:val="page number"/>
    <w:basedOn w:val="Zadanifontodlomka"/>
    <w:rsid w:val="003C1CDD"/>
  </w:style>
  <w:style w:type="table" w:customStyle="1" w:styleId="Stil">
    <w:name w:val="Stil"/>
    <w:rsid w:val="003C1CD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3C1CDD"/>
    <w:pPr>
      <w:spacing w:after="0" w:line="240" w:lineRule="auto"/>
    </w:pPr>
    <w:rPr>
      <w:rFonts w:ascii="Tahoma" w:eastAsia="Times New Roman" w:hAnsi="Tahoma" w:cs="Tahoma"/>
      <w:sz w:val="16"/>
      <w:szCs w:val="16"/>
      <w:lang w:eastAsia="hr-HR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C1CDD"/>
    <w:rPr>
      <w:rFonts w:ascii="Tahoma" w:eastAsia="Times New Roman" w:hAnsi="Tahoma" w:cs="Tahoma"/>
      <w:sz w:val="16"/>
      <w:szCs w:val="16"/>
      <w:lang w:eastAsia="hr-HR"/>
    </w:rPr>
  </w:style>
  <w:style w:type="character" w:styleId="Hiperveza">
    <w:name w:val="Hyperlink"/>
    <w:uiPriority w:val="99"/>
    <w:unhideWhenUsed/>
    <w:rsid w:val="003C1CDD"/>
    <w:rPr>
      <w:color w:val="0563C1"/>
      <w:u w:val="single"/>
    </w:rPr>
  </w:style>
  <w:style w:type="character" w:styleId="SlijeenaHiperveza">
    <w:name w:val="FollowedHyperlink"/>
    <w:uiPriority w:val="99"/>
    <w:semiHidden/>
    <w:unhideWhenUsed/>
    <w:rsid w:val="003C1CDD"/>
    <w:rPr>
      <w:color w:val="954F72"/>
      <w:u w:val="single"/>
    </w:rPr>
  </w:style>
  <w:style w:type="paragraph" w:customStyle="1" w:styleId="xl65">
    <w:name w:val="xl65"/>
    <w:basedOn w:val="Normal"/>
    <w:rsid w:val="003C1CDD"/>
    <w:pP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66">
    <w:name w:val="xl66"/>
    <w:basedOn w:val="Normal"/>
    <w:rsid w:val="003C1CDD"/>
    <w:pPr>
      <w:shd w:val="clear" w:color="000000" w:fill="505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67">
    <w:name w:val="xl67"/>
    <w:basedOn w:val="Normal"/>
    <w:rsid w:val="003C1CDD"/>
    <w:pPr>
      <w:shd w:val="clear" w:color="000000" w:fill="505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68">
    <w:name w:val="xl68"/>
    <w:basedOn w:val="Normal"/>
    <w:rsid w:val="003C1CDD"/>
    <w:pPr>
      <w:shd w:val="clear" w:color="000000" w:fill="00008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69">
    <w:name w:val="xl69"/>
    <w:basedOn w:val="Normal"/>
    <w:rsid w:val="003C1CDD"/>
    <w:pPr>
      <w:shd w:val="clear" w:color="000000" w:fill="00008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0">
    <w:name w:val="xl70"/>
    <w:basedOn w:val="Normal"/>
    <w:rsid w:val="003C1CDD"/>
    <w:pPr>
      <w:shd w:val="clear" w:color="000000" w:fill="14148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1">
    <w:name w:val="xl71"/>
    <w:basedOn w:val="Normal"/>
    <w:rsid w:val="003C1CDD"/>
    <w:pPr>
      <w:shd w:val="clear" w:color="000000" w:fill="14148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2">
    <w:name w:val="xl72"/>
    <w:basedOn w:val="Normal"/>
    <w:rsid w:val="003C1CDD"/>
    <w:pPr>
      <w:shd w:val="clear" w:color="000000" w:fill="3C3C9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3">
    <w:name w:val="xl73"/>
    <w:basedOn w:val="Normal"/>
    <w:rsid w:val="003C1CDD"/>
    <w:pPr>
      <w:shd w:val="clear" w:color="000000" w:fill="3C3C9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4">
    <w:name w:val="xl74"/>
    <w:basedOn w:val="Normal"/>
    <w:rsid w:val="003C1CDD"/>
    <w:pPr>
      <w:shd w:val="clear" w:color="000000" w:fill="5050A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5">
    <w:name w:val="xl75"/>
    <w:basedOn w:val="Normal"/>
    <w:rsid w:val="003C1CDD"/>
    <w:pPr>
      <w:shd w:val="clear" w:color="000000" w:fill="5050A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6">
    <w:name w:val="xl76"/>
    <w:basedOn w:val="Normal"/>
    <w:rsid w:val="003C1CDD"/>
    <w:pPr>
      <w:shd w:val="clear" w:color="000000" w:fill="6464B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7">
    <w:name w:val="xl77"/>
    <w:basedOn w:val="Normal"/>
    <w:rsid w:val="003C1CDD"/>
    <w:pPr>
      <w:shd w:val="clear" w:color="000000" w:fill="6464B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8">
    <w:name w:val="xl78"/>
    <w:basedOn w:val="Normal"/>
    <w:rsid w:val="003C1CDD"/>
    <w:pPr>
      <w:shd w:val="clear" w:color="000000" w:fill="66B3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79">
    <w:name w:val="xl79"/>
    <w:basedOn w:val="Normal"/>
    <w:rsid w:val="003C1CDD"/>
    <w:pPr>
      <w:shd w:val="clear" w:color="000000" w:fill="66B3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0">
    <w:name w:val="xl80"/>
    <w:basedOn w:val="Normal"/>
    <w:rsid w:val="003C1CDD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1">
    <w:name w:val="xl81"/>
    <w:basedOn w:val="Normal"/>
    <w:rsid w:val="003C1CDD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2">
    <w:name w:val="xl82"/>
    <w:basedOn w:val="Normal"/>
    <w:rsid w:val="003C1C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83">
    <w:name w:val="xl83"/>
    <w:basedOn w:val="Normal"/>
    <w:rsid w:val="003C1C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84">
    <w:name w:val="xl84"/>
    <w:basedOn w:val="Normal"/>
    <w:rsid w:val="003C1C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numbering" w:customStyle="1" w:styleId="Bezpopisa1">
    <w:name w:val="Bez popisa1"/>
    <w:next w:val="Bezpopisa"/>
    <w:semiHidden/>
    <w:rsid w:val="00970AC1"/>
  </w:style>
  <w:style w:type="character" w:styleId="Naglaeno">
    <w:name w:val="Strong"/>
    <w:qFormat/>
    <w:rsid w:val="00970AC1"/>
    <w:rPr>
      <w:b/>
      <w:bCs/>
    </w:rPr>
  </w:style>
  <w:style w:type="paragraph" w:styleId="Odlomakpopisa">
    <w:name w:val="List Paragraph"/>
    <w:basedOn w:val="Normal"/>
    <w:uiPriority w:val="34"/>
    <w:qFormat/>
    <w:rsid w:val="00970AC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Bodytext">
    <w:name w:val="Body text_"/>
    <w:link w:val="Tijeloteksta1"/>
    <w:rsid w:val="00970AC1"/>
    <w:rPr>
      <w:rFonts w:ascii="Arial" w:eastAsia="Arial" w:hAnsi="Arial" w:cs="Arial"/>
      <w:shd w:val="clear" w:color="auto" w:fill="FFFFFF"/>
    </w:rPr>
  </w:style>
  <w:style w:type="paragraph" w:customStyle="1" w:styleId="Tijeloteksta1">
    <w:name w:val="Tijelo teksta1"/>
    <w:basedOn w:val="Normal"/>
    <w:link w:val="Bodytext"/>
    <w:rsid w:val="00970AC1"/>
    <w:pPr>
      <w:widowControl w:val="0"/>
      <w:shd w:val="clear" w:color="auto" w:fill="FFFFFF"/>
      <w:spacing w:after="480" w:line="288" w:lineRule="exact"/>
      <w:ind w:hanging="360"/>
      <w:jc w:val="both"/>
    </w:pPr>
    <w:rPr>
      <w:rFonts w:ascii="Arial" w:eastAsia="Arial" w:hAnsi="Arial" w:cs="Arial"/>
    </w:rPr>
  </w:style>
  <w:style w:type="character" w:customStyle="1" w:styleId="BodytextItalicSpacing0pt">
    <w:name w:val="Body text + Italic;Spacing 0 pt"/>
    <w:rsid w:val="00970AC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"/>
      <w:w w:val="100"/>
      <w:position w:val="0"/>
      <w:sz w:val="18"/>
      <w:szCs w:val="18"/>
      <w:u w:val="none"/>
      <w:lang w:val="hr-HR"/>
    </w:rPr>
  </w:style>
  <w:style w:type="table" w:styleId="Reetkatablice">
    <w:name w:val="Table Grid"/>
    <w:basedOn w:val="Obinatablica"/>
    <w:uiPriority w:val="59"/>
    <w:rsid w:val="00970AC1"/>
    <w:pPr>
      <w:spacing w:after="0" w:line="240" w:lineRule="auto"/>
    </w:pPr>
    <w:rPr>
      <w:rFonts w:ascii="Calibri" w:eastAsia="Times New Roman" w:hAnsi="Calibri" w:cs="Times New Roman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popisa2">
    <w:name w:val="Bez popisa2"/>
    <w:next w:val="Bezpopisa"/>
    <w:uiPriority w:val="99"/>
    <w:semiHidden/>
    <w:unhideWhenUsed/>
    <w:rsid w:val="008E71B2"/>
  </w:style>
  <w:style w:type="paragraph" w:customStyle="1" w:styleId="Tekstbalonia1">
    <w:name w:val="Tekst balončića1"/>
    <w:basedOn w:val="Normal"/>
    <w:semiHidden/>
    <w:rsid w:val="008E71B2"/>
    <w:pPr>
      <w:spacing w:after="0" w:line="240" w:lineRule="auto"/>
    </w:pPr>
    <w:rPr>
      <w:rFonts w:ascii="Tahoma" w:eastAsia="Times New Roman" w:hAnsi="Tahoma" w:cs="Tahoma"/>
      <w:sz w:val="16"/>
      <w:szCs w:val="16"/>
      <w:lang w:eastAsia="hr-HR"/>
    </w:rPr>
  </w:style>
  <w:style w:type="paragraph" w:customStyle="1" w:styleId="xl50">
    <w:name w:val="xl50"/>
    <w:basedOn w:val="Normal"/>
    <w:rsid w:val="008E71B2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val="en-GB"/>
    </w:rPr>
  </w:style>
  <w:style w:type="paragraph" w:customStyle="1" w:styleId="xl47">
    <w:name w:val="xl47"/>
    <w:basedOn w:val="Normal"/>
    <w:rsid w:val="008E71B2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"/>
      <w:b/>
      <w:bCs/>
      <w:sz w:val="24"/>
      <w:szCs w:val="24"/>
      <w:lang w:val="en-GB"/>
    </w:rPr>
  </w:style>
  <w:style w:type="paragraph" w:customStyle="1" w:styleId="xl27">
    <w:name w:val="xl27"/>
    <w:basedOn w:val="Normal"/>
    <w:rsid w:val="008E71B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customStyle="1" w:styleId="xl85">
    <w:name w:val="xl85"/>
    <w:basedOn w:val="Normal"/>
    <w:rsid w:val="008E71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hr-HR"/>
    </w:rPr>
  </w:style>
  <w:style w:type="numbering" w:customStyle="1" w:styleId="Bezpopisa11">
    <w:name w:val="Bez popisa11"/>
    <w:next w:val="Bezpopisa"/>
    <w:uiPriority w:val="99"/>
    <w:semiHidden/>
    <w:unhideWhenUsed/>
    <w:rsid w:val="008E71B2"/>
  </w:style>
  <w:style w:type="paragraph" w:customStyle="1" w:styleId="EMPTYCELLSTYLE">
    <w:name w:val="EMPTY_CELL_STYLE"/>
    <w:basedOn w:val="DefaultStyle"/>
    <w:qFormat/>
    <w:rsid w:val="008E71B2"/>
    <w:rPr>
      <w:sz w:val="1"/>
    </w:rPr>
  </w:style>
  <w:style w:type="paragraph" w:customStyle="1" w:styleId="DefaultStyle">
    <w:name w:val="DefaultStyle"/>
    <w:qFormat/>
    <w:rsid w:val="008E71B2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eastAsia="hr-HR"/>
    </w:rPr>
  </w:style>
  <w:style w:type="paragraph" w:customStyle="1" w:styleId="Style1">
    <w:name w:val="Style1"/>
    <w:qFormat/>
    <w:rsid w:val="008E71B2"/>
    <w:pPr>
      <w:spacing w:after="0" w:line="240" w:lineRule="auto"/>
    </w:pPr>
    <w:rPr>
      <w:rFonts w:ascii="Liberation Sans" w:eastAsia="Liberation Sans" w:hAnsi="Liberation Sans" w:cs="Liberation Sans"/>
      <w:color w:val="FFFFFF"/>
      <w:sz w:val="20"/>
      <w:szCs w:val="20"/>
      <w:lang w:eastAsia="hr-HR"/>
    </w:rPr>
  </w:style>
  <w:style w:type="paragraph" w:customStyle="1" w:styleId="Style2">
    <w:name w:val="Style2"/>
    <w:qFormat/>
    <w:rsid w:val="008E71B2"/>
    <w:pPr>
      <w:spacing w:after="0" w:line="240" w:lineRule="auto"/>
    </w:pPr>
    <w:rPr>
      <w:rFonts w:ascii="Liberation Sans" w:eastAsia="Liberation Sans" w:hAnsi="Liberation Sans" w:cs="Liberation Sans"/>
      <w:b/>
      <w:color w:val="FFFFFF"/>
      <w:sz w:val="20"/>
      <w:szCs w:val="20"/>
      <w:lang w:eastAsia="hr-HR"/>
    </w:rPr>
  </w:style>
  <w:style w:type="paragraph" w:customStyle="1" w:styleId="Style3">
    <w:name w:val="Style3"/>
    <w:qFormat/>
    <w:rsid w:val="008E71B2"/>
    <w:pPr>
      <w:spacing w:after="0" w:line="240" w:lineRule="auto"/>
    </w:pPr>
    <w:rPr>
      <w:rFonts w:ascii="Liberation Sans" w:eastAsia="Liberation Sans" w:hAnsi="Liberation Sans" w:cs="Liberation Sans"/>
      <w:b/>
      <w:color w:val="FFFFFF"/>
      <w:sz w:val="20"/>
      <w:szCs w:val="20"/>
      <w:lang w:eastAsia="hr-HR"/>
    </w:rPr>
  </w:style>
  <w:style w:type="paragraph" w:customStyle="1" w:styleId="Style4">
    <w:name w:val="Style4"/>
    <w:qFormat/>
    <w:rsid w:val="008E71B2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eastAsia="hr-HR"/>
    </w:rPr>
  </w:style>
  <w:style w:type="paragraph" w:customStyle="1" w:styleId="Style5">
    <w:name w:val="Style5"/>
    <w:qFormat/>
    <w:rsid w:val="008E71B2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eastAsia="hr-HR"/>
    </w:rPr>
  </w:style>
  <w:style w:type="paragraph" w:customStyle="1" w:styleId="Style6">
    <w:name w:val="Style6"/>
    <w:qFormat/>
    <w:rsid w:val="008E71B2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eastAsia="hr-HR"/>
    </w:rPr>
  </w:style>
  <w:style w:type="numbering" w:customStyle="1" w:styleId="Bezpopisa21">
    <w:name w:val="Bez popisa21"/>
    <w:next w:val="Bezpopisa"/>
    <w:uiPriority w:val="99"/>
    <w:semiHidden/>
    <w:unhideWhenUsed/>
    <w:rsid w:val="008E71B2"/>
  </w:style>
  <w:style w:type="numbering" w:customStyle="1" w:styleId="Bezpopisa3">
    <w:name w:val="Bez popisa3"/>
    <w:next w:val="Bezpopisa"/>
    <w:uiPriority w:val="99"/>
    <w:semiHidden/>
    <w:unhideWhenUsed/>
    <w:rsid w:val="008E71B2"/>
  </w:style>
  <w:style w:type="numbering" w:customStyle="1" w:styleId="Bezpopisa12">
    <w:name w:val="Bez popisa12"/>
    <w:next w:val="Bezpopisa"/>
    <w:uiPriority w:val="99"/>
    <w:semiHidden/>
    <w:unhideWhenUsed/>
    <w:rsid w:val="008E71B2"/>
  </w:style>
  <w:style w:type="numbering" w:customStyle="1" w:styleId="Bezpopisa22">
    <w:name w:val="Bez popisa22"/>
    <w:next w:val="Bezpopisa"/>
    <w:uiPriority w:val="99"/>
    <w:semiHidden/>
    <w:unhideWhenUsed/>
    <w:rsid w:val="008E71B2"/>
  </w:style>
  <w:style w:type="numbering" w:customStyle="1" w:styleId="Bezpopisa4">
    <w:name w:val="Bez popisa4"/>
    <w:next w:val="Bezpopisa"/>
    <w:uiPriority w:val="99"/>
    <w:semiHidden/>
    <w:rsid w:val="00C2455A"/>
  </w:style>
  <w:style w:type="numbering" w:customStyle="1" w:styleId="Bezpopisa13">
    <w:name w:val="Bez popisa13"/>
    <w:next w:val="Bezpopisa"/>
    <w:uiPriority w:val="99"/>
    <w:semiHidden/>
    <w:unhideWhenUsed/>
    <w:rsid w:val="00C2455A"/>
  </w:style>
  <w:style w:type="numbering" w:customStyle="1" w:styleId="Bezpopisa5">
    <w:name w:val="Bez popisa5"/>
    <w:next w:val="Bezpopisa"/>
    <w:uiPriority w:val="99"/>
    <w:semiHidden/>
    <w:rsid w:val="00E70E9F"/>
  </w:style>
  <w:style w:type="character" w:customStyle="1" w:styleId="Simbolinumeriranja">
    <w:name w:val="Simboli numeriranja"/>
    <w:rsid w:val="00E70E9F"/>
  </w:style>
  <w:style w:type="paragraph" w:customStyle="1" w:styleId="Naslov10">
    <w:name w:val="Naslov1"/>
    <w:basedOn w:val="Normal"/>
    <w:next w:val="Tijeloteksta"/>
    <w:rsid w:val="00E70E9F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kern w:val="1"/>
      <w:sz w:val="28"/>
      <w:szCs w:val="28"/>
    </w:rPr>
  </w:style>
  <w:style w:type="paragraph" w:styleId="Naslov">
    <w:name w:val="Title"/>
    <w:basedOn w:val="Naslov10"/>
    <w:next w:val="Podnaslov"/>
    <w:link w:val="NaslovChar"/>
    <w:qFormat/>
    <w:rsid w:val="00E70E9F"/>
  </w:style>
  <w:style w:type="character" w:customStyle="1" w:styleId="NaslovChar">
    <w:name w:val="Naslov Char"/>
    <w:basedOn w:val="Zadanifontodlomka"/>
    <w:link w:val="Naslov"/>
    <w:rsid w:val="00E70E9F"/>
    <w:rPr>
      <w:rFonts w:ascii="Arial" w:eastAsia="Lucida Sans Unicode" w:hAnsi="Arial" w:cs="Tahoma"/>
      <w:kern w:val="1"/>
      <w:sz w:val="28"/>
      <w:szCs w:val="28"/>
    </w:rPr>
  </w:style>
  <w:style w:type="paragraph" w:styleId="Popis">
    <w:name w:val="List"/>
    <w:basedOn w:val="Tijeloteksta"/>
    <w:rsid w:val="00E70E9F"/>
    <w:pPr>
      <w:widowControl w:val="0"/>
      <w:suppressAutoHyphens/>
      <w:spacing w:line="240" w:lineRule="auto"/>
    </w:pPr>
    <w:rPr>
      <w:rFonts w:ascii="Times New Roman" w:eastAsia="Lucida Sans Unicode" w:hAnsi="Times New Roman" w:cs="Tahoma"/>
      <w:kern w:val="1"/>
      <w:sz w:val="24"/>
      <w:szCs w:val="24"/>
    </w:rPr>
  </w:style>
  <w:style w:type="paragraph" w:customStyle="1" w:styleId="Sadrajitablice">
    <w:name w:val="Sadržaji tablice"/>
    <w:basedOn w:val="Normal"/>
    <w:rsid w:val="00E70E9F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customStyle="1" w:styleId="Naslovtablice">
    <w:name w:val="Naslov tablice"/>
    <w:basedOn w:val="Sadrajitablice"/>
    <w:rsid w:val="00E70E9F"/>
    <w:pPr>
      <w:jc w:val="center"/>
    </w:pPr>
    <w:rPr>
      <w:b/>
      <w:bCs/>
    </w:rPr>
  </w:style>
  <w:style w:type="paragraph" w:customStyle="1" w:styleId="Opis">
    <w:name w:val="Opis"/>
    <w:basedOn w:val="Normal"/>
    <w:rsid w:val="00E70E9F"/>
    <w:pPr>
      <w:widowControl w:val="0"/>
      <w:suppressLineNumbers/>
      <w:suppressAutoHyphens/>
      <w:spacing w:before="120" w:after="120" w:line="240" w:lineRule="auto"/>
    </w:pPr>
    <w:rPr>
      <w:rFonts w:ascii="Times New Roman" w:eastAsia="Lucida Sans Unicode" w:hAnsi="Times New Roman" w:cs="Tahoma"/>
      <w:i/>
      <w:iCs/>
      <w:kern w:val="1"/>
      <w:sz w:val="24"/>
      <w:szCs w:val="24"/>
    </w:rPr>
  </w:style>
  <w:style w:type="paragraph" w:customStyle="1" w:styleId="Indeks">
    <w:name w:val="Indeks"/>
    <w:basedOn w:val="Normal"/>
    <w:rsid w:val="00E70E9F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</w:rPr>
  </w:style>
  <w:style w:type="numbering" w:customStyle="1" w:styleId="Bezpopisa6">
    <w:name w:val="Bez popisa6"/>
    <w:next w:val="Bezpopisa"/>
    <w:uiPriority w:val="99"/>
    <w:semiHidden/>
    <w:rsid w:val="003A03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60AC"/>
  </w:style>
  <w:style w:type="paragraph" w:styleId="Naslov1">
    <w:name w:val="heading 1"/>
    <w:basedOn w:val="Normal"/>
    <w:next w:val="Normal"/>
    <w:link w:val="Naslov1Char"/>
    <w:qFormat/>
    <w:rsid w:val="003C1CDD"/>
    <w:pPr>
      <w:keepNext/>
      <w:spacing w:after="0" w:line="240" w:lineRule="auto"/>
      <w:jc w:val="center"/>
      <w:outlineLvl w:val="0"/>
    </w:pPr>
    <w:rPr>
      <w:rFonts w:ascii="HRTimes" w:eastAsia="Times New Roman" w:hAnsi="HRTimes" w:cs="Times New Roman"/>
      <w:b/>
      <w:sz w:val="28"/>
      <w:szCs w:val="20"/>
      <w:lang w:eastAsia="hr-HR"/>
    </w:rPr>
  </w:style>
  <w:style w:type="paragraph" w:styleId="Naslov2">
    <w:name w:val="heading 2"/>
    <w:basedOn w:val="Normal"/>
    <w:next w:val="Normal"/>
    <w:link w:val="Naslov2Char"/>
    <w:qFormat/>
    <w:rsid w:val="003C1CDD"/>
    <w:pPr>
      <w:keepNext/>
      <w:spacing w:after="0" w:line="240" w:lineRule="auto"/>
      <w:jc w:val="both"/>
      <w:outlineLvl w:val="1"/>
    </w:pPr>
    <w:rPr>
      <w:rFonts w:ascii="HRTimes" w:eastAsia="Times New Roman" w:hAnsi="HRTimes" w:cs="Times New Roman"/>
      <w:sz w:val="24"/>
      <w:szCs w:val="20"/>
      <w:lang w:eastAsia="hr-HR"/>
    </w:rPr>
  </w:style>
  <w:style w:type="paragraph" w:styleId="Naslov3">
    <w:name w:val="heading 3"/>
    <w:basedOn w:val="Normal"/>
    <w:next w:val="Normal"/>
    <w:link w:val="Naslov3Char"/>
    <w:unhideWhenUsed/>
    <w:qFormat/>
    <w:rsid w:val="008C776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slov4">
    <w:name w:val="heading 4"/>
    <w:basedOn w:val="Normal"/>
    <w:next w:val="Normal"/>
    <w:link w:val="Naslov4Char"/>
    <w:qFormat/>
    <w:rsid w:val="003C1CDD"/>
    <w:pPr>
      <w:keepNext/>
      <w:spacing w:after="0" w:line="240" w:lineRule="auto"/>
      <w:outlineLvl w:val="3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paragraph" w:styleId="Naslov5">
    <w:name w:val="heading 5"/>
    <w:basedOn w:val="Normal"/>
    <w:next w:val="Normal"/>
    <w:link w:val="Naslov5Char"/>
    <w:qFormat/>
    <w:rsid w:val="003C1CDD"/>
    <w:pPr>
      <w:keepNext/>
      <w:spacing w:after="0" w:line="240" w:lineRule="auto"/>
      <w:jc w:val="both"/>
      <w:outlineLvl w:val="4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paragraph" w:styleId="Naslov6">
    <w:name w:val="heading 6"/>
    <w:basedOn w:val="Normal"/>
    <w:next w:val="Normal"/>
    <w:link w:val="Naslov6Char"/>
    <w:qFormat/>
    <w:rsid w:val="008C776C"/>
    <w:pPr>
      <w:keepNext/>
      <w:spacing w:after="0" w:line="240" w:lineRule="auto"/>
      <w:outlineLvl w:val="5"/>
    </w:pPr>
    <w:rPr>
      <w:rFonts w:ascii="HRTimes" w:eastAsia="Times New Roman" w:hAnsi="HRTimes" w:cs="Times New Roman"/>
      <w:sz w:val="24"/>
      <w:szCs w:val="20"/>
      <w:lang w:eastAsia="hr-HR"/>
    </w:rPr>
  </w:style>
  <w:style w:type="paragraph" w:styleId="Naslov7">
    <w:name w:val="heading 7"/>
    <w:basedOn w:val="Normal"/>
    <w:next w:val="Normal"/>
    <w:link w:val="Naslov7Char"/>
    <w:qFormat/>
    <w:rsid w:val="003C1CDD"/>
    <w:pPr>
      <w:keepNext/>
      <w:spacing w:after="0" w:line="240" w:lineRule="auto"/>
      <w:jc w:val="right"/>
      <w:outlineLvl w:val="6"/>
    </w:pPr>
    <w:rPr>
      <w:rFonts w:ascii="HRTimes" w:eastAsia="Times New Roman" w:hAnsi="HRTimes" w:cs="Times New Roman"/>
      <w:sz w:val="24"/>
      <w:szCs w:val="20"/>
      <w:lang w:eastAsia="hr-HR"/>
    </w:rPr>
  </w:style>
  <w:style w:type="paragraph" w:styleId="Naslov8">
    <w:name w:val="heading 8"/>
    <w:basedOn w:val="Normal"/>
    <w:next w:val="Normal"/>
    <w:link w:val="Naslov8Char"/>
    <w:unhideWhenUsed/>
    <w:qFormat/>
    <w:rsid w:val="003943E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9029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02923"/>
  </w:style>
  <w:style w:type="paragraph" w:styleId="Podnoje">
    <w:name w:val="footer"/>
    <w:basedOn w:val="Normal"/>
    <w:link w:val="PodnojeChar"/>
    <w:uiPriority w:val="99"/>
    <w:unhideWhenUsed/>
    <w:rsid w:val="009029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02923"/>
  </w:style>
  <w:style w:type="paragraph" w:styleId="Tijeloteksta3">
    <w:name w:val="Body Text 3"/>
    <w:basedOn w:val="Normal"/>
    <w:link w:val="Tijeloteksta3Char"/>
    <w:unhideWhenUsed/>
    <w:rsid w:val="004E5045"/>
    <w:pPr>
      <w:spacing w:after="0" w:line="240" w:lineRule="auto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3Char">
    <w:name w:val="Tijelo teksta 3 Char"/>
    <w:basedOn w:val="Zadanifontodlomka"/>
    <w:link w:val="Tijeloteksta3"/>
    <w:rsid w:val="004E5045"/>
    <w:rPr>
      <w:rFonts w:ascii="HRTimes" w:eastAsia="Times New Roman" w:hAnsi="HRTimes" w:cs="Times New Roman"/>
      <w:sz w:val="24"/>
      <w:szCs w:val="20"/>
      <w:lang w:eastAsia="hr-HR"/>
    </w:rPr>
  </w:style>
  <w:style w:type="paragraph" w:styleId="Obinitekst">
    <w:name w:val="Plain Text"/>
    <w:basedOn w:val="Normal"/>
    <w:link w:val="ObinitekstChar"/>
    <w:rsid w:val="004E504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hr-HR"/>
    </w:rPr>
  </w:style>
  <w:style w:type="character" w:customStyle="1" w:styleId="ObinitekstChar">
    <w:name w:val="Obični tekst Char"/>
    <w:basedOn w:val="Zadanifontodlomka"/>
    <w:link w:val="Obinitekst"/>
    <w:rsid w:val="004E5045"/>
    <w:rPr>
      <w:rFonts w:ascii="Courier New" w:eastAsia="Times New Roman" w:hAnsi="Courier New" w:cs="Courier New"/>
      <w:sz w:val="20"/>
      <w:szCs w:val="20"/>
      <w:lang w:eastAsia="hr-HR"/>
    </w:rPr>
  </w:style>
  <w:style w:type="paragraph" w:styleId="Tijeloteksta">
    <w:name w:val="Body Text"/>
    <w:basedOn w:val="Normal"/>
    <w:link w:val="TijelotekstaChar"/>
    <w:unhideWhenUsed/>
    <w:rsid w:val="001C142A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1C142A"/>
  </w:style>
  <w:style w:type="character" w:customStyle="1" w:styleId="Naslov6Char">
    <w:name w:val="Naslov 6 Char"/>
    <w:basedOn w:val="Zadanifontodlomka"/>
    <w:link w:val="Naslov6"/>
    <w:rsid w:val="008C776C"/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Naslov3Char">
    <w:name w:val="Naslov 3 Char"/>
    <w:basedOn w:val="Zadanifontodlomka"/>
    <w:link w:val="Naslov3"/>
    <w:rsid w:val="008C776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StandardWeb">
    <w:name w:val="Normal (Web)"/>
    <w:basedOn w:val="Normal"/>
    <w:rsid w:val="002B2BE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character" w:customStyle="1" w:styleId="Naslov8Char">
    <w:name w:val="Naslov 8 Char"/>
    <w:basedOn w:val="Zadanifontodlomka"/>
    <w:link w:val="Naslov8"/>
    <w:rsid w:val="003943E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jeloteksta2">
    <w:name w:val="Body Text 2"/>
    <w:basedOn w:val="Normal"/>
    <w:link w:val="Tijeloteksta2Char"/>
    <w:unhideWhenUsed/>
    <w:rsid w:val="00694A2A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rsid w:val="00694A2A"/>
  </w:style>
  <w:style w:type="character" w:customStyle="1" w:styleId="Naslov1Char">
    <w:name w:val="Naslov 1 Char"/>
    <w:basedOn w:val="Zadanifontodlomka"/>
    <w:link w:val="Naslov1"/>
    <w:rsid w:val="003C1CDD"/>
    <w:rPr>
      <w:rFonts w:ascii="HRTimes" w:eastAsia="Times New Roman" w:hAnsi="HRTimes" w:cs="Times New Roman"/>
      <w:b/>
      <w:sz w:val="28"/>
      <w:szCs w:val="20"/>
      <w:lang w:eastAsia="hr-HR"/>
    </w:rPr>
  </w:style>
  <w:style w:type="character" w:customStyle="1" w:styleId="Naslov2Char">
    <w:name w:val="Naslov 2 Char"/>
    <w:basedOn w:val="Zadanifontodlomka"/>
    <w:link w:val="Naslov2"/>
    <w:rsid w:val="003C1CDD"/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Naslov4Char">
    <w:name w:val="Naslov 4 Char"/>
    <w:basedOn w:val="Zadanifontodlomka"/>
    <w:link w:val="Naslov4"/>
    <w:rsid w:val="003C1CDD"/>
    <w:rPr>
      <w:rFonts w:ascii="HRTimes" w:eastAsia="Times New Roman" w:hAnsi="HRTimes" w:cs="Times New Roman"/>
      <w:b/>
      <w:sz w:val="24"/>
      <w:szCs w:val="20"/>
      <w:lang w:eastAsia="hr-HR"/>
    </w:rPr>
  </w:style>
  <w:style w:type="character" w:customStyle="1" w:styleId="Naslov5Char">
    <w:name w:val="Naslov 5 Char"/>
    <w:basedOn w:val="Zadanifontodlomka"/>
    <w:link w:val="Naslov5"/>
    <w:rsid w:val="003C1CDD"/>
    <w:rPr>
      <w:rFonts w:ascii="HRTimes" w:eastAsia="Times New Roman" w:hAnsi="HRTimes" w:cs="Times New Roman"/>
      <w:b/>
      <w:sz w:val="24"/>
      <w:szCs w:val="20"/>
      <w:lang w:eastAsia="hr-HR"/>
    </w:rPr>
  </w:style>
  <w:style w:type="character" w:customStyle="1" w:styleId="Naslov7Char">
    <w:name w:val="Naslov 7 Char"/>
    <w:basedOn w:val="Zadanifontodlomka"/>
    <w:link w:val="Naslov7"/>
    <w:rsid w:val="003C1CDD"/>
    <w:rPr>
      <w:rFonts w:ascii="HRTimes" w:eastAsia="Times New Roman" w:hAnsi="HRTimes" w:cs="Times New Roman"/>
      <w:sz w:val="24"/>
      <w:szCs w:val="20"/>
      <w:lang w:eastAsia="hr-HR"/>
    </w:rPr>
  </w:style>
  <w:style w:type="paragraph" w:styleId="Uvuenotijeloteksta">
    <w:name w:val="Body Text Indent"/>
    <w:basedOn w:val="Normal"/>
    <w:link w:val="UvuenotijelotekstaChar"/>
    <w:rsid w:val="003C1CDD"/>
    <w:pPr>
      <w:tabs>
        <w:tab w:val="left" w:pos="426"/>
      </w:tabs>
      <w:spacing w:after="0" w:line="240" w:lineRule="auto"/>
      <w:ind w:left="-104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UvuenotijelotekstaChar">
    <w:name w:val="Uvučeno tijelo teksta Char"/>
    <w:basedOn w:val="Zadanifontodlomka"/>
    <w:link w:val="Uvuenotijeloteksta"/>
    <w:rsid w:val="003C1CDD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-uvlaka2">
    <w:name w:val="Body Text Indent 2"/>
    <w:aliases w:val="  uvlaka 2"/>
    <w:basedOn w:val="Normal"/>
    <w:link w:val="Tijeloteksta-uvlaka2Char"/>
    <w:rsid w:val="003C1CDD"/>
    <w:pPr>
      <w:spacing w:after="0" w:line="240" w:lineRule="auto"/>
      <w:ind w:left="180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-uvlaka2Char">
    <w:name w:val="Tijelo teksta - uvlaka 2 Char"/>
    <w:aliases w:val="  uvlaka 2 Char"/>
    <w:basedOn w:val="Zadanifontodlomka"/>
    <w:link w:val="Tijeloteksta-uvlaka2"/>
    <w:rsid w:val="003C1CDD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-uvlaka3">
    <w:name w:val="Body Text Indent 3"/>
    <w:aliases w:val=" uvlaka 3"/>
    <w:basedOn w:val="Normal"/>
    <w:link w:val="Tijeloteksta-uvlaka3Char"/>
    <w:rsid w:val="003C1CDD"/>
    <w:pPr>
      <w:tabs>
        <w:tab w:val="left" w:pos="426"/>
      </w:tabs>
      <w:spacing w:after="0" w:line="240" w:lineRule="auto"/>
      <w:ind w:left="420" w:hanging="420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-uvlaka3Char">
    <w:name w:val="Tijelo teksta - uvlaka 3 Char"/>
    <w:aliases w:val=" uvlaka 3 Char"/>
    <w:basedOn w:val="Zadanifontodlomka"/>
    <w:link w:val="Tijeloteksta-uvlaka3"/>
    <w:rsid w:val="003C1CDD"/>
    <w:rPr>
      <w:rFonts w:ascii="HRTimes" w:eastAsia="Times New Roman" w:hAnsi="HRTimes" w:cs="Times New Roman"/>
      <w:sz w:val="24"/>
      <w:szCs w:val="20"/>
      <w:lang w:eastAsia="hr-HR"/>
    </w:rPr>
  </w:style>
  <w:style w:type="paragraph" w:styleId="Podnaslov">
    <w:name w:val="Subtitle"/>
    <w:basedOn w:val="Normal"/>
    <w:link w:val="PodnaslovChar"/>
    <w:qFormat/>
    <w:rsid w:val="003C1CD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hr-HR"/>
    </w:rPr>
  </w:style>
  <w:style w:type="character" w:customStyle="1" w:styleId="PodnaslovChar">
    <w:name w:val="Podnaslov Char"/>
    <w:basedOn w:val="Zadanifontodlomka"/>
    <w:link w:val="Podnaslov"/>
    <w:rsid w:val="003C1CDD"/>
    <w:rPr>
      <w:rFonts w:ascii="Times New Roman" w:eastAsia="Times New Roman" w:hAnsi="Times New Roman" w:cs="Times New Roman"/>
      <w:sz w:val="28"/>
      <w:szCs w:val="20"/>
      <w:lang w:eastAsia="hr-HR"/>
    </w:rPr>
  </w:style>
  <w:style w:type="character" w:styleId="Brojstranice">
    <w:name w:val="page number"/>
    <w:basedOn w:val="Zadanifontodlomka"/>
    <w:rsid w:val="003C1CDD"/>
  </w:style>
  <w:style w:type="table" w:customStyle="1" w:styleId="Stil">
    <w:name w:val="Stil"/>
    <w:rsid w:val="003C1CD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3C1CDD"/>
    <w:pPr>
      <w:spacing w:after="0" w:line="240" w:lineRule="auto"/>
    </w:pPr>
    <w:rPr>
      <w:rFonts w:ascii="Tahoma" w:eastAsia="Times New Roman" w:hAnsi="Tahoma" w:cs="Tahoma"/>
      <w:sz w:val="16"/>
      <w:szCs w:val="16"/>
      <w:lang w:eastAsia="hr-HR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C1CDD"/>
    <w:rPr>
      <w:rFonts w:ascii="Tahoma" w:eastAsia="Times New Roman" w:hAnsi="Tahoma" w:cs="Tahoma"/>
      <w:sz w:val="16"/>
      <w:szCs w:val="16"/>
      <w:lang w:eastAsia="hr-HR"/>
    </w:rPr>
  </w:style>
  <w:style w:type="character" w:styleId="Hiperveza">
    <w:name w:val="Hyperlink"/>
    <w:uiPriority w:val="99"/>
    <w:unhideWhenUsed/>
    <w:rsid w:val="003C1CDD"/>
    <w:rPr>
      <w:color w:val="0563C1"/>
      <w:u w:val="single"/>
    </w:rPr>
  </w:style>
  <w:style w:type="character" w:styleId="SlijeenaHiperveza">
    <w:name w:val="FollowedHyperlink"/>
    <w:uiPriority w:val="99"/>
    <w:semiHidden/>
    <w:unhideWhenUsed/>
    <w:rsid w:val="003C1CDD"/>
    <w:rPr>
      <w:color w:val="954F72"/>
      <w:u w:val="single"/>
    </w:rPr>
  </w:style>
  <w:style w:type="paragraph" w:customStyle="1" w:styleId="xl65">
    <w:name w:val="xl65"/>
    <w:basedOn w:val="Normal"/>
    <w:rsid w:val="003C1CDD"/>
    <w:pP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66">
    <w:name w:val="xl66"/>
    <w:basedOn w:val="Normal"/>
    <w:rsid w:val="003C1CDD"/>
    <w:pPr>
      <w:shd w:val="clear" w:color="000000" w:fill="505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67">
    <w:name w:val="xl67"/>
    <w:basedOn w:val="Normal"/>
    <w:rsid w:val="003C1CDD"/>
    <w:pPr>
      <w:shd w:val="clear" w:color="000000" w:fill="505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68">
    <w:name w:val="xl68"/>
    <w:basedOn w:val="Normal"/>
    <w:rsid w:val="003C1CDD"/>
    <w:pPr>
      <w:shd w:val="clear" w:color="000000" w:fill="00008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69">
    <w:name w:val="xl69"/>
    <w:basedOn w:val="Normal"/>
    <w:rsid w:val="003C1CDD"/>
    <w:pPr>
      <w:shd w:val="clear" w:color="000000" w:fill="00008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0">
    <w:name w:val="xl70"/>
    <w:basedOn w:val="Normal"/>
    <w:rsid w:val="003C1CDD"/>
    <w:pPr>
      <w:shd w:val="clear" w:color="000000" w:fill="14148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1">
    <w:name w:val="xl71"/>
    <w:basedOn w:val="Normal"/>
    <w:rsid w:val="003C1CDD"/>
    <w:pPr>
      <w:shd w:val="clear" w:color="000000" w:fill="14148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2">
    <w:name w:val="xl72"/>
    <w:basedOn w:val="Normal"/>
    <w:rsid w:val="003C1CDD"/>
    <w:pPr>
      <w:shd w:val="clear" w:color="000000" w:fill="3C3C9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3">
    <w:name w:val="xl73"/>
    <w:basedOn w:val="Normal"/>
    <w:rsid w:val="003C1CDD"/>
    <w:pPr>
      <w:shd w:val="clear" w:color="000000" w:fill="3C3C9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4">
    <w:name w:val="xl74"/>
    <w:basedOn w:val="Normal"/>
    <w:rsid w:val="003C1CDD"/>
    <w:pPr>
      <w:shd w:val="clear" w:color="000000" w:fill="5050A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5">
    <w:name w:val="xl75"/>
    <w:basedOn w:val="Normal"/>
    <w:rsid w:val="003C1CDD"/>
    <w:pPr>
      <w:shd w:val="clear" w:color="000000" w:fill="5050A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6">
    <w:name w:val="xl76"/>
    <w:basedOn w:val="Normal"/>
    <w:rsid w:val="003C1CDD"/>
    <w:pPr>
      <w:shd w:val="clear" w:color="000000" w:fill="6464B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7">
    <w:name w:val="xl77"/>
    <w:basedOn w:val="Normal"/>
    <w:rsid w:val="003C1CDD"/>
    <w:pPr>
      <w:shd w:val="clear" w:color="000000" w:fill="6464B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hr-HR"/>
    </w:rPr>
  </w:style>
  <w:style w:type="paragraph" w:customStyle="1" w:styleId="xl78">
    <w:name w:val="xl78"/>
    <w:basedOn w:val="Normal"/>
    <w:rsid w:val="003C1CDD"/>
    <w:pPr>
      <w:shd w:val="clear" w:color="000000" w:fill="66B3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79">
    <w:name w:val="xl79"/>
    <w:basedOn w:val="Normal"/>
    <w:rsid w:val="003C1CDD"/>
    <w:pPr>
      <w:shd w:val="clear" w:color="000000" w:fill="66B3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0">
    <w:name w:val="xl80"/>
    <w:basedOn w:val="Normal"/>
    <w:rsid w:val="003C1CDD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1">
    <w:name w:val="xl81"/>
    <w:basedOn w:val="Normal"/>
    <w:rsid w:val="003C1CDD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xl82">
    <w:name w:val="xl82"/>
    <w:basedOn w:val="Normal"/>
    <w:rsid w:val="003C1C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83">
    <w:name w:val="xl83"/>
    <w:basedOn w:val="Normal"/>
    <w:rsid w:val="003C1C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84">
    <w:name w:val="xl84"/>
    <w:basedOn w:val="Normal"/>
    <w:rsid w:val="003C1C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numbering" w:customStyle="1" w:styleId="Bezpopisa1">
    <w:name w:val="Bez popisa1"/>
    <w:next w:val="Bezpopisa"/>
    <w:semiHidden/>
    <w:rsid w:val="00970AC1"/>
  </w:style>
  <w:style w:type="character" w:styleId="Naglaeno">
    <w:name w:val="Strong"/>
    <w:qFormat/>
    <w:rsid w:val="00970AC1"/>
    <w:rPr>
      <w:b/>
      <w:bCs/>
    </w:rPr>
  </w:style>
  <w:style w:type="paragraph" w:styleId="Odlomakpopisa">
    <w:name w:val="List Paragraph"/>
    <w:basedOn w:val="Normal"/>
    <w:uiPriority w:val="34"/>
    <w:qFormat/>
    <w:rsid w:val="00970AC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Bodytext">
    <w:name w:val="Body text_"/>
    <w:link w:val="Tijeloteksta1"/>
    <w:rsid w:val="00970AC1"/>
    <w:rPr>
      <w:rFonts w:ascii="Arial" w:eastAsia="Arial" w:hAnsi="Arial" w:cs="Arial"/>
      <w:shd w:val="clear" w:color="auto" w:fill="FFFFFF"/>
    </w:rPr>
  </w:style>
  <w:style w:type="paragraph" w:customStyle="1" w:styleId="Tijeloteksta1">
    <w:name w:val="Tijelo teksta1"/>
    <w:basedOn w:val="Normal"/>
    <w:link w:val="Bodytext"/>
    <w:rsid w:val="00970AC1"/>
    <w:pPr>
      <w:widowControl w:val="0"/>
      <w:shd w:val="clear" w:color="auto" w:fill="FFFFFF"/>
      <w:spacing w:after="480" w:line="288" w:lineRule="exact"/>
      <w:ind w:hanging="360"/>
      <w:jc w:val="both"/>
    </w:pPr>
    <w:rPr>
      <w:rFonts w:ascii="Arial" w:eastAsia="Arial" w:hAnsi="Arial" w:cs="Arial"/>
    </w:rPr>
  </w:style>
  <w:style w:type="character" w:customStyle="1" w:styleId="BodytextItalicSpacing0pt">
    <w:name w:val="Body text + Italic;Spacing 0 pt"/>
    <w:rsid w:val="00970AC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"/>
      <w:w w:val="100"/>
      <w:position w:val="0"/>
      <w:sz w:val="18"/>
      <w:szCs w:val="18"/>
      <w:u w:val="none"/>
      <w:lang w:val="hr-HR"/>
    </w:rPr>
  </w:style>
  <w:style w:type="table" w:styleId="Reetkatablice">
    <w:name w:val="Table Grid"/>
    <w:basedOn w:val="Obinatablica"/>
    <w:uiPriority w:val="59"/>
    <w:rsid w:val="00970AC1"/>
    <w:pPr>
      <w:spacing w:after="0" w:line="240" w:lineRule="auto"/>
    </w:pPr>
    <w:rPr>
      <w:rFonts w:ascii="Calibri" w:eastAsia="Times New Roman" w:hAnsi="Calibri" w:cs="Times New Roman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popisa2">
    <w:name w:val="Bez popisa2"/>
    <w:next w:val="Bezpopisa"/>
    <w:uiPriority w:val="99"/>
    <w:semiHidden/>
    <w:unhideWhenUsed/>
    <w:rsid w:val="008E71B2"/>
  </w:style>
  <w:style w:type="paragraph" w:customStyle="1" w:styleId="Tekstbalonia1">
    <w:name w:val="Tekst balončića1"/>
    <w:basedOn w:val="Normal"/>
    <w:semiHidden/>
    <w:rsid w:val="008E71B2"/>
    <w:pPr>
      <w:spacing w:after="0" w:line="240" w:lineRule="auto"/>
    </w:pPr>
    <w:rPr>
      <w:rFonts w:ascii="Tahoma" w:eastAsia="Times New Roman" w:hAnsi="Tahoma" w:cs="Tahoma"/>
      <w:sz w:val="16"/>
      <w:szCs w:val="16"/>
      <w:lang w:eastAsia="hr-HR"/>
    </w:rPr>
  </w:style>
  <w:style w:type="paragraph" w:customStyle="1" w:styleId="xl50">
    <w:name w:val="xl50"/>
    <w:basedOn w:val="Normal"/>
    <w:rsid w:val="008E71B2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val="en-GB"/>
    </w:rPr>
  </w:style>
  <w:style w:type="paragraph" w:customStyle="1" w:styleId="xl47">
    <w:name w:val="xl47"/>
    <w:basedOn w:val="Normal"/>
    <w:rsid w:val="008E71B2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"/>
      <w:b/>
      <w:bCs/>
      <w:sz w:val="24"/>
      <w:szCs w:val="24"/>
      <w:lang w:val="en-GB"/>
    </w:rPr>
  </w:style>
  <w:style w:type="paragraph" w:customStyle="1" w:styleId="xl27">
    <w:name w:val="xl27"/>
    <w:basedOn w:val="Normal"/>
    <w:rsid w:val="008E71B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customStyle="1" w:styleId="xl85">
    <w:name w:val="xl85"/>
    <w:basedOn w:val="Normal"/>
    <w:rsid w:val="008E71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hr-HR"/>
    </w:rPr>
  </w:style>
  <w:style w:type="numbering" w:customStyle="1" w:styleId="Bezpopisa11">
    <w:name w:val="Bez popisa11"/>
    <w:next w:val="Bezpopisa"/>
    <w:uiPriority w:val="99"/>
    <w:semiHidden/>
    <w:unhideWhenUsed/>
    <w:rsid w:val="008E71B2"/>
  </w:style>
  <w:style w:type="paragraph" w:customStyle="1" w:styleId="EMPTYCELLSTYLE">
    <w:name w:val="EMPTY_CELL_STYLE"/>
    <w:basedOn w:val="DefaultStyle"/>
    <w:qFormat/>
    <w:rsid w:val="008E71B2"/>
    <w:rPr>
      <w:sz w:val="1"/>
    </w:rPr>
  </w:style>
  <w:style w:type="paragraph" w:customStyle="1" w:styleId="DefaultStyle">
    <w:name w:val="DefaultStyle"/>
    <w:qFormat/>
    <w:rsid w:val="008E71B2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eastAsia="hr-HR"/>
    </w:rPr>
  </w:style>
  <w:style w:type="paragraph" w:customStyle="1" w:styleId="Style1">
    <w:name w:val="Style1"/>
    <w:qFormat/>
    <w:rsid w:val="008E71B2"/>
    <w:pPr>
      <w:spacing w:after="0" w:line="240" w:lineRule="auto"/>
    </w:pPr>
    <w:rPr>
      <w:rFonts w:ascii="Liberation Sans" w:eastAsia="Liberation Sans" w:hAnsi="Liberation Sans" w:cs="Liberation Sans"/>
      <w:color w:val="FFFFFF"/>
      <w:sz w:val="20"/>
      <w:szCs w:val="20"/>
      <w:lang w:eastAsia="hr-HR"/>
    </w:rPr>
  </w:style>
  <w:style w:type="paragraph" w:customStyle="1" w:styleId="Style2">
    <w:name w:val="Style2"/>
    <w:qFormat/>
    <w:rsid w:val="008E71B2"/>
    <w:pPr>
      <w:spacing w:after="0" w:line="240" w:lineRule="auto"/>
    </w:pPr>
    <w:rPr>
      <w:rFonts w:ascii="Liberation Sans" w:eastAsia="Liberation Sans" w:hAnsi="Liberation Sans" w:cs="Liberation Sans"/>
      <w:b/>
      <w:color w:val="FFFFFF"/>
      <w:sz w:val="20"/>
      <w:szCs w:val="20"/>
      <w:lang w:eastAsia="hr-HR"/>
    </w:rPr>
  </w:style>
  <w:style w:type="paragraph" w:customStyle="1" w:styleId="Style3">
    <w:name w:val="Style3"/>
    <w:qFormat/>
    <w:rsid w:val="008E71B2"/>
    <w:pPr>
      <w:spacing w:after="0" w:line="240" w:lineRule="auto"/>
    </w:pPr>
    <w:rPr>
      <w:rFonts w:ascii="Liberation Sans" w:eastAsia="Liberation Sans" w:hAnsi="Liberation Sans" w:cs="Liberation Sans"/>
      <w:b/>
      <w:color w:val="FFFFFF"/>
      <w:sz w:val="20"/>
      <w:szCs w:val="20"/>
      <w:lang w:eastAsia="hr-HR"/>
    </w:rPr>
  </w:style>
  <w:style w:type="paragraph" w:customStyle="1" w:styleId="Style4">
    <w:name w:val="Style4"/>
    <w:qFormat/>
    <w:rsid w:val="008E71B2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eastAsia="hr-HR"/>
    </w:rPr>
  </w:style>
  <w:style w:type="paragraph" w:customStyle="1" w:styleId="Style5">
    <w:name w:val="Style5"/>
    <w:qFormat/>
    <w:rsid w:val="008E71B2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eastAsia="hr-HR"/>
    </w:rPr>
  </w:style>
  <w:style w:type="paragraph" w:customStyle="1" w:styleId="Style6">
    <w:name w:val="Style6"/>
    <w:qFormat/>
    <w:rsid w:val="008E71B2"/>
    <w:pPr>
      <w:spacing w:after="0" w:line="240" w:lineRule="auto"/>
    </w:pPr>
    <w:rPr>
      <w:rFonts w:ascii="Liberation Sans" w:eastAsia="Liberation Sans" w:hAnsi="Liberation Sans" w:cs="Liberation Sans"/>
      <w:sz w:val="20"/>
      <w:szCs w:val="20"/>
      <w:lang w:eastAsia="hr-HR"/>
    </w:rPr>
  </w:style>
  <w:style w:type="numbering" w:customStyle="1" w:styleId="Bezpopisa21">
    <w:name w:val="Bez popisa21"/>
    <w:next w:val="Bezpopisa"/>
    <w:uiPriority w:val="99"/>
    <w:semiHidden/>
    <w:unhideWhenUsed/>
    <w:rsid w:val="008E71B2"/>
  </w:style>
  <w:style w:type="numbering" w:customStyle="1" w:styleId="Bezpopisa3">
    <w:name w:val="Bez popisa3"/>
    <w:next w:val="Bezpopisa"/>
    <w:uiPriority w:val="99"/>
    <w:semiHidden/>
    <w:unhideWhenUsed/>
    <w:rsid w:val="008E71B2"/>
  </w:style>
  <w:style w:type="numbering" w:customStyle="1" w:styleId="Bezpopisa12">
    <w:name w:val="Bez popisa12"/>
    <w:next w:val="Bezpopisa"/>
    <w:uiPriority w:val="99"/>
    <w:semiHidden/>
    <w:unhideWhenUsed/>
    <w:rsid w:val="008E71B2"/>
  </w:style>
  <w:style w:type="numbering" w:customStyle="1" w:styleId="Bezpopisa22">
    <w:name w:val="Bez popisa22"/>
    <w:next w:val="Bezpopisa"/>
    <w:uiPriority w:val="99"/>
    <w:semiHidden/>
    <w:unhideWhenUsed/>
    <w:rsid w:val="008E71B2"/>
  </w:style>
  <w:style w:type="numbering" w:customStyle="1" w:styleId="Bezpopisa4">
    <w:name w:val="Bez popisa4"/>
    <w:next w:val="Bezpopisa"/>
    <w:uiPriority w:val="99"/>
    <w:semiHidden/>
    <w:rsid w:val="00C2455A"/>
  </w:style>
  <w:style w:type="numbering" w:customStyle="1" w:styleId="Bezpopisa13">
    <w:name w:val="Bez popisa13"/>
    <w:next w:val="Bezpopisa"/>
    <w:uiPriority w:val="99"/>
    <w:semiHidden/>
    <w:unhideWhenUsed/>
    <w:rsid w:val="00C2455A"/>
  </w:style>
  <w:style w:type="numbering" w:customStyle="1" w:styleId="Bezpopisa5">
    <w:name w:val="Bez popisa5"/>
    <w:next w:val="Bezpopisa"/>
    <w:uiPriority w:val="99"/>
    <w:semiHidden/>
    <w:rsid w:val="00E70E9F"/>
  </w:style>
  <w:style w:type="character" w:customStyle="1" w:styleId="Simbolinumeriranja">
    <w:name w:val="Simboli numeriranja"/>
    <w:rsid w:val="00E70E9F"/>
  </w:style>
  <w:style w:type="paragraph" w:customStyle="1" w:styleId="Naslov10">
    <w:name w:val="Naslov1"/>
    <w:basedOn w:val="Normal"/>
    <w:next w:val="Tijeloteksta"/>
    <w:rsid w:val="00E70E9F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kern w:val="1"/>
      <w:sz w:val="28"/>
      <w:szCs w:val="28"/>
    </w:rPr>
  </w:style>
  <w:style w:type="paragraph" w:styleId="Naslov">
    <w:name w:val="Title"/>
    <w:basedOn w:val="Naslov10"/>
    <w:next w:val="Podnaslov"/>
    <w:link w:val="NaslovChar"/>
    <w:qFormat/>
    <w:rsid w:val="00E70E9F"/>
  </w:style>
  <w:style w:type="character" w:customStyle="1" w:styleId="NaslovChar">
    <w:name w:val="Naslov Char"/>
    <w:basedOn w:val="Zadanifontodlomka"/>
    <w:link w:val="Naslov"/>
    <w:rsid w:val="00E70E9F"/>
    <w:rPr>
      <w:rFonts w:ascii="Arial" w:eastAsia="Lucida Sans Unicode" w:hAnsi="Arial" w:cs="Tahoma"/>
      <w:kern w:val="1"/>
      <w:sz w:val="28"/>
      <w:szCs w:val="28"/>
    </w:rPr>
  </w:style>
  <w:style w:type="paragraph" w:styleId="Popis">
    <w:name w:val="List"/>
    <w:basedOn w:val="Tijeloteksta"/>
    <w:rsid w:val="00E70E9F"/>
    <w:pPr>
      <w:widowControl w:val="0"/>
      <w:suppressAutoHyphens/>
      <w:spacing w:line="240" w:lineRule="auto"/>
    </w:pPr>
    <w:rPr>
      <w:rFonts w:ascii="Times New Roman" w:eastAsia="Lucida Sans Unicode" w:hAnsi="Times New Roman" w:cs="Tahoma"/>
      <w:kern w:val="1"/>
      <w:sz w:val="24"/>
      <w:szCs w:val="24"/>
    </w:rPr>
  </w:style>
  <w:style w:type="paragraph" w:customStyle="1" w:styleId="Sadrajitablice">
    <w:name w:val="Sadržaji tablice"/>
    <w:basedOn w:val="Normal"/>
    <w:rsid w:val="00E70E9F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customStyle="1" w:styleId="Naslovtablice">
    <w:name w:val="Naslov tablice"/>
    <w:basedOn w:val="Sadrajitablice"/>
    <w:rsid w:val="00E70E9F"/>
    <w:pPr>
      <w:jc w:val="center"/>
    </w:pPr>
    <w:rPr>
      <w:b/>
      <w:bCs/>
    </w:rPr>
  </w:style>
  <w:style w:type="paragraph" w:customStyle="1" w:styleId="Opis">
    <w:name w:val="Opis"/>
    <w:basedOn w:val="Normal"/>
    <w:rsid w:val="00E70E9F"/>
    <w:pPr>
      <w:widowControl w:val="0"/>
      <w:suppressLineNumbers/>
      <w:suppressAutoHyphens/>
      <w:spacing w:before="120" w:after="120" w:line="240" w:lineRule="auto"/>
    </w:pPr>
    <w:rPr>
      <w:rFonts w:ascii="Times New Roman" w:eastAsia="Lucida Sans Unicode" w:hAnsi="Times New Roman" w:cs="Tahoma"/>
      <w:i/>
      <w:iCs/>
      <w:kern w:val="1"/>
      <w:sz w:val="24"/>
      <w:szCs w:val="24"/>
    </w:rPr>
  </w:style>
  <w:style w:type="paragraph" w:customStyle="1" w:styleId="Indeks">
    <w:name w:val="Indeks"/>
    <w:basedOn w:val="Normal"/>
    <w:rsid w:val="00E70E9F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</w:rPr>
  </w:style>
  <w:style w:type="numbering" w:customStyle="1" w:styleId="Bezpopisa6">
    <w:name w:val="Bez popisa6"/>
    <w:next w:val="Bezpopisa"/>
    <w:uiPriority w:val="99"/>
    <w:semiHidden/>
    <w:rsid w:val="003A03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BA704E-5079-4E87-B3A4-DB842628B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44</Pages>
  <Words>13066</Words>
  <Characters>74478</Characters>
  <Application>Microsoft Office Word</Application>
  <DocSecurity>0</DocSecurity>
  <Lines>620</Lines>
  <Paragraphs>174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Dubravka Pongrac</dc:creator>
  <cp:lastModifiedBy>Dubravka Pongrac</cp:lastModifiedBy>
  <cp:revision>43</cp:revision>
  <cp:lastPrinted>2015-02-03T11:17:00Z</cp:lastPrinted>
  <dcterms:created xsi:type="dcterms:W3CDTF">2015-01-22T11:20:00Z</dcterms:created>
  <dcterms:modified xsi:type="dcterms:W3CDTF">2015-02-04T12:56:00Z</dcterms:modified>
</cp:coreProperties>
</file>