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4"/>
        <w:gridCol w:w="6403"/>
        <w:gridCol w:w="1527"/>
      </w:tblGrid>
      <w:tr w:rsidR="002126EB" w:rsidRPr="002C31AF" w:rsidTr="00071A05">
        <w:tc>
          <w:tcPr>
            <w:tcW w:w="1951" w:type="dxa"/>
            <w:tcBorders>
              <w:top w:val="nil"/>
              <w:left w:val="nil"/>
              <w:right w:val="nil"/>
            </w:tcBorders>
          </w:tcPr>
          <w:p w:rsidR="002126EB" w:rsidRPr="002C31AF" w:rsidRDefault="002126EB" w:rsidP="00071A05">
            <w:pPr>
              <w:spacing w:after="0"/>
              <w:rPr>
                <w:rFonts w:ascii="Times New Roman" w:eastAsia="Times New Roman" w:hAnsi="Times New Roman" w:cs="Times New Roman"/>
                <w:sz w:val="96"/>
                <w:szCs w:val="96"/>
              </w:rPr>
            </w:pPr>
            <w:r w:rsidRPr="002C31AF">
              <w:rPr>
                <w:rFonts w:ascii="Times New Roman" w:eastAsia="Times New Roman" w:hAnsi="Times New Roman" w:cs="Times New Roman"/>
                <w:sz w:val="96"/>
                <w:szCs w:val="96"/>
              </w:rPr>
              <w:object w:dxaOrig="1065" w:dyaOrig="14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73.5pt" o:ole="">
                  <v:imagedata r:id="rId9" o:title="" gain="72818f"/>
                </v:shape>
                <o:OLEObject Type="Embed" ProgID="CorelDRAW.Graphic.9" ShapeID="_x0000_i1025" DrawAspect="Content" ObjectID="_1481954320" r:id="rId10"/>
              </w:object>
            </w:r>
          </w:p>
        </w:tc>
        <w:tc>
          <w:tcPr>
            <w:tcW w:w="6521" w:type="dxa"/>
            <w:tcBorders>
              <w:top w:val="nil"/>
              <w:left w:val="nil"/>
              <w:right w:val="nil"/>
            </w:tcBorders>
          </w:tcPr>
          <w:p w:rsidR="002126EB" w:rsidRPr="002C31AF" w:rsidRDefault="002126EB" w:rsidP="00071A05">
            <w:pPr>
              <w:spacing w:after="0" w:line="240" w:lineRule="auto"/>
              <w:jc w:val="center"/>
              <w:rPr>
                <w:rFonts w:ascii="Times New Roman" w:eastAsia="Times New Roman" w:hAnsi="Times New Roman" w:cs="Times New Roman"/>
                <w:b/>
                <w:sz w:val="72"/>
                <w:szCs w:val="72"/>
              </w:rPr>
            </w:pPr>
            <w:r w:rsidRPr="002C31AF">
              <w:rPr>
                <w:rFonts w:ascii="Times New Roman" w:eastAsia="Times New Roman" w:hAnsi="Times New Roman" w:cs="Times New Roman"/>
                <w:b/>
                <w:sz w:val="72"/>
                <w:szCs w:val="72"/>
              </w:rPr>
              <w:t>Službeni glasnik</w:t>
            </w:r>
          </w:p>
          <w:p w:rsidR="002126EB" w:rsidRPr="002C31AF" w:rsidRDefault="002126EB" w:rsidP="00071A05">
            <w:pPr>
              <w:spacing w:after="0" w:line="240" w:lineRule="auto"/>
              <w:jc w:val="center"/>
              <w:rPr>
                <w:rFonts w:ascii="Times New Roman" w:eastAsia="Times New Roman" w:hAnsi="Times New Roman" w:cs="Times New Roman"/>
                <w:sz w:val="72"/>
                <w:szCs w:val="72"/>
              </w:rPr>
            </w:pPr>
            <w:r w:rsidRPr="002C31AF">
              <w:rPr>
                <w:rFonts w:ascii="Times New Roman" w:eastAsia="Times New Roman" w:hAnsi="Times New Roman" w:cs="Times New Roman"/>
                <w:b/>
                <w:sz w:val="72"/>
                <w:szCs w:val="72"/>
              </w:rPr>
              <w:t>Općine Antunovac</w:t>
            </w:r>
          </w:p>
        </w:tc>
        <w:tc>
          <w:tcPr>
            <w:tcW w:w="1559" w:type="dxa"/>
            <w:tcBorders>
              <w:top w:val="nil"/>
              <w:left w:val="nil"/>
              <w:right w:val="nil"/>
            </w:tcBorders>
          </w:tcPr>
          <w:p w:rsidR="002126EB" w:rsidRPr="002C31AF" w:rsidRDefault="002126EB" w:rsidP="00071A05">
            <w:pPr>
              <w:rPr>
                <w:rFonts w:ascii="Times New Roman" w:eastAsia="Times New Roman" w:hAnsi="Times New Roman" w:cs="Times New Roman"/>
                <w:sz w:val="72"/>
                <w:szCs w:val="72"/>
              </w:rPr>
            </w:pPr>
          </w:p>
        </w:tc>
      </w:tr>
      <w:tr w:rsidR="002126EB" w:rsidRPr="002C31AF" w:rsidTr="00071A05">
        <w:tc>
          <w:tcPr>
            <w:tcW w:w="1951" w:type="dxa"/>
          </w:tcPr>
          <w:p w:rsidR="002126EB" w:rsidRPr="002C31AF" w:rsidRDefault="002126EB" w:rsidP="00071A05">
            <w:pPr>
              <w:spacing w:after="0"/>
              <w:rPr>
                <w:rFonts w:ascii="Times New Roman" w:eastAsia="Times New Roman" w:hAnsi="Times New Roman" w:cs="Times New Roman"/>
                <w:b/>
                <w:sz w:val="28"/>
                <w:szCs w:val="28"/>
              </w:rPr>
            </w:pPr>
          </w:p>
          <w:p w:rsidR="002126EB" w:rsidRPr="002C31AF" w:rsidRDefault="002126EB" w:rsidP="00071A05">
            <w:pPr>
              <w:spacing w:after="0"/>
              <w:rPr>
                <w:rFonts w:ascii="Times New Roman" w:eastAsia="Times New Roman" w:hAnsi="Times New Roman" w:cs="Times New Roman"/>
                <w:b/>
                <w:sz w:val="28"/>
                <w:szCs w:val="28"/>
              </w:rPr>
            </w:pPr>
            <w:r w:rsidRPr="002C31AF">
              <w:rPr>
                <w:rFonts w:ascii="Times New Roman" w:eastAsia="Times New Roman" w:hAnsi="Times New Roman" w:cs="Times New Roman"/>
                <w:b/>
                <w:sz w:val="28"/>
                <w:szCs w:val="28"/>
              </w:rPr>
              <w:t>Godina XX</w:t>
            </w:r>
          </w:p>
        </w:tc>
        <w:tc>
          <w:tcPr>
            <w:tcW w:w="6521" w:type="dxa"/>
          </w:tcPr>
          <w:p w:rsidR="002126EB" w:rsidRPr="002C31AF" w:rsidRDefault="002126EB" w:rsidP="00071A05">
            <w:pPr>
              <w:spacing w:after="0"/>
              <w:jc w:val="center"/>
              <w:rPr>
                <w:rFonts w:ascii="Times New Roman" w:eastAsia="Times New Roman" w:hAnsi="Times New Roman" w:cs="Times New Roman"/>
                <w:b/>
                <w:sz w:val="28"/>
                <w:szCs w:val="28"/>
              </w:rPr>
            </w:pPr>
          </w:p>
          <w:p w:rsidR="002126EB" w:rsidRPr="002C31AF" w:rsidRDefault="002126EB" w:rsidP="009E4262">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Antunovac, </w:t>
            </w:r>
            <w:r w:rsidR="009E4262">
              <w:rPr>
                <w:rFonts w:ascii="Times New Roman" w:eastAsia="Times New Roman" w:hAnsi="Times New Roman" w:cs="Times New Roman"/>
                <w:b/>
                <w:sz w:val="28"/>
                <w:szCs w:val="28"/>
              </w:rPr>
              <w:t>18.12.</w:t>
            </w:r>
            <w:r w:rsidRPr="002C31AF">
              <w:rPr>
                <w:rFonts w:ascii="Times New Roman" w:eastAsia="Times New Roman" w:hAnsi="Times New Roman" w:cs="Times New Roman"/>
                <w:b/>
                <w:sz w:val="28"/>
                <w:szCs w:val="28"/>
              </w:rPr>
              <w:t>2014. godine</w:t>
            </w:r>
          </w:p>
        </w:tc>
        <w:tc>
          <w:tcPr>
            <w:tcW w:w="1559" w:type="dxa"/>
          </w:tcPr>
          <w:p w:rsidR="002126EB" w:rsidRPr="002C31AF" w:rsidRDefault="002126EB" w:rsidP="00071A05">
            <w:pPr>
              <w:spacing w:after="0"/>
              <w:jc w:val="center"/>
              <w:rPr>
                <w:rFonts w:ascii="Times New Roman" w:eastAsia="Times New Roman" w:hAnsi="Times New Roman" w:cs="Times New Roman"/>
                <w:b/>
                <w:sz w:val="28"/>
                <w:szCs w:val="28"/>
              </w:rPr>
            </w:pPr>
          </w:p>
          <w:p w:rsidR="002126EB" w:rsidRPr="002C31AF" w:rsidRDefault="005A3CC4" w:rsidP="009E4262">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Broj 1</w:t>
            </w:r>
            <w:r w:rsidR="009E4262">
              <w:rPr>
                <w:rFonts w:ascii="Times New Roman" w:eastAsia="Times New Roman" w:hAnsi="Times New Roman" w:cs="Times New Roman"/>
                <w:b/>
                <w:sz w:val="28"/>
                <w:szCs w:val="28"/>
              </w:rPr>
              <w:t>2</w:t>
            </w:r>
          </w:p>
        </w:tc>
      </w:tr>
    </w:tbl>
    <w:p w:rsidR="00B61573" w:rsidRDefault="00B61573" w:rsidP="002126EB">
      <w:pPr>
        <w:spacing w:after="0" w:line="240" w:lineRule="auto"/>
        <w:rPr>
          <w:rFonts w:ascii="Times New Roman" w:hAnsi="Times New Roman" w:cs="Times New Roman"/>
          <w:sz w:val="24"/>
          <w:szCs w:val="24"/>
        </w:rPr>
      </w:pPr>
    </w:p>
    <w:p w:rsidR="00BF6BDE" w:rsidRDefault="00BF6BDE" w:rsidP="00BF6BDE">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SADRŽAJ</w:t>
      </w:r>
    </w:p>
    <w:p w:rsidR="00071A05" w:rsidRDefault="00071A05" w:rsidP="00BF6BDE">
      <w:pPr>
        <w:spacing w:after="0" w:line="240" w:lineRule="auto"/>
        <w:rPr>
          <w:rFonts w:ascii="Times New Roman" w:hAnsi="Times New Roman" w:cs="Times New Roman"/>
          <w:b/>
          <w:i/>
          <w:sz w:val="24"/>
          <w:szCs w:val="24"/>
          <w:u w:val="single"/>
        </w:rPr>
        <w:sectPr w:rsidR="00071A05" w:rsidSect="00CB6FE9">
          <w:footerReference w:type="default" r:id="rId11"/>
          <w:pgSz w:w="11906" w:h="16838"/>
          <w:pgMar w:top="1134" w:right="1134" w:bottom="1134" w:left="1134" w:header="709" w:footer="709" w:gutter="0"/>
          <w:pgNumType w:start="385"/>
          <w:cols w:space="708"/>
          <w:docGrid w:linePitch="360"/>
        </w:sectPr>
      </w:pPr>
    </w:p>
    <w:p w:rsidR="00BF6BDE" w:rsidRDefault="00BF6BDE" w:rsidP="00071A05">
      <w:pPr>
        <w:spacing w:after="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lastRenderedPageBreak/>
        <w:t xml:space="preserve">AKTI OPĆINSKOG VIJEĆA               </w:t>
      </w:r>
      <w:r w:rsidR="00071A05">
        <w:rPr>
          <w:rFonts w:ascii="Times New Roman" w:hAnsi="Times New Roman" w:cs="Times New Roman"/>
          <w:b/>
          <w:i/>
          <w:sz w:val="24"/>
          <w:szCs w:val="24"/>
          <w:u w:val="single"/>
        </w:rPr>
        <w:t xml:space="preserve">    </w:t>
      </w:r>
      <w:r>
        <w:rPr>
          <w:rFonts w:ascii="Times New Roman" w:hAnsi="Times New Roman" w:cs="Times New Roman"/>
          <w:b/>
          <w:i/>
          <w:sz w:val="24"/>
          <w:szCs w:val="24"/>
          <w:u w:val="single"/>
        </w:rPr>
        <w:t>Str.</w:t>
      </w:r>
    </w:p>
    <w:p w:rsidR="00EC5CB5" w:rsidRDefault="00EC5CB5" w:rsidP="00B30E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394. Odluka o</w:t>
      </w:r>
      <w:r w:rsidRPr="00EC5CB5">
        <w:rPr>
          <w:rFonts w:ascii="Times New Roman" w:hAnsi="Times New Roman" w:cs="Times New Roman"/>
          <w:sz w:val="24"/>
          <w:szCs w:val="24"/>
        </w:rPr>
        <w:t xml:space="preserve"> izradi Odluke o stavljanju izvan snage</w:t>
      </w:r>
      <w:r>
        <w:rPr>
          <w:rFonts w:ascii="Times New Roman" w:hAnsi="Times New Roman" w:cs="Times New Roman"/>
          <w:sz w:val="24"/>
          <w:szCs w:val="24"/>
        </w:rPr>
        <w:t xml:space="preserve"> </w:t>
      </w:r>
      <w:r w:rsidRPr="00EC5CB5">
        <w:rPr>
          <w:rFonts w:ascii="Times New Roman" w:hAnsi="Times New Roman" w:cs="Times New Roman"/>
          <w:sz w:val="24"/>
          <w:szCs w:val="24"/>
        </w:rPr>
        <w:t>Detaljnog plana uređenja „Središte Antunovac“</w:t>
      </w:r>
      <w:r>
        <w:rPr>
          <w:rFonts w:ascii="Times New Roman" w:hAnsi="Times New Roman" w:cs="Times New Roman"/>
          <w:sz w:val="24"/>
          <w:szCs w:val="24"/>
        </w:rPr>
        <w:t>…………………</w:t>
      </w:r>
      <w:r w:rsidR="00782183">
        <w:rPr>
          <w:rFonts w:ascii="Times New Roman" w:hAnsi="Times New Roman" w:cs="Times New Roman"/>
          <w:sz w:val="24"/>
          <w:szCs w:val="24"/>
        </w:rPr>
        <w:t>….</w:t>
      </w:r>
      <w:r w:rsidR="00DF6632">
        <w:rPr>
          <w:rFonts w:ascii="Times New Roman" w:hAnsi="Times New Roman" w:cs="Times New Roman"/>
          <w:sz w:val="24"/>
          <w:szCs w:val="24"/>
        </w:rPr>
        <w:t>386</w:t>
      </w:r>
    </w:p>
    <w:p w:rsidR="00EC5CB5" w:rsidRDefault="00EC5CB5" w:rsidP="00B30E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395. </w:t>
      </w:r>
      <w:r w:rsidR="00815290">
        <w:rPr>
          <w:rFonts w:ascii="Times New Roman" w:hAnsi="Times New Roman" w:cs="Times New Roman"/>
          <w:sz w:val="24"/>
          <w:szCs w:val="24"/>
        </w:rPr>
        <w:t>Odluka o</w:t>
      </w:r>
      <w:r w:rsidR="00815290" w:rsidRPr="00815290">
        <w:rPr>
          <w:rFonts w:ascii="Times New Roman" w:hAnsi="Times New Roman" w:cs="Times New Roman"/>
          <w:sz w:val="24"/>
          <w:szCs w:val="24"/>
        </w:rPr>
        <w:t xml:space="preserve"> odabiru najpovoljnijeg ponuditelja za komunalne djelatnosti</w:t>
      </w:r>
      <w:r w:rsidR="00815290">
        <w:rPr>
          <w:rFonts w:ascii="Times New Roman" w:hAnsi="Times New Roman" w:cs="Times New Roman"/>
          <w:sz w:val="24"/>
          <w:szCs w:val="24"/>
        </w:rPr>
        <w:t xml:space="preserve"> </w:t>
      </w:r>
      <w:r w:rsidR="00815290" w:rsidRPr="00815290">
        <w:rPr>
          <w:rFonts w:ascii="Times New Roman" w:hAnsi="Times New Roman" w:cs="Times New Roman"/>
          <w:sz w:val="24"/>
          <w:szCs w:val="24"/>
        </w:rPr>
        <w:t>održavanje nerazvrstanih cesta u Općini Antunovac</w:t>
      </w:r>
      <w:r w:rsidR="00815290">
        <w:rPr>
          <w:rFonts w:ascii="Times New Roman" w:hAnsi="Times New Roman" w:cs="Times New Roman"/>
          <w:sz w:val="24"/>
          <w:szCs w:val="24"/>
        </w:rPr>
        <w:t xml:space="preserve"> </w:t>
      </w:r>
      <w:r w:rsidR="00815290" w:rsidRPr="00815290">
        <w:rPr>
          <w:rFonts w:ascii="Times New Roman" w:hAnsi="Times New Roman" w:cs="Times New Roman"/>
          <w:sz w:val="24"/>
          <w:szCs w:val="24"/>
        </w:rPr>
        <w:t>u 2015. i 2016. godini</w:t>
      </w:r>
      <w:r w:rsidR="00116583">
        <w:rPr>
          <w:rFonts w:ascii="Times New Roman" w:hAnsi="Times New Roman" w:cs="Times New Roman"/>
          <w:sz w:val="24"/>
          <w:szCs w:val="24"/>
        </w:rPr>
        <w:t>……….</w:t>
      </w:r>
      <w:r w:rsidR="00DF6632">
        <w:rPr>
          <w:rFonts w:ascii="Times New Roman" w:hAnsi="Times New Roman" w:cs="Times New Roman"/>
          <w:sz w:val="24"/>
          <w:szCs w:val="24"/>
        </w:rPr>
        <w:t>.389</w:t>
      </w:r>
    </w:p>
    <w:p w:rsidR="00116583" w:rsidRDefault="00116583" w:rsidP="00B30E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396. Odluka o </w:t>
      </w:r>
      <w:r w:rsidRPr="00116583">
        <w:rPr>
          <w:rFonts w:ascii="Times New Roman" w:hAnsi="Times New Roman" w:cs="Times New Roman"/>
          <w:sz w:val="24"/>
          <w:szCs w:val="24"/>
        </w:rPr>
        <w:t>odabiru najpovoljnijeg ponuditelja za komunalne djelatnosti</w:t>
      </w:r>
      <w:r>
        <w:rPr>
          <w:rFonts w:ascii="Times New Roman" w:hAnsi="Times New Roman" w:cs="Times New Roman"/>
          <w:sz w:val="24"/>
          <w:szCs w:val="24"/>
        </w:rPr>
        <w:t xml:space="preserve"> </w:t>
      </w:r>
      <w:r w:rsidRPr="00116583">
        <w:rPr>
          <w:rFonts w:ascii="Times New Roman" w:hAnsi="Times New Roman" w:cs="Times New Roman"/>
          <w:sz w:val="24"/>
          <w:szCs w:val="24"/>
        </w:rPr>
        <w:t>zimsko održavanje nerazvrstanih cesta u Općini Antunovac</w:t>
      </w:r>
      <w:r>
        <w:rPr>
          <w:rFonts w:ascii="Times New Roman" w:hAnsi="Times New Roman" w:cs="Times New Roman"/>
          <w:sz w:val="24"/>
          <w:szCs w:val="24"/>
        </w:rPr>
        <w:t xml:space="preserve"> </w:t>
      </w:r>
      <w:r w:rsidRPr="00116583">
        <w:rPr>
          <w:rFonts w:ascii="Times New Roman" w:hAnsi="Times New Roman" w:cs="Times New Roman"/>
          <w:sz w:val="24"/>
          <w:szCs w:val="24"/>
        </w:rPr>
        <w:t>u 2015. i 2016. godini</w:t>
      </w:r>
      <w:r>
        <w:rPr>
          <w:rFonts w:ascii="Times New Roman" w:hAnsi="Times New Roman" w:cs="Times New Roman"/>
          <w:sz w:val="24"/>
          <w:szCs w:val="24"/>
        </w:rPr>
        <w:t>………</w:t>
      </w:r>
      <w:r w:rsidR="00DF6632">
        <w:rPr>
          <w:rFonts w:ascii="Times New Roman" w:hAnsi="Times New Roman" w:cs="Times New Roman"/>
          <w:sz w:val="24"/>
          <w:szCs w:val="24"/>
        </w:rPr>
        <w:t>..390</w:t>
      </w:r>
    </w:p>
    <w:p w:rsidR="00116583" w:rsidRDefault="00116583" w:rsidP="00B30E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397. Odluka  </w:t>
      </w:r>
      <w:r w:rsidRPr="00116583">
        <w:rPr>
          <w:rFonts w:ascii="Times New Roman" w:hAnsi="Times New Roman" w:cs="Times New Roman"/>
          <w:sz w:val="24"/>
          <w:szCs w:val="24"/>
        </w:rPr>
        <w:t>o odabiru najpovoljnijeg ponuditelja za komunalne djelatnosti</w:t>
      </w:r>
      <w:r>
        <w:rPr>
          <w:rFonts w:ascii="Times New Roman" w:hAnsi="Times New Roman" w:cs="Times New Roman"/>
          <w:sz w:val="24"/>
          <w:szCs w:val="24"/>
        </w:rPr>
        <w:t xml:space="preserve"> </w:t>
      </w:r>
      <w:r w:rsidRPr="00116583">
        <w:rPr>
          <w:rFonts w:ascii="Times New Roman" w:hAnsi="Times New Roman" w:cs="Times New Roman"/>
          <w:sz w:val="24"/>
          <w:szCs w:val="24"/>
        </w:rPr>
        <w:t xml:space="preserve">održavanje čistoće javnih površina, održavanja groblja, odvodnja </w:t>
      </w:r>
      <w:proofErr w:type="spellStart"/>
      <w:r w:rsidRPr="00116583">
        <w:rPr>
          <w:rFonts w:ascii="Times New Roman" w:hAnsi="Times New Roman" w:cs="Times New Roman"/>
          <w:sz w:val="24"/>
          <w:szCs w:val="24"/>
        </w:rPr>
        <w:t>oborinskih</w:t>
      </w:r>
      <w:proofErr w:type="spellEnd"/>
      <w:r w:rsidRPr="00116583">
        <w:rPr>
          <w:rFonts w:ascii="Times New Roman" w:hAnsi="Times New Roman" w:cs="Times New Roman"/>
          <w:sz w:val="24"/>
          <w:szCs w:val="24"/>
        </w:rPr>
        <w:t xml:space="preserve"> voda i</w:t>
      </w:r>
      <w:r>
        <w:rPr>
          <w:rFonts w:ascii="Times New Roman" w:hAnsi="Times New Roman" w:cs="Times New Roman"/>
          <w:sz w:val="24"/>
          <w:szCs w:val="24"/>
        </w:rPr>
        <w:t xml:space="preserve"> </w:t>
      </w:r>
      <w:r w:rsidRPr="00116583">
        <w:rPr>
          <w:rFonts w:ascii="Times New Roman" w:hAnsi="Times New Roman" w:cs="Times New Roman"/>
          <w:sz w:val="24"/>
          <w:szCs w:val="24"/>
        </w:rPr>
        <w:t>održavanje javnih površina u Općini Antunovac u 2015. i 2016. godini</w:t>
      </w:r>
      <w:r>
        <w:rPr>
          <w:rFonts w:ascii="Times New Roman" w:hAnsi="Times New Roman" w:cs="Times New Roman"/>
          <w:sz w:val="24"/>
          <w:szCs w:val="24"/>
        </w:rPr>
        <w:t>……….</w:t>
      </w:r>
      <w:r w:rsidR="00DF6632">
        <w:rPr>
          <w:rFonts w:ascii="Times New Roman" w:hAnsi="Times New Roman" w:cs="Times New Roman"/>
          <w:sz w:val="24"/>
          <w:szCs w:val="24"/>
        </w:rPr>
        <w:t>.382</w:t>
      </w:r>
    </w:p>
    <w:p w:rsidR="00116583" w:rsidRDefault="00116583" w:rsidP="00B30E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398. Odluka </w:t>
      </w:r>
      <w:r w:rsidRPr="00116583">
        <w:rPr>
          <w:rFonts w:ascii="Times New Roman" w:hAnsi="Times New Roman" w:cs="Times New Roman"/>
          <w:sz w:val="24"/>
          <w:szCs w:val="24"/>
        </w:rPr>
        <w:t>o usvajanju Revizije Procjene ugroženosti stanovništva, materijalnih i kulturnih dobara</w:t>
      </w:r>
      <w:r>
        <w:rPr>
          <w:rFonts w:ascii="Times New Roman" w:hAnsi="Times New Roman" w:cs="Times New Roman"/>
          <w:sz w:val="24"/>
          <w:szCs w:val="24"/>
        </w:rPr>
        <w:t xml:space="preserve"> </w:t>
      </w:r>
      <w:r w:rsidRPr="00116583">
        <w:rPr>
          <w:rFonts w:ascii="Times New Roman" w:hAnsi="Times New Roman" w:cs="Times New Roman"/>
          <w:sz w:val="24"/>
          <w:szCs w:val="24"/>
        </w:rPr>
        <w:t>i okoliša od katastrofa i velikih nesreća za Općinu Antunovac</w:t>
      </w:r>
      <w:r w:rsidR="00702ACF">
        <w:rPr>
          <w:rFonts w:ascii="Times New Roman" w:hAnsi="Times New Roman" w:cs="Times New Roman"/>
          <w:sz w:val="24"/>
          <w:szCs w:val="24"/>
        </w:rPr>
        <w:t>……393</w:t>
      </w:r>
    </w:p>
    <w:p w:rsidR="00116583" w:rsidRDefault="00116583" w:rsidP="00B30E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399. Odluka </w:t>
      </w:r>
      <w:r w:rsidRPr="00116583">
        <w:rPr>
          <w:rFonts w:ascii="Times New Roman" w:hAnsi="Times New Roman" w:cs="Times New Roman"/>
          <w:sz w:val="24"/>
          <w:szCs w:val="24"/>
        </w:rPr>
        <w:t>o izvršavanju Proračuna Općine Antunovac za 2015. godinu</w:t>
      </w:r>
      <w:r>
        <w:rPr>
          <w:rFonts w:ascii="Times New Roman" w:hAnsi="Times New Roman" w:cs="Times New Roman"/>
          <w:sz w:val="24"/>
          <w:szCs w:val="24"/>
        </w:rPr>
        <w:t>…………</w:t>
      </w:r>
      <w:r w:rsidR="00702ACF">
        <w:rPr>
          <w:rFonts w:ascii="Times New Roman" w:hAnsi="Times New Roman" w:cs="Times New Roman"/>
          <w:sz w:val="24"/>
          <w:szCs w:val="24"/>
        </w:rPr>
        <w:t>……394</w:t>
      </w:r>
    </w:p>
    <w:p w:rsidR="00EC5CB5" w:rsidRDefault="00116583" w:rsidP="00B30E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400. Proračun </w:t>
      </w:r>
      <w:r w:rsidRPr="00116583">
        <w:rPr>
          <w:rFonts w:ascii="Times New Roman" w:hAnsi="Times New Roman" w:cs="Times New Roman"/>
          <w:sz w:val="24"/>
          <w:szCs w:val="24"/>
        </w:rPr>
        <w:t>Općine Antunovac za 2015. godinu</w:t>
      </w:r>
      <w:r>
        <w:rPr>
          <w:rFonts w:ascii="Times New Roman" w:hAnsi="Times New Roman" w:cs="Times New Roman"/>
          <w:sz w:val="24"/>
          <w:szCs w:val="24"/>
        </w:rPr>
        <w:t>…………………………………</w:t>
      </w:r>
      <w:r w:rsidR="00702ACF">
        <w:rPr>
          <w:rFonts w:ascii="Times New Roman" w:hAnsi="Times New Roman" w:cs="Times New Roman"/>
          <w:sz w:val="24"/>
          <w:szCs w:val="24"/>
        </w:rPr>
        <w:t>….397</w:t>
      </w:r>
    </w:p>
    <w:p w:rsidR="00EC5CB5" w:rsidRDefault="008E71B2" w:rsidP="00B30E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401. Projekcija </w:t>
      </w:r>
      <w:r w:rsidRPr="008E71B2">
        <w:rPr>
          <w:rFonts w:ascii="Times New Roman" w:hAnsi="Times New Roman" w:cs="Times New Roman"/>
          <w:sz w:val="24"/>
          <w:szCs w:val="24"/>
        </w:rPr>
        <w:t>Proračuna za razdoblje od 2014. do 2016. godine</w:t>
      </w:r>
      <w:r>
        <w:rPr>
          <w:rFonts w:ascii="Times New Roman" w:hAnsi="Times New Roman" w:cs="Times New Roman"/>
          <w:sz w:val="24"/>
          <w:szCs w:val="24"/>
        </w:rPr>
        <w:t>………………</w:t>
      </w:r>
      <w:r w:rsidR="00702ACF">
        <w:rPr>
          <w:rFonts w:ascii="Times New Roman" w:hAnsi="Times New Roman" w:cs="Times New Roman"/>
          <w:sz w:val="24"/>
          <w:szCs w:val="24"/>
        </w:rPr>
        <w:t>……415</w:t>
      </w:r>
    </w:p>
    <w:p w:rsidR="008E71B2" w:rsidRDefault="008E71B2" w:rsidP="00B30E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402. Plan </w:t>
      </w:r>
      <w:r w:rsidRPr="008E71B2">
        <w:rPr>
          <w:rFonts w:ascii="Times New Roman" w:hAnsi="Times New Roman" w:cs="Times New Roman"/>
          <w:sz w:val="24"/>
          <w:szCs w:val="24"/>
        </w:rPr>
        <w:t>razvojnih programa za 2015. do 2017. godine</w:t>
      </w:r>
      <w:r>
        <w:rPr>
          <w:rFonts w:ascii="Times New Roman" w:hAnsi="Times New Roman" w:cs="Times New Roman"/>
          <w:sz w:val="24"/>
          <w:szCs w:val="24"/>
        </w:rPr>
        <w:t>…………………………</w:t>
      </w:r>
      <w:r w:rsidR="00702ACF">
        <w:rPr>
          <w:rFonts w:ascii="Times New Roman" w:hAnsi="Times New Roman" w:cs="Times New Roman"/>
          <w:sz w:val="24"/>
          <w:szCs w:val="24"/>
        </w:rPr>
        <w:t>…...417</w:t>
      </w:r>
    </w:p>
    <w:p w:rsidR="00EC5CB5" w:rsidRDefault="00C81BD9" w:rsidP="00B30E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403. Program </w:t>
      </w:r>
      <w:r w:rsidRPr="00C81BD9">
        <w:rPr>
          <w:rFonts w:ascii="Times New Roman" w:hAnsi="Times New Roman" w:cs="Times New Roman"/>
          <w:sz w:val="24"/>
          <w:szCs w:val="24"/>
        </w:rPr>
        <w:t>gradnje objekata i uređaja komunalne infrastrukture na području</w:t>
      </w:r>
      <w:r>
        <w:rPr>
          <w:rFonts w:ascii="Times New Roman" w:hAnsi="Times New Roman" w:cs="Times New Roman"/>
          <w:sz w:val="24"/>
          <w:szCs w:val="24"/>
        </w:rPr>
        <w:t xml:space="preserve"> Općine Antunovac </w:t>
      </w:r>
      <w:r w:rsidRPr="00C81BD9">
        <w:rPr>
          <w:rFonts w:ascii="Times New Roman" w:hAnsi="Times New Roman" w:cs="Times New Roman"/>
          <w:sz w:val="24"/>
          <w:szCs w:val="24"/>
        </w:rPr>
        <w:t>za 2015. godinu</w:t>
      </w:r>
      <w:r>
        <w:rPr>
          <w:rFonts w:ascii="Times New Roman" w:hAnsi="Times New Roman" w:cs="Times New Roman"/>
          <w:sz w:val="24"/>
          <w:szCs w:val="24"/>
        </w:rPr>
        <w:t>……………</w:t>
      </w:r>
      <w:r w:rsidR="00702ACF">
        <w:rPr>
          <w:rFonts w:ascii="Times New Roman" w:hAnsi="Times New Roman" w:cs="Times New Roman"/>
          <w:sz w:val="24"/>
          <w:szCs w:val="24"/>
        </w:rPr>
        <w:t>…421</w:t>
      </w:r>
    </w:p>
    <w:p w:rsidR="00C81BD9" w:rsidRDefault="00C81BD9" w:rsidP="00B30E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404. </w:t>
      </w:r>
      <w:r w:rsidR="007B5953">
        <w:rPr>
          <w:rFonts w:ascii="Times New Roman" w:hAnsi="Times New Roman" w:cs="Times New Roman"/>
          <w:sz w:val="24"/>
          <w:szCs w:val="24"/>
        </w:rPr>
        <w:t xml:space="preserve">Program </w:t>
      </w:r>
      <w:r w:rsidR="007B5953" w:rsidRPr="007B5953">
        <w:rPr>
          <w:rFonts w:ascii="Times New Roman" w:hAnsi="Times New Roman" w:cs="Times New Roman"/>
          <w:sz w:val="24"/>
          <w:szCs w:val="24"/>
        </w:rPr>
        <w:t>održavanja komunalne infrastrukture na području Općine Antunovac za 2015. godinu</w:t>
      </w:r>
      <w:r w:rsidR="007B5953">
        <w:rPr>
          <w:rFonts w:ascii="Times New Roman" w:hAnsi="Times New Roman" w:cs="Times New Roman"/>
          <w:sz w:val="24"/>
          <w:szCs w:val="24"/>
        </w:rPr>
        <w:t>………………………</w:t>
      </w:r>
      <w:r w:rsidR="00702ACF">
        <w:rPr>
          <w:rFonts w:ascii="Times New Roman" w:hAnsi="Times New Roman" w:cs="Times New Roman"/>
          <w:sz w:val="24"/>
          <w:szCs w:val="24"/>
        </w:rPr>
        <w:t>…..422</w:t>
      </w:r>
    </w:p>
    <w:p w:rsidR="007B5953" w:rsidRDefault="007B5953" w:rsidP="00B30E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405. </w:t>
      </w:r>
      <w:r w:rsidR="004A1ED6">
        <w:rPr>
          <w:rFonts w:ascii="Times New Roman" w:hAnsi="Times New Roman" w:cs="Times New Roman"/>
          <w:sz w:val="24"/>
          <w:szCs w:val="24"/>
        </w:rPr>
        <w:t xml:space="preserve">Program </w:t>
      </w:r>
      <w:r w:rsidR="004A1ED6" w:rsidRPr="004A1ED6">
        <w:rPr>
          <w:rFonts w:ascii="Times New Roman" w:hAnsi="Times New Roman" w:cs="Times New Roman"/>
          <w:sz w:val="24"/>
          <w:szCs w:val="24"/>
        </w:rPr>
        <w:t>potreba u predškolskom odgoju na području</w:t>
      </w:r>
      <w:r w:rsidR="004A1ED6">
        <w:rPr>
          <w:rFonts w:ascii="Times New Roman" w:hAnsi="Times New Roman" w:cs="Times New Roman"/>
          <w:sz w:val="24"/>
          <w:szCs w:val="24"/>
        </w:rPr>
        <w:t xml:space="preserve"> </w:t>
      </w:r>
      <w:r w:rsidR="004A1ED6" w:rsidRPr="004A1ED6">
        <w:rPr>
          <w:rFonts w:ascii="Times New Roman" w:hAnsi="Times New Roman" w:cs="Times New Roman"/>
          <w:sz w:val="24"/>
          <w:szCs w:val="24"/>
        </w:rPr>
        <w:t>Općine Antunovac za 2015. godinu</w:t>
      </w:r>
      <w:r w:rsidR="004A1ED6">
        <w:rPr>
          <w:rFonts w:ascii="Times New Roman" w:hAnsi="Times New Roman" w:cs="Times New Roman"/>
          <w:sz w:val="24"/>
          <w:szCs w:val="24"/>
        </w:rPr>
        <w:t>…………………………………</w:t>
      </w:r>
      <w:r w:rsidR="00702ACF">
        <w:rPr>
          <w:rFonts w:ascii="Times New Roman" w:hAnsi="Times New Roman" w:cs="Times New Roman"/>
          <w:sz w:val="24"/>
          <w:szCs w:val="24"/>
        </w:rPr>
        <w:t>….426</w:t>
      </w:r>
    </w:p>
    <w:p w:rsidR="004A1ED6" w:rsidRDefault="004A1ED6" w:rsidP="00B30E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406. Program </w:t>
      </w:r>
      <w:r w:rsidRPr="004A1ED6">
        <w:rPr>
          <w:rFonts w:ascii="Times New Roman" w:hAnsi="Times New Roman" w:cs="Times New Roman"/>
          <w:sz w:val="24"/>
          <w:szCs w:val="24"/>
        </w:rPr>
        <w:t>javnih potreba u socijalnoj skrbi na području Općine Antunovac za 2015. godinu</w:t>
      </w:r>
      <w:r>
        <w:rPr>
          <w:rFonts w:ascii="Times New Roman" w:hAnsi="Times New Roman" w:cs="Times New Roman"/>
          <w:sz w:val="24"/>
          <w:szCs w:val="24"/>
        </w:rPr>
        <w:t>…………………………………</w:t>
      </w:r>
      <w:r w:rsidR="00702ACF">
        <w:rPr>
          <w:rFonts w:ascii="Times New Roman" w:hAnsi="Times New Roman" w:cs="Times New Roman"/>
          <w:sz w:val="24"/>
          <w:szCs w:val="24"/>
        </w:rPr>
        <w:t>….427</w:t>
      </w:r>
    </w:p>
    <w:p w:rsidR="004A1ED6" w:rsidRDefault="004A1ED6" w:rsidP="00B30E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407. Program </w:t>
      </w:r>
      <w:r w:rsidRPr="004A1ED6">
        <w:rPr>
          <w:rFonts w:ascii="Times New Roman" w:hAnsi="Times New Roman" w:cs="Times New Roman"/>
          <w:sz w:val="24"/>
          <w:szCs w:val="24"/>
        </w:rPr>
        <w:t>trošenja sredstava ostvarenih raspolaganjem poljoprivrednim zemljištem</w:t>
      </w:r>
      <w:r>
        <w:rPr>
          <w:rFonts w:ascii="Times New Roman" w:hAnsi="Times New Roman" w:cs="Times New Roman"/>
          <w:sz w:val="24"/>
          <w:szCs w:val="24"/>
        </w:rPr>
        <w:t xml:space="preserve"> </w:t>
      </w:r>
      <w:r w:rsidRPr="004A1ED6">
        <w:rPr>
          <w:rFonts w:ascii="Times New Roman" w:hAnsi="Times New Roman" w:cs="Times New Roman"/>
          <w:sz w:val="24"/>
          <w:szCs w:val="24"/>
        </w:rPr>
        <w:t>u vlasništvu Republike Hrvatske</w:t>
      </w:r>
      <w:r>
        <w:rPr>
          <w:rFonts w:ascii="Times New Roman" w:hAnsi="Times New Roman" w:cs="Times New Roman"/>
          <w:sz w:val="24"/>
          <w:szCs w:val="24"/>
        </w:rPr>
        <w:t xml:space="preserve"> </w:t>
      </w:r>
      <w:r w:rsidRPr="004A1ED6">
        <w:rPr>
          <w:rFonts w:ascii="Times New Roman" w:hAnsi="Times New Roman" w:cs="Times New Roman"/>
          <w:sz w:val="24"/>
          <w:szCs w:val="24"/>
        </w:rPr>
        <w:t>na području Općine Antunovac za 2015. godinu</w:t>
      </w:r>
      <w:r>
        <w:rPr>
          <w:rFonts w:ascii="Times New Roman" w:hAnsi="Times New Roman" w:cs="Times New Roman"/>
          <w:sz w:val="24"/>
          <w:szCs w:val="24"/>
        </w:rPr>
        <w:t>……</w:t>
      </w:r>
      <w:r w:rsidR="00702ACF">
        <w:rPr>
          <w:rFonts w:ascii="Times New Roman" w:hAnsi="Times New Roman" w:cs="Times New Roman"/>
          <w:sz w:val="24"/>
          <w:szCs w:val="24"/>
        </w:rPr>
        <w:t>...428</w:t>
      </w:r>
    </w:p>
    <w:p w:rsidR="004A1ED6" w:rsidRDefault="004A1ED6" w:rsidP="00B30E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408. Program </w:t>
      </w:r>
      <w:r w:rsidRPr="004A1ED6">
        <w:rPr>
          <w:rFonts w:ascii="Times New Roman" w:hAnsi="Times New Roman" w:cs="Times New Roman"/>
          <w:sz w:val="24"/>
          <w:szCs w:val="24"/>
        </w:rPr>
        <w:t>javnih potreba u kulturi na području Općine Antunovac za 2015. godinu</w:t>
      </w:r>
      <w:r>
        <w:rPr>
          <w:rFonts w:ascii="Times New Roman" w:hAnsi="Times New Roman" w:cs="Times New Roman"/>
          <w:sz w:val="24"/>
          <w:szCs w:val="24"/>
        </w:rPr>
        <w:t>……………………………</w:t>
      </w:r>
      <w:r w:rsidR="00702ACF">
        <w:rPr>
          <w:rFonts w:ascii="Times New Roman" w:hAnsi="Times New Roman" w:cs="Times New Roman"/>
          <w:sz w:val="24"/>
          <w:szCs w:val="24"/>
        </w:rPr>
        <w:t>……….429</w:t>
      </w:r>
    </w:p>
    <w:p w:rsidR="004A1ED6" w:rsidRDefault="004A1ED6" w:rsidP="00B30E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409. Program </w:t>
      </w:r>
      <w:r w:rsidRPr="004A1ED6">
        <w:rPr>
          <w:rFonts w:ascii="Times New Roman" w:hAnsi="Times New Roman" w:cs="Times New Roman"/>
          <w:sz w:val="24"/>
          <w:szCs w:val="24"/>
        </w:rPr>
        <w:t>javnih potreba u športu na području Općine Antunovac za 2015. godinu</w:t>
      </w:r>
      <w:r>
        <w:rPr>
          <w:rFonts w:ascii="Times New Roman" w:hAnsi="Times New Roman" w:cs="Times New Roman"/>
          <w:sz w:val="24"/>
          <w:szCs w:val="24"/>
        </w:rPr>
        <w:t>………………………………</w:t>
      </w:r>
      <w:r w:rsidR="00702ACF">
        <w:rPr>
          <w:rFonts w:ascii="Times New Roman" w:hAnsi="Times New Roman" w:cs="Times New Roman"/>
          <w:sz w:val="24"/>
          <w:szCs w:val="24"/>
        </w:rPr>
        <w:t>……429</w:t>
      </w:r>
    </w:p>
    <w:p w:rsidR="004A1ED6" w:rsidRDefault="004A1ED6" w:rsidP="00B30E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410. </w:t>
      </w:r>
      <w:r w:rsidR="00534F9E">
        <w:rPr>
          <w:rFonts w:ascii="Times New Roman" w:hAnsi="Times New Roman" w:cs="Times New Roman"/>
          <w:sz w:val="24"/>
          <w:szCs w:val="24"/>
        </w:rPr>
        <w:t xml:space="preserve">Odluka </w:t>
      </w:r>
      <w:r w:rsidR="00534F9E" w:rsidRPr="00534F9E">
        <w:rPr>
          <w:rFonts w:ascii="Times New Roman" w:hAnsi="Times New Roman" w:cs="Times New Roman"/>
          <w:sz w:val="24"/>
          <w:szCs w:val="24"/>
        </w:rPr>
        <w:t>o kriterijima za raspored sredstava osiguranih u</w:t>
      </w:r>
      <w:r w:rsidR="00534F9E">
        <w:rPr>
          <w:rFonts w:ascii="Times New Roman" w:hAnsi="Times New Roman" w:cs="Times New Roman"/>
          <w:sz w:val="24"/>
          <w:szCs w:val="24"/>
        </w:rPr>
        <w:t xml:space="preserve"> </w:t>
      </w:r>
      <w:r w:rsidR="00534F9E" w:rsidRPr="00534F9E">
        <w:rPr>
          <w:rFonts w:ascii="Times New Roman" w:hAnsi="Times New Roman" w:cs="Times New Roman"/>
          <w:sz w:val="24"/>
          <w:szCs w:val="24"/>
        </w:rPr>
        <w:t>Proračunu Općine Antunovac za 2015. godinu za političke stranke</w:t>
      </w:r>
      <w:r w:rsidR="00534F9E">
        <w:rPr>
          <w:rFonts w:ascii="Times New Roman" w:hAnsi="Times New Roman" w:cs="Times New Roman"/>
          <w:sz w:val="24"/>
          <w:szCs w:val="24"/>
        </w:rPr>
        <w:t>…………………………………</w:t>
      </w:r>
      <w:r w:rsidR="00702ACF">
        <w:rPr>
          <w:rFonts w:ascii="Times New Roman" w:hAnsi="Times New Roman" w:cs="Times New Roman"/>
          <w:sz w:val="24"/>
          <w:szCs w:val="24"/>
        </w:rPr>
        <w:t>…431</w:t>
      </w:r>
    </w:p>
    <w:p w:rsidR="00534F9E" w:rsidRDefault="00534F9E" w:rsidP="00B30E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411. Analiza </w:t>
      </w:r>
      <w:r w:rsidRPr="00534F9E">
        <w:rPr>
          <w:rFonts w:ascii="Times New Roman" w:hAnsi="Times New Roman" w:cs="Times New Roman"/>
          <w:sz w:val="24"/>
          <w:szCs w:val="24"/>
        </w:rPr>
        <w:t>stanja sustava zaštite i spašavanja na području</w:t>
      </w:r>
      <w:r>
        <w:rPr>
          <w:rFonts w:ascii="Times New Roman" w:hAnsi="Times New Roman" w:cs="Times New Roman"/>
          <w:sz w:val="24"/>
          <w:szCs w:val="24"/>
        </w:rPr>
        <w:t xml:space="preserve"> </w:t>
      </w:r>
      <w:r w:rsidRPr="00534F9E">
        <w:rPr>
          <w:rFonts w:ascii="Times New Roman" w:hAnsi="Times New Roman" w:cs="Times New Roman"/>
          <w:sz w:val="24"/>
          <w:szCs w:val="24"/>
        </w:rPr>
        <w:t>Općine Antunovac u 2014. godini</w:t>
      </w:r>
      <w:r>
        <w:rPr>
          <w:rFonts w:ascii="Times New Roman" w:hAnsi="Times New Roman" w:cs="Times New Roman"/>
          <w:sz w:val="24"/>
          <w:szCs w:val="24"/>
        </w:rPr>
        <w:t>……………………………</w:t>
      </w:r>
      <w:r w:rsidR="00702ACF">
        <w:rPr>
          <w:rFonts w:ascii="Times New Roman" w:hAnsi="Times New Roman" w:cs="Times New Roman"/>
          <w:sz w:val="24"/>
          <w:szCs w:val="24"/>
        </w:rPr>
        <w:t>…432</w:t>
      </w:r>
    </w:p>
    <w:p w:rsidR="00EC5CB5" w:rsidRDefault="00534F9E" w:rsidP="00B30E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412. Smjernice </w:t>
      </w:r>
      <w:r w:rsidRPr="00534F9E">
        <w:rPr>
          <w:rFonts w:ascii="Times New Roman" w:hAnsi="Times New Roman" w:cs="Times New Roman"/>
          <w:sz w:val="24"/>
          <w:szCs w:val="24"/>
        </w:rPr>
        <w:t>za organizaciju i razvoj sustava zaštite i spašavanja</w:t>
      </w:r>
      <w:r>
        <w:rPr>
          <w:rFonts w:ascii="Times New Roman" w:hAnsi="Times New Roman" w:cs="Times New Roman"/>
          <w:sz w:val="24"/>
          <w:szCs w:val="24"/>
        </w:rPr>
        <w:t xml:space="preserve"> </w:t>
      </w:r>
      <w:r w:rsidRPr="00534F9E">
        <w:rPr>
          <w:rFonts w:ascii="Times New Roman" w:hAnsi="Times New Roman" w:cs="Times New Roman"/>
          <w:sz w:val="24"/>
          <w:szCs w:val="24"/>
        </w:rPr>
        <w:t>na području Općine Antunovac</w:t>
      </w:r>
      <w:r>
        <w:rPr>
          <w:rFonts w:ascii="Times New Roman" w:hAnsi="Times New Roman" w:cs="Times New Roman"/>
          <w:sz w:val="24"/>
          <w:szCs w:val="24"/>
        </w:rPr>
        <w:t>………………………</w:t>
      </w:r>
      <w:r w:rsidR="00702ACF">
        <w:rPr>
          <w:rFonts w:ascii="Times New Roman" w:hAnsi="Times New Roman" w:cs="Times New Roman"/>
          <w:sz w:val="24"/>
          <w:szCs w:val="24"/>
        </w:rPr>
        <w:t>..437</w:t>
      </w:r>
    </w:p>
    <w:p w:rsidR="00BF6BDE" w:rsidRPr="00886EB7" w:rsidRDefault="00BF6BDE" w:rsidP="00970AC1">
      <w:pPr>
        <w:spacing w:after="0" w:line="240" w:lineRule="auto"/>
        <w:jc w:val="both"/>
        <w:rPr>
          <w:rFonts w:ascii="Times New Roman" w:hAnsi="Times New Roman" w:cs="Times New Roman"/>
          <w:sz w:val="24"/>
          <w:szCs w:val="24"/>
        </w:rPr>
      </w:pPr>
      <w:r w:rsidRPr="00886EB7">
        <w:rPr>
          <w:rFonts w:ascii="Times New Roman" w:hAnsi="Times New Roman" w:cs="Times New Roman"/>
          <w:b/>
          <w:i/>
          <w:sz w:val="24"/>
          <w:szCs w:val="24"/>
          <w:u w:val="single"/>
        </w:rPr>
        <w:t xml:space="preserve">AKTI OPĆINSKOG NAČELNIKA     </w:t>
      </w:r>
      <w:r w:rsidR="00071A05" w:rsidRPr="00886EB7">
        <w:rPr>
          <w:rFonts w:ascii="Times New Roman" w:hAnsi="Times New Roman" w:cs="Times New Roman"/>
          <w:b/>
          <w:i/>
          <w:sz w:val="24"/>
          <w:szCs w:val="24"/>
          <w:u w:val="single"/>
        </w:rPr>
        <w:t xml:space="preserve">    </w:t>
      </w:r>
      <w:r w:rsidRPr="00886EB7">
        <w:rPr>
          <w:rFonts w:ascii="Times New Roman" w:hAnsi="Times New Roman" w:cs="Times New Roman"/>
          <w:b/>
          <w:i/>
          <w:sz w:val="24"/>
          <w:szCs w:val="24"/>
          <w:u w:val="single"/>
        </w:rPr>
        <w:t xml:space="preserve"> Str.</w:t>
      </w:r>
    </w:p>
    <w:p w:rsidR="00F33560" w:rsidRDefault="00534F9E" w:rsidP="003420F0">
      <w:pPr>
        <w:pStyle w:val="Tijeloteksta3"/>
        <w:tabs>
          <w:tab w:val="left" w:pos="0"/>
        </w:tabs>
        <w:jc w:val="left"/>
        <w:rPr>
          <w:rFonts w:ascii="Times New Roman" w:hAnsi="Times New Roman"/>
          <w:szCs w:val="24"/>
        </w:rPr>
      </w:pPr>
      <w:r>
        <w:rPr>
          <w:rFonts w:ascii="Times New Roman" w:hAnsi="Times New Roman"/>
          <w:szCs w:val="24"/>
        </w:rPr>
        <w:t xml:space="preserve">413. </w:t>
      </w:r>
      <w:r w:rsidR="003420F0">
        <w:rPr>
          <w:rFonts w:ascii="Times New Roman" w:hAnsi="Times New Roman"/>
          <w:szCs w:val="24"/>
        </w:rPr>
        <w:t xml:space="preserve">Odluka o </w:t>
      </w:r>
      <w:r w:rsidR="003420F0" w:rsidRPr="003420F0">
        <w:rPr>
          <w:rFonts w:ascii="Times New Roman" w:hAnsi="Times New Roman"/>
          <w:szCs w:val="24"/>
        </w:rPr>
        <w:t>nabavi božićnog drvca</w:t>
      </w:r>
      <w:r w:rsidR="00215404">
        <w:rPr>
          <w:rFonts w:ascii="Times New Roman" w:hAnsi="Times New Roman"/>
          <w:szCs w:val="24"/>
        </w:rPr>
        <w:t>……438</w:t>
      </w:r>
    </w:p>
    <w:p w:rsidR="003420F0" w:rsidRDefault="003420F0" w:rsidP="003420F0">
      <w:pPr>
        <w:pStyle w:val="Tijeloteksta3"/>
        <w:tabs>
          <w:tab w:val="left" w:pos="0"/>
        </w:tabs>
        <w:rPr>
          <w:rFonts w:ascii="Times New Roman" w:hAnsi="Times New Roman"/>
          <w:szCs w:val="24"/>
        </w:rPr>
      </w:pPr>
      <w:r>
        <w:rPr>
          <w:rFonts w:ascii="Times New Roman" w:hAnsi="Times New Roman"/>
          <w:szCs w:val="24"/>
        </w:rPr>
        <w:t xml:space="preserve">414. Odluka </w:t>
      </w:r>
      <w:r w:rsidRPr="003420F0">
        <w:rPr>
          <w:rFonts w:ascii="Times New Roman" w:hAnsi="Times New Roman"/>
          <w:szCs w:val="24"/>
        </w:rPr>
        <w:t>o nabavi predstave „Betlehemska zvijezda“ za djecu povodom božićnih blagdana</w:t>
      </w:r>
      <w:r>
        <w:rPr>
          <w:rFonts w:ascii="Times New Roman" w:hAnsi="Times New Roman"/>
          <w:szCs w:val="24"/>
        </w:rPr>
        <w:t>……………………………</w:t>
      </w:r>
      <w:r w:rsidR="00215404">
        <w:rPr>
          <w:rFonts w:ascii="Times New Roman" w:hAnsi="Times New Roman"/>
          <w:szCs w:val="24"/>
        </w:rPr>
        <w:t>…….438</w:t>
      </w:r>
    </w:p>
    <w:p w:rsidR="003420F0" w:rsidRDefault="003420F0" w:rsidP="003420F0">
      <w:pPr>
        <w:pStyle w:val="Tijeloteksta3"/>
        <w:tabs>
          <w:tab w:val="left" w:pos="0"/>
        </w:tabs>
        <w:rPr>
          <w:rFonts w:ascii="Times New Roman" w:hAnsi="Times New Roman"/>
          <w:szCs w:val="24"/>
        </w:rPr>
      </w:pPr>
      <w:r>
        <w:rPr>
          <w:rFonts w:ascii="Times New Roman" w:hAnsi="Times New Roman"/>
          <w:szCs w:val="24"/>
        </w:rPr>
        <w:t xml:space="preserve">415. Odluka </w:t>
      </w:r>
      <w:r w:rsidRPr="003420F0">
        <w:rPr>
          <w:rFonts w:ascii="Times New Roman" w:hAnsi="Times New Roman"/>
          <w:szCs w:val="24"/>
        </w:rPr>
        <w:t>o nabavi tehničkog pregleda pri registraciji vozila, Volkswagen transporter, OS137JR</w:t>
      </w:r>
      <w:r>
        <w:rPr>
          <w:rFonts w:ascii="Times New Roman" w:hAnsi="Times New Roman"/>
          <w:szCs w:val="24"/>
        </w:rPr>
        <w:t>………………………………</w:t>
      </w:r>
      <w:r w:rsidR="00215404">
        <w:rPr>
          <w:rFonts w:ascii="Times New Roman" w:hAnsi="Times New Roman"/>
          <w:szCs w:val="24"/>
        </w:rPr>
        <w:t>…439</w:t>
      </w:r>
    </w:p>
    <w:p w:rsidR="003420F0" w:rsidRDefault="003420F0" w:rsidP="003420F0">
      <w:pPr>
        <w:pStyle w:val="Tijeloteksta3"/>
        <w:tabs>
          <w:tab w:val="left" w:pos="0"/>
        </w:tabs>
        <w:rPr>
          <w:rFonts w:ascii="Times New Roman" w:hAnsi="Times New Roman"/>
          <w:szCs w:val="24"/>
        </w:rPr>
      </w:pPr>
      <w:r>
        <w:rPr>
          <w:rFonts w:ascii="Times New Roman" w:hAnsi="Times New Roman"/>
          <w:szCs w:val="24"/>
        </w:rPr>
        <w:t xml:space="preserve">416. Odluka </w:t>
      </w:r>
      <w:r w:rsidRPr="003420F0">
        <w:rPr>
          <w:rFonts w:ascii="Times New Roman" w:hAnsi="Times New Roman"/>
          <w:szCs w:val="24"/>
        </w:rPr>
        <w:t>o nabavi 250 primjeraka slikovnice „</w:t>
      </w:r>
      <w:proofErr w:type="spellStart"/>
      <w:r w:rsidRPr="003420F0">
        <w:rPr>
          <w:rFonts w:ascii="Times New Roman" w:hAnsi="Times New Roman"/>
          <w:szCs w:val="24"/>
        </w:rPr>
        <w:t>Žarislav</w:t>
      </w:r>
      <w:proofErr w:type="spellEnd"/>
      <w:r w:rsidRPr="003420F0">
        <w:rPr>
          <w:rFonts w:ascii="Times New Roman" w:hAnsi="Times New Roman"/>
          <w:szCs w:val="24"/>
        </w:rPr>
        <w:t xml:space="preserve"> od kopriva“ za</w:t>
      </w:r>
      <w:r>
        <w:rPr>
          <w:rFonts w:ascii="Times New Roman" w:hAnsi="Times New Roman"/>
          <w:szCs w:val="24"/>
        </w:rPr>
        <w:t xml:space="preserve"> </w:t>
      </w:r>
      <w:r w:rsidRPr="003420F0">
        <w:rPr>
          <w:rFonts w:ascii="Times New Roman" w:hAnsi="Times New Roman"/>
          <w:szCs w:val="24"/>
        </w:rPr>
        <w:t>djecu povodom božićnih blagdana</w:t>
      </w:r>
      <w:r w:rsidR="00215404">
        <w:rPr>
          <w:rFonts w:ascii="Times New Roman" w:hAnsi="Times New Roman"/>
          <w:szCs w:val="24"/>
        </w:rPr>
        <w:t>…………….439</w:t>
      </w:r>
    </w:p>
    <w:p w:rsidR="003420F0" w:rsidRDefault="003420F0" w:rsidP="003420F0">
      <w:pPr>
        <w:pStyle w:val="Tijeloteksta3"/>
        <w:tabs>
          <w:tab w:val="left" w:pos="0"/>
        </w:tabs>
        <w:rPr>
          <w:rFonts w:ascii="Times New Roman" w:hAnsi="Times New Roman"/>
          <w:szCs w:val="24"/>
        </w:rPr>
      </w:pPr>
      <w:r>
        <w:rPr>
          <w:rFonts w:ascii="Times New Roman" w:hAnsi="Times New Roman"/>
          <w:szCs w:val="24"/>
        </w:rPr>
        <w:t xml:space="preserve">417. Odluka </w:t>
      </w:r>
      <w:r w:rsidRPr="003420F0">
        <w:rPr>
          <w:rFonts w:ascii="Times New Roman" w:hAnsi="Times New Roman"/>
          <w:szCs w:val="24"/>
        </w:rPr>
        <w:t>o nabavi obveznog osiguranja vozila, Volkswagen transporter, OS137JR</w:t>
      </w:r>
      <w:r>
        <w:rPr>
          <w:rFonts w:ascii="Times New Roman" w:hAnsi="Times New Roman"/>
          <w:szCs w:val="24"/>
        </w:rPr>
        <w:t>……………………………</w:t>
      </w:r>
      <w:r w:rsidR="00215404">
        <w:rPr>
          <w:rFonts w:ascii="Times New Roman" w:hAnsi="Times New Roman"/>
          <w:szCs w:val="24"/>
        </w:rPr>
        <w:t>……440</w:t>
      </w:r>
    </w:p>
    <w:p w:rsidR="003420F0" w:rsidRDefault="003420F0" w:rsidP="003420F0">
      <w:pPr>
        <w:pStyle w:val="Tijeloteksta3"/>
        <w:tabs>
          <w:tab w:val="left" w:pos="0"/>
        </w:tabs>
        <w:rPr>
          <w:rFonts w:ascii="Times New Roman" w:hAnsi="Times New Roman"/>
          <w:szCs w:val="24"/>
        </w:rPr>
      </w:pPr>
      <w:r>
        <w:rPr>
          <w:rFonts w:ascii="Times New Roman" w:hAnsi="Times New Roman"/>
          <w:szCs w:val="24"/>
        </w:rPr>
        <w:t xml:space="preserve">418. Odluka </w:t>
      </w:r>
      <w:r w:rsidRPr="003420F0">
        <w:rPr>
          <w:rFonts w:ascii="Times New Roman" w:hAnsi="Times New Roman"/>
          <w:szCs w:val="24"/>
        </w:rPr>
        <w:t xml:space="preserve">o nabavi </w:t>
      </w:r>
      <w:proofErr w:type="spellStart"/>
      <w:r w:rsidRPr="003420F0">
        <w:rPr>
          <w:rFonts w:ascii="Times New Roman" w:hAnsi="Times New Roman"/>
          <w:szCs w:val="24"/>
        </w:rPr>
        <w:t>kasko</w:t>
      </w:r>
      <w:proofErr w:type="spellEnd"/>
      <w:r w:rsidRPr="003420F0">
        <w:rPr>
          <w:rFonts w:ascii="Times New Roman" w:hAnsi="Times New Roman"/>
          <w:szCs w:val="24"/>
        </w:rPr>
        <w:t xml:space="preserve"> osiguranja vozila, Volkswagen transporter, OS137JR</w:t>
      </w:r>
      <w:r>
        <w:rPr>
          <w:rFonts w:ascii="Times New Roman" w:hAnsi="Times New Roman"/>
          <w:szCs w:val="24"/>
        </w:rPr>
        <w:t>……</w:t>
      </w:r>
      <w:r w:rsidR="00215404">
        <w:rPr>
          <w:rFonts w:ascii="Times New Roman" w:hAnsi="Times New Roman"/>
          <w:szCs w:val="24"/>
        </w:rPr>
        <w:t>…441</w:t>
      </w:r>
    </w:p>
    <w:p w:rsidR="00240B25" w:rsidRDefault="00240B25" w:rsidP="003420F0">
      <w:pPr>
        <w:pStyle w:val="Tijeloteksta3"/>
        <w:tabs>
          <w:tab w:val="left" w:pos="0"/>
        </w:tabs>
        <w:rPr>
          <w:rFonts w:ascii="Times New Roman" w:hAnsi="Times New Roman"/>
          <w:szCs w:val="24"/>
        </w:rPr>
      </w:pPr>
      <w:r>
        <w:rPr>
          <w:rFonts w:ascii="Times New Roman" w:hAnsi="Times New Roman"/>
          <w:szCs w:val="24"/>
        </w:rPr>
        <w:lastRenderedPageBreak/>
        <w:t xml:space="preserve">419. Odluka o </w:t>
      </w:r>
      <w:r w:rsidRPr="00240B25">
        <w:rPr>
          <w:rFonts w:ascii="Times New Roman" w:hAnsi="Times New Roman"/>
          <w:szCs w:val="24"/>
        </w:rPr>
        <w:t>izvođenju kamenorezačkih radova na objektu</w:t>
      </w:r>
      <w:r>
        <w:rPr>
          <w:rFonts w:ascii="Times New Roman" w:hAnsi="Times New Roman"/>
          <w:szCs w:val="24"/>
        </w:rPr>
        <w:t xml:space="preserve"> </w:t>
      </w:r>
      <w:r w:rsidRPr="00240B25">
        <w:rPr>
          <w:rFonts w:ascii="Times New Roman" w:hAnsi="Times New Roman"/>
          <w:szCs w:val="24"/>
        </w:rPr>
        <w:t xml:space="preserve">Sakralno obilježje na mjesnom groblju </w:t>
      </w:r>
      <w:proofErr w:type="spellStart"/>
      <w:r w:rsidRPr="00240B25">
        <w:rPr>
          <w:rFonts w:ascii="Times New Roman" w:hAnsi="Times New Roman"/>
          <w:szCs w:val="24"/>
        </w:rPr>
        <w:t>Ivanovac</w:t>
      </w:r>
      <w:proofErr w:type="spellEnd"/>
      <w:r>
        <w:rPr>
          <w:rFonts w:ascii="Times New Roman" w:hAnsi="Times New Roman"/>
          <w:szCs w:val="24"/>
        </w:rPr>
        <w:t>……………</w:t>
      </w:r>
      <w:r w:rsidR="005928F8">
        <w:rPr>
          <w:rFonts w:ascii="Times New Roman" w:hAnsi="Times New Roman"/>
          <w:szCs w:val="24"/>
        </w:rPr>
        <w:t>….441</w:t>
      </w:r>
    </w:p>
    <w:p w:rsidR="00240B25" w:rsidRDefault="00240B25" w:rsidP="003420F0">
      <w:pPr>
        <w:pStyle w:val="Tijeloteksta3"/>
        <w:tabs>
          <w:tab w:val="left" w:pos="0"/>
        </w:tabs>
        <w:rPr>
          <w:rFonts w:ascii="Times New Roman" w:hAnsi="Times New Roman"/>
          <w:szCs w:val="24"/>
        </w:rPr>
      </w:pPr>
      <w:r>
        <w:rPr>
          <w:rFonts w:ascii="Times New Roman" w:hAnsi="Times New Roman"/>
          <w:szCs w:val="24"/>
        </w:rPr>
        <w:t xml:space="preserve">420. Odluka </w:t>
      </w:r>
      <w:r w:rsidRPr="00240B25">
        <w:rPr>
          <w:rFonts w:ascii="Times New Roman" w:hAnsi="Times New Roman"/>
          <w:szCs w:val="24"/>
        </w:rPr>
        <w:t>o nabavi novogodišnjih poklon paketa za djecu Općine Antunovac</w:t>
      </w:r>
      <w:r>
        <w:rPr>
          <w:rFonts w:ascii="Times New Roman" w:hAnsi="Times New Roman"/>
          <w:szCs w:val="24"/>
        </w:rPr>
        <w:t>……</w:t>
      </w:r>
      <w:r w:rsidR="005928F8">
        <w:rPr>
          <w:rFonts w:ascii="Times New Roman" w:hAnsi="Times New Roman"/>
          <w:szCs w:val="24"/>
        </w:rPr>
        <w:t>…442</w:t>
      </w:r>
    </w:p>
    <w:p w:rsidR="003420F0" w:rsidRDefault="00240B25" w:rsidP="003420F0">
      <w:pPr>
        <w:pStyle w:val="Tijeloteksta3"/>
        <w:tabs>
          <w:tab w:val="left" w:pos="0"/>
        </w:tabs>
        <w:rPr>
          <w:rFonts w:ascii="Times New Roman" w:hAnsi="Times New Roman"/>
          <w:szCs w:val="24"/>
        </w:rPr>
      </w:pPr>
      <w:r>
        <w:rPr>
          <w:rFonts w:ascii="Times New Roman" w:hAnsi="Times New Roman"/>
          <w:szCs w:val="24"/>
        </w:rPr>
        <w:t xml:space="preserve">421. Odluka </w:t>
      </w:r>
      <w:r w:rsidRPr="00240B25">
        <w:rPr>
          <w:rFonts w:ascii="Times New Roman" w:hAnsi="Times New Roman"/>
          <w:szCs w:val="24"/>
        </w:rPr>
        <w:t>o nabavi usluge zdravstvenog pregleda djelatnika</w:t>
      </w:r>
      <w:r>
        <w:rPr>
          <w:rFonts w:ascii="Times New Roman" w:hAnsi="Times New Roman"/>
          <w:szCs w:val="24"/>
        </w:rPr>
        <w:t>………………………</w:t>
      </w:r>
      <w:r w:rsidR="005928F8">
        <w:rPr>
          <w:rFonts w:ascii="Times New Roman" w:hAnsi="Times New Roman"/>
          <w:szCs w:val="24"/>
        </w:rPr>
        <w:t>.442</w:t>
      </w:r>
    </w:p>
    <w:p w:rsidR="00240B25" w:rsidRDefault="00240B25" w:rsidP="003420F0">
      <w:pPr>
        <w:pStyle w:val="Tijeloteksta3"/>
        <w:tabs>
          <w:tab w:val="left" w:pos="0"/>
        </w:tabs>
        <w:rPr>
          <w:rFonts w:ascii="Times New Roman" w:hAnsi="Times New Roman"/>
          <w:szCs w:val="24"/>
        </w:rPr>
      </w:pPr>
      <w:r>
        <w:rPr>
          <w:rFonts w:ascii="Times New Roman" w:hAnsi="Times New Roman"/>
          <w:szCs w:val="24"/>
        </w:rPr>
        <w:t xml:space="preserve">422. </w:t>
      </w:r>
      <w:r w:rsidRPr="00240B25">
        <w:rPr>
          <w:rFonts w:ascii="Times New Roman" w:hAnsi="Times New Roman"/>
          <w:szCs w:val="24"/>
        </w:rPr>
        <w:t>OPERATIVNI PROGRAM</w:t>
      </w:r>
      <w:r>
        <w:rPr>
          <w:rFonts w:ascii="Times New Roman" w:hAnsi="Times New Roman"/>
          <w:szCs w:val="24"/>
        </w:rPr>
        <w:t xml:space="preserve"> </w:t>
      </w:r>
      <w:r w:rsidRPr="00240B25">
        <w:rPr>
          <w:rFonts w:ascii="Times New Roman" w:hAnsi="Times New Roman"/>
          <w:szCs w:val="24"/>
        </w:rPr>
        <w:t>radova na održavanju nerazvrstanih cesta</w:t>
      </w:r>
      <w:r>
        <w:rPr>
          <w:rFonts w:ascii="Times New Roman" w:hAnsi="Times New Roman"/>
          <w:szCs w:val="24"/>
        </w:rPr>
        <w:t xml:space="preserve"> </w:t>
      </w:r>
      <w:r w:rsidRPr="00240B25">
        <w:rPr>
          <w:rFonts w:ascii="Times New Roman" w:hAnsi="Times New Roman"/>
          <w:szCs w:val="24"/>
        </w:rPr>
        <w:t>Općine Antunovac u zimskom razdoblju 2014./2015. godine</w:t>
      </w:r>
      <w:r>
        <w:rPr>
          <w:rFonts w:ascii="Times New Roman" w:hAnsi="Times New Roman"/>
          <w:szCs w:val="24"/>
        </w:rPr>
        <w:t>…………………………………</w:t>
      </w:r>
      <w:r w:rsidR="005928F8">
        <w:rPr>
          <w:rFonts w:ascii="Times New Roman" w:hAnsi="Times New Roman"/>
          <w:szCs w:val="24"/>
        </w:rPr>
        <w:t>….443</w:t>
      </w:r>
    </w:p>
    <w:p w:rsidR="00240B25" w:rsidRDefault="00240B25" w:rsidP="003420F0">
      <w:pPr>
        <w:pStyle w:val="Tijeloteksta3"/>
        <w:tabs>
          <w:tab w:val="left" w:pos="0"/>
        </w:tabs>
        <w:rPr>
          <w:rFonts w:ascii="Times New Roman" w:hAnsi="Times New Roman"/>
          <w:szCs w:val="24"/>
        </w:rPr>
      </w:pPr>
      <w:r>
        <w:rPr>
          <w:rFonts w:ascii="Times New Roman" w:hAnsi="Times New Roman"/>
          <w:szCs w:val="24"/>
        </w:rPr>
        <w:t xml:space="preserve">423. Odluka </w:t>
      </w:r>
      <w:r w:rsidRPr="00240B25">
        <w:rPr>
          <w:rFonts w:ascii="Times New Roman" w:hAnsi="Times New Roman"/>
          <w:szCs w:val="24"/>
        </w:rPr>
        <w:t xml:space="preserve">o nabavi </w:t>
      </w:r>
      <w:proofErr w:type="spellStart"/>
      <w:r w:rsidRPr="00240B25">
        <w:rPr>
          <w:rFonts w:ascii="Times New Roman" w:hAnsi="Times New Roman"/>
          <w:szCs w:val="24"/>
        </w:rPr>
        <w:t>cater</w:t>
      </w:r>
      <w:r>
        <w:rPr>
          <w:rFonts w:ascii="Times New Roman" w:hAnsi="Times New Roman"/>
          <w:szCs w:val="24"/>
        </w:rPr>
        <w:t>ing</w:t>
      </w:r>
      <w:proofErr w:type="spellEnd"/>
      <w:r>
        <w:rPr>
          <w:rFonts w:ascii="Times New Roman" w:hAnsi="Times New Roman"/>
          <w:szCs w:val="24"/>
        </w:rPr>
        <w:t xml:space="preserve"> usluge, toplih i hladnih jela……………………………</w:t>
      </w:r>
      <w:r w:rsidR="005928F8">
        <w:rPr>
          <w:rFonts w:ascii="Times New Roman" w:hAnsi="Times New Roman"/>
          <w:szCs w:val="24"/>
        </w:rPr>
        <w:t>….445</w:t>
      </w:r>
    </w:p>
    <w:p w:rsidR="00E209EF" w:rsidRDefault="00E209EF" w:rsidP="003420F0">
      <w:pPr>
        <w:pStyle w:val="Tijeloteksta3"/>
        <w:tabs>
          <w:tab w:val="left" w:pos="0"/>
        </w:tabs>
        <w:rPr>
          <w:rFonts w:ascii="Times New Roman" w:hAnsi="Times New Roman"/>
          <w:szCs w:val="24"/>
        </w:rPr>
      </w:pPr>
      <w:r>
        <w:rPr>
          <w:rFonts w:ascii="Times New Roman" w:hAnsi="Times New Roman"/>
          <w:szCs w:val="24"/>
        </w:rPr>
        <w:t xml:space="preserve">424. Odluka </w:t>
      </w:r>
      <w:r w:rsidRPr="00E209EF">
        <w:rPr>
          <w:rFonts w:ascii="Times New Roman" w:hAnsi="Times New Roman"/>
          <w:szCs w:val="24"/>
        </w:rPr>
        <w:t>o nabavi usluge tiskanja Glasnika</w:t>
      </w:r>
      <w:r>
        <w:rPr>
          <w:rFonts w:ascii="Times New Roman" w:hAnsi="Times New Roman"/>
          <w:szCs w:val="24"/>
        </w:rPr>
        <w:t>……………………………</w:t>
      </w:r>
      <w:r w:rsidR="005928F8">
        <w:rPr>
          <w:rFonts w:ascii="Times New Roman" w:hAnsi="Times New Roman"/>
          <w:szCs w:val="24"/>
        </w:rPr>
        <w:t>…….446</w:t>
      </w:r>
    </w:p>
    <w:p w:rsidR="00E209EF" w:rsidRDefault="00E209EF" w:rsidP="003420F0">
      <w:pPr>
        <w:pStyle w:val="Tijeloteksta3"/>
        <w:tabs>
          <w:tab w:val="left" w:pos="0"/>
        </w:tabs>
        <w:rPr>
          <w:rFonts w:ascii="Times New Roman" w:hAnsi="Times New Roman"/>
          <w:szCs w:val="24"/>
        </w:rPr>
      </w:pPr>
      <w:r>
        <w:rPr>
          <w:rFonts w:ascii="Times New Roman" w:hAnsi="Times New Roman"/>
          <w:szCs w:val="24"/>
        </w:rPr>
        <w:t xml:space="preserve">425. Odluka </w:t>
      </w:r>
      <w:r w:rsidR="00E54B6B" w:rsidRPr="00E54B6B">
        <w:rPr>
          <w:rFonts w:ascii="Times New Roman" w:hAnsi="Times New Roman"/>
          <w:szCs w:val="24"/>
        </w:rPr>
        <w:t>o donaciji novčanih sredstava Nogometnom klubu „Vitez '92“ Antunovac</w:t>
      </w:r>
      <w:r w:rsidR="00E54B6B">
        <w:rPr>
          <w:rFonts w:ascii="Times New Roman" w:hAnsi="Times New Roman"/>
          <w:szCs w:val="24"/>
        </w:rPr>
        <w:t>…………………………</w:t>
      </w:r>
      <w:r w:rsidR="005928F8">
        <w:rPr>
          <w:rFonts w:ascii="Times New Roman" w:hAnsi="Times New Roman"/>
          <w:szCs w:val="24"/>
        </w:rPr>
        <w:t>….….446</w:t>
      </w:r>
    </w:p>
    <w:p w:rsidR="00E54B6B" w:rsidRDefault="00E54B6B" w:rsidP="003420F0">
      <w:pPr>
        <w:pStyle w:val="Tijeloteksta3"/>
        <w:tabs>
          <w:tab w:val="left" w:pos="0"/>
        </w:tabs>
        <w:rPr>
          <w:rFonts w:ascii="Times New Roman" w:hAnsi="Times New Roman"/>
          <w:szCs w:val="24"/>
        </w:rPr>
      </w:pPr>
      <w:r>
        <w:rPr>
          <w:rFonts w:ascii="Times New Roman" w:hAnsi="Times New Roman"/>
          <w:szCs w:val="24"/>
        </w:rPr>
        <w:t xml:space="preserve">426. Odluka </w:t>
      </w:r>
      <w:r w:rsidRPr="00E54B6B">
        <w:rPr>
          <w:rFonts w:ascii="Times New Roman" w:hAnsi="Times New Roman"/>
          <w:szCs w:val="24"/>
        </w:rPr>
        <w:t>o nabavi usluge servisa protupožarnog aparata</w:t>
      </w:r>
      <w:r>
        <w:rPr>
          <w:rFonts w:ascii="Times New Roman" w:hAnsi="Times New Roman"/>
          <w:szCs w:val="24"/>
        </w:rPr>
        <w:t>…………………</w:t>
      </w:r>
      <w:r w:rsidR="005928F8">
        <w:rPr>
          <w:rFonts w:ascii="Times New Roman" w:hAnsi="Times New Roman"/>
          <w:szCs w:val="24"/>
        </w:rPr>
        <w:t>…447</w:t>
      </w:r>
    </w:p>
    <w:p w:rsidR="00E54B6B" w:rsidRDefault="00E54B6B" w:rsidP="003420F0">
      <w:pPr>
        <w:pStyle w:val="Tijeloteksta3"/>
        <w:tabs>
          <w:tab w:val="left" w:pos="0"/>
        </w:tabs>
        <w:rPr>
          <w:rFonts w:ascii="Times New Roman" w:hAnsi="Times New Roman"/>
          <w:szCs w:val="24"/>
        </w:rPr>
      </w:pPr>
      <w:r>
        <w:rPr>
          <w:rFonts w:ascii="Times New Roman" w:hAnsi="Times New Roman"/>
          <w:szCs w:val="24"/>
        </w:rPr>
        <w:t xml:space="preserve">427. </w:t>
      </w:r>
      <w:r w:rsidR="00CF5214">
        <w:rPr>
          <w:rFonts w:ascii="Times New Roman" w:hAnsi="Times New Roman"/>
          <w:szCs w:val="24"/>
        </w:rPr>
        <w:t xml:space="preserve">Odluka </w:t>
      </w:r>
      <w:r w:rsidR="00CF5214" w:rsidRPr="00CF5214">
        <w:rPr>
          <w:rFonts w:ascii="Times New Roman" w:hAnsi="Times New Roman"/>
          <w:szCs w:val="24"/>
        </w:rPr>
        <w:t>o nabavi poklon paketa i vrećica lavande povodom Božića i Nove godine</w:t>
      </w:r>
      <w:r w:rsidR="00CF5214">
        <w:rPr>
          <w:rFonts w:ascii="Times New Roman" w:hAnsi="Times New Roman"/>
          <w:szCs w:val="24"/>
        </w:rPr>
        <w:t>…………………………………</w:t>
      </w:r>
      <w:r w:rsidR="005928F8">
        <w:rPr>
          <w:rFonts w:ascii="Times New Roman" w:hAnsi="Times New Roman"/>
          <w:szCs w:val="24"/>
        </w:rPr>
        <w:t>…447</w:t>
      </w:r>
    </w:p>
    <w:p w:rsidR="00CF5214" w:rsidRDefault="00CF5214" w:rsidP="003420F0">
      <w:pPr>
        <w:pStyle w:val="Tijeloteksta3"/>
        <w:tabs>
          <w:tab w:val="left" w:pos="0"/>
        </w:tabs>
        <w:rPr>
          <w:rFonts w:ascii="Times New Roman" w:hAnsi="Times New Roman"/>
          <w:szCs w:val="24"/>
        </w:rPr>
      </w:pPr>
      <w:r>
        <w:rPr>
          <w:rFonts w:ascii="Times New Roman" w:hAnsi="Times New Roman"/>
          <w:szCs w:val="24"/>
        </w:rPr>
        <w:t xml:space="preserve">428. Odluka </w:t>
      </w:r>
      <w:r w:rsidRPr="00CF5214">
        <w:rPr>
          <w:rFonts w:ascii="Times New Roman" w:hAnsi="Times New Roman"/>
          <w:szCs w:val="24"/>
        </w:rPr>
        <w:t>o nabavi usluge snimanja i montaže video priloga</w:t>
      </w:r>
      <w:r>
        <w:rPr>
          <w:rFonts w:ascii="Times New Roman" w:hAnsi="Times New Roman"/>
          <w:szCs w:val="24"/>
        </w:rPr>
        <w:t>………………</w:t>
      </w:r>
      <w:r w:rsidR="005928F8">
        <w:rPr>
          <w:rFonts w:ascii="Times New Roman" w:hAnsi="Times New Roman"/>
          <w:szCs w:val="24"/>
        </w:rPr>
        <w:t>……448</w:t>
      </w:r>
    </w:p>
    <w:p w:rsidR="00CF5214" w:rsidRDefault="00CF5214" w:rsidP="003420F0">
      <w:pPr>
        <w:pStyle w:val="Tijeloteksta3"/>
        <w:tabs>
          <w:tab w:val="left" w:pos="0"/>
        </w:tabs>
        <w:rPr>
          <w:rFonts w:ascii="Times New Roman" w:hAnsi="Times New Roman"/>
          <w:szCs w:val="24"/>
        </w:rPr>
      </w:pPr>
      <w:r>
        <w:rPr>
          <w:rFonts w:ascii="Times New Roman" w:hAnsi="Times New Roman"/>
          <w:szCs w:val="24"/>
        </w:rPr>
        <w:t xml:space="preserve">429. Odluka </w:t>
      </w:r>
      <w:r w:rsidR="008554B5" w:rsidRPr="008554B5">
        <w:rPr>
          <w:rFonts w:ascii="Times New Roman" w:hAnsi="Times New Roman"/>
          <w:szCs w:val="24"/>
        </w:rPr>
        <w:t>o oslobađanju plaćanja užine u OŠ Antunovac</w:t>
      </w:r>
      <w:r w:rsidR="008554B5">
        <w:rPr>
          <w:rFonts w:ascii="Times New Roman" w:hAnsi="Times New Roman"/>
          <w:szCs w:val="24"/>
        </w:rPr>
        <w:t>…………………………</w:t>
      </w:r>
      <w:r w:rsidR="005928F8">
        <w:rPr>
          <w:rFonts w:ascii="Times New Roman" w:hAnsi="Times New Roman"/>
          <w:szCs w:val="24"/>
        </w:rPr>
        <w:t>…449</w:t>
      </w:r>
    </w:p>
    <w:p w:rsidR="008554B5" w:rsidRDefault="008554B5" w:rsidP="003420F0">
      <w:pPr>
        <w:pStyle w:val="Tijeloteksta3"/>
        <w:tabs>
          <w:tab w:val="left" w:pos="0"/>
        </w:tabs>
        <w:rPr>
          <w:rFonts w:ascii="Times New Roman" w:hAnsi="Times New Roman"/>
          <w:szCs w:val="24"/>
        </w:rPr>
      </w:pPr>
      <w:r>
        <w:rPr>
          <w:rFonts w:ascii="Times New Roman" w:hAnsi="Times New Roman"/>
          <w:szCs w:val="24"/>
        </w:rPr>
        <w:t xml:space="preserve">430. Odluka </w:t>
      </w:r>
      <w:r w:rsidRPr="008554B5">
        <w:rPr>
          <w:rFonts w:ascii="Times New Roman" w:hAnsi="Times New Roman"/>
          <w:szCs w:val="24"/>
        </w:rPr>
        <w:t>o oslobađanju plaćanja užine u OŠ Antunovac</w:t>
      </w:r>
      <w:r>
        <w:rPr>
          <w:rFonts w:ascii="Times New Roman" w:hAnsi="Times New Roman"/>
          <w:szCs w:val="24"/>
        </w:rPr>
        <w:t>…………………………</w:t>
      </w:r>
      <w:r w:rsidR="005928F8">
        <w:rPr>
          <w:rFonts w:ascii="Times New Roman" w:hAnsi="Times New Roman"/>
          <w:szCs w:val="24"/>
        </w:rPr>
        <w:t>…449</w:t>
      </w:r>
    </w:p>
    <w:p w:rsidR="008554B5" w:rsidRDefault="008554B5" w:rsidP="003420F0">
      <w:pPr>
        <w:pStyle w:val="Tijeloteksta3"/>
        <w:tabs>
          <w:tab w:val="left" w:pos="0"/>
        </w:tabs>
        <w:rPr>
          <w:rFonts w:ascii="Times New Roman" w:hAnsi="Times New Roman"/>
          <w:szCs w:val="24"/>
        </w:rPr>
      </w:pPr>
      <w:r>
        <w:rPr>
          <w:rFonts w:ascii="Times New Roman" w:hAnsi="Times New Roman"/>
          <w:szCs w:val="24"/>
        </w:rPr>
        <w:lastRenderedPageBreak/>
        <w:t xml:space="preserve">431. Odluka </w:t>
      </w:r>
      <w:r w:rsidRPr="008554B5">
        <w:rPr>
          <w:rFonts w:ascii="Times New Roman" w:hAnsi="Times New Roman"/>
          <w:szCs w:val="24"/>
        </w:rPr>
        <w:t>o prijenosu sredstava Agenciji za održivi razvoj  Općine Antunovac – RODA d.o.o.</w:t>
      </w:r>
      <w:r>
        <w:rPr>
          <w:rFonts w:ascii="Times New Roman" w:hAnsi="Times New Roman"/>
          <w:szCs w:val="24"/>
        </w:rPr>
        <w:t xml:space="preserve"> </w:t>
      </w:r>
      <w:r w:rsidRPr="008554B5">
        <w:rPr>
          <w:rFonts w:ascii="Times New Roman" w:hAnsi="Times New Roman"/>
          <w:szCs w:val="24"/>
        </w:rPr>
        <w:t>za gospodarski i ruralni razvoj i poticanje poduzetništva</w:t>
      </w:r>
      <w:r>
        <w:rPr>
          <w:rFonts w:ascii="Times New Roman" w:hAnsi="Times New Roman"/>
          <w:szCs w:val="24"/>
        </w:rPr>
        <w:t>………………</w:t>
      </w:r>
      <w:r w:rsidR="005928F8">
        <w:rPr>
          <w:rFonts w:ascii="Times New Roman" w:hAnsi="Times New Roman"/>
          <w:szCs w:val="24"/>
        </w:rPr>
        <w:t>…..449</w:t>
      </w:r>
    </w:p>
    <w:p w:rsidR="008554B5" w:rsidRDefault="008554B5" w:rsidP="003420F0">
      <w:pPr>
        <w:pStyle w:val="Tijeloteksta3"/>
        <w:tabs>
          <w:tab w:val="left" w:pos="0"/>
        </w:tabs>
        <w:rPr>
          <w:rFonts w:ascii="Times New Roman" w:hAnsi="Times New Roman"/>
          <w:szCs w:val="24"/>
        </w:rPr>
      </w:pPr>
      <w:r>
        <w:rPr>
          <w:rFonts w:ascii="Times New Roman" w:hAnsi="Times New Roman"/>
          <w:szCs w:val="24"/>
        </w:rPr>
        <w:t xml:space="preserve">432. Odluka </w:t>
      </w:r>
      <w:r w:rsidRPr="008554B5">
        <w:rPr>
          <w:rFonts w:ascii="Times New Roman" w:hAnsi="Times New Roman"/>
          <w:szCs w:val="24"/>
        </w:rPr>
        <w:t>o obrazovanju po programu usavršavanja za poslove upravljanja</w:t>
      </w:r>
      <w:r>
        <w:rPr>
          <w:rFonts w:ascii="Times New Roman" w:hAnsi="Times New Roman"/>
          <w:szCs w:val="24"/>
        </w:rPr>
        <w:t xml:space="preserve"> </w:t>
      </w:r>
      <w:r w:rsidRPr="008554B5">
        <w:rPr>
          <w:rFonts w:ascii="Times New Roman" w:hAnsi="Times New Roman"/>
          <w:szCs w:val="24"/>
        </w:rPr>
        <w:t xml:space="preserve">projektima u ruralnom razvoju (Nataša </w:t>
      </w:r>
      <w:proofErr w:type="spellStart"/>
      <w:r w:rsidRPr="008554B5">
        <w:rPr>
          <w:rFonts w:ascii="Times New Roman" w:hAnsi="Times New Roman"/>
          <w:szCs w:val="24"/>
        </w:rPr>
        <w:t>Tramišak</w:t>
      </w:r>
      <w:proofErr w:type="spellEnd"/>
      <w:r w:rsidRPr="008554B5">
        <w:rPr>
          <w:rFonts w:ascii="Times New Roman" w:hAnsi="Times New Roman"/>
          <w:szCs w:val="24"/>
        </w:rPr>
        <w:t>)</w:t>
      </w:r>
      <w:r>
        <w:rPr>
          <w:rFonts w:ascii="Times New Roman" w:hAnsi="Times New Roman"/>
          <w:szCs w:val="24"/>
        </w:rPr>
        <w:t xml:space="preserve"> ……………………</w:t>
      </w:r>
      <w:r w:rsidR="005928F8">
        <w:rPr>
          <w:rFonts w:ascii="Times New Roman" w:hAnsi="Times New Roman"/>
          <w:szCs w:val="24"/>
        </w:rPr>
        <w:t>…………..450</w:t>
      </w:r>
    </w:p>
    <w:p w:rsidR="002D498F" w:rsidRDefault="002D498F" w:rsidP="003420F0">
      <w:pPr>
        <w:pStyle w:val="Tijeloteksta3"/>
        <w:tabs>
          <w:tab w:val="left" w:pos="0"/>
        </w:tabs>
        <w:rPr>
          <w:rFonts w:ascii="Times New Roman" w:hAnsi="Times New Roman"/>
          <w:szCs w:val="24"/>
        </w:rPr>
      </w:pPr>
      <w:r>
        <w:rPr>
          <w:rFonts w:ascii="Times New Roman" w:hAnsi="Times New Roman"/>
          <w:szCs w:val="24"/>
        </w:rPr>
        <w:t xml:space="preserve">433. Odluka </w:t>
      </w:r>
      <w:r w:rsidRPr="002D498F">
        <w:rPr>
          <w:rFonts w:ascii="Times New Roman" w:hAnsi="Times New Roman"/>
          <w:szCs w:val="24"/>
        </w:rPr>
        <w:t>o isplati Božićnice djelatnicima Općine Antunovac</w:t>
      </w:r>
      <w:r>
        <w:rPr>
          <w:rFonts w:ascii="Times New Roman" w:hAnsi="Times New Roman"/>
          <w:szCs w:val="24"/>
        </w:rPr>
        <w:t>…………………</w:t>
      </w:r>
      <w:r w:rsidR="007154B2">
        <w:rPr>
          <w:rFonts w:ascii="Times New Roman" w:hAnsi="Times New Roman"/>
          <w:szCs w:val="24"/>
        </w:rPr>
        <w:t>…….451</w:t>
      </w:r>
    </w:p>
    <w:p w:rsidR="002D498F" w:rsidRDefault="002D498F" w:rsidP="003420F0">
      <w:pPr>
        <w:pStyle w:val="Tijeloteksta3"/>
        <w:tabs>
          <w:tab w:val="left" w:pos="0"/>
        </w:tabs>
        <w:rPr>
          <w:rFonts w:ascii="Times New Roman" w:hAnsi="Times New Roman"/>
          <w:szCs w:val="24"/>
        </w:rPr>
      </w:pPr>
      <w:r>
        <w:rPr>
          <w:rFonts w:ascii="Times New Roman" w:hAnsi="Times New Roman"/>
          <w:szCs w:val="24"/>
        </w:rPr>
        <w:t xml:space="preserve">434. Odluka </w:t>
      </w:r>
      <w:r w:rsidRPr="002D498F">
        <w:rPr>
          <w:rFonts w:ascii="Times New Roman" w:hAnsi="Times New Roman"/>
          <w:szCs w:val="24"/>
        </w:rPr>
        <w:t>o isplati Božićnice polaznicima stručnog osposobljav</w:t>
      </w:r>
      <w:r w:rsidRPr="00083B6D">
        <w:rPr>
          <w:rFonts w:ascii="Times New Roman" w:hAnsi="Times New Roman"/>
          <w:szCs w:val="24"/>
        </w:rPr>
        <w:t>anj</w:t>
      </w:r>
      <w:r w:rsidRPr="002D498F">
        <w:rPr>
          <w:rFonts w:ascii="Times New Roman" w:hAnsi="Times New Roman"/>
          <w:szCs w:val="24"/>
        </w:rPr>
        <w:t>a</w:t>
      </w:r>
      <w:r>
        <w:rPr>
          <w:rFonts w:ascii="Times New Roman" w:hAnsi="Times New Roman"/>
          <w:szCs w:val="24"/>
        </w:rPr>
        <w:t xml:space="preserve"> </w:t>
      </w:r>
      <w:r w:rsidRPr="002D498F">
        <w:rPr>
          <w:rFonts w:ascii="Times New Roman" w:hAnsi="Times New Roman"/>
          <w:szCs w:val="24"/>
        </w:rPr>
        <w:t>za rad bez zasnivanja radnog odnosa u Općini Antunovac</w:t>
      </w:r>
      <w:r>
        <w:rPr>
          <w:rFonts w:ascii="Times New Roman" w:hAnsi="Times New Roman"/>
          <w:szCs w:val="24"/>
        </w:rPr>
        <w:t>………………………………</w:t>
      </w:r>
      <w:r w:rsidR="007154B2">
        <w:rPr>
          <w:rFonts w:ascii="Times New Roman" w:hAnsi="Times New Roman"/>
          <w:szCs w:val="24"/>
        </w:rPr>
        <w:t>..452</w:t>
      </w:r>
    </w:p>
    <w:p w:rsidR="002D498F" w:rsidRDefault="002D498F" w:rsidP="003420F0">
      <w:pPr>
        <w:pStyle w:val="Tijeloteksta3"/>
        <w:tabs>
          <w:tab w:val="left" w:pos="0"/>
        </w:tabs>
        <w:rPr>
          <w:rFonts w:ascii="Times New Roman" w:hAnsi="Times New Roman"/>
          <w:szCs w:val="24"/>
        </w:rPr>
      </w:pPr>
      <w:r>
        <w:rPr>
          <w:rFonts w:ascii="Times New Roman" w:hAnsi="Times New Roman"/>
          <w:szCs w:val="24"/>
        </w:rPr>
        <w:t xml:space="preserve">435. Odluka </w:t>
      </w:r>
      <w:r w:rsidRPr="002D498F">
        <w:rPr>
          <w:rFonts w:ascii="Times New Roman" w:hAnsi="Times New Roman"/>
          <w:szCs w:val="24"/>
        </w:rPr>
        <w:t>o nabavi usluge novogodišnjeg vatrometa</w:t>
      </w:r>
      <w:r>
        <w:rPr>
          <w:rFonts w:ascii="Times New Roman" w:hAnsi="Times New Roman"/>
          <w:szCs w:val="24"/>
        </w:rPr>
        <w:t>………………………………</w:t>
      </w:r>
      <w:r w:rsidR="007154B2">
        <w:rPr>
          <w:rFonts w:ascii="Times New Roman" w:hAnsi="Times New Roman"/>
          <w:szCs w:val="24"/>
        </w:rPr>
        <w:t>…452</w:t>
      </w:r>
    </w:p>
    <w:p w:rsidR="002D498F" w:rsidRDefault="002D498F" w:rsidP="003420F0">
      <w:pPr>
        <w:pStyle w:val="Tijeloteksta3"/>
        <w:tabs>
          <w:tab w:val="left" w:pos="0"/>
        </w:tabs>
        <w:rPr>
          <w:rFonts w:ascii="Times New Roman" w:hAnsi="Times New Roman"/>
          <w:szCs w:val="24"/>
        </w:rPr>
      </w:pPr>
      <w:r>
        <w:rPr>
          <w:rFonts w:ascii="Times New Roman" w:hAnsi="Times New Roman"/>
          <w:szCs w:val="24"/>
        </w:rPr>
        <w:t xml:space="preserve">436. Odluka </w:t>
      </w:r>
      <w:r w:rsidRPr="002D498F">
        <w:rPr>
          <w:rFonts w:ascii="Times New Roman" w:hAnsi="Times New Roman"/>
          <w:szCs w:val="24"/>
        </w:rPr>
        <w:t>o nabavi objave božićne čestitke u Glasu Slavonije</w:t>
      </w:r>
      <w:r>
        <w:rPr>
          <w:rFonts w:ascii="Times New Roman" w:hAnsi="Times New Roman"/>
          <w:szCs w:val="24"/>
        </w:rPr>
        <w:t>……………………</w:t>
      </w:r>
      <w:r w:rsidR="007154B2">
        <w:rPr>
          <w:rFonts w:ascii="Times New Roman" w:hAnsi="Times New Roman"/>
          <w:szCs w:val="24"/>
        </w:rPr>
        <w:t>…...453</w:t>
      </w:r>
    </w:p>
    <w:p w:rsidR="002D498F" w:rsidRDefault="002D498F" w:rsidP="003420F0">
      <w:pPr>
        <w:pStyle w:val="Tijeloteksta3"/>
        <w:tabs>
          <w:tab w:val="left" w:pos="0"/>
        </w:tabs>
        <w:rPr>
          <w:rFonts w:ascii="Times New Roman" w:hAnsi="Times New Roman"/>
          <w:szCs w:val="24"/>
        </w:rPr>
      </w:pPr>
      <w:r>
        <w:rPr>
          <w:rFonts w:ascii="Times New Roman" w:hAnsi="Times New Roman"/>
          <w:szCs w:val="24"/>
        </w:rPr>
        <w:t xml:space="preserve">437. Odluka </w:t>
      </w:r>
      <w:r w:rsidRPr="002D498F">
        <w:rPr>
          <w:rFonts w:ascii="Times New Roman" w:hAnsi="Times New Roman"/>
          <w:szCs w:val="24"/>
        </w:rPr>
        <w:t>o edukaciji „EU projekti akademija za</w:t>
      </w:r>
      <w:r>
        <w:rPr>
          <w:rFonts w:ascii="Times New Roman" w:hAnsi="Times New Roman"/>
          <w:szCs w:val="24"/>
        </w:rPr>
        <w:t xml:space="preserve"> </w:t>
      </w:r>
      <w:r w:rsidRPr="002D498F">
        <w:rPr>
          <w:rFonts w:ascii="Times New Roman" w:hAnsi="Times New Roman"/>
          <w:szCs w:val="24"/>
        </w:rPr>
        <w:t xml:space="preserve">infrastrukturne i velike projekte“ (Nataša </w:t>
      </w:r>
      <w:proofErr w:type="spellStart"/>
      <w:r w:rsidRPr="002D498F">
        <w:rPr>
          <w:rFonts w:ascii="Times New Roman" w:hAnsi="Times New Roman"/>
          <w:szCs w:val="24"/>
        </w:rPr>
        <w:t>Tramišak</w:t>
      </w:r>
      <w:proofErr w:type="spellEnd"/>
      <w:r w:rsidRPr="002D498F">
        <w:rPr>
          <w:rFonts w:ascii="Times New Roman" w:hAnsi="Times New Roman"/>
          <w:szCs w:val="24"/>
        </w:rPr>
        <w:t>)</w:t>
      </w:r>
      <w:r w:rsidR="007154B2">
        <w:rPr>
          <w:rFonts w:ascii="Times New Roman" w:hAnsi="Times New Roman"/>
          <w:szCs w:val="24"/>
        </w:rPr>
        <w:t>……..………454</w:t>
      </w:r>
    </w:p>
    <w:p w:rsidR="002D498F" w:rsidRDefault="002D498F" w:rsidP="003420F0">
      <w:pPr>
        <w:pStyle w:val="Tijeloteksta3"/>
        <w:tabs>
          <w:tab w:val="left" w:pos="0"/>
        </w:tabs>
        <w:rPr>
          <w:rFonts w:ascii="Times New Roman" w:hAnsi="Times New Roman"/>
          <w:szCs w:val="24"/>
        </w:rPr>
      </w:pPr>
      <w:r>
        <w:rPr>
          <w:rFonts w:ascii="Times New Roman" w:hAnsi="Times New Roman"/>
          <w:szCs w:val="24"/>
        </w:rPr>
        <w:t xml:space="preserve">438. Odluka </w:t>
      </w:r>
      <w:r w:rsidRPr="002D498F">
        <w:rPr>
          <w:rFonts w:ascii="Times New Roman" w:hAnsi="Times New Roman"/>
          <w:szCs w:val="24"/>
        </w:rPr>
        <w:t>o pravu na jednokratnu pomoć za umirovljenike povodom Božića</w:t>
      </w:r>
      <w:r>
        <w:rPr>
          <w:rFonts w:ascii="Times New Roman" w:hAnsi="Times New Roman"/>
          <w:szCs w:val="24"/>
        </w:rPr>
        <w:t>……</w:t>
      </w:r>
      <w:r w:rsidR="007154B2">
        <w:rPr>
          <w:rFonts w:ascii="Times New Roman" w:hAnsi="Times New Roman"/>
          <w:szCs w:val="24"/>
        </w:rPr>
        <w:t>……454</w:t>
      </w:r>
    </w:p>
    <w:p w:rsidR="002D498F" w:rsidRDefault="00C2455A" w:rsidP="003420F0">
      <w:pPr>
        <w:pStyle w:val="Tijeloteksta3"/>
        <w:tabs>
          <w:tab w:val="left" w:pos="0"/>
        </w:tabs>
        <w:rPr>
          <w:rFonts w:ascii="Times New Roman" w:hAnsi="Times New Roman"/>
          <w:szCs w:val="24"/>
        </w:rPr>
      </w:pPr>
      <w:r>
        <w:rPr>
          <w:rFonts w:ascii="Times New Roman" w:hAnsi="Times New Roman"/>
          <w:szCs w:val="24"/>
        </w:rPr>
        <w:t xml:space="preserve">439. Odluka </w:t>
      </w:r>
      <w:r w:rsidRPr="00C2455A">
        <w:rPr>
          <w:rFonts w:ascii="Times New Roman" w:hAnsi="Times New Roman"/>
          <w:szCs w:val="24"/>
        </w:rPr>
        <w:t>o nabavi usluge sudjelovanja u postupku stavljanja izvan snage</w:t>
      </w:r>
      <w:r w:rsidRPr="00C2455A">
        <w:t xml:space="preserve"> </w:t>
      </w:r>
      <w:r w:rsidRPr="00C2455A">
        <w:rPr>
          <w:rFonts w:ascii="Times New Roman" w:hAnsi="Times New Roman"/>
          <w:szCs w:val="24"/>
        </w:rPr>
        <w:t>Detaljnog plana uređenja  „</w:t>
      </w:r>
      <w:r>
        <w:rPr>
          <w:rFonts w:ascii="Times New Roman" w:hAnsi="Times New Roman"/>
          <w:szCs w:val="24"/>
        </w:rPr>
        <w:t>Središte Antunovac“ u Antunovcu…………</w:t>
      </w:r>
      <w:r w:rsidR="007154B2">
        <w:rPr>
          <w:rFonts w:ascii="Times New Roman" w:hAnsi="Times New Roman"/>
          <w:szCs w:val="24"/>
        </w:rPr>
        <w:t>…………………….466</w:t>
      </w:r>
    </w:p>
    <w:p w:rsidR="00C2455A" w:rsidRDefault="00C2455A" w:rsidP="003420F0">
      <w:pPr>
        <w:pStyle w:val="Tijeloteksta3"/>
        <w:tabs>
          <w:tab w:val="left" w:pos="0"/>
        </w:tabs>
        <w:rPr>
          <w:rFonts w:ascii="Times New Roman" w:hAnsi="Times New Roman"/>
          <w:szCs w:val="24"/>
        </w:rPr>
      </w:pPr>
      <w:r>
        <w:rPr>
          <w:rFonts w:ascii="Times New Roman" w:hAnsi="Times New Roman"/>
          <w:szCs w:val="24"/>
        </w:rPr>
        <w:t xml:space="preserve">440. Odluka </w:t>
      </w:r>
      <w:r w:rsidRPr="00C2455A">
        <w:rPr>
          <w:rFonts w:ascii="Times New Roman" w:hAnsi="Times New Roman"/>
          <w:szCs w:val="24"/>
        </w:rPr>
        <w:t>o pravu na dodjelu poklon paketa</w:t>
      </w:r>
      <w:r>
        <w:rPr>
          <w:rFonts w:ascii="Times New Roman" w:hAnsi="Times New Roman"/>
          <w:szCs w:val="24"/>
        </w:rPr>
        <w:t>………………………………</w:t>
      </w:r>
      <w:r w:rsidR="007154B2">
        <w:rPr>
          <w:rFonts w:ascii="Times New Roman" w:hAnsi="Times New Roman"/>
          <w:szCs w:val="24"/>
        </w:rPr>
        <w:t>…….467</w:t>
      </w:r>
    </w:p>
    <w:p w:rsidR="003420F0" w:rsidRDefault="003420F0" w:rsidP="003420F0">
      <w:pPr>
        <w:pStyle w:val="Tijeloteksta3"/>
        <w:tabs>
          <w:tab w:val="left" w:pos="0"/>
        </w:tabs>
        <w:rPr>
          <w:rFonts w:ascii="Times New Roman" w:hAnsi="Times New Roman"/>
          <w:szCs w:val="24"/>
        </w:rPr>
      </w:pPr>
    </w:p>
    <w:p w:rsidR="003420F0" w:rsidRPr="00886EB7" w:rsidRDefault="003420F0" w:rsidP="003420F0">
      <w:pPr>
        <w:pStyle w:val="Tijeloteksta3"/>
        <w:tabs>
          <w:tab w:val="left" w:pos="0"/>
        </w:tabs>
        <w:rPr>
          <w:rFonts w:ascii="Times New Roman" w:hAnsi="Times New Roman"/>
          <w:szCs w:val="24"/>
        </w:rPr>
        <w:sectPr w:rsidR="003420F0" w:rsidRPr="00886EB7" w:rsidSect="00071A05">
          <w:type w:val="continuous"/>
          <w:pgSz w:w="11906" w:h="16838"/>
          <w:pgMar w:top="1134" w:right="1134" w:bottom="1134" w:left="1134" w:header="709" w:footer="709" w:gutter="0"/>
          <w:cols w:num="2" w:space="708"/>
          <w:docGrid w:linePitch="360"/>
        </w:sectPr>
      </w:pPr>
    </w:p>
    <w:p w:rsidR="00815290" w:rsidRDefault="00815290" w:rsidP="00CE51F0">
      <w:pPr>
        <w:spacing w:after="0" w:line="240" w:lineRule="auto"/>
        <w:rPr>
          <w:rFonts w:ascii="Times New Roman" w:hAnsi="Times New Roman" w:cs="Times New Roman"/>
          <w:szCs w:val="24"/>
        </w:rPr>
      </w:pPr>
    </w:p>
    <w:p w:rsidR="00815290" w:rsidRDefault="00011AC7" w:rsidP="00CE51F0">
      <w:pPr>
        <w:spacing w:after="0" w:line="240" w:lineRule="auto"/>
        <w:rPr>
          <w:rFonts w:ascii="Times New Roman" w:hAnsi="Times New Roman" w:cs="Times New Roman"/>
          <w:szCs w:val="24"/>
        </w:rPr>
      </w:pPr>
      <w:r>
        <w:rPr>
          <w:rFonts w:ascii="Times New Roman" w:hAnsi="Times New Roman" w:cs="Times New Roman"/>
          <w:szCs w:val="24"/>
        </w:rPr>
        <w:t>*************************************************************************************</w:t>
      </w:r>
    </w:p>
    <w:p w:rsidR="00D07708" w:rsidRDefault="00D07708" w:rsidP="00CE51F0">
      <w:pPr>
        <w:spacing w:after="0" w:line="240" w:lineRule="auto"/>
        <w:rPr>
          <w:rFonts w:ascii="Times New Roman" w:hAnsi="Times New Roman" w:cs="Times New Roman"/>
          <w:sz w:val="24"/>
          <w:szCs w:val="24"/>
        </w:rPr>
        <w:sectPr w:rsidR="00D07708" w:rsidSect="00011AC7">
          <w:type w:val="continuous"/>
          <w:pgSz w:w="11906" w:h="16838"/>
          <w:pgMar w:top="1134" w:right="1134" w:bottom="1134" w:left="1134" w:header="709" w:footer="709" w:gutter="0"/>
          <w:cols w:space="708"/>
          <w:docGrid w:linePitch="360"/>
        </w:sectPr>
      </w:pPr>
    </w:p>
    <w:p w:rsidR="00EC5CB5" w:rsidRDefault="00815290" w:rsidP="00CE51F0">
      <w:pPr>
        <w:spacing w:after="0" w:line="240" w:lineRule="auto"/>
        <w:rPr>
          <w:rFonts w:ascii="Times New Roman" w:hAnsi="Times New Roman" w:cs="Times New Roman"/>
          <w:sz w:val="24"/>
          <w:szCs w:val="24"/>
        </w:rPr>
      </w:pPr>
      <w:r w:rsidRPr="00815290">
        <w:rPr>
          <w:rFonts w:ascii="Times New Roman" w:hAnsi="Times New Roman" w:cs="Times New Roman"/>
          <w:sz w:val="24"/>
          <w:szCs w:val="24"/>
        </w:rPr>
        <w:lastRenderedPageBreak/>
        <w:t xml:space="preserve">394. </w:t>
      </w:r>
    </w:p>
    <w:p w:rsidR="00815290" w:rsidRPr="00815290" w:rsidRDefault="00815290" w:rsidP="00815290">
      <w:pPr>
        <w:pStyle w:val="Tijeloteksta3"/>
        <w:tabs>
          <w:tab w:val="left" w:pos="0"/>
        </w:tabs>
        <w:rPr>
          <w:rFonts w:ascii="Times New Roman" w:hAnsi="Times New Roman"/>
          <w:szCs w:val="24"/>
        </w:rPr>
      </w:pPr>
      <w:r>
        <w:rPr>
          <w:rFonts w:ascii="Times New Roman" w:hAnsi="Times New Roman"/>
          <w:szCs w:val="24"/>
        </w:rPr>
        <w:tab/>
      </w:r>
      <w:r w:rsidRPr="00815290">
        <w:t xml:space="preserve">Temeljem članaka 86. do 89. Zakona o prostornom uređenju («Narodne novine» broj 153/13) i članka 32. Statuta Općine Antunovac (''Službeni glasnik Općine Antunovac'' broj 2/13), </w:t>
      </w:r>
      <w:r w:rsidRPr="00815290">
        <w:rPr>
          <w:rFonts w:ascii="Times New Roman" w:hAnsi="Times New Roman"/>
        </w:rPr>
        <w:t>Op</w:t>
      </w:r>
      <w:r w:rsidRPr="00815290">
        <w:rPr>
          <w:rFonts w:ascii="Times New Roman" w:hAnsi="Times New Roman" w:hint="eastAsia"/>
        </w:rPr>
        <w:t>ć</w:t>
      </w:r>
      <w:r w:rsidRPr="00815290">
        <w:rPr>
          <w:rFonts w:ascii="Times New Roman" w:hAnsi="Times New Roman"/>
        </w:rPr>
        <w:t>insko vije</w:t>
      </w:r>
      <w:r w:rsidRPr="00815290">
        <w:rPr>
          <w:rFonts w:ascii="Times New Roman" w:hAnsi="Times New Roman" w:hint="eastAsia"/>
        </w:rPr>
        <w:t>ć</w:t>
      </w:r>
      <w:r w:rsidRPr="00815290">
        <w:rPr>
          <w:rFonts w:ascii="Times New Roman" w:hAnsi="Times New Roman"/>
        </w:rPr>
        <w:t>e Op</w:t>
      </w:r>
      <w:r w:rsidRPr="00815290">
        <w:rPr>
          <w:rFonts w:ascii="Times New Roman" w:hAnsi="Times New Roman" w:hint="eastAsia"/>
        </w:rPr>
        <w:t>ć</w:t>
      </w:r>
      <w:r w:rsidRPr="00815290">
        <w:rPr>
          <w:rFonts w:ascii="Times New Roman" w:hAnsi="Times New Roman"/>
        </w:rPr>
        <w:t>ine Antunovac na svojoj 17. sjednici, održanoj dana 17. prosinca 2014. godine, donosi</w:t>
      </w:r>
    </w:p>
    <w:p w:rsidR="00815290" w:rsidRPr="00815290" w:rsidRDefault="00815290" w:rsidP="00815290">
      <w:pPr>
        <w:spacing w:after="0" w:line="240" w:lineRule="auto"/>
        <w:ind w:firstLine="708"/>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center"/>
        <w:rPr>
          <w:rFonts w:ascii="Times New Roman" w:eastAsia="Times New Roman" w:hAnsi="Times New Roman" w:cs="Times New Roman"/>
          <w:b/>
          <w:sz w:val="36"/>
          <w:szCs w:val="36"/>
          <w:lang w:eastAsia="hr-HR"/>
        </w:rPr>
      </w:pPr>
      <w:r w:rsidRPr="00815290">
        <w:rPr>
          <w:rFonts w:ascii="Times New Roman" w:eastAsia="Times New Roman" w:hAnsi="Times New Roman" w:cs="Times New Roman"/>
          <w:b/>
          <w:sz w:val="36"/>
          <w:szCs w:val="36"/>
          <w:lang w:eastAsia="hr-HR"/>
        </w:rPr>
        <w:t>ODLUKU</w:t>
      </w:r>
    </w:p>
    <w:p w:rsidR="00815290" w:rsidRPr="00815290" w:rsidRDefault="00815290" w:rsidP="00815290">
      <w:pPr>
        <w:spacing w:after="0" w:line="240" w:lineRule="auto"/>
        <w:jc w:val="center"/>
        <w:rPr>
          <w:rFonts w:ascii="Times New Roman" w:eastAsia="Times New Roman" w:hAnsi="Times New Roman" w:cs="Times New Roman"/>
          <w:b/>
          <w:sz w:val="24"/>
          <w:szCs w:val="24"/>
          <w:lang w:eastAsia="hr-HR"/>
        </w:rPr>
      </w:pPr>
      <w:r w:rsidRPr="00815290">
        <w:rPr>
          <w:rFonts w:ascii="Times New Roman" w:eastAsia="Times New Roman" w:hAnsi="Times New Roman" w:cs="Times New Roman"/>
          <w:b/>
          <w:sz w:val="24"/>
          <w:szCs w:val="24"/>
          <w:lang w:eastAsia="hr-HR"/>
        </w:rPr>
        <w:t xml:space="preserve">o izradi Odluke o stavljanju izvan snage </w:t>
      </w:r>
    </w:p>
    <w:p w:rsidR="00815290" w:rsidRPr="00815290" w:rsidRDefault="00815290" w:rsidP="00815290">
      <w:pPr>
        <w:spacing w:after="0" w:line="240" w:lineRule="auto"/>
        <w:jc w:val="center"/>
        <w:rPr>
          <w:rFonts w:ascii="Times New Roman" w:eastAsia="Times New Roman" w:hAnsi="Times New Roman" w:cs="Times New Roman"/>
          <w:b/>
          <w:sz w:val="24"/>
          <w:szCs w:val="24"/>
          <w:lang w:eastAsia="hr-HR"/>
        </w:rPr>
      </w:pPr>
      <w:r w:rsidRPr="00815290">
        <w:rPr>
          <w:rFonts w:ascii="Times New Roman" w:eastAsia="Times New Roman" w:hAnsi="Times New Roman" w:cs="Times New Roman"/>
          <w:b/>
          <w:sz w:val="24"/>
          <w:szCs w:val="24"/>
          <w:lang w:eastAsia="hr-HR"/>
        </w:rPr>
        <w:t>Detaljnog plana uređenja „Središte Antunovac“</w:t>
      </w:r>
    </w:p>
    <w:p w:rsidR="00815290" w:rsidRPr="00815290" w:rsidRDefault="00815290" w:rsidP="00815290">
      <w:pPr>
        <w:spacing w:after="0" w:line="240" w:lineRule="auto"/>
        <w:rPr>
          <w:rFonts w:ascii="Times New Roman" w:eastAsia="Times New Roman" w:hAnsi="Times New Roman" w:cs="Times New Roman"/>
          <w:sz w:val="24"/>
          <w:szCs w:val="24"/>
          <w:lang w:eastAsia="hr-HR"/>
        </w:rPr>
      </w:pPr>
    </w:p>
    <w:p w:rsidR="00815290" w:rsidRPr="00815290" w:rsidRDefault="00815290" w:rsidP="00815290">
      <w:pPr>
        <w:spacing w:after="0" w:line="240" w:lineRule="auto"/>
        <w:rPr>
          <w:rFonts w:ascii="Times New Roman" w:eastAsia="Times New Roman" w:hAnsi="Times New Roman" w:cs="Times New Roman"/>
          <w:sz w:val="24"/>
          <w:szCs w:val="24"/>
          <w:lang w:eastAsia="hr-HR"/>
        </w:rPr>
      </w:pPr>
    </w:p>
    <w:p w:rsidR="00815290" w:rsidRPr="00815290" w:rsidRDefault="00815290" w:rsidP="00815290">
      <w:pPr>
        <w:spacing w:after="0" w:line="240" w:lineRule="auto"/>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PRAVNA OSNOVA ZA STAVLJANJE IZVAN SNAGE PROSTORNOG PLANA</w:t>
      </w:r>
    </w:p>
    <w:p w:rsidR="00815290" w:rsidRPr="00815290" w:rsidRDefault="00815290" w:rsidP="00815290">
      <w:pPr>
        <w:spacing w:after="0" w:line="240" w:lineRule="auto"/>
        <w:rPr>
          <w:rFonts w:ascii="Times New Roman" w:eastAsia="Times New Roman" w:hAnsi="Times New Roman" w:cs="Times New Roman"/>
          <w:sz w:val="24"/>
          <w:szCs w:val="24"/>
          <w:lang w:eastAsia="hr-HR"/>
        </w:rPr>
      </w:pPr>
    </w:p>
    <w:p w:rsidR="00815290" w:rsidRPr="00815290" w:rsidRDefault="00815290" w:rsidP="004A29CB">
      <w:pPr>
        <w:numPr>
          <w:ilvl w:val="0"/>
          <w:numId w:val="1"/>
        </w:numPr>
        <w:spacing w:after="0" w:line="240" w:lineRule="auto"/>
        <w:jc w:val="center"/>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ind w:firstLine="708"/>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 xml:space="preserve">Odlukom o izradi Odluke o stavljanju izvan snage Detaljnog plana uređenja „Središte Antunovac“ (u daljnjem tekstu: Odluka) započinje se postupak stavljanja izvan snage Detaljnog plana uređenja „Središte Antunovac“ („Službeni glasnik Općine Antunovac“ broj 5/07) (u daljnjem tekstu: Plan), sukladno članku 86. i 113. Zakona o prostornom uređenju («Narodne novine» broj 153/13). </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RAZLOZI ZA STAVLJANJE IZVAN SNAGE PROSTORNOG PLANA</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4A29CB">
      <w:pPr>
        <w:numPr>
          <w:ilvl w:val="0"/>
          <w:numId w:val="1"/>
        </w:numPr>
        <w:spacing w:after="0" w:line="240" w:lineRule="auto"/>
        <w:jc w:val="center"/>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ind w:firstLine="708"/>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 xml:space="preserve">Detaljni plan uređenja „Središte Antunovac“ („Službeni glasnik Općine </w:t>
      </w:r>
      <w:r w:rsidRPr="00815290">
        <w:rPr>
          <w:rFonts w:ascii="Times New Roman" w:eastAsia="Times New Roman" w:hAnsi="Times New Roman" w:cs="Times New Roman"/>
          <w:sz w:val="24"/>
          <w:szCs w:val="24"/>
          <w:lang w:eastAsia="hr-HR"/>
        </w:rPr>
        <w:lastRenderedPageBreak/>
        <w:t xml:space="preserve">Antunovac“ broj 5/07) izrađen je 2007. godine. U međuvremenu su </w:t>
      </w:r>
      <w:proofErr w:type="spellStart"/>
      <w:r w:rsidRPr="00815290">
        <w:rPr>
          <w:rFonts w:ascii="Times New Roman" w:eastAsia="Times New Roman" w:hAnsi="Times New Roman" w:cs="Times New Roman"/>
          <w:sz w:val="24"/>
          <w:szCs w:val="24"/>
          <w:lang w:eastAsia="hr-HR"/>
        </w:rPr>
        <w:t>donoseni</w:t>
      </w:r>
      <w:proofErr w:type="spellEnd"/>
      <w:r w:rsidRPr="00815290">
        <w:rPr>
          <w:rFonts w:ascii="Times New Roman" w:eastAsia="Times New Roman" w:hAnsi="Times New Roman" w:cs="Times New Roman"/>
          <w:sz w:val="24"/>
          <w:szCs w:val="24"/>
          <w:lang w:eastAsia="hr-HR"/>
        </w:rPr>
        <w:t xml:space="preserve"> novi zakoni i propisi.</w:t>
      </w:r>
    </w:p>
    <w:p w:rsidR="00815290" w:rsidRPr="00815290" w:rsidRDefault="00815290" w:rsidP="00815290">
      <w:pPr>
        <w:spacing w:after="0" w:line="240" w:lineRule="auto"/>
        <w:ind w:firstLine="360"/>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Osnovni razlozi za stavljanje izvan snage:</w:t>
      </w:r>
    </w:p>
    <w:p w:rsidR="00815290" w:rsidRPr="00815290" w:rsidRDefault="00815290" w:rsidP="004A29CB">
      <w:pPr>
        <w:numPr>
          <w:ilvl w:val="0"/>
          <w:numId w:val="3"/>
        </w:num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nemogućnost realizacije i odustajanje od gradnje građevina od strane investitora zbog provedbenih odredbi vezanih za veličinu, gabarite i namjenu planiranih građevnih čestica,</w:t>
      </w:r>
    </w:p>
    <w:p w:rsidR="00815290" w:rsidRPr="00815290" w:rsidRDefault="00815290" w:rsidP="004A29CB">
      <w:pPr>
        <w:numPr>
          <w:ilvl w:val="0"/>
          <w:numId w:val="3"/>
        </w:num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nemogućnost realizaciju prometne i komunalne infrastrukture,</w:t>
      </w:r>
    </w:p>
    <w:p w:rsidR="00815290" w:rsidRPr="00815290" w:rsidRDefault="00815290" w:rsidP="004A29CB">
      <w:pPr>
        <w:numPr>
          <w:ilvl w:val="0"/>
          <w:numId w:val="3"/>
        </w:num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problemi u rješavanju imovinsko-pravnih odnosa,</w:t>
      </w:r>
    </w:p>
    <w:p w:rsidR="00815290" w:rsidRPr="00815290" w:rsidRDefault="00815290" w:rsidP="004A29CB">
      <w:pPr>
        <w:numPr>
          <w:ilvl w:val="0"/>
          <w:numId w:val="3"/>
        </w:num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nedovoljna financijska sredstva za realizaciju projekta.</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OBUHVAT PROSTORNOG PLANA</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4A29CB">
      <w:pPr>
        <w:numPr>
          <w:ilvl w:val="0"/>
          <w:numId w:val="1"/>
        </w:numPr>
        <w:spacing w:after="0" w:line="240" w:lineRule="auto"/>
        <w:jc w:val="center"/>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ind w:firstLine="708"/>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Obuhvat Plana je 17,70 ha. Granice obuhvata plana određene su u grafičkom dijelu Plana.</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OCJENA STANJA  U OBUHVATU PROSTORNOG PLANA</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4A29CB">
      <w:pPr>
        <w:numPr>
          <w:ilvl w:val="0"/>
          <w:numId w:val="1"/>
        </w:numPr>
        <w:spacing w:after="0" w:line="240" w:lineRule="auto"/>
        <w:jc w:val="center"/>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ind w:firstLine="708"/>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Ocjenom stanja unutar obuhvata Plana, uočena su ograničenja u prostoru za planirani razvoj Općine.</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CILJEVI I PROGRAMSKA POLAZIŠTA PROSTORNOG PLANA</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4A29CB">
      <w:pPr>
        <w:numPr>
          <w:ilvl w:val="0"/>
          <w:numId w:val="1"/>
        </w:numPr>
        <w:spacing w:after="0" w:line="240" w:lineRule="auto"/>
        <w:jc w:val="center"/>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ind w:firstLine="708"/>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Stavljanjem izvan snage Plana biti će moguća realizacija planiranih sadržaja koji su bitni za razvoj Općine Antunovac.</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POPIS SEKTORSKIH STRATEGIJA, PLANOVA, STUDIJA I DRUGIH DOKUMENATA PROPISANIH POSEBNIM ZAKONIMA KOJIMA, ODNOSNO U SKLADU S KOJIMA SE UTVRĐUJU ZAHTJEVI ZA IZRADU PROSTORNIH PLANOVA</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4A29CB">
      <w:pPr>
        <w:numPr>
          <w:ilvl w:val="0"/>
          <w:numId w:val="1"/>
        </w:numPr>
        <w:spacing w:after="0" w:line="240" w:lineRule="auto"/>
        <w:jc w:val="center"/>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ind w:firstLine="708"/>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lastRenderedPageBreak/>
        <w:t xml:space="preserve">Za potrebe stavljanja izvan snage Plana nije potrebna izrada stručnih podloga nego će se koristiti sam Plan. Stručna </w:t>
      </w:r>
      <w:proofErr w:type="spellStart"/>
      <w:r w:rsidRPr="00815290">
        <w:rPr>
          <w:rFonts w:ascii="Times New Roman" w:eastAsia="Times New Roman" w:hAnsi="Times New Roman" w:cs="Times New Roman"/>
          <w:sz w:val="24"/>
          <w:szCs w:val="24"/>
          <w:lang w:eastAsia="hr-HR"/>
        </w:rPr>
        <w:t>riješenja</w:t>
      </w:r>
      <w:proofErr w:type="spellEnd"/>
      <w:r w:rsidRPr="00815290">
        <w:rPr>
          <w:rFonts w:ascii="Times New Roman" w:eastAsia="Times New Roman" w:hAnsi="Times New Roman" w:cs="Times New Roman"/>
          <w:sz w:val="24"/>
          <w:szCs w:val="24"/>
          <w:lang w:eastAsia="hr-HR"/>
        </w:rPr>
        <w:t xml:space="preserve"> se ne pribavljaju, već se koristi Detaljni plana uređenja „Središte Antunovac“ („Službeni glasnik Općine Antunovac“ broj 5/07).</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NAČIN PRIBAVLJANJA STRUČNIH RJEŠENJA PROSTORNOG PLANA</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4A29CB">
      <w:pPr>
        <w:numPr>
          <w:ilvl w:val="0"/>
          <w:numId w:val="1"/>
        </w:numPr>
        <w:spacing w:after="0" w:line="240" w:lineRule="auto"/>
        <w:jc w:val="center"/>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ind w:firstLine="708"/>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Za stavljanje izvan snage Plana, koristiti će se kartografske podloge Detaljnog plana uređenja „Središte Antunovac“ („Službeni glasnik Općine Antunovac“ broj 5/07).</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POPIS JAVNOPRAVNIH TIJELA ODREĐENIH POSEBNIM PROPISIMA KOJA DAJU ZAHTJEVE ZA IZRADU PROSTORNIH PLANOVA TE DRUGIH SUDIONIKA KORISNIKA PROSTORA KOJI TREBAJU SUDJELOVATI U IZRADI PROSTORNOG PLANA</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4A29CB">
      <w:pPr>
        <w:numPr>
          <w:ilvl w:val="0"/>
          <w:numId w:val="1"/>
        </w:numPr>
        <w:spacing w:after="0" w:line="240" w:lineRule="auto"/>
        <w:jc w:val="center"/>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ind w:firstLine="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 xml:space="preserve">Popis javnopravnih tijela određenih posebnim propisima koja daju zahtjeve (podaci, planske smjernice i propisani dokumenti) za izradu Plana iz područja svog djelovanja, te drugih sudionika koji će sudjelovati u izradi Plana je sljedeći: </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4A29CB">
      <w:pPr>
        <w:numPr>
          <w:ilvl w:val="0"/>
          <w:numId w:val="2"/>
        </w:num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REPUBLIKA HRVATSKA</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MINISTARSTVO KULTURE</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Uprava za zaštitu kulturne baštine</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Konzervatorski odjel u Osijeku</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Kuhačeva 27</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31000  OSIJEK</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4A29CB">
      <w:pPr>
        <w:numPr>
          <w:ilvl w:val="0"/>
          <w:numId w:val="2"/>
        </w:num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REPUBLIKA HRVATSKA</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MINISTARSTVO OBRANE</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Služba za nekretnine, graditeljstvo i zaštitu okoliša</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Sarajevska cesta 7</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10000  ZAGREB</w:t>
      </w:r>
    </w:p>
    <w:p w:rsidR="00815290" w:rsidRPr="00815290" w:rsidRDefault="00815290" w:rsidP="00815290">
      <w:pPr>
        <w:spacing w:after="0" w:line="240" w:lineRule="auto"/>
        <w:jc w:val="both"/>
        <w:rPr>
          <w:rFonts w:ascii="Times New Roman" w:eastAsia="Times New Roman" w:hAnsi="Times New Roman" w:cs="Times New Roman"/>
          <w:color w:val="000000"/>
          <w:sz w:val="24"/>
          <w:szCs w:val="24"/>
          <w:lang w:eastAsia="hr-HR"/>
        </w:rPr>
      </w:pPr>
    </w:p>
    <w:p w:rsidR="00815290" w:rsidRPr="00815290" w:rsidRDefault="00815290" w:rsidP="004A29CB">
      <w:pPr>
        <w:numPr>
          <w:ilvl w:val="0"/>
          <w:numId w:val="2"/>
        </w:numPr>
        <w:spacing w:after="0" w:line="240" w:lineRule="auto"/>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JAVNA USTANOVA ZAVOD ZA PROSTORNO UREĐENJE</w:t>
      </w:r>
    </w:p>
    <w:p w:rsidR="00815290" w:rsidRPr="00815290" w:rsidRDefault="00815290" w:rsidP="00815290">
      <w:pPr>
        <w:spacing w:after="0" w:line="240" w:lineRule="auto"/>
        <w:ind w:left="567"/>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lastRenderedPageBreak/>
        <w:t>OSJEČKO-BARANJSKE ŽUPANIJE</w:t>
      </w:r>
    </w:p>
    <w:p w:rsidR="00815290" w:rsidRPr="00815290" w:rsidRDefault="00815290" w:rsidP="00815290">
      <w:pPr>
        <w:spacing w:after="0" w:line="240" w:lineRule="auto"/>
        <w:ind w:left="567"/>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Ribarska 1/II</w:t>
      </w:r>
    </w:p>
    <w:p w:rsidR="00815290" w:rsidRPr="00815290" w:rsidRDefault="00815290" w:rsidP="00815290">
      <w:pPr>
        <w:spacing w:after="0" w:line="240" w:lineRule="auto"/>
        <w:ind w:left="567"/>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31000 OSIJEK</w:t>
      </w:r>
    </w:p>
    <w:p w:rsidR="00815290" w:rsidRPr="00815290" w:rsidRDefault="00815290" w:rsidP="00815290">
      <w:pPr>
        <w:spacing w:after="0" w:line="240" w:lineRule="auto"/>
        <w:ind w:left="567"/>
        <w:rPr>
          <w:rFonts w:ascii="Times New Roman" w:eastAsia="Times New Roman" w:hAnsi="Times New Roman" w:cs="Times New Roman"/>
          <w:sz w:val="24"/>
          <w:szCs w:val="24"/>
          <w:lang w:eastAsia="hr-HR"/>
        </w:rPr>
      </w:pPr>
    </w:p>
    <w:p w:rsidR="00815290" w:rsidRPr="00815290" w:rsidRDefault="00815290" w:rsidP="004A29CB">
      <w:pPr>
        <w:numPr>
          <w:ilvl w:val="0"/>
          <w:numId w:val="2"/>
        </w:num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OSJEČKO-BARANJSKA ŽUPANIJA,</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Upravni odjel za prostorno planiranje zaštitu okoliša i prirode,</w:t>
      </w:r>
    </w:p>
    <w:p w:rsidR="00815290" w:rsidRPr="00815290" w:rsidRDefault="00815290" w:rsidP="00815290">
      <w:pPr>
        <w:spacing w:after="0" w:line="240" w:lineRule="auto"/>
        <w:ind w:left="567"/>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Ribarska 1/II</w:t>
      </w:r>
    </w:p>
    <w:p w:rsidR="00815290" w:rsidRPr="00815290" w:rsidRDefault="00815290" w:rsidP="00815290">
      <w:pPr>
        <w:spacing w:after="0" w:line="240" w:lineRule="auto"/>
        <w:ind w:left="567"/>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31000 OSIJEK</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4A29CB">
      <w:pPr>
        <w:numPr>
          <w:ilvl w:val="0"/>
          <w:numId w:val="2"/>
        </w:num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MUP- Policijska uprava Osječko-baranjska,</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Sektor upravnih, inspekcijskih i poslova civilne zaštite,</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Inspektorat unutarnjih poslova,</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proofErr w:type="spellStart"/>
      <w:r w:rsidRPr="00815290">
        <w:rPr>
          <w:rFonts w:ascii="Times New Roman" w:eastAsia="Times New Roman" w:hAnsi="Times New Roman" w:cs="Times New Roman"/>
          <w:sz w:val="24"/>
          <w:szCs w:val="24"/>
          <w:lang w:eastAsia="hr-HR"/>
        </w:rPr>
        <w:t>I.G</w:t>
      </w:r>
      <w:proofErr w:type="spellEnd"/>
      <w:r w:rsidRPr="00815290">
        <w:rPr>
          <w:rFonts w:ascii="Times New Roman" w:eastAsia="Times New Roman" w:hAnsi="Times New Roman" w:cs="Times New Roman"/>
          <w:sz w:val="24"/>
          <w:szCs w:val="24"/>
          <w:lang w:eastAsia="hr-HR"/>
        </w:rPr>
        <w:t>. Kovačića 2</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31000 OSIJEK</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p>
    <w:p w:rsidR="00815290" w:rsidRPr="00815290" w:rsidRDefault="00815290" w:rsidP="004A29CB">
      <w:pPr>
        <w:numPr>
          <w:ilvl w:val="0"/>
          <w:numId w:val="2"/>
        </w:num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DRŽAVNA UPRAVA ZA ZAŠTITU I SPAŠAVANJE</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 xml:space="preserve">          PODRUČNI URED ZA ZAŠTITU I SPAŠAVANJE</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proofErr w:type="spellStart"/>
      <w:r w:rsidRPr="00815290">
        <w:rPr>
          <w:rFonts w:ascii="Times New Roman" w:eastAsia="Times New Roman" w:hAnsi="Times New Roman" w:cs="Times New Roman"/>
          <w:sz w:val="24"/>
          <w:szCs w:val="24"/>
          <w:lang w:eastAsia="hr-HR"/>
        </w:rPr>
        <w:t>Gornjodravska</w:t>
      </w:r>
      <w:proofErr w:type="spellEnd"/>
      <w:r w:rsidRPr="00815290">
        <w:rPr>
          <w:rFonts w:ascii="Times New Roman" w:eastAsia="Times New Roman" w:hAnsi="Times New Roman" w:cs="Times New Roman"/>
          <w:sz w:val="24"/>
          <w:szCs w:val="24"/>
          <w:lang w:eastAsia="hr-HR"/>
        </w:rPr>
        <w:t xml:space="preserve"> obala 95-96</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31000 OSIJEK</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4A29CB">
      <w:pPr>
        <w:numPr>
          <w:ilvl w:val="0"/>
          <w:numId w:val="2"/>
        </w:num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HRVATSKA AGENCIJA ZA POŠTU I ELEKTRONIČKE KOMUNIKACIJE</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proofErr w:type="spellStart"/>
      <w:r w:rsidRPr="00815290">
        <w:rPr>
          <w:rFonts w:ascii="Times New Roman" w:eastAsia="Times New Roman" w:hAnsi="Times New Roman" w:cs="Times New Roman"/>
          <w:sz w:val="24"/>
          <w:szCs w:val="24"/>
          <w:lang w:eastAsia="hr-HR"/>
        </w:rPr>
        <w:t>Jurišićeva</w:t>
      </w:r>
      <w:proofErr w:type="spellEnd"/>
      <w:r w:rsidRPr="00815290">
        <w:rPr>
          <w:rFonts w:ascii="Times New Roman" w:eastAsia="Times New Roman" w:hAnsi="Times New Roman" w:cs="Times New Roman"/>
          <w:sz w:val="24"/>
          <w:szCs w:val="24"/>
          <w:lang w:eastAsia="hr-HR"/>
        </w:rPr>
        <w:t xml:space="preserve"> 13</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10000  ZAGREB</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4A29CB">
      <w:pPr>
        <w:numPr>
          <w:ilvl w:val="0"/>
          <w:numId w:val="2"/>
        </w:num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HRVATSKE CESTE d.o.o.</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Sektor za studije i projektiranje</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proofErr w:type="spellStart"/>
      <w:r w:rsidRPr="00815290">
        <w:rPr>
          <w:rFonts w:ascii="Times New Roman" w:eastAsia="Times New Roman" w:hAnsi="Times New Roman" w:cs="Times New Roman"/>
          <w:sz w:val="24"/>
          <w:szCs w:val="24"/>
          <w:lang w:eastAsia="hr-HR"/>
        </w:rPr>
        <w:t>Vončina</w:t>
      </w:r>
      <w:proofErr w:type="spellEnd"/>
      <w:r w:rsidRPr="00815290">
        <w:rPr>
          <w:rFonts w:ascii="Times New Roman" w:eastAsia="Times New Roman" w:hAnsi="Times New Roman" w:cs="Times New Roman"/>
          <w:sz w:val="24"/>
          <w:szCs w:val="24"/>
          <w:lang w:eastAsia="hr-HR"/>
        </w:rPr>
        <w:t xml:space="preserve"> 3</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10000 ZAGREB</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4A29CB">
      <w:pPr>
        <w:numPr>
          <w:ilvl w:val="0"/>
          <w:numId w:val="2"/>
        </w:num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UPRAVA ZA CESTE OSJEČKO-BARANJSKE ŽUPANIJE</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Vij.I.Meštrovića 14e</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 xml:space="preserve"> 31000 OSIJEK</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4A29CB">
      <w:pPr>
        <w:numPr>
          <w:ilvl w:val="0"/>
          <w:numId w:val="2"/>
        </w:num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HOPS d.o.o.</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proofErr w:type="spellStart"/>
      <w:r w:rsidRPr="00815290">
        <w:rPr>
          <w:rFonts w:ascii="Times New Roman" w:eastAsia="Times New Roman" w:hAnsi="Times New Roman" w:cs="Times New Roman"/>
          <w:sz w:val="24"/>
          <w:szCs w:val="24"/>
          <w:lang w:eastAsia="hr-HR"/>
        </w:rPr>
        <w:t>PrP</w:t>
      </w:r>
      <w:proofErr w:type="spellEnd"/>
      <w:r w:rsidRPr="00815290">
        <w:rPr>
          <w:rFonts w:ascii="Times New Roman" w:eastAsia="Times New Roman" w:hAnsi="Times New Roman" w:cs="Times New Roman"/>
          <w:sz w:val="24"/>
          <w:szCs w:val="24"/>
          <w:lang w:eastAsia="hr-HR"/>
        </w:rPr>
        <w:t xml:space="preserve"> Osijek</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 xml:space="preserve">Ulica cara </w:t>
      </w:r>
      <w:proofErr w:type="spellStart"/>
      <w:r w:rsidRPr="00815290">
        <w:rPr>
          <w:rFonts w:ascii="Times New Roman" w:eastAsia="Times New Roman" w:hAnsi="Times New Roman" w:cs="Times New Roman"/>
          <w:sz w:val="24"/>
          <w:szCs w:val="24"/>
          <w:lang w:eastAsia="hr-HR"/>
        </w:rPr>
        <w:t>Hadrijana</w:t>
      </w:r>
      <w:proofErr w:type="spellEnd"/>
      <w:r w:rsidRPr="00815290">
        <w:rPr>
          <w:rFonts w:ascii="Times New Roman" w:eastAsia="Times New Roman" w:hAnsi="Times New Roman" w:cs="Times New Roman"/>
          <w:sz w:val="24"/>
          <w:szCs w:val="24"/>
          <w:lang w:eastAsia="hr-HR"/>
        </w:rPr>
        <w:t xml:space="preserve"> 3</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31000  OSIJEK</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4A29CB">
      <w:pPr>
        <w:numPr>
          <w:ilvl w:val="0"/>
          <w:numId w:val="2"/>
        </w:num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HEP-OPERATOR DISTRIBUCIJSKOG SUSTAVA d.o.o.</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proofErr w:type="spellStart"/>
      <w:r w:rsidRPr="00815290">
        <w:rPr>
          <w:rFonts w:ascii="Times New Roman" w:eastAsia="Times New Roman" w:hAnsi="Times New Roman" w:cs="Times New Roman"/>
          <w:sz w:val="24"/>
          <w:szCs w:val="24"/>
          <w:lang w:eastAsia="hr-HR"/>
        </w:rPr>
        <w:t>Elektroslavonija</w:t>
      </w:r>
      <w:proofErr w:type="spellEnd"/>
      <w:r w:rsidRPr="00815290">
        <w:rPr>
          <w:rFonts w:ascii="Times New Roman" w:eastAsia="Times New Roman" w:hAnsi="Times New Roman" w:cs="Times New Roman"/>
          <w:sz w:val="24"/>
          <w:szCs w:val="24"/>
          <w:lang w:eastAsia="hr-HR"/>
        </w:rPr>
        <w:t xml:space="preserve"> Osijek,</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Služba za razvoj i investicije</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 xml:space="preserve">Šetališta kardinala </w:t>
      </w:r>
      <w:proofErr w:type="spellStart"/>
      <w:r w:rsidRPr="00815290">
        <w:rPr>
          <w:rFonts w:ascii="Times New Roman" w:eastAsia="Times New Roman" w:hAnsi="Times New Roman" w:cs="Times New Roman"/>
          <w:sz w:val="24"/>
          <w:szCs w:val="24"/>
          <w:lang w:eastAsia="hr-HR"/>
        </w:rPr>
        <w:t>F.Šepera</w:t>
      </w:r>
      <w:proofErr w:type="spellEnd"/>
      <w:r w:rsidRPr="00815290">
        <w:rPr>
          <w:rFonts w:ascii="Times New Roman" w:eastAsia="Times New Roman" w:hAnsi="Times New Roman" w:cs="Times New Roman"/>
          <w:sz w:val="24"/>
          <w:szCs w:val="24"/>
          <w:lang w:eastAsia="hr-HR"/>
        </w:rPr>
        <w:t xml:space="preserve"> 1a</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31000 OSIJEK</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4A29CB">
      <w:pPr>
        <w:numPr>
          <w:ilvl w:val="0"/>
          <w:numId w:val="2"/>
        </w:num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lastRenderedPageBreak/>
        <w:t xml:space="preserve">HEP-Plin d.o.o. </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 xml:space="preserve">Cara </w:t>
      </w:r>
      <w:proofErr w:type="spellStart"/>
      <w:r w:rsidRPr="00815290">
        <w:rPr>
          <w:rFonts w:ascii="Times New Roman" w:eastAsia="Times New Roman" w:hAnsi="Times New Roman" w:cs="Times New Roman"/>
          <w:sz w:val="24"/>
          <w:szCs w:val="24"/>
          <w:lang w:eastAsia="hr-HR"/>
        </w:rPr>
        <w:t>Hadrijana</w:t>
      </w:r>
      <w:proofErr w:type="spellEnd"/>
      <w:r w:rsidRPr="00815290">
        <w:rPr>
          <w:rFonts w:ascii="Times New Roman" w:eastAsia="Times New Roman" w:hAnsi="Times New Roman" w:cs="Times New Roman"/>
          <w:sz w:val="24"/>
          <w:szCs w:val="24"/>
          <w:lang w:eastAsia="hr-HR"/>
        </w:rPr>
        <w:t xml:space="preserve"> 7</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 xml:space="preserve">          31000 OSIJEK</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4A29CB">
      <w:pPr>
        <w:numPr>
          <w:ilvl w:val="0"/>
          <w:numId w:val="2"/>
        </w:num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 xml:space="preserve">HRVATSKE VODE </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VGO za Dunav i Donju Dravu</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 xml:space="preserve">          Splavarska 2a</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 xml:space="preserve">          31000 OSIJEK</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p>
    <w:p w:rsidR="00815290" w:rsidRPr="00815290" w:rsidRDefault="00815290" w:rsidP="004A29CB">
      <w:pPr>
        <w:numPr>
          <w:ilvl w:val="0"/>
          <w:numId w:val="2"/>
        </w:num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HRVATSKE VODE ZAGREB</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Ulica grada Vukovara 220</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 xml:space="preserve">          10000 ZAGREB</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 xml:space="preserve">        </w:t>
      </w:r>
    </w:p>
    <w:p w:rsidR="00815290" w:rsidRPr="00815290" w:rsidRDefault="00815290" w:rsidP="004A29CB">
      <w:pPr>
        <w:numPr>
          <w:ilvl w:val="0"/>
          <w:numId w:val="2"/>
        </w:num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 xml:space="preserve">VODOVOD-OSIJEK d.o.o. za vodoopskrbu i odvodnju  </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Sektor planiranja i razvoja vodoopskrbe i odvodnje</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Poljski put 1</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 xml:space="preserve">          31000 OSIJEK</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ind w:firstLine="708"/>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Rok za dostavu očitovanja, odnosno suglasnosti za stavljanje izvan snage Plana ili zahtjeva za preispitivanje Odluke o stavljanju izvan snage Plana, je 15 dana od dana dostave ove Odluke. U slučaju da tijela i osobe navedene u stavku 1. ovoga članka ne dostave svoje zahtjeve u naprijed navedenom roku , smatrati će se da ih nemaju.</w:t>
      </w:r>
    </w:p>
    <w:p w:rsidR="00815290" w:rsidRPr="00815290" w:rsidRDefault="00815290" w:rsidP="00815290">
      <w:pPr>
        <w:spacing w:after="0" w:line="240" w:lineRule="auto"/>
        <w:ind w:firstLine="708"/>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Tijela i osobe iz stavka 1. ovoga članka dužni su nositelju izrade, na njegov zahtjev dostaviti bez naknade raspoložive podatke i drugu dokumentaciju iz njihovog djelokruga, koji su potrebni za stavljanje izvan snage Plana.</w:t>
      </w:r>
    </w:p>
    <w:p w:rsidR="00815290" w:rsidRPr="00815290" w:rsidRDefault="00815290" w:rsidP="00815290">
      <w:pPr>
        <w:spacing w:after="0" w:line="240" w:lineRule="auto"/>
        <w:ind w:left="567"/>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PLANIRANI ROKOVI ZA IZRADU PROSTORNOG PLANA</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4A29CB">
      <w:pPr>
        <w:numPr>
          <w:ilvl w:val="0"/>
          <w:numId w:val="1"/>
        </w:numPr>
        <w:spacing w:after="0" w:line="240" w:lineRule="auto"/>
        <w:jc w:val="center"/>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ind w:firstLine="708"/>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Rokovi za izradu pojedinih faza za stavljanje izvan snage Plana:</w:t>
      </w:r>
    </w:p>
    <w:p w:rsidR="00815290" w:rsidRPr="00815290" w:rsidRDefault="00815290" w:rsidP="004A29CB">
      <w:pPr>
        <w:numPr>
          <w:ilvl w:val="0"/>
          <w:numId w:val="4"/>
        </w:num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Dostava zahtjeva za stavljanje izvan snage Plana u roku do najviše 15 dana,</w:t>
      </w:r>
    </w:p>
    <w:p w:rsidR="00815290" w:rsidRPr="00815290" w:rsidRDefault="00815290" w:rsidP="004A29CB">
      <w:pPr>
        <w:numPr>
          <w:ilvl w:val="0"/>
          <w:numId w:val="4"/>
        </w:num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 xml:space="preserve">Nacrt prijedloga za stavljanje izvan snage Plana izradit će se najkasnije u roku od 25 dana od primitka zahtjeva iz članka 8. ove Odluke </w:t>
      </w:r>
    </w:p>
    <w:p w:rsidR="00815290" w:rsidRPr="00815290" w:rsidRDefault="00815290" w:rsidP="004A29CB">
      <w:pPr>
        <w:numPr>
          <w:ilvl w:val="0"/>
          <w:numId w:val="4"/>
        </w:num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Trajanje Javne rasprave s javnim uvidom je 8 dana,</w:t>
      </w:r>
    </w:p>
    <w:p w:rsidR="00815290" w:rsidRPr="00815290" w:rsidRDefault="00815290" w:rsidP="004A29CB">
      <w:pPr>
        <w:numPr>
          <w:ilvl w:val="0"/>
          <w:numId w:val="4"/>
        </w:num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lastRenderedPageBreak/>
        <w:t>Rok za pripremu Izvješća o javnoj raspravi je 15 dana od proteka roka za davanje pisanih prijedloga i primjedbi,</w:t>
      </w:r>
    </w:p>
    <w:p w:rsidR="00815290" w:rsidRPr="00815290" w:rsidRDefault="00815290" w:rsidP="004A29CB">
      <w:pPr>
        <w:numPr>
          <w:ilvl w:val="0"/>
          <w:numId w:val="4"/>
        </w:num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Izrada Nacrta konačnog prijedloga za stavljanje izvan snage Plana u roku 15 dana od izrade Izvješća s javne rasprave,</w:t>
      </w:r>
    </w:p>
    <w:p w:rsidR="00815290" w:rsidRPr="00815290" w:rsidRDefault="00815290" w:rsidP="004A29CB">
      <w:pPr>
        <w:numPr>
          <w:ilvl w:val="0"/>
          <w:numId w:val="4"/>
        </w:num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Konačni prijedlog za stavljanje izvan snage Plana izraditi će se najkasnije 8 dana od utvrđivanja Nacrta konačnog prijedloga,</w:t>
      </w:r>
    </w:p>
    <w:p w:rsidR="00815290" w:rsidRPr="00815290" w:rsidRDefault="00815290" w:rsidP="00815290">
      <w:pPr>
        <w:spacing w:after="0" w:line="240" w:lineRule="auto"/>
        <w:ind w:firstLine="708"/>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Rokovi za provedbu pojedinih faza stavljanja izvan snage Plana utvrđeni ovom Odlukom mogu se korigirati pod uvjetima propisanim Zakonom.</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IZVORI FINANCIRANJA IZRADE PROSTORNOG PLANA</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4A29CB">
      <w:pPr>
        <w:numPr>
          <w:ilvl w:val="0"/>
          <w:numId w:val="1"/>
        </w:numPr>
        <w:spacing w:after="0" w:line="240" w:lineRule="auto"/>
        <w:jc w:val="center"/>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ind w:firstLine="708"/>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Izvori financiranja za izradu Plana osiguravaju se iz Proračuna Općine Antunovac.</w:t>
      </w:r>
    </w:p>
    <w:p w:rsidR="00815290" w:rsidRPr="00815290" w:rsidRDefault="00815290" w:rsidP="00815290">
      <w:pPr>
        <w:spacing w:after="0" w:line="240" w:lineRule="auto"/>
        <w:ind w:firstLine="708"/>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ODLUKA O DRUGIM PITANJIMA ZNAČAJNIM ZA IZRADU NACRTA PROSTORNOG PLANA</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4A29CB">
      <w:pPr>
        <w:numPr>
          <w:ilvl w:val="0"/>
          <w:numId w:val="1"/>
        </w:numPr>
        <w:spacing w:after="0" w:line="240" w:lineRule="auto"/>
        <w:jc w:val="center"/>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ind w:firstLine="708"/>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Ovom se Odlukom tijekom stavljanja izvan snage Plana ne utvrđuje se zabrana izdavanja akata kojima se odobravaju zahvati u prostoru, odnosno građenje.</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ZAVRŠNE ODREDBE</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4A29CB">
      <w:pPr>
        <w:numPr>
          <w:ilvl w:val="0"/>
          <w:numId w:val="1"/>
        </w:numPr>
        <w:spacing w:after="0" w:line="240" w:lineRule="auto"/>
        <w:jc w:val="center"/>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ind w:firstLine="708"/>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Provođenje ove Odluke povjerava se Jedinstvenom upravnom odjelu Općine Antunovac.</w:t>
      </w:r>
    </w:p>
    <w:p w:rsidR="00815290" w:rsidRPr="00815290" w:rsidRDefault="00815290" w:rsidP="00815290">
      <w:pPr>
        <w:spacing w:after="0" w:line="240" w:lineRule="auto"/>
        <w:ind w:firstLine="708"/>
        <w:jc w:val="both"/>
        <w:rPr>
          <w:rFonts w:ascii="Times New Roman" w:eastAsia="Times New Roman" w:hAnsi="Times New Roman" w:cs="Times New Roman"/>
          <w:sz w:val="24"/>
          <w:szCs w:val="24"/>
          <w:lang w:eastAsia="hr-HR"/>
        </w:rPr>
      </w:pPr>
    </w:p>
    <w:p w:rsidR="00815290" w:rsidRPr="00815290" w:rsidRDefault="00815290" w:rsidP="004A29CB">
      <w:pPr>
        <w:numPr>
          <w:ilvl w:val="0"/>
          <w:numId w:val="1"/>
        </w:numPr>
        <w:spacing w:after="0" w:line="240" w:lineRule="auto"/>
        <w:jc w:val="center"/>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ind w:firstLine="708"/>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lastRenderedPageBreak/>
        <w:t>Ova Odluka stupa na snagu osmog dana od dana objave u ''Službenom glasniku Općine Antunovac''.</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KLASA: 350-01/14-01/02</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URBROJ: 2158/02-01-14-5</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 xml:space="preserve">U Antunovcu, 17. prosinca 2014. godine  </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D07708">
      <w:pPr>
        <w:spacing w:after="0" w:line="240" w:lineRule="auto"/>
        <w:ind w:left="1416"/>
        <w:jc w:val="center"/>
        <w:rPr>
          <w:rFonts w:ascii="Times New Roman" w:eastAsia="Times New Roman" w:hAnsi="Times New Roman" w:cs="Times New Roman"/>
          <w:sz w:val="24"/>
          <w:szCs w:val="20"/>
          <w:lang w:eastAsia="hr-HR"/>
        </w:rPr>
      </w:pPr>
      <w:r w:rsidRPr="00815290">
        <w:rPr>
          <w:rFonts w:ascii="Times New Roman" w:eastAsia="Times New Roman" w:hAnsi="Times New Roman" w:cs="Times New Roman"/>
          <w:sz w:val="24"/>
          <w:szCs w:val="20"/>
          <w:lang w:eastAsia="hr-HR"/>
        </w:rPr>
        <w:t>Predsjednik Op</w:t>
      </w:r>
      <w:r w:rsidRPr="00815290">
        <w:rPr>
          <w:rFonts w:ascii="Times New Roman" w:eastAsia="Times New Roman" w:hAnsi="Times New Roman" w:cs="Times New Roman" w:hint="eastAsia"/>
          <w:sz w:val="24"/>
          <w:szCs w:val="20"/>
          <w:lang w:eastAsia="hr-HR"/>
        </w:rPr>
        <w:t>ć</w:t>
      </w:r>
      <w:r w:rsidRPr="00815290">
        <w:rPr>
          <w:rFonts w:ascii="Times New Roman" w:eastAsia="Times New Roman" w:hAnsi="Times New Roman" w:cs="Times New Roman"/>
          <w:sz w:val="24"/>
          <w:szCs w:val="20"/>
          <w:lang w:eastAsia="hr-HR"/>
        </w:rPr>
        <w:t>inskog vije</w:t>
      </w:r>
      <w:r w:rsidRPr="00815290">
        <w:rPr>
          <w:rFonts w:ascii="Times New Roman" w:eastAsia="Times New Roman" w:hAnsi="Times New Roman" w:cs="Times New Roman" w:hint="eastAsia"/>
          <w:sz w:val="24"/>
          <w:szCs w:val="20"/>
          <w:lang w:eastAsia="hr-HR"/>
        </w:rPr>
        <w:t>ć</w:t>
      </w:r>
      <w:r w:rsidRPr="00815290">
        <w:rPr>
          <w:rFonts w:ascii="Times New Roman" w:eastAsia="Times New Roman" w:hAnsi="Times New Roman" w:cs="Times New Roman"/>
          <w:sz w:val="24"/>
          <w:szCs w:val="20"/>
          <w:lang w:eastAsia="hr-HR"/>
        </w:rPr>
        <w:t>a</w:t>
      </w:r>
    </w:p>
    <w:p w:rsidR="00815290" w:rsidRPr="00815290" w:rsidRDefault="00815290" w:rsidP="00D07708">
      <w:pPr>
        <w:spacing w:after="0" w:line="240" w:lineRule="auto"/>
        <w:ind w:left="1416"/>
        <w:jc w:val="center"/>
        <w:rPr>
          <w:rFonts w:ascii="Times New Roman" w:eastAsia="Times New Roman" w:hAnsi="Times New Roman" w:cs="Times New Roman"/>
          <w:sz w:val="24"/>
          <w:szCs w:val="20"/>
          <w:lang w:eastAsia="hr-HR"/>
        </w:rPr>
      </w:pPr>
      <w:r w:rsidRPr="00815290">
        <w:rPr>
          <w:rFonts w:ascii="Times New Roman" w:eastAsia="Times New Roman" w:hAnsi="Times New Roman" w:cs="Times New Roman"/>
          <w:sz w:val="24"/>
          <w:szCs w:val="20"/>
          <w:lang w:eastAsia="hr-HR"/>
        </w:rPr>
        <w:t>Zlatko Matijevi</w:t>
      </w:r>
      <w:r w:rsidRPr="00815290">
        <w:rPr>
          <w:rFonts w:ascii="Times New Roman" w:eastAsia="Times New Roman" w:hAnsi="Times New Roman" w:cs="Times New Roman" w:hint="eastAsia"/>
          <w:sz w:val="24"/>
          <w:szCs w:val="20"/>
          <w:lang w:eastAsia="hr-HR"/>
        </w:rPr>
        <w:t>ć</w:t>
      </w:r>
    </w:p>
    <w:p w:rsidR="00815290" w:rsidRPr="00815290" w:rsidRDefault="00815290" w:rsidP="00CE51F0">
      <w:pPr>
        <w:spacing w:after="0" w:line="240" w:lineRule="auto"/>
        <w:rPr>
          <w:rFonts w:ascii="Times New Roman" w:hAnsi="Times New Roman" w:cs="Times New Roman"/>
          <w:sz w:val="24"/>
          <w:szCs w:val="24"/>
        </w:rPr>
      </w:pPr>
    </w:p>
    <w:p w:rsidR="00815290" w:rsidRDefault="00815290" w:rsidP="00CE51F0">
      <w:pPr>
        <w:spacing w:after="0" w:line="240" w:lineRule="auto"/>
        <w:rPr>
          <w:rFonts w:ascii="Times New Roman" w:hAnsi="Times New Roman" w:cs="Times New Roman"/>
          <w:szCs w:val="24"/>
        </w:rPr>
      </w:pPr>
      <w:r>
        <w:rPr>
          <w:rFonts w:ascii="Times New Roman" w:hAnsi="Times New Roman" w:cs="Times New Roman"/>
          <w:szCs w:val="24"/>
        </w:rPr>
        <w:t xml:space="preserve">395. </w:t>
      </w:r>
    </w:p>
    <w:p w:rsidR="00815290" w:rsidRPr="00815290" w:rsidRDefault="00815290" w:rsidP="00815290">
      <w:pPr>
        <w:pStyle w:val="Tijeloteksta3"/>
        <w:tabs>
          <w:tab w:val="left" w:pos="0"/>
        </w:tabs>
        <w:rPr>
          <w:rFonts w:ascii="Times New Roman" w:hAnsi="Times New Roman"/>
          <w:szCs w:val="24"/>
          <w:lang w:eastAsia="x-none"/>
        </w:rPr>
      </w:pPr>
      <w:r>
        <w:rPr>
          <w:rFonts w:ascii="Times New Roman" w:hAnsi="Times New Roman"/>
          <w:szCs w:val="24"/>
        </w:rPr>
        <w:tab/>
      </w:r>
      <w:r w:rsidRPr="00815290">
        <w:rPr>
          <w:rFonts w:ascii="Times New Roman" w:hAnsi="Times New Roman"/>
          <w:szCs w:val="24"/>
          <w:lang w:val="x-none" w:eastAsia="x-none"/>
        </w:rPr>
        <w:t xml:space="preserve">Temeljem članka 4. i 15. Zakona o komunalnom gospodarstvu («Narodne novine» broj 36/95, 70/97, 128/99, 57/00, 129/00, 59/01, 26/03, 82/04, 110/04, 178/04, 38/09, 79/09, 153/09, 49/11, 84/11, 90/11, 144/12, 94/13 i 153/13), članka 10. Odluke o komunalnim djelatnostima koje se obavljaju na temelju pisanog ugovora («Službeni glasnik Općine Antunovac» broj 4/02, 4/09, 14/11 i 10/14), i članka </w:t>
      </w:r>
      <w:r w:rsidRPr="00815290">
        <w:rPr>
          <w:rFonts w:ascii="Times New Roman" w:hAnsi="Times New Roman"/>
          <w:szCs w:val="24"/>
          <w:lang w:eastAsia="x-none"/>
        </w:rPr>
        <w:t>32.</w:t>
      </w:r>
      <w:r w:rsidRPr="00815290">
        <w:rPr>
          <w:rFonts w:ascii="Times New Roman" w:hAnsi="Times New Roman"/>
          <w:szCs w:val="24"/>
          <w:lang w:val="x-none" w:eastAsia="x-none"/>
        </w:rPr>
        <w:t xml:space="preserve"> Statuta Općine Antunovac („Službeni glasnik Općine Antunovac“</w:t>
      </w:r>
      <w:r w:rsidRPr="00815290">
        <w:rPr>
          <w:rFonts w:ascii="Times New Roman" w:hAnsi="Times New Roman"/>
          <w:szCs w:val="24"/>
          <w:lang w:eastAsia="x-none"/>
        </w:rPr>
        <w:t xml:space="preserve"> broj 2/13</w:t>
      </w:r>
      <w:r w:rsidRPr="00815290">
        <w:rPr>
          <w:rFonts w:ascii="Times New Roman" w:hAnsi="Times New Roman"/>
          <w:szCs w:val="24"/>
          <w:lang w:val="x-none" w:eastAsia="x-none"/>
        </w:rPr>
        <w:t>)</w:t>
      </w:r>
      <w:r w:rsidRPr="00815290">
        <w:rPr>
          <w:rFonts w:ascii="Times New Roman" w:hAnsi="Times New Roman"/>
          <w:szCs w:val="24"/>
          <w:lang w:eastAsia="x-none"/>
        </w:rPr>
        <w:t>,</w:t>
      </w:r>
      <w:r w:rsidRPr="00815290">
        <w:rPr>
          <w:rFonts w:ascii="Times New Roman" w:hAnsi="Times New Roman"/>
          <w:szCs w:val="24"/>
          <w:lang w:val="x-none" w:eastAsia="x-none"/>
        </w:rPr>
        <w:t xml:space="preserve"> </w:t>
      </w:r>
      <w:r w:rsidRPr="00815290">
        <w:rPr>
          <w:rFonts w:ascii="Times New Roman" w:hAnsi="Times New Roman"/>
          <w:lang w:val="x-none" w:eastAsia="x-none"/>
        </w:rPr>
        <w:t>Op</w:t>
      </w:r>
      <w:r w:rsidRPr="00815290">
        <w:rPr>
          <w:rFonts w:ascii="Times New Roman" w:hAnsi="Times New Roman" w:hint="eastAsia"/>
          <w:lang w:val="x-none" w:eastAsia="x-none"/>
        </w:rPr>
        <w:t>ć</w:t>
      </w:r>
      <w:r w:rsidRPr="00815290">
        <w:rPr>
          <w:rFonts w:ascii="Times New Roman" w:hAnsi="Times New Roman"/>
          <w:lang w:val="x-none" w:eastAsia="x-none"/>
        </w:rPr>
        <w:t>insko vije</w:t>
      </w:r>
      <w:r w:rsidRPr="00815290">
        <w:rPr>
          <w:rFonts w:ascii="Times New Roman" w:hAnsi="Times New Roman" w:hint="eastAsia"/>
          <w:lang w:val="x-none" w:eastAsia="x-none"/>
        </w:rPr>
        <w:t>ć</w:t>
      </w:r>
      <w:r w:rsidRPr="00815290">
        <w:rPr>
          <w:rFonts w:ascii="Times New Roman" w:hAnsi="Times New Roman"/>
          <w:lang w:val="x-none" w:eastAsia="x-none"/>
        </w:rPr>
        <w:t>e Op</w:t>
      </w:r>
      <w:r w:rsidRPr="00815290">
        <w:rPr>
          <w:rFonts w:ascii="Times New Roman" w:hAnsi="Times New Roman" w:hint="eastAsia"/>
          <w:lang w:val="x-none" w:eastAsia="x-none"/>
        </w:rPr>
        <w:t>ć</w:t>
      </w:r>
      <w:r w:rsidRPr="00815290">
        <w:rPr>
          <w:rFonts w:ascii="Times New Roman" w:hAnsi="Times New Roman"/>
          <w:lang w:val="x-none" w:eastAsia="x-none"/>
        </w:rPr>
        <w:t>ine Antunovac na svojoj 17. sjednici, održanoj dana 17. prosinca 2014. godine, donosi</w:t>
      </w:r>
    </w:p>
    <w:p w:rsidR="00815290" w:rsidRPr="00815290" w:rsidRDefault="00815290" w:rsidP="00815290">
      <w:pPr>
        <w:spacing w:after="0" w:line="240" w:lineRule="auto"/>
        <w:jc w:val="both"/>
        <w:rPr>
          <w:rFonts w:ascii="Times New Roman" w:eastAsia="Times New Roman" w:hAnsi="Times New Roman" w:cs="Times New Roman"/>
          <w:sz w:val="24"/>
          <w:szCs w:val="24"/>
          <w:lang w:eastAsia="x-none"/>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x-none"/>
        </w:rPr>
      </w:pPr>
    </w:p>
    <w:p w:rsidR="00815290" w:rsidRPr="00815290" w:rsidRDefault="00815290" w:rsidP="00815290">
      <w:pPr>
        <w:spacing w:after="0" w:line="240" w:lineRule="auto"/>
        <w:jc w:val="center"/>
        <w:rPr>
          <w:rFonts w:ascii="Times New Roman" w:eastAsia="Times New Roman" w:hAnsi="Times New Roman" w:cs="Times New Roman"/>
          <w:b/>
          <w:bCs/>
          <w:sz w:val="36"/>
          <w:szCs w:val="36"/>
          <w:lang w:eastAsia="x-none"/>
        </w:rPr>
      </w:pPr>
      <w:r w:rsidRPr="00815290">
        <w:rPr>
          <w:rFonts w:ascii="Times New Roman" w:eastAsia="Times New Roman" w:hAnsi="Times New Roman" w:cs="Times New Roman"/>
          <w:b/>
          <w:bCs/>
          <w:sz w:val="36"/>
          <w:szCs w:val="36"/>
          <w:lang w:val="x-none" w:eastAsia="x-none"/>
        </w:rPr>
        <w:t>ODLUK</w:t>
      </w:r>
      <w:r w:rsidRPr="00815290">
        <w:rPr>
          <w:rFonts w:ascii="Times New Roman" w:eastAsia="Times New Roman" w:hAnsi="Times New Roman" w:cs="Times New Roman"/>
          <w:b/>
          <w:bCs/>
          <w:sz w:val="36"/>
          <w:szCs w:val="36"/>
          <w:lang w:eastAsia="x-none"/>
        </w:rPr>
        <w:t>U</w:t>
      </w:r>
    </w:p>
    <w:p w:rsidR="00815290" w:rsidRPr="00815290" w:rsidRDefault="00815290" w:rsidP="00815290">
      <w:pPr>
        <w:spacing w:after="0" w:line="240" w:lineRule="auto"/>
        <w:ind w:left="426" w:hanging="426"/>
        <w:jc w:val="center"/>
        <w:rPr>
          <w:rFonts w:ascii="Times New Roman" w:eastAsia="Times New Roman" w:hAnsi="Times New Roman" w:cs="Times New Roman"/>
          <w:b/>
          <w:sz w:val="24"/>
          <w:szCs w:val="24"/>
          <w:lang w:eastAsia="hr-HR"/>
        </w:rPr>
      </w:pPr>
      <w:r w:rsidRPr="00815290">
        <w:rPr>
          <w:rFonts w:ascii="Times New Roman" w:eastAsia="Times New Roman" w:hAnsi="Times New Roman" w:cs="Times New Roman"/>
          <w:b/>
          <w:bCs/>
          <w:sz w:val="24"/>
          <w:szCs w:val="24"/>
          <w:lang w:eastAsia="hr-HR"/>
        </w:rPr>
        <w:t xml:space="preserve">o odabiru najpovoljnijeg ponuditelja za </w:t>
      </w:r>
      <w:r w:rsidRPr="00815290">
        <w:rPr>
          <w:rFonts w:ascii="Times New Roman" w:eastAsia="Times New Roman" w:hAnsi="Times New Roman" w:cs="Times New Roman"/>
          <w:b/>
          <w:sz w:val="24"/>
          <w:szCs w:val="24"/>
          <w:lang w:eastAsia="hr-HR"/>
        </w:rPr>
        <w:t xml:space="preserve">komunalne djelatnosti </w:t>
      </w:r>
    </w:p>
    <w:p w:rsidR="00815290" w:rsidRPr="00815290" w:rsidRDefault="00815290" w:rsidP="00815290">
      <w:pPr>
        <w:spacing w:after="0" w:line="240" w:lineRule="auto"/>
        <w:ind w:left="426" w:hanging="426"/>
        <w:jc w:val="center"/>
        <w:rPr>
          <w:rFonts w:ascii="Times New Roman" w:eastAsia="Times New Roman" w:hAnsi="Times New Roman" w:cs="Times New Roman"/>
          <w:b/>
          <w:sz w:val="24"/>
          <w:szCs w:val="24"/>
          <w:lang w:eastAsia="hr-HR"/>
        </w:rPr>
      </w:pPr>
      <w:r w:rsidRPr="00815290">
        <w:rPr>
          <w:rFonts w:ascii="Times New Roman" w:eastAsia="Times New Roman" w:hAnsi="Times New Roman" w:cs="Times New Roman"/>
          <w:b/>
          <w:sz w:val="24"/>
          <w:szCs w:val="24"/>
          <w:lang w:eastAsia="hr-HR"/>
        </w:rPr>
        <w:t xml:space="preserve"> održavanje nerazvrstanih cesta u Općini Antunovac </w:t>
      </w:r>
    </w:p>
    <w:p w:rsidR="00815290" w:rsidRPr="00815290" w:rsidRDefault="00815290" w:rsidP="00815290">
      <w:pPr>
        <w:spacing w:after="0" w:line="240" w:lineRule="auto"/>
        <w:jc w:val="center"/>
        <w:rPr>
          <w:rFonts w:ascii="Times New Roman" w:eastAsia="Times New Roman" w:hAnsi="Times New Roman" w:cs="Times New Roman"/>
          <w:b/>
          <w:sz w:val="24"/>
          <w:szCs w:val="24"/>
          <w:lang w:eastAsia="hr-HR"/>
        </w:rPr>
      </w:pPr>
      <w:r w:rsidRPr="00815290">
        <w:rPr>
          <w:rFonts w:ascii="Times New Roman" w:eastAsia="Times New Roman" w:hAnsi="Times New Roman" w:cs="Times New Roman"/>
          <w:b/>
          <w:sz w:val="24"/>
          <w:szCs w:val="24"/>
          <w:lang w:eastAsia="hr-HR"/>
        </w:rPr>
        <w:t xml:space="preserve"> u 2015. i 2016. godini</w:t>
      </w:r>
    </w:p>
    <w:p w:rsidR="00815290" w:rsidRPr="00815290" w:rsidRDefault="00815290" w:rsidP="00815290">
      <w:pPr>
        <w:spacing w:after="0" w:line="240" w:lineRule="auto"/>
        <w:rPr>
          <w:rFonts w:ascii="Times New Roman" w:eastAsia="Times New Roman" w:hAnsi="Times New Roman" w:cs="Times New Roman"/>
          <w:sz w:val="24"/>
          <w:szCs w:val="24"/>
          <w:lang w:eastAsia="hr-HR"/>
        </w:rPr>
      </w:pPr>
    </w:p>
    <w:p w:rsidR="00815290" w:rsidRPr="00815290" w:rsidRDefault="00815290" w:rsidP="00815290">
      <w:pPr>
        <w:spacing w:after="0" w:line="240" w:lineRule="auto"/>
        <w:ind w:left="426" w:hanging="426"/>
        <w:jc w:val="center"/>
        <w:rPr>
          <w:rFonts w:ascii="Times New Roman" w:eastAsia="Times New Roman" w:hAnsi="Times New Roman" w:cs="Times New Roman"/>
          <w:bCs/>
          <w:sz w:val="24"/>
          <w:szCs w:val="24"/>
          <w:lang w:eastAsia="hr-HR"/>
        </w:rPr>
      </w:pPr>
      <w:r w:rsidRPr="00815290">
        <w:rPr>
          <w:rFonts w:ascii="Times New Roman" w:eastAsia="Times New Roman" w:hAnsi="Times New Roman" w:cs="Times New Roman"/>
          <w:bCs/>
          <w:sz w:val="24"/>
          <w:szCs w:val="24"/>
          <w:lang w:eastAsia="hr-HR"/>
        </w:rPr>
        <w:t>Članak 1.</w:t>
      </w:r>
    </w:p>
    <w:p w:rsidR="00815290" w:rsidRPr="00815290" w:rsidRDefault="00815290" w:rsidP="00815290">
      <w:pPr>
        <w:spacing w:after="0" w:line="240" w:lineRule="auto"/>
        <w:ind w:left="426" w:hanging="426"/>
        <w:rPr>
          <w:rFonts w:ascii="Times New Roman" w:eastAsia="Times New Roman" w:hAnsi="Times New Roman" w:cs="Times New Roman"/>
          <w:bCs/>
          <w:sz w:val="24"/>
          <w:szCs w:val="24"/>
          <w:lang w:eastAsia="hr-HR"/>
        </w:rPr>
      </w:pPr>
    </w:p>
    <w:p w:rsidR="00815290" w:rsidRPr="00815290" w:rsidRDefault="00815290" w:rsidP="00815290">
      <w:pPr>
        <w:spacing w:after="0" w:line="240" w:lineRule="auto"/>
        <w:ind w:firstLine="709"/>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Naručitelj: OPĆINA ANTUNOVAC, Antunovac, B. Radića 4, OIB 30812410980, evidencijski broj nabave 78/14.</w:t>
      </w:r>
    </w:p>
    <w:p w:rsidR="00815290" w:rsidRPr="00815290" w:rsidRDefault="00815290" w:rsidP="00815290">
      <w:pPr>
        <w:spacing w:after="0" w:line="240" w:lineRule="auto"/>
        <w:ind w:firstLine="709"/>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 xml:space="preserve">Odgovorna osoba naručitelja: Ivan </w:t>
      </w:r>
      <w:proofErr w:type="spellStart"/>
      <w:r w:rsidRPr="00815290">
        <w:rPr>
          <w:rFonts w:ascii="Times New Roman" w:eastAsia="Times New Roman" w:hAnsi="Times New Roman" w:cs="Times New Roman"/>
          <w:sz w:val="24"/>
          <w:szCs w:val="24"/>
          <w:lang w:eastAsia="hr-HR"/>
        </w:rPr>
        <w:t>Anušić</w:t>
      </w:r>
      <w:proofErr w:type="spellEnd"/>
      <w:r w:rsidRPr="00815290">
        <w:rPr>
          <w:rFonts w:ascii="Times New Roman" w:eastAsia="Times New Roman" w:hAnsi="Times New Roman" w:cs="Times New Roman"/>
          <w:sz w:val="24"/>
          <w:szCs w:val="24"/>
          <w:lang w:eastAsia="hr-HR"/>
        </w:rPr>
        <w:t>, Općinski načelnik.</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center"/>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Članak 2.</w:t>
      </w:r>
    </w:p>
    <w:p w:rsidR="00815290" w:rsidRPr="00815290" w:rsidRDefault="00815290" w:rsidP="00815290">
      <w:pPr>
        <w:spacing w:after="0" w:line="240" w:lineRule="auto"/>
        <w:rPr>
          <w:rFonts w:ascii="Times New Roman" w:eastAsia="Times New Roman" w:hAnsi="Times New Roman" w:cs="Times New Roman"/>
          <w:sz w:val="24"/>
          <w:szCs w:val="24"/>
          <w:lang w:eastAsia="hr-HR"/>
        </w:rPr>
      </w:pPr>
    </w:p>
    <w:p w:rsidR="00815290" w:rsidRPr="00815290" w:rsidRDefault="00815290" w:rsidP="00815290">
      <w:pPr>
        <w:spacing w:after="0" w:line="240" w:lineRule="auto"/>
        <w:ind w:firstLine="720"/>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Predmet nabave: Održavanje nerazvrstanih cesta u Općini Antunovac u 2015. i 2016. godini.</w:t>
      </w:r>
    </w:p>
    <w:p w:rsidR="00815290" w:rsidRPr="00815290" w:rsidRDefault="00815290" w:rsidP="00815290">
      <w:pPr>
        <w:spacing w:after="0" w:line="240" w:lineRule="auto"/>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center"/>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lastRenderedPageBreak/>
        <w:t>Članak 3.</w:t>
      </w:r>
    </w:p>
    <w:p w:rsidR="00815290" w:rsidRPr="00815290" w:rsidRDefault="00815290" w:rsidP="00815290">
      <w:pPr>
        <w:spacing w:after="0" w:line="240" w:lineRule="auto"/>
        <w:rPr>
          <w:rFonts w:ascii="Times New Roman" w:eastAsia="Times New Roman" w:hAnsi="Times New Roman" w:cs="Times New Roman"/>
          <w:sz w:val="24"/>
          <w:szCs w:val="24"/>
          <w:lang w:eastAsia="hr-HR"/>
        </w:rPr>
      </w:pPr>
    </w:p>
    <w:p w:rsidR="00815290" w:rsidRPr="00815290" w:rsidRDefault="00815290" w:rsidP="00815290">
      <w:pPr>
        <w:spacing w:after="0" w:line="240" w:lineRule="auto"/>
        <w:ind w:firstLine="720"/>
        <w:jc w:val="both"/>
        <w:rPr>
          <w:rFonts w:ascii="Times New Roman" w:eastAsia="Times New Roman" w:hAnsi="Times New Roman" w:cs="Times New Roman"/>
          <w:sz w:val="24"/>
          <w:szCs w:val="24"/>
          <w:lang w:val="x-none" w:eastAsia="x-none"/>
        </w:rPr>
      </w:pPr>
      <w:r w:rsidRPr="00815290">
        <w:rPr>
          <w:rFonts w:ascii="Times New Roman" w:eastAsia="Times New Roman" w:hAnsi="Times New Roman" w:cs="Times New Roman"/>
          <w:sz w:val="24"/>
          <w:szCs w:val="24"/>
          <w:lang w:val="x-none" w:eastAsia="x-none"/>
        </w:rPr>
        <w:t>Prikupljanje ponuda provedeno je u skladu sa člankom 4</w:t>
      </w:r>
      <w:r w:rsidRPr="00815290">
        <w:rPr>
          <w:rFonts w:ascii="Times New Roman" w:eastAsia="Times New Roman" w:hAnsi="Times New Roman" w:cs="Times New Roman"/>
          <w:sz w:val="24"/>
          <w:szCs w:val="24"/>
          <w:lang w:eastAsia="x-none"/>
        </w:rPr>
        <w:t>.</w:t>
      </w:r>
      <w:r w:rsidRPr="00815290">
        <w:rPr>
          <w:rFonts w:ascii="Times New Roman" w:eastAsia="Times New Roman" w:hAnsi="Times New Roman" w:cs="Times New Roman"/>
          <w:sz w:val="24"/>
          <w:szCs w:val="24"/>
          <w:lang w:val="x-none" w:eastAsia="x-none"/>
        </w:rPr>
        <w:t xml:space="preserve"> i 6. Odluke o komunalnim djelatnostima koje se obavljaju na temelju pisanog ugovora («Službeni glasnik Općine Antunovac» broj 4/02, 4/09, 14/11</w:t>
      </w:r>
      <w:r w:rsidRPr="00815290">
        <w:rPr>
          <w:rFonts w:ascii="Times New Roman" w:eastAsia="Times New Roman" w:hAnsi="Times New Roman" w:cs="Times New Roman"/>
          <w:sz w:val="24"/>
          <w:szCs w:val="24"/>
          <w:lang w:eastAsia="x-none"/>
        </w:rPr>
        <w:t xml:space="preserve"> i 10/14</w:t>
      </w:r>
      <w:r w:rsidRPr="00815290">
        <w:rPr>
          <w:rFonts w:ascii="Times New Roman" w:eastAsia="Times New Roman" w:hAnsi="Times New Roman" w:cs="Times New Roman"/>
          <w:sz w:val="24"/>
          <w:szCs w:val="24"/>
          <w:lang w:val="x-none" w:eastAsia="x-none"/>
        </w:rPr>
        <w:t>).</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center"/>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Članak 4.</w:t>
      </w:r>
    </w:p>
    <w:p w:rsidR="00815290" w:rsidRPr="00815290" w:rsidRDefault="00815290" w:rsidP="00815290">
      <w:pPr>
        <w:spacing w:after="0" w:line="240" w:lineRule="auto"/>
        <w:rPr>
          <w:rFonts w:ascii="Times New Roman" w:eastAsia="Times New Roman" w:hAnsi="Times New Roman" w:cs="Times New Roman"/>
          <w:sz w:val="24"/>
          <w:szCs w:val="24"/>
          <w:lang w:eastAsia="hr-HR"/>
        </w:rPr>
      </w:pPr>
    </w:p>
    <w:p w:rsidR="00815290" w:rsidRPr="00815290" w:rsidRDefault="00815290" w:rsidP="00815290">
      <w:pPr>
        <w:spacing w:after="0" w:line="240" w:lineRule="auto"/>
        <w:ind w:firstLine="709"/>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 xml:space="preserve">Pregled, ocjenu i usporedbu ponuda, obavilo je Povjerenstvo za provedbu prikupljanja pisanih ponuda za održavanje nerazvrstanih cesta u Općini Antunovac u 2015. i 2016. godini, u sastavu: </w:t>
      </w:r>
    </w:p>
    <w:p w:rsidR="00815290" w:rsidRPr="00815290" w:rsidRDefault="00815290" w:rsidP="004A29CB">
      <w:pPr>
        <w:numPr>
          <w:ilvl w:val="0"/>
          <w:numId w:val="6"/>
        </w:numPr>
        <w:spacing w:after="0" w:line="240" w:lineRule="auto"/>
        <w:jc w:val="both"/>
        <w:rPr>
          <w:rFonts w:ascii="Times New Roman" w:eastAsia="Times New Roman" w:hAnsi="Times New Roman" w:cs="Times New Roman"/>
          <w:sz w:val="24"/>
          <w:szCs w:val="24"/>
          <w:lang w:val="x-none" w:eastAsia="x-none"/>
        </w:rPr>
      </w:pPr>
      <w:r w:rsidRPr="00815290">
        <w:rPr>
          <w:rFonts w:ascii="Times New Roman" w:eastAsia="Times New Roman" w:hAnsi="Times New Roman" w:cs="Times New Roman"/>
          <w:sz w:val="24"/>
          <w:szCs w:val="24"/>
          <w:lang w:val="x-none" w:eastAsia="x-none"/>
        </w:rPr>
        <w:t xml:space="preserve">Ivan </w:t>
      </w:r>
      <w:proofErr w:type="spellStart"/>
      <w:r w:rsidRPr="00815290">
        <w:rPr>
          <w:rFonts w:ascii="Times New Roman" w:eastAsia="Times New Roman" w:hAnsi="Times New Roman" w:cs="Times New Roman"/>
          <w:sz w:val="24"/>
          <w:szCs w:val="24"/>
          <w:lang w:val="x-none" w:eastAsia="x-none"/>
        </w:rPr>
        <w:t>Hampovčan</w:t>
      </w:r>
      <w:proofErr w:type="spellEnd"/>
      <w:r w:rsidRPr="00815290">
        <w:rPr>
          <w:rFonts w:ascii="Times New Roman" w:eastAsia="Times New Roman" w:hAnsi="Times New Roman" w:cs="Times New Roman"/>
          <w:sz w:val="24"/>
          <w:szCs w:val="24"/>
          <w:lang w:val="x-none" w:eastAsia="x-none"/>
        </w:rPr>
        <w:t>, predsjednik,</w:t>
      </w:r>
    </w:p>
    <w:p w:rsidR="00815290" w:rsidRPr="00815290" w:rsidRDefault="00815290" w:rsidP="004A29CB">
      <w:pPr>
        <w:numPr>
          <w:ilvl w:val="0"/>
          <w:numId w:val="6"/>
        </w:numPr>
        <w:spacing w:after="0" w:line="240" w:lineRule="auto"/>
        <w:jc w:val="both"/>
        <w:rPr>
          <w:rFonts w:ascii="Times New Roman" w:eastAsia="Times New Roman" w:hAnsi="Times New Roman" w:cs="Times New Roman"/>
          <w:sz w:val="24"/>
          <w:szCs w:val="24"/>
          <w:lang w:val="x-none" w:eastAsia="x-none"/>
        </w:rPr>
      </w:pPr>
      <w:r w:rsidRPr="00815290">
        <w:rPr>
          <w:rFonts w:ascii="Times New Roman" w:eastAsia="Times New Roman" w:hAnsi="Times New Roman" w:cs="Times New Roman"/>
          <w:sz w:val="24"/>
          <w:szCs w:val="24"/>
          <w:lang w:val="x-none" w:eastAsia="x-none"/>
        </w:rPr>
        <w:t xml:space="preserve">Željko </w:t>
      </w:r>
      <w:proofErr w:type="spellStart"/>
      <w:r w:rsidRPr="00815290">
        <w:rPr>
          <w:rFonts w:ascii="Times New Roman" w:eastAsia="Times New Roman" w:hAnsi="Times New Roman" w:cs="Times New Roman"/>
          <w:sz w:val="24"/>
          <w:szCs w:val="24"/>
          <w:lang w:val="x-none" w:eastAsia="x-none"/>
        </w:rPr>
        <w:t>Jurkić</w:t>
      </w:r>
      <w:proofErr w:type="spellEnd"/>
      <w:r w:rsidRPr="00815290">
        <w:rPr>
          <w:rFonts w:ascii="Times New Roman" w:eastAsia="Times New Roman" w:hAnsi="Times New Roman" w:cs="Times New Roman"/>
          <w:sz w:val="24"/>
          <w:szCs w:val="24"/>
          <w:lang w:val="x-none" w:eastAsia="x-none"/>
        </w:rPr>
        <w:t>, član.</w:t>
      </w:r>
    </w:p>
    <w:p w:rsidR="00815290" w:rsidRPr="00815290" w:rsidRDefault="00815290" w:rsidP="00815290">
      <w:pPr>
        <w:tabs>
          <w:tab w:val="left" w:pos="851"/>
        </w:tabs>
        <w:spacing w:after="0" w:line="240" w:lineRule="auto"/>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center"/>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Članak 5.</w:t>
      </w:r>
    </w:p>
    <w:p w:rsidR="00815290" w:rsidRPr="00815290" w:rsidRDefault="00815290" w:rsidP="00815290">
      <w:pPr>
        <w:spacing w:after="0" w:line="240" w:lineRule="auto"/>
        <w:rPr>
          <w:rFonts w:ascii="Times New Roman" w:eastAsia="Times New Roman" w:hAnsi="Times New Roman" w:cs="Times New Roman"/>
          <w:sz w:val="24"/>
          <w:szCs w:val="24"/>
          <w:lang w:eastAsia="hr-HR"/>
        </w:rPr>
      </w:pPr>
    </w:p>
    <w:p w:rsidR="00815290" w:rsidRPr="00815290" w:rsidRDefault="00815290" w:rsidP="00815290">
      <w:pPr>
        <w:spacing w:after="0" w:line="240" w:lineRule="auto"/>
        <w:ind w:firstLine="720"/>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Povjerenstvo je pozvalo 3 natjecatelja po vlastitom odabiru, da dostave svoje ponude sukladno dokumentaciji o nabavi.</w:t>
      </w:r>
    </w:p>
    <w:p w:rsidR="00815290" w:rsidRPr="00815290" w:rsidRDefault="00815290" w:rsidP="00815290">
      <w:pPr>
        <w:spacing w:after="0" w:line="240" w:lineRule="auto"/>
        <w:ind w:firstLine="720"/>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Pozivi su upućeni slijedećim ponuditeljima:</w:t>
      </w:r>
    </w:p>
    <w:p w:rsidR="00815290" w:rsidRPr="00815290" w:rsidRDefault="00815290" w:rsidP="004A29CB">
      <w:pPr>
        <w:numPr>
          <w:ilvl w:val="0"/>
          <w:numId w:val="5"/>
        </w:numPr>
        <w:spacing w:after="0" w:line="240" w:lineRule="auto"/>
        <w:jc w:val="both"/>
        <w:rPr>
          <w:rFonts w:ascii="Times New Roman" w:eastAsia="Times New Roman" w:hAnsi="Times New Roman" w:cs="Times New Roman"/>
          <w:iCs/>
          <w:sz w:val="24"/>
          <w:szCs w:val="24"/>
          <w:lang w:eastAsia="hr-HR"/>
        </w:rPr>
      </w:pPr>
      <w:r w:rsidRPr="00815290">
        <w:rPr>
          <w:rFonts w:ascii="Times New Roman" w:eastAsia="Times New Roman" w:hAnsi="Times New Roman" w:cs="Times New Roman"/>
          <w:iCs/>
          <w:sz w:val="24"/>
          <w:szCs w:val="24"/>
          <w:lang w:eastAsia="hr-HR"/>
        </w:rPr>
        <w:t>CONSULT-KOP d.o.o., Kapucinska 25, 31000 Osijek,</w:t>
      </w:r>
    </w:p>
    <w:p w:rsidR="00815290" w:rsidRPr="00815290" w:rsidRDefault="00815290" w:rsidP="004A29CB">
      <w:pPr>
        <w:numPr>
          <w:ilvl w:val="0"/>
          <w:numId w:val="5"/>
        </w:numPr>
        <w:spacing w:after="0" w:line="240" w:lineRule="auto"/>
        <w:jc w:val="both"/>
        <w:rPr>
          <w:rFonts w:ascii="Times New Roman" w:eastAsia="Times New Roman" w:hAnsi="Times New Roman" w:cs="Times New Roman"/>
          <w:iCs/>
          <w:sz w:val="24"/>
          <w:szCs w:val="24"/>
          <w:lang w:eastAsia="hr-HR"/>
        </w:rPr>
      </w:pPr>
      <w:r w:rsidRPr="00815290">
        <w:rPr>
          <w:rFonts w:ascii="Times New Roman" w:eastAsia="Times New Roman" w:hAnsi="Times New Roman" w:cs="Times New Roman"/>
          <w:iCs/>
          <w:sz w:val="24"/>
          <w:szCs w:val="24"/>
          <w:lang w:eastAsia="hr-HR"/>
        </w:rPr>
        <w:t>ŠTEFI</w:t>
      </w:r>
      <w:r w:rsidRPr="00815290">
        <w:rPr>
          <w:rFonts w:ascii="Times New Roman" w:eastAsia="Times New Roman" w:hAnsi="Times New Roman" w:cs="Times New Roman" w:hint="eastAsia"/>
          <w:iCs/>
          <w:sz w:val="24"/>
          <w:szCs w:val="24"/>
          <w:lang w:eastAsia="hr-HR"/>
        </w:rPr>
        <w:t>Č</w:t>
      </w:r>
      <w:r w:rsidRPr="00815290">
        <w:rPr>
          <w:rFonts w:ascii="Times New Roman" w:eastAsia="Times New Roman" w:hAnsi="Times New Roman" w:cs="Times New Roman"/>
          <w:iCs/>
          <w:sz w:val="24"/>
          <w:szCs w:val="24"/>
          <w:lang w:eastAsia="hr-HR"/>
        </w:rPr>
        <w:t xml:space="preserve">EK GRUPA d.o.o., </w:t>
      </w:r>
      <w:proofErr w:type="spellStart"/>
      <w:r w:rsidRPr="00815290">
        <w:rPr>
          <w:rFonts w:ascii="Times New Roman" w:eastAsia="Times New Roman" w:hAnsi="Times New Roman" w:cs="Times New Roman"/>
          <w:iCs/>
          <w:sz w:val="24"/>
          <w:szCs w:val="24"/>
          <w:lang w:eastAsia="hr-HR"/>
        </w:rPr>
        <w:t>Jelisavac</w:t>
      </w:r>
      <w:proofErr w:type="spellEnd"/>
      <w:r w:rsidRPr="00815290">
        <w:rPr>
          <w:rFonts w:ascii="Times New Roman" w:eastAsia="Times New Roman" w:hAnsi="Times New Roman" w:cs="Times New Roman"/>
          <w:iCs/>
          <w:sz w:val="24"/>
          <w:szCs w:val="24"/>
          <w:lang w:eastAsia="hr-HR"/>
        </w:rPr>
        <w:t>, Ribnja</w:t>
      </w:r>
      <w:r w:rsidRPr="00815290">
        <w:rPr>
          <w:rFonts w:ascii="Times New Roman" w:eastAsia="Times New Roman" w:hAnsi="Times New Roman" w:cs="Times New Roman" w:hint="eastAsia"/>
          <w:iCs/>
          <w:sz w:val="24"/>
          <w:szCs w:val="24"/>
          <w:lang w:eastAsia="hr-HR"/>
        </w:rPr>
        <w:t>č</w:t>
      </w:r>
      <w:r w:rsidRPr="00815290">
        <w:rPr>
          <w:rFonts w:ascii="Times New Roman" w:eastAsia="Times New Roman" w:hAnsi="Times New Roman" w:cs="Times New Roman"/>
          <w:iCs/>
          <w:sz w:val="24"/>
          <w:szCs w:val="24"/>
          <w:lang w:eastAsia="hr-HR"/>
        </w:rPr>
        <w:t>ka 16, 31500 Našice,</w:t>
      </w:r>
    </w:p>
    <w:p w:rsidR="00815290" w:rsidRPr="00815290" w:rsidRDefault="00815290" w:rsidP="004A29CB">
      <w:pPr>
        <w:numPr>
          <w:ilvl w:val="0"/>
          <w:numId w:val="5"/>
        </w:numPr>
        <w:spacing w:after="0" w:line="240" w:lineRule="auto"/>
        <w:jc w:val="both"/>
        <w:rPr>
          <w:rFonts w:ascii="Times New Roman" w:eastAsia="Times New Roman" w:hAnsi="Times New Roman" w:cs="Times New Roman"/>
          <w:iCs/>
          <w:sz w:val="24"/>
          <w:szCs w:val="24"/>
          <w:lang w:eastAsia="hr-HR"/>
        </w:rPr>
      </w:pPr>
      <w:r w:rsidRPr="00815290">
        <w:rPr>
          <w:rFonts w:ascii="Times New Roman" w:eastAsia="Times New Roman" w:hAnsi="Times New Roman" w:cs="Times New Roman"/>
          <w:iCs/>
          <w:sz w:val="24"/>
          <w:szCs w:val="24"/>
          <w:lang w:eastAsia="hr-HR"/>
        </w:rPr>
        <w:t xml:space="preserve">HEBRON d.o.o., Š. </w:t>
      </w:r>
      <w:proofErr w:type="spellStart"/>
      <w:r w:rsidRPr="00815290">
        <w:rPr>
          <w:rFonts w:ascii="Times New Roman" w:eastAsia="Times New Roman" w:hAnsi="Times New Roman" w:cs="Times New Roman"/>
          <w:iCs/>
          <w:sz w:val="24"/>
          <w:szCs w:val="24"/>
          <w:lang w:eastAsia="hr-HR"/>
        </w:rPr>
        <w:t>Petefija</w:t>
      </w:r>
      <w:proofErr w:type="spellEnd"/>
      <w:r w:rsidRPr="00815290">
        <w:rPr>
          <w:rFonts w:ascii="Times New Roman" w:eastAsia="Times New Roman" w:hAnsi="Times New Roman" w:cs="Times New Roman"/>
          <w:iCs/>
          <w:sz w:val="24"/>
          <w:szCs w:val="24"/>
          <w:lang w:eastAsia="hr-HR"/>
        </w:rPr>
        <w:t xml:space="preserve"> 73, 31327 Bilje.</w:t>
      </w:r>
    </w:p>
    <w:p w:rsidR="00815290" w:rsidRPr="00815290" w:rsidRDefault="00815290" w:rsidP="00815290">
      <w:pPr>
        <w:spacing w:after="0" w:line="240" w:lineRule="auto"/>
        <w:ind w:left="1080"/>
        <w:jc w:val="both"/>
        <w:rPr>
          <w:rFonts w:ascii="Times New Roman" w:eastAsia="Times New Roman" w:hAnsi="Times New Roman" w:cs="Times New Roman"/>
          <w:iCs/>
          <w:sz w:val="24"/>
          <w:szCs w:val="24"/>
          <w:lang w:eastAsia="hr-HR"/>
        </w:rPr>
      </w:pPr>
    </w:p>
    <w:p w:rsidR="00815290" w:rsidRPr="00815290" w:rsidRDefault="00815290" w:rsidP="00815290">
      <w:pPr>
        <w:spacing w:after="0" w:line="240" w:lineRule="auto"/>
        <w:jc w:val="center"/>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Članak 6.</w:t>
      </w:r>
    </w:p>
    <w:p w:rsidR="00815290" w:rsidRPr="00815290" w:rsidRDefault="00815290" w:rsidP="00815290">
      <w:pPr>
        <w:spacing w:after="0" w:line="240" w:lineRule="auto"/>
        <w:jc w:val="center"/>
        <w:rPr>
          <w:rFonts w:ascii="Times New Roman" w:eastAsia="Times New Roman" w:hAnsi="Times New Roman" w:cs="Times New Roman"/>
          <w:sz w:val="24"/>
          <w:szCs w:val="24"/>
          <w:lang w:eastAsia="hr-HR"/>
        </w:rPr>
      </w:pPr>
    </w:p>
    <w:p w:rsidR="00815290" w:rsidRPr="00815290" w:rsidRDefault="00815290" w:rsidP="00815290">
      <w:pPr>
        <w:spacing w:after="0" w:line="240" w:lineRule="auto"/>
        <w:ind w:firstLine="720"/>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Pozivu se odazvalo 3 natjecatelja:</w:t>
      </w:r>
    </w:p>
    <w:p w:rsidR="00815290" w:rsidRPr="00815290" w:rsidRDefault="00815290" w:rsidP="004A29CB">
      <w:pPr>
        <w:numPr>
          <w:ilvl w:val="0"/>
          <w:numId w:val="7"/>
        </w:numPr>
        <w:spacing w:after="0" w:line="240" w:lineRule="auto"/>
        <w:jc w:val="both"/>
        <w:rPr>
          <w:rFonts w:ascii="Times New Roman" w:eastAsia="Times New Roman" w:hAnsi="Times New Roman" w:cs="Times New Roman"/>
          <w:iCs/>
          <w:sz w:val="24"/>
          <w:szCs w:val="24"/>
          <w:lang w:eastAsia="hr-HR"/>
        </w:rPr>
      </w:pPr>
      <w:r w:rsidRPr="00815290">
        <w:rPr>
          <w:rFonts w:ascii="Times New Roman" w:eastAsia="Times New Roman" w:hAnsi="Times New Roman" w:cs="Times New Roman"/>
          <w:iCs/>
          <w:sz w:val="24"/>
          <w:szCs w:val="24"/>
          <w:lang w:eastAsia="hr-HR"/>
        </w:rPr>
        <w:t>CONSULT-KOP d.o.o., Kapucinska 25, 31000 Osijek,</w:t>
      </w:r>
    </w:p>
    <w:p w:rsidR="00815290" w:rsidRPr="00815290" w:rsidRDefault="00815290" w:rsidP="004A29CB">
      <w:pPr>
        <w:numPr>
          <w:ilvl w:val="0"/>
          <w:numId w:val="7"/>
        </w:numPr>
        <w:spacing w:after="0" w:line="240" w:lineRule="auto"/>
        <w:jc w:val="both"/>
        <w:rPr>
          <w:rFonts w:ascii="Times New Roman" w:eastAsia="Times New Roman" w:hAnsi="Times New Roman" w:cs="Times New Roman"/>
          <w:iCs/>
          <w:sz w:val="24"/>
          <w:szCs w:val="24"/>
          <w:lang w:eastAsia="hr-HR"/>
        </w:rPr>
      </w:pPr>
      <w:r w:rsidRPr="00815290">
        <w:rPr>
          <w:rFonts w:ascii="Times New Roman" w:eastAsia="Times New Roman" w:hAnsi="Times New Roman" w:cs="Times New Roman"/>
          <w:iCs/>
          <w:sz w:val="24"/>
          <w:szCs w:val="24"/>
          <w:lang w:eastAsia="hr-HR"/>
        </w:rPr>
        <w:t>ŠTEFI</w:t>
      </w:r>
      <w:r w:rsidRPr="00815290">
        <w:rPr>
          <w:rFonts w:ascii="Times New Roman" w:eastAsia="Times New Roman" w:hAnsi="Times New Roman" w:cs="Times New Roman" w:hint="eastAsia"/>
          <w:iCs/>
          <w:sz w:val="24"/>
          <w:szCs w:val="24"/>
          <w:lang w:eastAsia="hr-HR"/>
        </w:rPr>
        <w:t>Č</w:t>
      </w:r>
      <w:r w:rsidRPr="00815290">
        <w:rPr>
          <w:rFonts w:ascii="Times New Roman" w:eastAsia="Times New Roman" w:hAnsi="Times New Roman" w:cs="Times New Roman"/>
          <w:iCs/>
          <w:sz w:val="24"/>
          <w:szCs w:val="24"/>
          <w:lang w:eastAsia="hr-HR"/>
        </w:rPr>
        <w:t xml:space="preserve">EK GRUPA d.o.o., </w:t>
      </w:r>
      <w:proofErr w:type="spellStart"/>
      <w:r w:rsidRPr="00815290">
        <w:rPr>
          <w:rFonts w:ascii="Times New Roman" w:eastAsia="Times New Roman" w:hAnsi="Times New Roman" w:cs="Times New Roman"/>
          <w:iCs/>
          <w:sz w:val="24"/>
          <w:szCs w:val="24"/>
          <w:lang w:eastAsia="hr-HR"/>
        </w:rPr>
        <w:t>Jelisavac</w:t>
      </w:r>
      <w:proofErr w:type="spellEnd"/>
      <w:r w:rsidRPr="00815290">
        <w:rPr>
          <w:rFonts w:ascii="Times New Roman" w:eastAsia="Times New Roman" w:hAnsi="Times New Roman" w:cs="Times New Roman"/>
          <w:iCs/>
          <w:sz w:val="24"/>
          <w:szCs w:val="24"/>
          <w:lang w:eastAsia="hr-HR"/>
        </w:rPr>
        <w:t>, Ribnja</w:t>
      </w:r>
      <w:r w:rsidRPr="00815290">
        <w:rPr>
          <w:rFonts w:ascii="Times New Roman" w:eastAsia="Times New Roman" w:hAnsi="Times New Roman" w:cs="Times New Roman" w:hint="eastAsia"/>
          <w:iCs/>
          <w:sz w:val="24"/>
          <w:szCs w:val="24"/>
          <w:lang w:eastAsia="hr-HR"/>
        </w:rPr>
        <w:t>č</w:t>
      </w:r>
      <w:r w:rsidRPr="00815290">
        <w:rPr>
          <w:rFonts w:ascii="Times New Roman" w:eastAsia="Times New Roman" w:hAnsi="Times New Roman" w:cs="Times New Roman"/>
          <w:iCs/>
          <w:sz w:val="24"/>
          <w:szCs w:val="24"/>
          <w:lang w:eastAsia="hr-HR"/>
        </w:rPr>
        <w:t>ka 16, 31500 Našice,</w:t>
      </w:r>
    </w:p>
    <w:p w:rsidR="00815290" w:rsidRPr="00815290" w:rsidRDefault="00815290" w:rsidP="004A29CB">
      <w:pPr>
        <w:numPr>
          <w:ilvl w:val="0"/>
          <w:numId w:val="7"/>
        </w:numPr>
        <w:spacing w:after="0" w:line="240" w:lineRule="auto"/>
        <w:jc w:val="both"/>
        <w:rPr>
          <w:rFonts w:ascii="Times New Roman" w:eastAsia="Times New Roman" w:hAnsi="Times New Roman" w:cs="Times New Roman"/>
          <w:iCs/>
          <w:sz w:val="24"/>
          <w:szCs w:val="24"/>
          <w:lang w:eastAsia="hr-HR"/>
        </w:rPr>
      </w:pPr>
      <w:r w:rsidRPr="00815290">
        <w:rPr>
          <w:rFonts w:ascii="Times New Roman" w:eastAsia="Times New Roman" w:hAnsi="Times New Roman" w:cs="Times New Roman"/>
          <w:iCs/>
          <w:sz w:val="24"/>
          <w:szCs w:val="24"/>
          <w:lang w:eastAsia="hr-HR"/>
        </w:rPr>
        <w:t xml:space="preserve">HEBRON d.o.o., Š. </w:t>
      </w:r>
      <w:proofErr w:type="spellStart"/>
      <w:r w:rsidRPr="00815290">
        <w:rPr>
          <w:rFonts w:ascii="Times New Roman" w:eastAsia="Times New Roman" w:hAnsi="Times New Roman" w:cs="Times New Roman"/>
          <w:iCs/>
          <w:sz w:val="24"/>
          <w:szCs w:val="24"/>
          <w:lang w:eastAsia="hr-HR"/>
        </w:rPr>
        <w:t>Petefija</w:t>
      </w:r>
      <w:proofErr w:type="spellEnd"/>
      <w:r w:rsidRPr="00815290">
        <w:rPr>
          <w:rFonts w:ascii="Times New Roman" w:eastAsia="Times New Roman" w:hAnsi="Times New Roman" w:cs="Times New Roman"/>
          <w:iCs/>
          <w:sz w:val="24"/>
          <w:szCs w:val="24"/>
          <w:lang w:eastAsia="hr-HR"/>
        </w:rPr>
        <w:t xml:space="preserve"> 73, 31327 Bilje.</w:t>
      </w:r>
    </w:p>
    <w:p w:rsidR="00815290" w:rsidRPr="00815290" w:rsidRDefault="00815290" w:rsidP="00815290">
      <w:pPr>
        <w:spacing w:after="0" w:line="240" w:lineRule="auto"/>
        <w:jc w:val="both"/>
        <w:rPr>
          <w:rFonts w:ascii="Times New Roman" w:eastAsia="Times New Roman" w:hAnsi="Times New Roman" w:cs="Times New Roman"/>
          <w:iCs/>
          <w:sz w:val="24"/>
          <w:szCs w:val="24"/>
          <w:lang w:eastAsia="hr-HR"/>
        </w:rPr>
      </w:pPr>
    </w:p>
    <w:p w:rsidR="00815290" w:rsidRPr="00815290" w:rsidRDefault="00815290" w:rsidP="00815290">
      <w:pPr>
        <w:spacing w:after="0" w:line="240" w:lineRule="auto"/>
        <w:jc w:val="center"/>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Članak 7.</w:t>
      </w:r>
    </w:p>
    <w:p w:rsidR="00815290" w:rsidRPr="00815290" w:rsidRDefault="00815290" w:rsidP="00815290">
      <w:pPr>
        <w:spacing w:after="0" w:line="240" w:lineRule="auto"/>
        <w:jc w:val="both"/>
        <w:rPr>
          <w:rFonts w:ascii="Times New Roman" w:eastAsia="Times New Roman" w:hAnsi="Times New Roman" w:cs="Times New Roman"/>
          <w:sz w:val="24"/>
          <w:szCs w:val="24"/>
          <w:lang w:eastAsia="hr-HR"/>
        </w:rPr>
      </w:pPr>
    </w:p>
    <w:p w:rsidR="00815290" w:rsidRPr="00815290" w:rsidRDefault="00815290" w:rsidP="00815290">
      <w:pPr>
        <w:spacing w:after="0" w:line="240" w:lineRule="auto"/>
        <w:ind w:firstLine="720"/>
        <w:jc w:val="both"/>
        <w:rPr>
          <w:rFonts w:ascii="Times New Roman" w:eastAsia="Times New Roman" w:hAnsi="Times New Roman" w:cs="Times New Roman"/>
          <w:iCs/>
          <w:sz w:val="24"/>
          <w:szCs w:val="24"/>
          <w:lang w:eastAsia="hr-HR"/>
        </w:rPr>
      </w:pPr>
      <w:r w:rsidRPr="00815290">
        <w:rPr>
          <w:rFonts w:ascii="Times New Roman" w:eastAsia="Times New Roman" w:hAnsi="Times New Roman" w:cs="Times New Roman"/>
          <w:sz w:val="24"/>
          <w:szCs w:val="24"/>
          <w:lang w:eastAsia="hr-HR"/>
        </w:rPr>
        <w:t xml:space="preserve">Kriteriji za utvrđivanje najpovoljnije ponude određeni su u članku 11. Odluke o obavljanju komunalnih djelatnosti koje se obavljaju na temelju pisanog ugovora </w:t>
      </w:r>
      <w:r w:rsidRPr="00815290">
        <w:rPr>
          <w:rFonts w:ascii="Times New Roman" w:eastAsia="Times New Roman" w:hAnsi="Times New Roman" w:cs="Times New Roman"/>
          <w:sz w:val="24"/>
          <w:szCs w:val="24"/>
          <w:lang w:eastAsia="hr-HR"/>
        </w:rPr>
        <w:lastRenderedPageBreak/>
        <w:t>(«Službeni glasnik Općine Antunovac» broj 4/02, 4/09, 14/11 i 10/14).</w:t>
      </w:r>
    </w:p>
    <w:p w:rsidR="00815290" w:rsidRPr="00815290" w:rsidRDefault="00815290" w:rsidP="00815290">
      <w:pPr>
        <w:spacing w:after="0" w:line="240" w:lineRule="auto"/>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center"/>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Članak 8.</w:t>
      </w:r>
    </w:p>
    <w:p w:rsidR="00815290" w:rsidRPr="00815290" w:rsidRDefault="00815290" w:rsidP="00815290">
      <w:pPr>
        <w:spacing w:after="0" w:line="240" w:lineRule="auto"/>
        <w:rPr>
          <w:rFonts w:ascii="Times New Roman" w:eastAsia="Times New Roman" w:hAnsi="Times New Roman" w:cs="Times New Roman"/>
          <w:sz w:val="24"/>
          <w:szCs w:val="24"/>
          <w:lang w:eastAsia="hr-HR"/>
        </w:rPr>
      </w:pPr>
    </w:p>
    <w:p w:rsidR="00815290" w:rsidRPr="00815290" w:rsidRDefault="00815290" w:rsidP="00815290">
      <w:pPr>
        <w:spacing w:after="0" w:line="240" w:lineRule="auto"/>
        <w:ind w:firstLine="720"/>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 xml:space="preserve">Nakon detaljnog pregleda i analize pristiglih ponuda, sukladno članku 7. ove Odluke, kao najpovoljniji ponuditelj odabran je CONSULT-KOP d.o.o., Kapucinska 25, 31000 Osijek, sa ukupnom cijenom ponude u iznosu 199.150,00 kn (bez PDV-a), odnosno iznosu 248.937,50 kn (s PDV-om). </w:t>
      </w:r>
    </w:p>
    <w:p w:rsidR="00815290" w:rsidRPr="00815290" w:rsidRDefault="00815290" w:rsidP="00815290">
      <w:pPr>
        <w:spacing w:after="0" w:line="240" w:lineRule="auto"/>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center"/>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Članak 9.</w:t>
      </w:r>
    </w:p>
    <w:p w:rsidR="00815290" w:rsidRPr="00815290" w:rsidRDefault="00815290" w:rsidP="00815290">
      <w:pPr>
        <w:spacing w:after="0" w:line="240" w:lineRule="auto"/>
        <w:rPr>
          <w:rFonts w:ascii="Times New Roman" w:eastAsia="Times New Roman" w:hAnsi="Times New Roman" w:cs="Times New Roman"/>
          <w:sz w:val="24"/>
          <w:szCs w:val="24"/>
          <w:lang w:eastAsia="hr-HR"/>
        </w:rPr>
      </w:pPr>
    </w:p>
    <w:p w:rsidR="00815290" w:rsidRPr="00815290" w:rsidRDefault="00815290" w:rsidP="00815290">
      <w:pPr>
        <w:spacing w:after="0" w:line="240" w:lineRule="auto"/>
        <w:ind w:firstLine="720"/>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Daje se odobrenje Općinskom načelniku Općine Antunovac za potpis ugovora sa ponuditeljem.</w:t>
      </w:r>
    </w:p>
    <w:p w:rsidR="00815290" w:rsidRPr="00815290" w:rsidRDefault="00815290" w:rsidP="00815290">
      <w:pPr>
        <w:spacing w:after="0" w:line="240" w:lineRule="auto"/>
        <w:ind w:firstLine="720"/>
        <w:jc w:val="both"/>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Ponuditelj je obvezan potpisati prijedlog ugovora u roku od 8 dana od dana primitka ugovora i vratiti ga naručitelju.</w:t>
      </w:r>
    </w:p>
    <w:p w:rsidR="00815290" w:rsidRPr="00815290" w:rsidRDefault="00815290" w:rsidP="00815290">
      <w:pPr>
        <w:spacing w:after="0" w:line="240" w:lineRule="auto"/>
        <w:rPr>
          <w:rFonts w:ascii="Times New Roman" w:eastAsia="Times New Roman" w:hAnsi="Times New Roman" w:cs="Times New Roman"/>
          <w:sz w:val="24"/>
          <w:szCs w:val="24"/>
          <w:lang w:eastAsia="hr-HR"/>
        </w:rPr>
      </w:pPr>
    </w:p>
    <w:p w:rsidR="00815290" w:rsidRPr="00815290" w:rsidRDefault="00815290" w:rsidP="00815290">
      <w:pPr>
        <w:spacing w:after="0" w:line="240" w:lineRule="auto"/>
        <w:jc w:val="center"/>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Članak 10.</w:t>
      </w:r>
    </w:p>
    <w:p w:rsidR="00815290" w:rsidRPr="00815290" w:rsidRDefault="00815290" w:rsidP="00815290">
      <w:pPr>
        <w:spacing w:after="0" w:line="240" w:lineRule="auto"/>
        <w:rPr>
          <w:rFonts w:ascii="Times New Roman" w:eastAsia="Times New Roman" w:hAnsi="Times New Roman" w:cs="Times New Roman"/>
          <w:sz w:val="24"/>
          <w:szCs w:val="24"/>
          <w:lang w:eastAsia="hr-HR"/>
        </w:rPr>
      </w:pPr>
    </w:p>
    <w:p w:rsidR="00815290" w:rsidRPr="00815290" w:rsidRDefault="00815290" w:rsidP="00815290">
      <w:pPr>
        <w:spacing w:after="0" w:line="240" w:lineRule="auto"/>
        <w:ind w:firstLine="720"/>
        <w:jc w:val="both"/>
        <w:rPr>
          <w:rFonts w:ascii="Times New Roman" w:eastAsia="Times New Roman" w:hAnsi="Times New Roman" w:cs="Times New Roman"/>
          <w:sz w:val="24"/>
          <w:szCs w:val="24"/>
          <w:lang w:val="x-none" w:eastAsia="x-none"/>
        </w:rPr>
      </w:pPr>
      <w:r w:rsidRPr="00815290">
        <w:rPr>
          <w:rFonts w:ascii="Times New Roman" w:eastAsia="Times New Roman" w:hAnsi="Times New Roman" w:cs="Times New Roman"/>
          <w:sz w:val="24"/>
          <w:szCs w:val="24"/>
          <w:lang w:val="x-none" w:eastAsia="x-none"/>
        </w:rPr>
        <w:t>Radi zaštite svojih prava, ponuditelj koji je sudjelovao u postupku nadmetanja, može u roku tri dana od primitka ov</w:t>
      </w:r>
      <w:r w:rsidRPr="00815290">
        <w:rPr>
          <w:rFonts w:ascii="Times New Roman" w:eastAsia="Times New Roman" w:hAnsi="Times New Roman" w:cs="Times New Roman"/>
          <w:sz w:val="24"/>
          <w:szCs w:val="24"/>
          <w:lang w:eastAsia="x-none"/>
        </w:rPr>
        <w:t>e Odluke</w:t>
      </w:r>
      <w:r w:rsidRPr="00815290">
        <w:rPr>
          <w:rFonts w:ascii="Times New Roman" w:eastAsia="Times New Roman" w:hAnsi="Times New Roman" w:cs="Times New Roman"/>
          <w:sz w:val="24"/>
          <w:szCs w:val="24"/>
          <w:lang w:val="x-none" w:eastAsia="x-none"/>
        </w:rPr>
        <w:t xml:space="preserve"> o odabiru uložiti prigovor naručitelju na odluku o odabiru radi nepravilnosti postupka nabave. </w:t>
      </w:r>
    </w:p>
    <w:p w:rsidR="00815290" w:rsidRPr="00815290" w:rsidRDefault="00815290" w:rsidP="00815290">
      <w:pPr>
        <w:spacing w:after="0" w:line="240" w:lineRule="auto"/>
        <w:ind w:firstLine="720"/>
        <w:jc w:val="both"/>
        <w:rPr>
          <w:rFonts w:ascii="Times New Roman" w:eastAsia="Times New Roman" w:hAnsi="Times New Roman" w:cs="Times New Roman"/>
          <w:sz w:val="24"/>
          <w:szCs w:val="24"/>
          <w:lang w:val="x-none" w:eastAsia="x-none"/>
        </w:rPr>
      </w:pPr>
      <w:r w:rsidRPr="00815290">
        <w:rPr>
          <w:rFonts w:ascii="Times New Roman" w:eastAsia="Times New Roman" w:hAnsi="Times New Roman" w:cs="Times New Roman"/>
          <w:sz w:val="24"/>
          <w:szCs w:val="24"/>
          <w:lang w:val="x-none" w:eastAsia="x-none"/>
        </w:rPr>
        <w:t>Ponuditelj podnosi prigovor u pisanom obliku naručitelju.</w:t>
      </w:r>
    </w:p>
    <w:p w:rsidR="00815290" w:rsidRPr="00815290" w:rsidRDefault="00815290" w:rsidP="00815290">
      <w:pPr>
        <w:spacing w:after="0" w:line="240" w:lineRule="auto"/>
        <w:jc w:val="both"/>
        <w:rPr>
          <w:rFonts w:ascii="Times New Roman" w:eastAsia="Times New Roman" w:hAnsi="Times New Roman" w:cs="Times New Roman"/>
          <w:sz w:val="24"/>
          <w:szCs w:val="24"/>
          <w:lang w:val="x-none" w:eastAsia="x-none"/>
        </w:rPr>
      </w:pPr>
    </w:p>
    <w:p w:rsidR="00815290" w:rsidRPr="00815290" w:rsidRDefault="00815290" w:rsidP="00815290">
      <w:pPr>
        <w:spacing w:after="0" w:line="240" w:lineRule="auto"/>
        <w:jc w:val="center"/>
        <w:rPr>
          <w:rFonts w:ascii="Times New Roman" w:eastAsia="Times New Roman" w:hAnsi="Times New Roman" w:cs="Times New Roman"/>
          <w:sz w:val="24"/>
          <w:szCs w:val="24"/>
          <w:lang w:eastAsia="x-none"/>
        </w:rPr>
      </w:pPr>
      <w:r w:rsidRPr="00815290">
        <w:rPr>
          <w:rFonts w:ascii="Times New Roman" w:eastAsia="Times New Roman" w:hAnsi="Times New Roman" w:cs="Times New Roman"/>
          <w:sz w:val="24"/>
          <w:szCs w:val="24"/>
          <w:lang w:val="x-none" w:eastAsia="x-none"/>
        </w:rPr>
        <w:t>Članak 11.</w:t>
      </w:r>
    </w:p>
    <w:p w:rsidR="00815290" w:rsidRPr="00815290" w:rsidRDefault="00815290" w:rsidP="00815290">
      <w:pPr>
        <w:spacing w:after="0" w:line="240" w:lineRule="auto"/>
        <w:jc w:val="both"/>
        <w:rPr>
          <w:rFonts w:ascii="Times New Roman" w:eastAsia="Times New Roman" w:hAnsi="Times New Roman" w:cs="Times New Roman"/>
          <w:sz w:val="24"/>
          <w:szCs w:val="24"/>
          <w:lang w:eastAsia="x-none"/>
        </w:rPr>
      </w:pPr>
    </w:p>
    <w:p w:rsidR="00815290" w:rsidRPr="00815290" w:rsidRDefault="00815290" w:rsidP="00815290">
      <w:pPr>
        <w:spacing w:after="0" w:line="240" w:lineRule="auto"/>
        <w:rPr>
          <w:rFonts w:ascii="Times New Roman" w:eastAsia="Times New Roman" w:hAnsi="Times New Roman" w:cs="Times New Roman"/>
          <w:sz w:val="24"/>
          <w:szCs w:val="24"/>
          <w:lang w:val="x-none" w:eastAsia="x-none"/>
        </w:rPr>
      </w:pPr>
      <w:r w:rsidRPr="00815290">
        <w:rPr>
          <w:rFonts w:ascii="Times New Roman" w:eastAsia="Times New Roman" w:hAnsi="Times New Roman" w:cs="Times New Roman"/>
          <w:sz w:val="24"/>
          <w:szCs w:val="24"/>
          <w:lang w:eastAsia="x-none"/>
        </w:rPr>
        <w:tab/>
      </w:r>
      <w:r w:rsidRPr="00815290">
        <w:rPr>
          <w:rFonts w:ascii="Times New Roman" w:eastAsia="Times New Roman" w:hAnsi="Times New Roman" w:cs="Times New Roman"/>
          <w:sz w:val="24"/>
          <w:szCs w:val="24"/>
          <w:lang w:val="x-none" w:eastAsia="x-none"/>
        </w:rPr>
        <w:t xml:space="preserve">Ova Odluka stupa na snagu </w:t>
      </w:r>
      <w:r w:rsidRPr="00815290">
        <w:rPr>
          <w:rFonts w:ascii="Times New Roman" w:eastAsia="Times New Roman" w:hAnsi="Times New Roman" w:cs="Times New Roman"/>
          <w:sz w:val="24"/>
          <w:szCs w:val="24"/>
          <w:lang w:eastAsia="x-none"/>
        </w:rPr>
        <w:t xml:space="preserve">osmog </w:t>
      </w:r>
      <w:r w:rsidRPr="00815290">
        <w:rPr>
          <w:rFonts w:ascii="Times New Roman" w:eastAsia="Times New Roman" w:hAnsi="Times New Roman" w:cs="Times New Roman"/>
          <w:sz w:val="24"/>
          <w:szCs w:val="24"/>
          <w:lang w:val="x-none" w:eastAsia="x-none"/>
        </w:rPr>
        <w:t>dana</w:t>
      </w:r>
      <w:r w:rsidRPr="00815290">
        <w:rPr>
          <w:rFonts w:ascii="Times New Roman" w:eastAsia="Times New Roman" w:hAnsi="Times New Roman" w:cs="Times New Roman"/>
          <w:sz w:val="24"/>
          <w:szCs w:val="24"/>
          <w:lang w:eastAsia="x-none"/>
        </w:rPr>
        <w:t xml:space="preserve"> od dana</w:t>
      </w:r>
      <w:r w:rsidRPr="00815290">
        <w:rPr>
          <w:rFonts w:ascii="Times New Roman" w:eastAsia="Times New Roman" w:hAnsi="Times New Roman" w:cs="Times New Roman"/>
          <w:sz w:val="24"/>
          <w:szCs w:val="24"/>
          <w:lang w:val="x-none" w:eastAsia="x-none"/>
        </w:rPr>
        <w:t xml:space="preserve"> objave u «Službenom glasniku Općine Antunovac».</w:t>
      </w:r>
    </w:p>
    <w:p w:rsidR="00815290" w:rsidRPr="00815290" w:rsidRDefault="00815290" w:rsidP="00815290">
      <w:pPr>
        <w:spacing w:after="0" w:line="240" w:lineRule="auto"/>
        <w:jc w:val="both"/>
        <w:rPr>
          <w:rFonts w:ascii="Times New Roman" w:eastAsia="Times New Roman" w:hAnsi="Times New Roman" w:cs="Times New Roman"/>
          <w:sz w:val="24"/>
          <w:szCs w:val="24"/>
          <w:lang w:eastAsia="x-none"/>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x-none"/>
        </w:rPr>
      </w:pPr>
    </w:p>
    <w:p w:rsidR="00815290" w:rsidRPr="00815290" w:rsidRDefault="00815290" w:rsidP="00815290">
      <w:pPr>
        <w:spacing w:after="0" w:line="240" w:lineRule="auto"/>
        <w:jc w:val="both"/>
        <w:rPr>
          <w:rFonts w:ascii="Times New Roman" w:eastAsia="Times New Roman" w:hAnsi="Times New Roman" w:cs="Times New Roman"/>
          <w:sz w:val="24"/>
          <w:szCs w:val="24"/>
          <w:lang w:eastAsia="x-none"/>
        </w:rPr>
      </w:pPr>
      <w:r w:rsidRPr="00815290">
        <w:rPr>
          <w:rFonts w:ascii="Times New Roman" w:eastAsia="Times New Roman" w:hAnsi="Times New Roman" w:cs="Times New Roman"/>
          <w:iCs/>
          <w:sz w:val="24"/>
          <w:szCs w:val="24"/>
          <w:lang w:val="x-none" w:eastAsia="x-none"/>
        </w:rPr>
        <w:t>KLASA: 363-02/</w:t>
      </w:r>
      <w:r w:rsidRPr="00815290">
        <w:rPr>
          <w:rFonts w:ascii="Times New Roman" w:eastAsia="Times New Roman" w:hAnsi="Times New Roman" w:cs="Times New Roman"/>
          <w:iCs/>
          <w:sz w:val="24"/>
          <w:szCs w:val="24"/>
          <w:lang w:eastAsia="x-none"/>
        </w:rPr>
        <w:t>14</w:t>
      </w:r>
      <w:r w:rsidRPr="00815290">
        <w:rPr>
          <w:rFonts w:ascii="Times New Roman" w:eastAsia="Times New Roman" w:hAnsi="Times New Roman" w:cs="Times New Roman"/>
          <w:iCs/>
          <w:sz w:val="24"/>
          <w:szCs w:val="24"/>
          <w:lang w:val="x-none" w:eastAsia="x-none"/>
        </w:rPr>
        <w:t>-01/</w:t>
      </w:r>
      <w:r w:rsidRPr="00815290">
        <w:rPr>
          <w:rFonts w:ascii="Times New Roman" w:eastAsia="Times New Roman" w:hAnsi="Times New Roman" w:cs="Times New Roman"/>
          <w:iCs/>
          <w:sz w:val="24"/>
          <w:szCs w:val="24"/>
          <w:lang w:eastAsia="x-none"/>
        </w:rPr>
        <w:t>08</w:t>
      </w:r>
    </w:p>
    <w:p w:rsidR="00815290" w:rsidRPr="00815290" w:rsidRDefault="00815290" w:rsidP="00815290">
      <w:pPr>
        <w:spacing w:after="0" w:line="240" w:lineRule="auto"/>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URBROJ: 2158/02-01-14-12</w:t>
      </w:r>
    </w:p>
    <w:p w:rsidR="00815290" w:rsidRPr="00815290" w:rsidRDefault="00815290" w:rsidP="00815290">
      <w:pPr>
        <w:spacing w:after="0" w:line="240" w:lineRule="auto"/>
        <w:rPr>
          <w:rFonts w:ascii="Times New Roman" w:eastAsia="Times New Roman" w:hAnsi="Times New Roman" w:cs="Times New Roman"/>
          <w:sz w:val="24"/>
          <w:szCs w:val="24"/>
          <w:lang w:eastAsia="hr-HR"/>
        </w:rPr>
      </w:pPr>
      <w:r w:rsidRPr="00815290">
        <w:rPr>
          <w:rFonts w:ascii="Times New Roman" w:eastAsia="Times New Roman" w:hAnsi="Times New Roman" w:cs="Times New Roman"/>
          <w:sz w:val="24"/>
          <w:szCs w:val="24"/>
          <w:lang w:eastAsia="hr-HR"/>
        </w:rPr>
        <w:t xml:space="preserve">Antunovac, 17. prosinca 2014. godine </w:t>
      </w:r>
    </w:p>
    <w:p w:rsidR="00815290" w:rsidRPr="00815290" w:rsidRDefault="00815290" w:rsidP="00815290">
      <w:pPr>
        <w:spacing w:after="0" w:line="240" w:lineRule="auto"/>
        <w:rPr>
          <w:rFonts w:ascii="Times New Roman" w:eastAsia="Times New Roman" w:hAnsi="Times New Roman" w:cs="Times New Roman"/>
          <w:sz w:val="24"/>
          <w:szCs w:val="24"/>
          <w:lang w:eastAsia="hr-HR"/>
        </w:rPr>
      </w:pPr>
    </w:p>
    <w:p w:rsidR="00815290" w:rsidRPr="00815290" w:rsidRDefault="00815290" w:rsidP="00D07708">
      <w:pPr>
        <w:spacing w:after="0" w:line="240" w:lineRule="auto"/>
        <w:ind w:left="1416"/>
        <w:jc w:val="center"/>
        <w:rPr>
          <w:rFonts w:ascii="Times New Roman" w:eastAsia="Times New Roman" w:hAnsi="Times New Roman" w:cs="Times New Roman"/>
          <w:sz w:val="24"/>
          <w:szCs w:val="20"/>
          <w:lang w:eastAsia="hr-HR"/>
        </w:rPr>
      </w:pPr>
      <w:r w:rsidRPr="00815290">
        <w:rPr>
          <w:rFonts w:ascii="Times New Roman" w:eastAsia="Times New Roman" w:hAnsi="Times New Roman" w:cs="Times New Roman"/>
          <w:sz w:val="24"/>
          <w:szCs w:val="20"/>
          <w:lang w:eastAsia="hr-HR"/>
        </w:rPr>
        <w:t>Predsjednik Op</w:t>
      </w:r>
      <w:r w:rsidRPr="00815290">
        <w:rPr>
          <w:rFonts w:ascii="Times New Roman" w:eastAsia="Times New Roman" w:hAnsi="Times New Roman" w:cs="Times New Roman" w:hint="eastAsia"/>
          <w:sz w:val="24"/>
          <w:szCs w:val="20"/>
          <w:lang w:eastAsia="hr-HR"/>
        </w:rPr>
        <w:t>ć</w:t>
      </w:r>
      <w:r w:rsidRPr="00815290">
        <w:rPr>
          <w:rFonts w:ascii="Times New Roman" w:eastAsia="Times New Roman" w:hAnsi="Times New Roman" w:cs="Times New Roman"/>
          <w:sz w:val="24"/>
          <w:szCs w:val="20"/>
          <w:lang w:eastAsia="hr-HR"/>
        </w:rPr>
        <w:t>inskog vije</w:t>
      </w:r>
      <w:r w:rsidRPr="00815290">
        <w:rPr>
          <w:rFonts w:ascii="Times New Roman" w:eastAsia="Times New Roman" w:hAnsi="Times New Roman" w:cs="Times New Roman" w:hint="eastAsia"/>
          <w:sz w:val="24"/>
          <w:szCs w:val="20"/>
          <w:lang w:eastAsia="hr-HR"/>
        </w:rPr>
        <w:t>ć</w:t>
      </w:r>
      <w:r w:rsidRPr="00815290">
        <w:rPr>
          <w:rFonts w:ascii="Times New Roman" w:eastAsia="Times New Roman" w:hAnsi="Times New Roman" w:cs="Times New Roman"/>
          <w:sz w:val="24"/>
          <w:szCs w:val="20"/>
          <w:lang w:eastAsia="hr-HR"/>
        </w:rPr>
        <w:t>a</w:t>
      </w:r>
    </w:p>
    <w:p w:rsidR="00815290" w:rsidRDefault="00815290" w:rsidP="00D07708">
      <w:pPr>
        <w:spacing w:after="0" w:line="240" w:lineRule="auto"/>
        <w:ind w:left="1416"/>
        <w:jc w:val="center"/>
        <w:rPr>
          <w:rFonts w:ascii="Times New Roman" w:eastAsia="Times New Roman" w:hAnsi="Times New Roman" w:cs="Times New Roman"/>
          <w:sz w:val="24"/>
          <w:szCs w:val="20"/>
          <w:lang w:eastAsia="hr-HR"/>
        </w:rPr>
      </w:pPr>
      <w:r w:rsidRPr="00815290">
        <w:rPr>
          <w:rFonts w:ascii="Times New Roman" w:eastAsia="Times New Roman" w:hAnsi="Times New Roman" w:cs="Times New Roman"/>
          <w:sz w:val="24"/>
          <w:szCs w:val="20"/>
          <w:lang w:eastAsia="hr-HR"/>
        </w:rPr>
        <w:t>Zlatko Matijevi</w:t>
      </w:r>
      <w:r w:rsidRPr="00815290">
        <w:rPr>
          <w:rFonts w:ascii="Times New Roman" w:eastAsia="Times New Roman" w:hAnsi="Times New Roman" w:cs="Times New Roman" w:hint="eastAsia"/>
          <w:sz w:val="24"/>
          <w:szCs w:val="20"/>
          <w:lang w:eastAsia="hr-HR"/>
        </w:rPr>
        <w:t>ć</w:t>
      </w:r>
    </w:p>
    <w:p w:rsidR="00116583" w:rsidRDefault="00116583" w:rsidP="00116583">
      <w:pPr>
        <w:spacing w:after="0" w:line="240" w:lineRule="auto"/>
        <w:rPr>
          <w:rFonts w:ascii="Times New Roman" w:eastAsia="Times New Roman" w:hAnsi="Times New Roman" w:cs="Times New Roman"/>
          <w:sz w:val="24"/>
          <w:szCs w:val="20"/>
          <w:lang w:eastAsia="hr-HR"/>
        </w:rPr>
      </w:pPr>
    </w:p>
    <w:p w:rsidR="00116583" w:rsidRDefault="00116583" w:rsidP="00116583">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396. </w:t>
      </w:r>
    </w:p>
    <w:p w:rsidR="00116583" w:rsidRPr="00116583" w:rsidRDefault="00116583" w:rsidP="00116583">
      <w:pPr>
        <w:pStyle w:val="Tijeloteksta3"/>
        <w:tabs>
          <w:tab w:val="left" w:pos="0"/>
        </w:tabs>
        <w:rPr>
          <w:rFonts w:ascii="Times New Roman" w:hAnsi="Times New Roman"/>
          <w:szCs w:val="24"/>
          <w:lang w:val="x-none" w:eastAsia="x-none"/>
        </w:rPr>
      </w:pPr>
      <w:r>
        <w:rPr>
          <w:rFonts w:ascii="Times New Roman" w:hAnsi="Times New Roman"/>
        </w:rPr>
        <w:tab/>
      </w:r>
      <w:r w:rsidRPr="00116583">
        <w:rPr>
          <w:rFonts w:ascii="Times New Roman" w:hAnsi="Times New Roman"/>
          <w:szCs w:val="24"/>
          <w:lang w:val="x-none" w:eastAsia="x-none"/>
        </w:rPr>
        <w:t xml:space="preserve">Temeljem članka 4. i 15. Zakona o komunalnom gospodarstvu («Narodne novine» broj 36/95, 70/97, 128/99, 57/00, 129/00, 59/01, 26/03, 82/04, 110/04, 178/04, </w:t>
      </w:r>
      <w:r w:rsidRPr="00116583">
        <w:rPr>
          <w:rFonts w:ascii="Times New Roman" w:hAnsi="Times New Roman"/>
          <w:szCs w:val="24"/>
          <w:lang w:val="x-none" w:eastAsia="x-none"/>
        </w:rPr>
        <w:lastRenderedPageBreak/>
        <w:t xml:space="preserve">38/09, 79/09, 153/09, 49/11, 84/11, 90/11, 144/12, 94/13 i 153/13), članka 10. Odluke o komunalnim djelatnostima koje se obavljaju na temelju pisanog ugovora («Službeni glasnik Općine Antunovac» broj 4/02, 4/09, 14/11 i 10/14), i članka </w:t>
      </w:r>
      <w:r w:rsidRPr="00116583">
        <w:rPr>
          <w:rFonts w:ascii="Times New Roman" w:hAnsi="Times New Roman"/>
          <w:szCs w:val="24"/>
          <w:lang w:eastAsia="x-none"/>
        </w:rPr>
        <w:t>32.</w:t>
      </w:r>
      <w:r w:rsidRPr="00116583">
        <w:rPr>
          <w:rFonts w:ascii="Times New Roman" w:hAnsi="Times New Roman"/>
          <w:szCs w:val="24"/>
          <w:lang w:val="x-none" w:eastAsia="x-none"/>
        </w:rPr>
        <w:t xml:space="preserve"> Statuta Općine Antunovac („Službeni glasnik Općine Antunovac“</w:t>
      </w:r>
      <w:r w:rsidRPr="00116583">
        <w:rPr>
          <w:rFonts w:ascii="Times New Roman" w:hAnsi="Times New Roman"/>
          <w:szCs w:val="24"/>
          <w:lang w:eastAsia="x-none"/>
        </w:rPr>
        <w:t xml:space="preserve"> broj 2/13</w:t>
      </w:r>
      <w:r w:rsidRPr="00116583">
        <w:rPr>
          <w:rFonts w:ascii="Times New Roman" w:hAnsi="Times New Roman"/>
          <w:szCs w:val="24"/>
          <w:lang w:val="x-none" w:eastAsia="x-none"/>
        </w:rPr>
        <w:t>)</w:t>
      </w:r>
      <w:r w:rsidRPr="00116583">
        <w:rPr>
          <w:rFonts w:ascii="Times New Roman" w:hAnsi="Times New Roman"/>
          <w:szCs w:val="24"/>
          <w:lang w:eastAsia="x-none"/>
        </w:rPr>
        <w:t>,</w:t>
      </w:r>
      <w:r w:rsidRPr="00116583">
        <w:rPr>
          <w:rFonts w:ascii="Times New Roman" w:hAnsi="Times New Roman"/>
          <w:szCs w:val="24"/>
          <w:lang w:val="x-none" w:eastAsia="x-none"/>
        </w:rPr>
        <w:t xml:space="preserve"> </w:t>
      </w:r>
      <w:r w:rsidRPr="00116583">
        <w:rPr>
          <w:rFonts w:ascii="Times New Roman" w:hAnsi="Times New Roman"/>
          <w:lang w:val="x-none" w:eastAsia="x-none"/>
        </w:rPr>
        <w:t>Op</w:t>
      </w:r>
      <w:r w:rsidRPr="00116583">
        <w:rPr>
          <w:rFonts w:ascii="Times New Roman" w:hAnsi="Times New Roman" w:hint="eastAsia"/>
          <w:lang w:val="x-none" w:eastAsia="x-none"/>
        </w:rPr>
        <w:t>ć</w:t>
      </w:r>
      <w:r w:rsidRPr="00116583">
        <w:rPr>
          <w:rFonts w:ascii="Times New Roman" w:hAnsi="Times New Roman"/>
          <w:lang w:val="x-none" w:eastAsia="x-none"/>
        </w:rPr>
        <w:t>insko vije</w:t>
      </w:r>
      <w:r w:rsidRPr="00116583">
        <w:rPr>
          <w:rFonts w:ascii="Times New Roman" w:hAnsi="Times New Roman" w:hint="eastAsia"/>
          <w:lang w:val="x-none" w:eastAsia="x-none"/>
        </w:rPr>
        <w:t>ć</w:t>
      </w:r>
      <w:r w:rsidRPr="00116583">
        <w:rPr>
          <w:rFonts w:ascii="Times New Roman" w:hAnsi="Times New Roman"/>
          <w:lang w:val="x-none" w:eastAsia="x-none"/>
        </w:rPr>
        <w:t>e Op</w:t>
      </w:r>
      <w:r w:rsidRPr="00116583">
        <w:rPr>
          <w:rFonts w:ascii="Times New Roman" w:hAnsi="Times New Roman" w:hint="eastAsia"/>
          <w:lang w:val="x-none" w:eastAsia="x-none"/>
        </w:rPr>
        <w:t>ć</w:t>
      </w:r>
      <w:r w:rsidRPr="00116583">
        <w:rPr>
          <w:rFonts w:ascii="Times New Roman" w:hAnsi="Times New Roman"/>
          <w:lang w:val="x-none" w:eastAsia="x-none"/>
        </w:rPr>
        <w:t>ine Antunovac na svojoj 17. sjednici, održanoj dana 17. prosinca 2014. godine, donosi</w:t>
      </w:r>
    </w:p>
    <w:p w:rsidR="00116583" w:rsidRPr="00116583" w:rsidRDefault="00116583" w:rsidP="00116583">
      <w:pPr>
        <w:tabs>
          <w:tab w:val="left" w:pos="0"/>
        </w:tabs>
        <w:spacing w:after="0" w:line="240" w:lineRule="auto"/>
        <w:jc w:val="both"/>
        <w:rPr>
          <w:rFonts w:ascii="Times New Roman" w:eastAsia="Times New Roman" w:hAnsi="Times New Roman" w:cs="Times New Roman"/>
          <w:sz w:val="24"/>
          <w:szCs w:val="24"/>
          <w:lang w:eastAsia="x-none"/>
        </w:rPr>
      </w:pPr>
    </w:p>
    <w:p w:rsidR="00116583" w:rsidRPr="00116583" w:rsidRDefault="00116583" w:rsidP="00116583">
      <w:pPr>
        <w:spacing w:after="0" w:line="240" w:lineRule="auto"/>
        <w:jc w:val="both"/>
        <w:rPr>
          <w:rFonts w:ascii="Times New Roman" w:eastAsia="Times New Roman" w:hAnsi="Times New Roman" w:cs="Times New Roman"/>
          <w:sz w:val="24"/>
          <w:szCs w:val="24"/>
          <w:lang w:eastAsia="x-none"/>
        </w:rPr>
      </w:pPr>
    </w:p>
    <w:p w:rsidR="00116583" w:rsidRPr="00116583" w:rsidRDefault="00116583" w:rsidP="00116583">
      <w:pPr>
        <w:spacing w:after="0" w:line="240" w:lineRule="auto"/>
        <w:jc w:val="center"/>
        <w:rPr>
          <w:rFonts w:ascii="Times New Roman" w:eastAsia="Times New Roman" w:hAnsi="Times New Roman" w:cs="Times New Roman"/>
          <w:b/>
          <w:bCs/>
          <w:sz w:val="36"/>
          <w:szCs w:val="36"/>
          <w:lang w:eastAsia="x-none"/>
        </w:rPr>
      </w:pPr>
      <w:r w:rsidRPr="00116583">
        <w:rPr>
          <w:rFonts w:ascii="Times New Roman" w:eastAsia="Times New Roman" w:hAnsi="Times New Roman" w:cs="Times New Roman"/>
          <w:b/>
          <w:bCs/>
          <w:sz w:val="36"/>
          <w:szCs w:val="36"/>
          <w:lang w:val="x-none" w:eastAsia="x-none"/>
        </w:rPr>
        <w:t>ODLUK</w:t>
      </w:r>
      <w:r w:rsidRPr="00116583">
        <w:rPr>
          <w:rFonts w:ascii="Times New Roman" w:eastAsia="Times New Roman" w:hAnsi="Times New Roman" w:cs="Times New Roman"/>
          <w:b/>
          <w:bCs/>
          <w:sz w:val="36"/>
          <w:szCs w:val="36"/>
          <w:lang w:eastAsia="x-none"/>
        </w:rPr>
        <w:t>U</w:t>
      </w:r>
    </w:p>
    <w:p w:rsidR="00116583" w:rsidRPr="00116583" w:rsidRDefault="00116583" w:rsidP="00116583">
      <w:pPr>
        <w:spacing w:after="0" w:line="240" w:lineRule="auto"/>
        <w:ind w:left="426" w:hanging="426"/>
        <w:jc w:val="center"/>
        <w:rPr>
          <w:rFonts w:ascii="Times New Roman" w:eastAsia="Times New Roman" w:hAnsi="Times New Roman" w:cs="Times New Roman"/>
          <w:b/>
          <w:sz w:val="24"/>
          <w:szCs w:val="24"/>
          <w:lang w:eastAsia="hr-HR"/>
        </w:rPr>
      </w:pPr>
      <w:r w:rsidRPr="00116583">
        <w:rPr>
          <w:rFonts w:ascii="Times New Roman" w:eastAsia="Times New Roman" w:hAnsi="Times New Roman" w:cs="Times New Roman"/>
          <w:b/>
          <w:bCs/>
          <w:sz w:val="24"/>
          <w:szCs w:val="24"/>
          <w:lang w:eastAsia="hr-HR"/>
        </w:rPr>
        <w:t xml:space="preserve">o odabiru najpovoljnijeg ponuditelja za </w:t>
      </w:r>
      <w:r w:rsidRPr="00116583">
        <w:rPr>
          <w:rFonts w:ascii="Times New Roman" w:eastAsia="Times New Roman" w:hAnsi="Times New Roman" w:cs="Times New Roman"/>
          <w:b/>
          <w:sz w:val="24"/>
          <w:szCs w:val="24"/>
          <w:lang w:eastAsia="hr-HR"/>
        </w:rPr>
        <w:t xml:space="preserve">komunalne djelatnosti </w:t>
      </w:r>
    </w:p>
    <w:p w:rsidR="00116583" w:rsidRPr="00116583" w:rsidRDefault="00116583" w:rsidP="00116583">
      <w:pPr>
        <w:spacing w:after="0" w:line="240" w:lineRule="auto"/>
        <w:ind w:left="426" w:hanging="426"/>
        <w:jc w:val="center"/>
        <w:rPr>
          <w:rFonts w:ascii="Times New Roman" w:eastAsia="Times New Roman" w:hAnsi="Times New Roman" w:cs="Times New Roman"/>
          <w:b/>
          <w:sz w:val="24"/>
          <w:szCs w:val="24"/>
          <w:lang w:eastAsia="hr-HR"/>
        </w:rPr>
      </w:pPr>
      <w:r w:rsidRPr="00116583">
        <w:rPr>
          <w:rFonts w:ascii="Times New Roman" w:eastAsia="Times New Roman" w:hAnsi="Times New Roman" w:cs="Times New Roman"/>
          <w:b/>
          <w:sz w:val="24"/>
          <w:szCs w:val="24"/>
          <w:lang w:eastAsia="hr-HR"/>
        </w:rPr>
        <w:t xml:space="preserve">zimsko održavanje nerazvrstanih cesta u Općini Antunovac </w:t>
      </w:r>
    </w:p>
    <w:p w:rsidR="00116583" w:rsidRPr="00116583" w:rsidRDefault="00782183" w:rsidP="00116583">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 xml:space="preserve">    </w:t>
      </w:r>
      <w:r w:rsidR="00116583" w:rsidRPr="00116583">
        <w:rPr>
          <w:rFonts w:ascii="Times New Roman" w:eastAsia="Times New Roman" w:hAnsi="Times New Roman" w:cs="Times New Roman"/>
          <w:b/>
          <w:sz w:val="24"/>
          <w:szCs w:val="24"/>
          <w:lang w:eastAsia="hr-HR"/>
        </w:rPr>
        <w:t xml:space="preserve"> u 2015. i 2016. godini</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left="426" w:hanging="426"/>
        <w:jc w:val="center"/>
        <w:rPr>
          <w:rFonts w:ascii="Times New Roman" w:eastAsia="Times New Roman" w:hAnsi="Times New Roman" w:cs="Times New Roman"/>
          <w:bCs/>
          <w:sz w:val="24"/>
          <w:szCs w:val="24"/>
          <w:lang w:eastAsia="hr-HR"/>
        </w:rPr>
      </w:pPr>
      <w:r w:rsidRPr="00116583">
        <w:rPr>
          <w:rFonts w:ascii="Times New Roman" w:eastAsia="Times New Roman" w:hAnsi="Times New Roman" w:cs="Times New Roman"/>
          <w:bCs/>
          <w:sz w:val="24"/>
          <w:szCs w:val="24"/>
          <w:lang w:eastAsia="hr-HR"/>
        </w:rPr>
        <w:t>Članak 1.</w:t>
      </w:r>
    </w:p>
    <w:p w:rsidR="00116583" w:rsidRPr="00116583" w:rsidRDefault="00116583" w:rsidP="00116583">
      <w:pPr>
        <w:spacing w:after="0" w:line="240" w:lineRule="auto"/>
        <w:ind w:left="426" w:hanging="426"/>
        <w:rPr>
          <w:rFonts w:ascii="Times New Roman" w:eastAsia="Times New Roman" w:hAnsi="Times New Roman" w:cs="Times New Roman"/>
          <w:bCs/>
          <w:sz w:val="24"/>
          <w:szCs w:val="24"/>
          <w:lang w:eastAsia="hr-HR"/>
        </w:rPr>
      </w:pPr>
    </w:p>
    <w:p w:rsidR="00116583" w:rsidRPr="00116583" w:rsidRDefault="00116583" w:rsidP="00116583">
      <w:pPr>
        <w:spacing w:after="0" w:line="240" w:lineRule="auto"/>
        <w:ind w:firstLine="709"/>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Naručitelj: OPĆINA ANTUNOVAC, Antunovac, B. Radića 4, OIB 30812410980, evidencijski broj nabave 77/14.</w:t>
      </w:r>
    </w:p>
    <w:p w:rsidR="00116583" w:rsidRPr="00116583" w:rsidRDefault="00116583" w:rsidP="00116583">
      <w:pPr>
        <w:spacing w:after="0" w:line="240" w:lineRule="auto"/>
        <w:ind w:firstLine="709"/>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 xml:space="preserve">Odgovorna osoba naručitelja: Ivan </w:t>
      </w:r>
      <w:proofErr w:type="spellStart"/>
      <w:r w:rsidRPr="00116583">
        <w:rPr>
          <w:rFonts w:ascii="Times New Roman" w:eastAsia="Times New Roman" w:hAnsi="Times New Roman" w:cs="Times New Roman"/>
          <w:sz w:val="24"/>
          <w:szCs w:val="24"/>
          <w:lang w:eastAsia="hr-HR"/>
        </w:rPr>
        <w:t>Anušić</w:t>
      </w:r>
      <w:proofErr w:type="spellEnd"/>
      <w:r w:rsidRPr="00116583">
        <w:rPr>
          <w:rFonts w:ascii="Times New Roman" w:eastAsia="Times New Roman" w:hAnsi="Times New Roman" w:cs="Times New Roman"/>
          <w:sz w:val="24"/>
          <w:szCs w:val="24"/>
          <w:lang w:eastAsia="hr-HR"/>
        </w:rPr>
        <w:t>, Općinski načelnik.</w:t>
      </w:r>
    </w:p>
    <w:p w:rsidR="00116583" w:rsidRPr="00116583" w:rsidRDefault="00116583" w:rsidP="00116583">
      <w:pPr>
        <w:spacing w:after="0" w:line="240" w:lineRule="auto"/>
        <w:jc w:val="both"/>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2.</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20"/>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Predmet nabave: Zimsko održavanje nerazvrstanih cesta u Općini Antunovac u 2015. i 2016. godini.</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3.</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20"/>
        <w:jc w:val="both"/>
        <w:rPr>
          <w:rFonts w:ascii="Times New Roman" w:eastAsia="Times New Roman" w:hAnsi="Times New Roman" w:cs="Times New Roman"/>
          <w:sz w:val="24"/>
          <w:szCs w:val="24"/>
          <w:lang w:val="x-none" w:eastAsia="x-none"/>
        </w:rPr>
      </w:pPr>
      <w:r w:rsidRPr="00116583">
        <w:rPr>
          <w:rFonts w:ascii="Times New Roman" w:eastAsia="Times New Roman" w:hAnsi="Times New Roman" w:cs="Times New Roman"/>
          <w:sz w:val="24"/>
          <w:szCs w:val="24"/>
          <w:lang w:val="x-none" w:eastAsia="x-none"/>
        </w:rPr>
        <w:t>Prikupljanje ponuda provedeno je u skladu sa člankom 4</w:t>
      </w:r>
      <w:r w:rsidRPr="00116583">
        <w:rPr>
          <w:rFonts w:ascii="Times New Roman" w:eastAsia="Times New Roman" w:hAnsi="Times New Roman" w:cs="Times New Roman"/>
          <w:sz w:val="24"/>
          <w:szCs w:val="24"/>
          <w:lang w:eastAsia="x-none"/>
        </w:rPr>
        <w:t>.</w:t>
      </w:r>
      <w:r w:rsidRPr="00116583">
        <w:rPr>
          <w:rFonts w:ascii="Times New Roman" w:eastAsia="Times New Roman" w:hAnsi="Times New Roman" w:cs="Times New Roman"/>
          <w:sz w:val="24"/>
          <w:szCs w:val="24"/>
          <w:lang w:val="x-none" w:eastAsia="x-none"/>
        </w:rPr>
        <w:t xml:space="preserve"> i 6. Odluke o komunalnim djelatnostima koje se obavljaju na temelju pisanog ugovora («Službeni glasnik Općine Antunovac» broj 4/02, 4/09, 14/11</w:t>
      </w:r>
      <w:r w:rsidRPr="00116583">
        <w:rPr>
          <w:rFonts w:ascii="Times New Roman" w:eastAsia="Times New Roman" w:hAnsi="Times New Roman" w:cs="Times New Roman"/>
          <w:sz w:val="24"/>
          <w:szCs w:val="24"/>
          <w:lang w:eastAsia="x-none"/>
        </w:rPr>
        <w:t xml:space="preserve"> i 10/14</w:t>
      </w:r>
      <w:r w:rsidRPr="00116583">
        <w:rPr>
          <w:rFonts w:ascii="Times New Roman" w:eastAsia="Times New Roman" w:hAnsi="Times New Roman" w:cs="Times New Roman"/>
          <w:sz w:val="24"/>
          <w:szCs w:val="24"/>
          <w:lang w:val="x-none" w:eastAsia="x-none"/>
        </w:rPr>
        <w:t>).</w:t>
      </w:r>
    </w:p>
    <w:p w:rsidR="00116583" w:rsidRPr="00116583" w:rsidRDefault="00116583" w:rsidP="00116583">
      <w:pPr>
        <w:spacing w:after="0" w:line="240" w:lineRule="auto"/>
        <w:jc w:val="both"/>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4.</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09"/>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 xml:space="preserve">Pregled, ocjenu i usporedbu ponuda, obavilo je Povjerenstvo za provedbu prikupljanja pisanih ponuda za zimsko održavanje nerazvrstanih cesta u Općini Antunovac u 2015. i 2016. godini, u sastavu: </w:t>
      </w:r>
    </w:p>
    <w:p w:rsidR="00116583" w:rsidRPr="00116583" w:rsidRDefault="00116583" w:rsidP="004A29CB">
      <w:pPr>
        <w:numPr>
          <w:ilvl w:val="0"/>
          <w:numId w:val="6"/>
        </w:numPr>
        <w:spacing w:after="0" w:line="240" w:lineRule="auto"/>
        <w:jc w:val="both"/>
        <w:rPr>
          <w:rFonts w:ascii="Times New Roman" w:eastAsia="Times New Roman" w:hAnsi="Times New Roman" w:cs="Times New Roman"/>
          <w:sz w:val="24"/>
          <w:szCs w:val="24"/>
          <w:lang w:val="x-none" w:eastAsia="x-none"/>
        </w:rPr>
      </w:pPr>
      <w:r w:rsidRPr="00116583">
        <w:rPr>
          <w:rFonts w:ascii="Times New Roman" w:eastAsia="Times New Roman" w:hAnsi="Times New Roman" w:cs="Times New Roman"/>
          <w:sz w:val="24"/>
          <w:szCs w:val="24"/>
          <w:lang w:val="x-none" w:eastAsia="x-none"/>
        </w:rPr>
        <w:lastRenderedPageBreak/>
        <w:t xml:space="preserve">Ivan </w:t>
      </w:r>
      <w:proofErr w:type="spellStart"/>
      <w:r w:rsidRPr="00116583">
        <w:rPr>
          <w:rFonts w:ascii="Times New Roman" w:eastAsia="Times New Roman" w:hAnsi="Times New Roman" w:cs="Times New Roman"/>
          <w:sz w:val="24"/>
          <w:szCs w:val="24"/>
          <w:lang w:val="x-none" w:eastAsia="x-none"/>
        </w:rPr>
        <w:t>Hampovčan</w:t>
      </w:r>
      <w:proofErr w:type="spellEnd"/>
      <w:r w:rsidRPr="00116583">
        <w:rPr>
          <w:rFonts w:ascii="Times New Roman" w:eastAsia="Times New Roman" w:hAnsi="Times New Roman" w:cs="Times New Roman"/>
          <w:sz w:val="24"/>
          <w:szCs w:val="24"/>
          <w:lang w:val="x-none" w:eastAsia="x-none"/>
        </w:rPr>
        <w:t>, predsjednik,</w:t>
      </w:r>
    </w:p>
    <w:p w:rsidR="00116583" w:rsidRPr="00116583" w:rsidRDefault="00116583" w:rsidP="004A29CB">
      <w:pPr>
        <w:numPr>
          <w:ilvl w:val="0"/>
          <w:numId w:val="6"/>
        </w:numPr>
        <w:spacing w:after="0" w:line="240" w:lineRule="auto"/>
        <w:jc w:val="both"/>
        <w:rPr>
          <w:rFonts w:ascii="Times New Roman" w:eastAsia="Times New Roman" w:hAnsi="Times New Roman" w:cs="Times New Roman"/>
          <w:sz w:val="24"/>
          <w:szCs w:val="24"/>
          <w:lang w:val="x-none" w:eastAsia="x-none"/>
        </w:rPr>
      </w:pPr>
      <w:r w:rsidRPr="00116583">
        <w:rPr>
          <w:rFonts w:ascii="Times New Roman" w:eastAsia="Times New Roman" w:hAnsi="Times New Roman" w:cs="Times New Roman"/>
          <w:sz w:val="24"/>
          <w:szCs w:val="24"/>
          <w:lang w:val="x-none" w:eastAsia="x-none"/>
        </w:rPr>
        <w:t xml:space="preserve">Željko </w:t>
      </w:r>
      <w:proofErr w:type="spellStart"/>
      <w:r w:rsidRPr="00116583">
        <w:rPr>
          <w:rFonts w:ascii="Times New Roman" w:eastAsia="Times New Roman" w:hAnsi="Times New Roman" w:cs="Times New Roman"/>
          <w:sz w:val="24"/>
          <w:szCs w:val="24"/>
          <w:lang w:val="x-none" w:eastAsia="x-none"/>
        </w:rPr>
        <w:t>Jurkić</w:t>
      </w:r>
      <w:proofErr w:type="spellEnd"/>
      <w:r w:rsidRPr="00116583">
        <w:rPr>
          <w:rFonts w:ascii="Times New Roman" w:eastAsia="Times New Roman" w:hAnsi="Times New Roman" w:cs="Times New Roman"/>
          <w:sz w:val="24"/>
          <w:szCs w:val="24"/>
          <w:lang w:val="x-none" w:eastAsia="x-none"/>
        </w:rPr>
        <w:t>, član.</w:t>
      </w:r>
    </w:p>
    <w:p w:rsidR="00116583" w:rsidRPr="00116583" w:rsidRDefault="00116583" w:rsidP="00116583">
      <w:pPr>
        <w:tabs>
          <w:tab w:val="left" w:pos="851"/>
        </w:tabs>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5.</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20"/>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Povjerenstvo je pozvalo 3 natjecatelja po vlastitom odabiru, da dostave svoje ponude sukladno dokumentaciji o nabavi.</w:t>
      </w:r>
    </w:p>
    <w:p w:rsidR="00116583" w:rsidRPr="00116583" w:rsidRDefault="00116583" w:rsidP="00116583">
      <w:pPr>
        <w:spacing w:after="0" w:line="240" w:lineRule="auto"/>
        <w:ind w:firstLine="720"/>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Pozivi su upućeni slijedećim ponuditeljima:</w:t>
      </w:r>
    </w:p>
    <w:p w:rsidR="00116583" w:rsidRPr="00116583" w:rsidRDefault="00116583" w:rsidP="004A29CB">
      <w:pPr>
        <w:numPr>
          <w:ilvl w:val="0"/>
          <w:numId w:val="5"/>
        </w:numPr>
        <w:spacing w:after="0" w:line="240" w:lineRule="auto"/>
        <w:jc w:val="both"/>
        <w:rPr>
          <w:rFonts w:ascii="Times New Roman" w:eastAsia="Times New Roman" w:hAnsi="Times New Roman" w:cs="Times New Roman"/>
          <w:iCs/>
          <w:sz w:val="24"/>
          <w:szCs w:val="24"/>
          <w:lang w:eastAsia="hr-HR"/>
        </w:rPr>
      </w:pPr>
      <w:r w:rsidRPr="00116583">
        <w:rPr>
          <w:rFonts w:ascii="Times New Roman" w:eastAsia="Times New Roman" w:hAnsi="Times New Roman" w:cs="Times New Roman"/>
          <w:iCs/>
          <w:sz w:val="24"/>
          <w:szCs w:val="24"/>
          <w:lang w:eastAsia="hr-HR"/>
        </w:rPr>
        <w:t>CONSULT-KOP d.o.o., Kapucinska 25, 31000 Osijek,</w:t>
      </w:r>
    </w:p>
    <w:p w:rsidR="00116583" w:rsidRPr="00116583" w:rsidRDefault="00116583" w:rsidP="004A29CB">
      <w:pPr>
        <w:numPr>
          <w:ilvl w:val="0"/>
          <w:numId w:val="5"/>
        </w:numPr>
        <w:spacing w:after="0" w:line="240" w:lineRule="auto"/>
        <w:jc w:val="both"/>
        <w:rPr>
          <w:rFonts w:ascii="Times New Roman" w:eastAsia="Times New Roman" w:hAnsi="Times New Roman" w:cs="Times New Roman"/>
          <w:iCs/>
          <w:sz w:val="24"/>
          <w:szCs w:val="24"/>
          <w:lang w:eastAsia="hr-HR"/>
        </w:rPr>
      </w:pPr>
      <w:r w:rsidRPr="00116583">
        <w:rPr>
          <w:rFonts w:ascii="Times New Roman" w:eastAsia="Times New Roman" w:hAnsi="Times New Roman" w:cs="Times New Roman"/>
          <w:iCs/>
          <w:sz w:val="24"/>
          <w:szCs w:val="24"/>
          <w:lang w:eastAsia="hr-HR"/>
        </w:rPr>
        <w:t>ŠTEFI</w:t>
      </w:r>
      <w:r w:rsidRPr="00116583">
        <w:rPr>
          <w:rFonts w:ascii="Times New Roman" w:eastAsia="Times New Roman" w:hAnsi="Times New Roman" w:cs="Times New Roman" w:hint="eastAsia"/>
          <w:iCs/>
          <w:sz w:val="24"/>
          <w:szCs w:val="24"/>
          <w:lang w:eastAsia="hr-HR"/>
        </w:rPr>
        <w:t>Č</w:t>
      </w:r>
      <w:r w:rsidRPr="00116583">
        <w:rPr>
          <w:rFonts w:ascii="Times New Roman" w:eastAsia="Times New Roman" w:hAnsi="Times New Roman" w:cs="Times New Roman"/>
          <w:iCs/>
          <w:sz w:val="24"/>
          <w:szCs w:val="24"/>
          <w:lang w:eastAsia="hr-HR"/>
        </w:rPr>
        <w:t xml:space="preserve">EK GRUPA d.o.o., </w:t>
      </w:r>
      <w:proofErr w:type="spellStart"/>
      <w:r w:rsidRPr="00116583">
        <w:rPr>
          <w:rFonts w:ascii="Times New Roman" w:eastAsia="Times New Roman" w:hAnsi="Times New Roman" w:cs="Times New Roman"/>
          <w:iCs/>
          <w:sz w:val="24"/>
          <w:szCs w:val="24"/>
          <w:lang w:eastAsia="hr-HR"/>
        </w:rPr>
        <w:t>Jelisavac</w:t>
      </w:r>
      <w:proofErr w:type="spellEnd"/>
      <w:r w:rsidRPr="00116583">
        <w:rPr>
          <w:rFonts w:ascii="Times New Roman" w:eastAsia="Times New Roman" w:hAnsi="Times New Roman" w:cs="Times New Roman"/>
          <w:iCs/>
          <w:sz w:val="24"/>
          <w:szCs w:val="24"/>
          <w:lang w:eastAsia="hr-HR"/>
        </w:rPr>
        <w:t>, Ribnja</w:t>
      </w:r>
      <w:r w:rsidRPr="00116583">
        <w:rPr>
          <w:rFonts w:ascii="Times New Roman" w:eastAsia="Times New Roman" w:hAnsi="Times New Roman" w:cs="Times New Roman" w:hint="eastAsia"/>
          <w:iCs/>
          <w:sz w:val="24"/>
          <w:szCs w:val="24"/>
          <w:lang w:eastAsia="hr-HR"/>
        </w:rPr>
        <w:t>č</w:t>
      </w:r>
      <w:r w:rsidRPr="00116583">
        <w:rPr>
          <w:rFonts w:ascii="Times New Roman" w:eastAsia="Times New Roman" w:hAnsi="Times New Roman" w:cs="Times New Roman"/>
          <w:iCs/>
          <w:sz w:val="24"/>
          <w:szCs w:val="24"/>
          <w:lang w:eastAsia="hr-HR"/>
        </w:rPr>
        <w:t>ka 16, 31500 Našice,</w:t>
      </w:r>
    </w:p>
    <w:p w:rsidR="00116583" w:rsidRPr="00116583" w:rsidRDefault="00116583" w:rsidP="004A29CB">
      <w:pPr>
        <w:numPr>
          <w:ilvl w:val="0"/>
          <w:numId w:val="5"/>
        </w:numPr>
        <w:spacing w:after="0" w:line="240" w:lineRule="auto"/>
        <w:jc w:val="both"/>
        <w:rPr>
          <w:rFonts w:ascii="Times New Roman" w:eastAsia="Times New Roman" w:hAnsi="Times New Roman" w:cs="Times New Roman"/>
          <w:iCs/>
          <w:sz w:val="24"/>
          <w:szCs w:val="24"/>
          <w:lang w:eastAsia="hr-HR"/>
        </w:rPr>
      </w:pPr>
      <w:r w:rsidRPr="00116583">
        <w:rPr>
          <w:rFonts w:ascii="Times New Roman" w:eastAsia="Times New Roman" w:hAnsi="Times New Roman" w:cs="Times New Roman"/>
          <w:iCs/>
          <w:sz w:val="24"/>
          <w:szCs w:val="24"/>
          <w:lang w:eastAsia="hr-HR"/>
        </w:rPr>
        <w:t>UTVRDA d.o.o., P. Svačića 37a, 31220 Višnjevac.</w:t>
      </w:r>
    </w:p>
    <w:p w:rsidR="00116583" w:rsidRPr="00116583" w:rsidRDefault="00116583" w:rsidP="00116583">
      <w:pPr>
        <w:spacing w:after="0" w:line="240" w:lineRule="auto"/>
        <w:ind w:left="1080"/>
        <w:jc w:val="both"/>
        <w:rPr>
          <w:rFonts w:ascii="Times New Roman" w:eastAsia="Times New Roman" w:hAnsi="Times New Roman" w:cs="Times New Roman"/>
          <w:iCs/>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6.</w:t>
      </w: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20"/>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Pozivu se odazvalo 3 natjecatelja:</w:t>
      </w:r>
    </w:p>
    <w:p w:rsidR="00116583" w:rsidRPr="00116583" w:rsidRDefault="00116583" w:rsidP="004A29CB">
      <w:pPr>
        <w:numPr>
          <w:ilvl w:val="0"/>
          <w:numId w:val="7"/>
        </w:numPr>
        <w:spacing w:after="0" w:line="240" w:lineRule="auto"/>
        <w:jc w:val="both"/>
        <w:rPr>
          <w:rFonts w:ascii="Times New Roman" w:eastAsia="Times New Roman" w:hAnsi="Times New Roman" w:cs="Times New Roman"/>
          <w:iCs/>
          <w:sz w:val="24"/>
          <w:szCs w:val="24"/>
          <w:lang w:eastAsia="hr-HR"/>
        </w:rPr>
      </w:pPr>
      <w:r w:rsidRPr="00116583">
        <w:rPr>
          <w:rFonts w:ascii="Times New Roman" w:eastAsia="Times New Roman" w:hAnsi="Times New Roman" w:cs="Times New Roman"/>
          <w:iCs/>
          <w:sz w:val="24"/>
          <w:szCs w:val="24"/>
          <w:lang w:eastAsia="hr-HR"/>
        </w:rPr>
        <w:t>CONSULT-KOP d.o.o., Kapucinska 25, 31000 Osijek,</w:t>
      </w:r>
    </w:p>
    <w:p w:rsidR="00116583" w:rsidRPr="00116583" w:rsidRDefault="00116583" w:rsidP="004A29CB">
      <w:pPr>
        <w:numPr>
          <w:ilvl w:val="0"/>
          <w:numId w:val="7"/>
        </w:numPr>
        <w:spacing w:after="0" w:line="240" w:lineRule="auto"/>
        <w:jc w:val="both"/>
        <w:rPr>
          <w:rFonts w:ascii="Times New Roman" w:eastAsia="Times New Roman" w:hAnsi="Times New Roman" w:cs="Times New Roman"/>
          <w:iCs/>
          <w:sz w:val="24"/>
          <w:szCs w:val="24"/>
          <w:lang w:eastAsia="hr-HR"/>
        </w:rPr>
      </w:pPr>
      <w:r w:rsidRPr="00116583">
        <w:rPr>
          <w:rFonts w:ascii="Times New Roman" w:eastAsia="Times New Roman" w:hAnsi="Times New Roman" w:cs="Times New Roman"/>
          <w:iCs/>
          <w:sz w:val="24"/>
          <w:szCs w:val="24"/>
          <w:lang w:eastAsia="hr-HR"/>
        </w:rPr>
        <w:t>ŠTEFI</w:t>
      </w:r>
      <w:r w:rsidRPr="00116583">
        <w:rPr>
          <w:rFonts w:ascii="Times New Roman" w:eastAsia="Times New Roman" w:hAnsi="Times New Roman" w:cs="Times New Roman" w:hint="eastAsia"/>
          <w:iCs/>
          <w:sz w:val="24"/>
          <w:szCs w:val="24"/>
          <w:lang w:eastAsia="hr-HR"/>
        </w:rPr>
        <w:t>Č</w:t>
      </w:r>
      <w:r w:rsidRPr="00116583">
        <w:rPr>
          <w:rFonts w:ascii="Times New Roman" w:eastAsia="Times New Roman" w:hAnsi="Times New Roman" w:cs="Times New Roman"/>
          <w:iCs/>
          <w:sz w:val="24"/>
          <w:szCs w:val="24"/>
          <w:lang w:eastAsia="hr-HR"/>
        </w:rPr>
        <w:t xml:space="preserve">EK GRUPA d.o.o., </w:t>
      </w:r>
      <w:proofErr w:type="spellStart"/>
      <w:r w:rsidRPr="00116583">
        <w:rPr>
          <w:rFonts w:ascii="Times New Roman" w:eastAsia="Times New Roman" w:hAnsi="Times New Roman" w:cs="Times New Roman"/>
          <w:iCs/>
          <w:sz w:val="24"/>
          <w:szCs w:val="24"/>
          <w:lang w:eastAsia="hr-HR"/>
        </w:rPr>
        <w:t>Jelisavac</w:t>
      </w:r>
      <w:proofErr w:type="spellEnd"/>
      <w:r w:rsidRPr="00116583">
        <w:rPr>
          <w:rFonts w:ascii="Times New Roman" w:eastAsia="Times New Roman" w:hAnsi="Times New Roman" w:cs="Times New Roman"/>
          <w:iCs/>
          <w:sz w:val="24"/>
          <w:szCs w:val="24"/>
          <w:lang w:eastAsia="hr-HR"/>
        </w:rPr>
        <w:t>, Ribnja</w:t>
      </w:r>
      <w:r w:rsidRPr="00116583">
        <w:rPr>
          <w:rFonts w:ascii="Times New Roman" w:eastAsia="Times New Roman" w:hAnsi="Times New Roman" w:cs="Times New Roman" w:hint="eastAsia"/>
          <w:iCs/>
          <w:sz w:val="24"/>
          <w:szCs w:val="24"/>
          <w:lang w:eastAsia="hr-HR"/>
        </w:rPr>
        <w:t>č</w:t>
      </w:r>
      <w:r w:rsidRPr="00116583">
        <w:rPr>
          <w:rFonts w:ascii="Times New Roman" w:eastAsia="Times New Roman" w:hAnsi="Times New Roman" w:cs="Times New Roman"/>
          <w:iCs/>
          <w:sz w:val="24"/>
          <w:szCs w:val="24"/>
          <w:lang w:eastAsia="hr-HR"/>
        </w:rPr>
        <w:t>ka 16, 31500 Našice,</w:t>
      </w:r>
    </w:p>
    <w:p w:rsidR="00116583" w:rsidRPr="00116583" w:rsidRDefault="00116583" w:rsidP="004A29CB">
      <w:pPr>
        <w:numPr>
          <w:ilvl w:val="0"/>
          <w:numId w:val="7"/>
        </w:numPr>
        <w:spacing w:after="0" w:line="240" w:lineRule="auto"/>
        <w:jc w:val="both"/>
        <w:rPr>
          <w:rFonts w:ascii="Times New Roman" w:eastAsia="Times New Roman" w:hAnsi="Times New Roman" w:cs="Times New Roman"/>
          <w:iCs/>
          <w:sz w:val="24"/>
          <w:szCs w:val="24"/>
          <w:lang w:eastAsia="hr-HR"/>
        </w:rPr>
      </w:pPr>
      <w:r w:rsidRPr="00116583">
        <w:rPr>
          <w:rFonts w:ascii="Times New Roman" w:eastAsia="Times New Roman" w:hAnsi="Times New Roman" w:cs="Times New Roman"/>
          <w:iCs/>
          <w:sz w:val="24"/>
          <w:szCs w:val="24"/>
          <w:lang w:eastAsia="hr-HR"/>
        </w:rPr>
        <w:t>UTVRDA d.o.o., P. Svačića 37a, 31220 Višnjevac.</w:t>
      </w:r>
    </w:p>
    <w:p w:rsidR="00116583" w:rsidRPr="00116583" w:rsidRDefault="00116583" w:rsidP="00116583">
      <w:pPr>
        <w:spacing w:after="0" w:line="240" w:lineRule="auto"/>
        <w:jc w:val="both"/>
        <w:rPr>
          <w:rFonts w:ascii="Times New Roman" w:eastAsia="Times New Roman" w:hAnsi="Times New Roman" w:cs="Times New Roman"/>
          <w:iCs/>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7.</w:t>
      </w:r>
    </w:p>
    <w:p w:rsidR="00116583" w:rsidRPr="00116583" w:rsidRDefault="00116583" w:rsidP="00116583">
      <w:pPr>
        <w:spacing w:after="0" w:line="240" w:lineRule="auto"/>
        <w:jc w:val="both"/>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20"/>
        <w:jc w:val="both"/>
        <w:rPr>
          <w:rFonts w:ascii="Times New Roman" w:eastAsia="Times New Roman" w:hAnsi="Times New Roman" w:cs="Times New Roman"/>
          <w:iCs/>
          <w:sz w:val="24"/>
          <w:szCs w:val="24"/>
          <w:lang w:eastAsia="hr-HR"/>
        </w:rPr>
      </w:pPr>
      <w:r w:rsidRPr="00116583">
        <w:rPr>
          <w:rFonts w:ascii="Times New Roman" w:eastAsia="Times New Roman" w:hAnsi="Times New Roman" w:cs="Times New Roman"/>
          <w:sz w:val="24"/>
          <w:szCs w:val="24"/>
          <w:lang w:eastAsia="hr-HR"/>
        </w:rPr>
        <w:t>Kriteriji za utvrđivanje najpovoljnije ponude određeni su u članku 11. Odluke o obavljanju komunalnih djelatnosti koje se obavljaju na temelju pisanog ugovora («Službeni glasnik Općine Antunovac» broj 4/02, 4/09, 14/11 i 10/14).</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8.</w:t>
      </w:r>
    </w:p>
    <w:p w:rsidR="00116583" w:rsidRPr="00116583" w:rsidRDefault="00116583" w:rsidP="00116583">
      <w:pPr>
        <w:spacing w:after="0" w:line="240" w:lineRule="auto"/>
        <w:jc w:val="both"/>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20"/>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 xml:space="preserve">Nakon detaljnog pregleda i analize pristiglih ponuda, sukladno članku 7. ove Odluke, kao najpovoljniji ponuditelj odabran je CONSULT-KOP d.o.o., Kapucinska 25, 31000 Osijek, s ukupnom cijenom ponude u iznosu 102.420,00 kn (bez PDV-a), odnosno iznosu 125.025,00 kn (s PDV-om). </w:t>
      </w:r>
    </w:p>
    <w:p w:rsidR="00116583" w:rsidRPr="00116583" w:rsidRDefault="00116583" w:rsidP="00116583">
      <w:pPr>
        <w:spacing w:after="0" w:line="240" w:lineRule="auto"/>
        <w:jc w:val="both"/>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9.</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20"/>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lastRenderedPageBreak/>
        <w:t>Daje se odobrenje Općinskom načelniku Općine Antunovac za potpis ugovora sa ponuditeljem.</w:t>
      </w:r>
    </w:p>
    <w:p w:rsidR="00116583" w:rsidRPr="00116583" w:rsidRDefault="00116583" w:rsidP="00116583">
      <w:pPr>
        <w:spacing w:after="0" w:line="240" w:lineRule="auto"/>
        <w:ind w:firstLine="720"/>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Ponuditelj je obvezan potpisati prijedlog ugovora u roku od 8 dana od dana primitka ugovora i vratiti ga naručitelju.</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10.</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20"/>
        <w:jc w:val="both"/>
        <w:rPr>
          <w:rFonts w:ascii="Times New Roman" w:eastAsia="Times New Roman" w:hAnsi="Times New Roman" w:cs="Times New Roman"/>
          <w:sz w:val="24"/>
          <w:szCs w:val="24"/>
          <w:lang w:val="x-none" w:eastAsia="x-none"/>
        </w:rPr>
      </w:pPr>
      <w:r w:rsidRPr="00116583">
        <w:rPr>
          <w:rFonts w:ascii="Times New Roman" w:eastAsia="Times New Roman" w:hAnsi="Times New Roman" w:cs="Times New Roman"/>
          <w:sz w:val="24"/>
          <w:szCs w:val="24"/>
          <w:lang w:val="x-none" w:eastAsia="x-none"/>
        </w:rPr>
        <w:t>Radi zaštite svojih prava, ponuditelj koji je sudjelovao u postupku nadmetanja, može u roku tri dana od primitka ov</w:t>
      </w:r>
      <w:r w:rsidRPr="00116583">
        <w:rPr>
          <w:rFonts w:ascii="Times New Roman" w:eastAsia="Times New Roman" w:hAnsi="Times New Roman" w:cs="Times New Roman"/>
          <w:sz w:val="24"/>
          <w:szCs w:val="24"/>
          <w:lang w:eastAsia="x-none"/>
        </w:rPr>
        <w:t>e Odluke</w:t>
      </w:r>
      <w:r w:rsidRPr="00116583">
        <w:rPr>
          <w:rFonts w:ascii="Times New Roman" w:eastAsia="Times New Roman" w:hAnsi="Times New Roman" w:cs="Times New Roman"/>
          <w:sz w:val="24"/>
          <w:szCs w:val="24"/>
          <w:lang w:val="x-none" w:eastAsia="x-none"/>
        </w:rPr>
        <w:t xml:space="preserve"> o odabiru uložiti prigovor naručitelju na odluku o odabiru radi nepravilnosti postupka nabave. </w:t>
      </w:r>
    </w:p>
    <w:p w:rsidR="00116583" w:rsidRPr="00116583" w:rsidRDefault="00116583" w:rsidP="00116583">
      <w:pPr>
        <w:spacing w:after="0" w:line="240" w:lineRule="auto"/>
        <w:ind w:firstLine="720"/>
        <w:jc w:val="both"/>
        <w:rPr>
          <w:rFonts w:ascii="Times New Roman" w:eastAsia="Times New Roman" w:hAnsi="Times New Roman" w:cs="Times New Roman"/>
          <w:sz w:val="24"/>
          <w:szCs w:val="24"/>
          <w:lang w:val="x-none" w:eastAsia="x-none"/>
        </w:rPr>
      </w:pPr>
      <w:r w:rsidRPr="00116583">
        <w:rPr>
          <w:rFonts w:ascii="Times New Roman" w:eastAsia="Times New Roman" w:hAnsi="Times New Roman" w:cs="Times New Roman"/>
          <w:sz w:val="24"/>
          <w:szCs w:val="24"/>
          <w:lang w:val="x-none" w:eastAsia="x-none"/>
        </w:rPr>
        <w:t>Ponuditelj podnosi prigovor u pisanom obliku naručitelju.</w:t>
      </w:r>
    </w:p>
    <w:p w:rsidR="00116583" w:rsidRPr="00116583" w:rsidRDefault="00116583" w:rsidP="00116583">
      <w:pPr>
        <w:spacing w:after="0" w:line="240" w:lineRule="auto"/>
        <w:jc w:val="both"/>
        <w:rPr>
          <w:rFonts w:ascii="Times New Roman" w:eastAsia="Times New Roman" w:hAnsi="Times New Roman" w:cs="Times New Roman"/>
          <w:sz w:val="24"/>
          <w:szCs w:val="24"/>
          <w:lang w:val="x-none" w:eastAsia="x-none"/>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x-none"/>
        </w:rPr>
      </w:pPr>
      <w:r w:rsidRPr="00116583">
        <w:rPr>
          <w:rFonts w:ascii="Times New Roman" w:eastAsia="Times New Roman" w:hAnsi="Times New Roman" w:cs="Times New Roman"/>
          <w:sz w:val="24"/>
          <w:szCs w:val="24"/>
          <w:lang w:val="x-none" w:eastAsia="x-none"/>
        </w:rPr>
        <w:t>Članak 11.</w:t>
      </w:r>
    </w:p>
    <w:p w:rsidR="00116583" w:rsidRPr="00116583" w:rsidRDefault="00116583" w:rsidP="00116583">
      <w:pPr>
        <w:spacing w:after="0" w:line="240" w:lineRule="auto"/>
        <w:jc w:val="both"/>
        <w:rPr>
          <w:rFonts w:ascii="Times New Roman" w:eastAsia="Times New Roman" w:hAnsi="Times New Roman" w:cs="Times New Roman"/>
          <w:sz w:val="24"/>
          <w:szCs w:val="24"/>
          <w:lang w:eastAsia="x-none"/>
        </w:rPr>
      </w:pPr>
    </w:p>
    <w:p w:rsidR="00116583" w:rsidRPr="00116583" w:rsidRDefault="00116583" w:rsidP="00116583">
      <w:pPr>
        <w:spacing w:after="0" w:line="240" w:lineRule="auto"/>
        <w:ind w:firstLine="720"/>
        <w:jc w:val="both"/>
        <w:rPr>
          <w:rFonts w:ascii="Times New Roman" w:eastAsia="Times New Roman" w:hAnsi="Times New Roman" w:cs="Times New Roman"/>
          <w:sz w:val="24"/>
          <w:szCs w:val="24"/>
          <w:lang w:val="x-none" w:eastAsia="x-none"/>
        </w:rPr>
      </w:pPr>
      <w:r w:rsidRPr="00116583">
        <w:rPr>
          <w:rFonts w:ascii="Times New Roman" w:eastAsia="Times New Roman" w:hAnsi="Times New Roman" w:cs="Times New Roman"/>
          <w:sz w:val="24"/>
          <w:szCs w:val="24"/>
          <w:lang w:val="x-none" w:eastAsia="x-none"/>
        </w:rPr>
        <w:t xml:space="preserve">Ova Odluka stupa na snagu </w:t>
      </w:r>
      <w:r w:rsidRPr="00116583">
        <w:rPr>
          <w:rFonts w:ascii="Times New Roman" w:eastAsia="Times New Roman" w:hAnsi="Times New Roman" w:cs="Times New Roman"/>
          <w:sz w:val="24"/>
          <w:szCs w:val="24"/>
          <w:lang w:eastAsia="x-none"/>
        </w:rPr>
        <w:t xml:space="preserve">osmog </w:t>
      </w:r>
      <w:r w:rsidRPr="00116583">
        <w:rPr>
          <w:rFonts w:ascii="Times New Roman" w:eastAsia="Times New Roman" w:hAnsi="Times New Roman" w:cs="Times New Roman"/>
          <w:sz w:val="24"/>
          <w:szCs w:val="24"/>
          <w:lang w:val="x-none" w:eastAsia="x-none"/>
        </w:rPr>
        <w:t>dana</w:t>
      </w:r>
      <w:r w:rsidRPr="00116583">
        <w:rPr>
          <w:rFonts w:ascii="Times New Roman" w:eastAsia="Times New Roman" w:hAnsi="Times New Roman" w:cs="Times New Roman"/>
          <w:sz w:val="24"/>
          <w:szCs w:val="24"/>
          <w:lang w:eastAsia="x-none"/>
        </w:rPr>
        <w:t xml:space="preserve"> od dana</w:t>
      </w:r>
      <w:r w:rsidRPr="00116583">
        <w:rPr>
          <w:rFonts w:ascii="Times New Roman" w:eastAsia="Times New Roman" w:hAnsi="Times New Roman" w:cs="Times New Roman"/>
          <w:sz w:val="24"/>
          <w:szCs w:val="24"/>
          <w:lang w:val="x-none" w:eastAsia="x-none"/>
        </w:rPr>
        <w:t xml:space="preserve"> objave u «Službenom glasniku Općine Antunovac».</w:t>
      </w:r>
    </w:p>
    <w:p w:rsidR="00116583" w:rsidRPr="00116583" w:rsidRDefault="00116583" w:rsidP="00116583">
      <w:pPr>
        <w:spacing w:after="0" w:line="240" w:lineRule="auto"/>
        <w:jc w:val="both"/>
        <w:rPr>
          <w:rFonts w:ascii="Times New Roman" w:eastAsia="Times New Roman" w:hAnsi="Times New Roman" w:cs="Times New Roman"/>
          <w:sz w:val="24"/>
          <w:szCs w:val="24"/>
          <w:lang w:eastAsia="x-none"/>
        </w:rPr>
      </w:pPr>
    </w:p>
    <w:p w:rsidR="00116583" w:rsidRPr="00116583" w:rsidRDefault="00116583" w:rsidP="00116583">
      <w:pPr>
        <w:spacing w:after="0" w:line="240" w:lineRule="auto"/>
        <w:jc w:val="both"/>
        <w:rPr>
          <w:rFonts w:ascii="Times New Roman" w:eastAsia="Times New Roman" w:hAnsi="Times New Roman" w:cs="Times New Roman"/>
          <w:sz w:val="24"/>
          <w:szCs w:val="24"/>
          <w:lang w:eastAsia="x-none"/>
        </w:rPr>
      </w:pPr>
    </w:p>
    <w:p w:rsidR="00116583" w:rsidRPr="00116583" w:rsidRDefault="00116583" w:rsidP="00116583">
      <w:pPr>
        <w:spacing w:after="0" w:line="240" w:lineRule="auto"/>
        <w:jc w:val="both"/>
        <w:rPr>
          <w:rFonts w:ascii="Times New Roman" w:eastAsia="Times New Roman" w:hAnsi="Times New Roman" w:cs="Times New Roman"/>
          <w:sz w:val="24"/>
          <w:szCs w:val="24"/>
          <w:lang w:eastAsia="x-none"/>
        </w:rPr>
      </w:pPr>
      <w:r w:rsidRPr="00116583">
        <w:rPr>
          <w:rFonts w:ascii="Times New Roman" w:eastAsia="Times New Roman" w:hAnsi="Times New Roman" w:cs="Times New Roman"/>
          <w:iCs/>
          <w:sz w:val="24"/>
          <w:szCs w:val="24"/>
          <w:lang w:val="x-none" w:eastAsia="x-none"/>
        </w:rPr>
        <w:t>KLASA: 363-02/</w:t>
      </w:r>
      <w:r w:rsidRPr="00116583">
        <w:rPr>
          <w:rFonts w:ascii="Times New Roman" w:eastAsia="Times New Roman" w:hAnsi="Times New Roman" w:cs="Times New Roman"/>
          <w:iCs/>
          <w:sz w:val="24"/>
          <w:szCs w:val="24"/>
          <w:lang w:eastAsia="x-none"/>
        </w:rPr>
        <w:t>14</w:t>
      </w:r>
      <w:r w:rsidRPr="00116583">
        <w:rPr>
          <w:rFonts w:ascii="Times New Roman" w:eastAsia="Times New Roman" w:hAnsi="Times New Roman" w:cs="Times New Roman"/>
          <w:iCs/>
          <w:sz w:val="24"/>
          <w:szCs w:val="24"/>
          <w:lang w:val="x-none" w:eastAsia="x-none"/>
        </w:rPr>
        <w:t>-01/</w:t>
      </w:r>
      <w:r w:rsidRPr="00116583">
        <w:rPr>
          <w:rFonts w:ascii="Times New Roman" w:eastAsia="Times New Roman" w:hAnsi="Times New Roman" w:cs="Times New Roman"/>
          <w:iCs/>
          <w:sz w:val="24"/>
          <w:szCs w:val="24"/>
          <w:lang w:eastAsia="x-none"/>
        </w:rPr>
        <w:t>09</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URBROJ: 2158/02-01-14-12</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 xml:space="preserve">Antunovac, 17. prosinca 2014. godine </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D07708">
      <w:pPr>
        <w:spacing w:after="0" w:line="240" w:lineRule="auto"/>
        <w:ind w:left="1416"/>
        <w:jc w:val="center"/>
        <w:rPr>
          <w:rFonts w:ascii="Times New Roman" w:eastAsia="Times New Roman" w:hAnsi="Times New Roman" w:cs="Times New Roman"/>
          <w:sz w:val="24"/>
          <w:szCs w:val="20"/>
          <w:lang w:eastAsia="hr-HR"/>
        </w:rPr>
      </w:pPr>
      <w:r w:rsidRPr="00116583">
        <w:rPr>
          <w:rFonts w:ascii="Times New Roman" w:eastAsia="Times New Roman" w:hAnsi="Times New Roman" w:cs="Times New Roman"/>
          <w:sz w:val="24"/>
          <w:szCs w:val="20"/>
          <w:lang w:eastAsia="hr-HR"/>
        </w:rPr>
        <w:t>Predsjednik Op</w:t>
      </w:r>
      <w:r w:rsidRPr="00116583">
        <w:rPr>
          <w:rFonts w:ascii="Times New Roman" w:eastAsia="Times New Roman" w:hAnsi="Times New Roman" w:cs="Times New Roman" w:hint="eastAsia"/>
          <w:sz w:val="24"/>
          <w:szCs w:val="20"/>
          <w:lang w:eastAsia="hr-HR"/>
        </w:rPr>
        <w:t>ć</w:t>
      </w:r>
      <w:r w:rsidRPr="00116583">
        <w:rPr>
          <w:rFonts w:ascii="Times New Roman" w:eastAsia="Times New Roman" w:hAnsi="Times New Roman" w:cs="Times New Roman"/>
          <w:sz w:val="24"/>
          <w:szCs w:val="20"/>
          <w:lang w:eastAsia="hr-HR"/>
        </w:rPr>
        <w:t>inskog vije</w:t>
      </w:r>
      <w:r w:rsidRPr="00116583">
        <w:rPr>
          <w:rFonts w:ascii="Times New Roman" w:eastAsia="Times New Roman" w:hAnsi="Times New Roman" w:cs="Times New Roman" w:hint="eastAsia"/>
          <w:sz w:val="24"/>
          <w:szCs w:val="20"/>
          <w:lang w:eastAsia="hr-HR"/>
        </w:rPr>
        <w:t>ć</w:t>
      </w:r>
      <w:r w:rsidRPr="00116583">
        <w:rPr>
          <w:rFonts w:ascii="Times New Roman" w:eastAsia="Times New Roman" w:hAnsi="Times New Roman" w:cs="Times New Roman"/>
          <w:sz w:val="24"/>
          <w:szCs w:val="20"/>
          <w:lang w:eastAsia="hr-HR"/>
        </w:rPr>
        <w:t>a</w:t>
      </w:r>
    </w:p>
    <w:p w:rsidR="00116583" w:rsidRDefault="00116583" w:rsidP="00D07708">
      <w:pPr>
        <w:spacing w:after="0" w:line="240" w:lineRule="auto"/>
        <w:ind w:left="1416"/>
        <w:jc w:val="center"/>
        <w:rPr>
          <w:rFonts w:ascii="Times New Roman" w:eastAsia="Times New Roman" w:hAnsi="Times New Roman" w:cs="Times New Roman"/>
          <w:sz w:val="24"/>
          <w:szCs w:val="20"/>
          <w:lang w:eastAsia="hr-HR"/>
        </w:rPr>
      </w:pPr>
      <w:r w:rsidRPr="00116583">
        <w:rPr>
          <w:rFonts w:ascii="Times New Roman" w:eastAsia="Times New Roman" w:hAnsi="Times New Roman" w:cs="Times New Roman"/>
          <w:sz w:val="24"/>
          <w:szCs w:val="20"/>
          <w:lang w:eastAsia="hr-HR"/>
        </w:rPr>
        <w:t>Zlatko Matijevi</w:t>
      </w:r>
      <w:r w:rsidRPr="00116583">
        <w:rPr>
          <w:rFonts w:ascii="Times New Roman" w:eastAsia="Times New Roman" w:hAnsi="Times New Roman" w:cs="Times New Roman" w:hint="eastAsia"/>
          <w:sz w:val="24"/>
          <w:szCs w:val="20"/>
          <w:lang w:eastAsia="hr-HR"/>
        </w:rPr>
        <w:t>ć</w:t>
      </w:r>
    </w:p>
    <w:p w:rsidR="00116583" w:rsidRDefault="00116583" w:rsidP="00116583">
      <w:pPr>
        <w:spacing w:after="0" w:line="240" w:lineRule="auto"/>
        <w:rPr>
          <w:rFonts w:ascii="Times New Roman" w:eastAsia="Times New Roman" w:hAnsi="Times New Roman" w:cs="Times New Roman"/>
          <w:sz w:val="24"/>
          <w:szCs w:val="20"/>
          <w:lang w:eastAsia="hr-HR"/>
        </w:rPr>
      </w:pPr>
    </w:p>
    <w:p w:rsidR="00116583" w:rsidRDefault="00116583" w:rsidP="00116583">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397. </w:t>
      </w:r>
    </w:p>
    <w:p w:rsidR="00116583" w:rsidRPr="00116583" w:rsidRDefault="00116583" w:rsidP="00116583">
      <w:pPr>
        <w:pStyle w:val="Tijeloteksta3"/>
        <w:tabs>
          <w:tab w:val="left" w:pos="0"/>
        </w:tabs>
        <w:rPr>
          <w:rFonts w:ascii="Times New Roman" w:hAnsi="Times New Roman"/>
          <w:szCs w:val="24"/>
          <w:lang w:eastAsia="x-none"/>
        </w:rPr>
      </w:pPr>
      <w:r>
        <w:rPr>
          <w:rFonts w:ascii="Times New Roman" w:hAnsi="Times New Roman"/>
        </w:rPr>
        <w:tab/>
      </w:r>
      <w:r w:rsidRPr="00116583">
        <w:rPr>
          <w:rFonts w:ascii="Times New Roman" w:hAnsi="Times New Roman"/>
          <w:szCs w:val="24"/>
          <w:lang w:val="x-none" w:eastAsia="x-none"/>
        </w:rPr>
        <w:t xml:space="preserve">Temeljem članka 4. i 15. Zakona o komunalnom gospodarstvu («Narodne novine» broj 36/95, 70/97, 128/99, 57/00, 129/00, 59/01, 26/03, 82/04, 110/04, 178/04, 38/09, 79/09, 153/09, 49/11, 84/11, 90/11, 144/12, 94/13 i 153/13), članka 10. Odluke o komunalnim djelatnostima koje se obavljaju na temelju pisanog ugovora («Službeni glasnik Općine Antunovac» broj 4/02, 4/09, 14/11 i 10/14), i članka </w:t>
      </w:r>
      <w:r w:rsidRPr="00116583">
        <w:rPr>
          <w:rFonts w:ascii="Times New Roman" w:hAnsi="Times New Roman"/>
          <w:szCs w:val="24"/>
          <w:lang w:eastAsia="x-none"/>
        </w:rPr>
        <w:t>32.</w:t>
      </w:r>
      <w:r w:rsidRPr="00116583">
        <w:rPr>
          <w:rFonts w:ascii="Times New Roman" w:hAnsi="Times New Roman"/>
          <w:szCs w:val="24"/>
          <w:lang w:val="x-none" w:eastAsia="x-none"/>
        </w:rPr>
        <w:t xml:space="preserve"> Statuta Općine Antunovac („Službeni glasnik Općine Antunovac“</w:t>
      </w:r>
      <w:r w:rsidRPr="00116583">
        <w:rPr>
          <w:rFonts w:ascii="Times New Roman" w:hAnsi="Times New Roman"/>
          <w:szCs w:val="24"/>
          <w:lang w:eastAsia="x-none"/>
        </w:rPr>
        <w:t xml:space="preserve"> broj 2/13</w:t>
      </w:r>
      <w:r w:rsidRPr="00116583">
        <w:rPr>
          <w:rFonts w:ascii="Times New Roman" w:hAnsi="Times New Roman"/>
          <w:szCs w:val="24"/>
          <w:lang w:val="x-none" w:eastAsia="x-none"/>
        </w:rPr>
        <w:t>)</w:t>
      </w:r>
      <w:r w:rsidRPr="00116583">
        <w:rPr>
          <w:rFonts w:ascii="Times New Roman" w:hAnsi="Times New Roman"/>
          <w:szCs w:val="24"/>
          <w:lang w:eastAsia="x-none"/>
        </w:rPr>
        <w:t>,</w:t>
      </w:r>
      <w:r w:rsidRPr="00116583">
        <w:rPr>
          <w:rFonts w:ascii="Times New Roman" w:hAnsi="Times New Roman"/>
          <w:szCs w:val="24"/>
          <w:lang w:val="x-none" w:eastAsia="x-none"/>
        </w:rPr>
        <w:t xml:space="preserve"> </w:t>
      </w:r>
      <w:r w:rsidRPr="00116583">
        <w:rPr>
          <w:rFonts w:ascii="Times New Roman" w:hAnsi="Times New Roman"/>
          <w:lang w:val="x-none" w:eastAsia="x-none"/>
        </w:rPr>
        <w:t>Op</w:t>
      </w:r>
      <w:r w:rsidRPr="00116583">
        <w:rPr>
          <w:rFonts w:ascii="Times New Roman" w:hAnsi="Times New Roman" w:hint="eastAsia"/>
          <w:lang w:val="x-none" w:eastAsia="x-none"/>
        </w:rPr>
        <w:t>ć</w:t>
      </w:r>
      <w:r w:rsidRPr="00116583">
        <w:rPr>
          <w:rFonts w:ascii="Times New Roman" w:hAnsi="Times New Roman"/>
          <w:lang w:val="x-none" w:eastAsia="x-none"/>
        </w:rPr>
        <w:t>insko vije</w:t>
      </w:r>
      <w:r w:rsidRPr="00116583">
        <w:rPr>
          <w:rFonts w:ascii="Times New Roman" w:hAnsi="Times New Roman" w:hint="eastAsia"/>
          <w:lang w:val="x-none" w:eastAsia="x-none"/>
        </w:rPr>
        <w:t>ć</w:t>
      </w:r>
      <w:r w:rsidRPr="00116583">
        <w:rPr>
          <w:rFonts w:ascii="Times New Roman" w:hAnsi="Times New Roman"/>
          <w:lang w:val="x-none" w:eastAsia="x-none"/>
        </w:rPr>
        <w:t>e Op</w:t>
      </w:r>
      <w:r w:rsidRPr="00116583">
        <w:rPr>
          <w:rFonts w:ascii="Times New Roman" w:hAnsi="Times New Roman" w:hint="eastAsia"/>
          <w:lang w:val="x-none" w:eastAsia="x-none"/>
        </w:rPr>
        <w:t>ć</w:t>
      </w:r>
      <w:r w:rsidRPr="00116583">
        <w:rPr>
          <w:rFonts w:ascii="Times New Roman" w:hAnsi="Times New Roman"/>
          <w:lang w:val="x-none" w:eastAsia="x-none"/>
        </w:rPr>
        <w:t>ine Antunovac na svojoj 17. sjednici, održanoj dana 17. prosinca 2014. godine, donosi</w:t>
      </w:r>
    </w:p>
    <w:p w:rsidR="00116583" w:rsidRPr="00116583" w:rsidRDefault="00116583" w:rsidP="00116583">
      <w:pPr>
        <w:spacing w:after="0" w:line="240" w:lineRule="auto"/>
        <w:jc w:val="both"/>
        <w:rPr>
          <w:rFonts w:ascii="Times New Roman" w:eastAsia="Times New Roman" w:hAnsi="Times New Roman" w:cs="Times New Roman"/>
          <w:sz w:val="24"/>
          <w:szCs w:val="24"/>
          <w:lang w:eastAsia="x-none"/>
        </w:rPr>
      </w:pPr>
    </w:p>
    <w:p w:rsidR="00116583" w:rsidRPr="00116583" w:rsidRDefault="00116583" w:rsidP="00116583">
      <w:pPr>
        <w:spacing w:after="0" w:line="240" w:lineRule="auto"/>
        <w:jc w:val="both"/>
        <w:rPr>
          <w:rFonts w:ascii="Times New Roman" w:eastAsia="Times New Roman" w:hAnsi="Times New Roman" w:cs="Times New Roman"/>
          <w:sz w:val="24"/>
          <w:szCs w:val="24"/>
          <w:lang w:eastAsia="x-none"/>
        </w:rPr>
      </w:pPr>
    </w:p>
    <w:p w:rsidR="00116583" w:rsidRPr="00116583" w:rsidRDefault="00116583" w:rsidP="00116583">
      <w:pPr>
        <w:spacing w:after="0" w:line="240" w:lineRule="auto"/>
        <w:jc w:val="center"/>
        <w:rPr>
          <w:rFonts w:ascii="Times New Roman" w:eastAsia="Times New Roman" w:hAnsi="Times New Roman" w:cs="Times New Roman"/>
          <w:b/>
          <w:bCs/>
          <w:sz w:val="36"/>
          <w:szCs w:val="36"/>
          <w:lang w:eastAsia="x-none"/>
        </w:rPr>
      </w:pPr>
      <w:r w:rsidRPr="00116583">
        <w:rPr>
          <w:rFonts w:ascii="Times New Roman" w:eastAsia="Times New Roman" w:hAnsi="Times New Roman" w:cs="Times New Roman"/>
          <w:b/>
          <w:bCs/>
          <w:sz w:val="36"/>
          <w:szCs w:val="36"/>
          <w:lang w:val="x-none" w:eastAsia="x-none"/>
        </w:rPr>
        <w:t>ODLUK</w:t>
      </w:r>
      <w:r w:rsidRPr="00116583">
        <w:rPr>
          <w:rFonts w:ascii="Times New Roman" w:eastAsia="Times New Roman" w:hAnsi="Times New Roman" w:cs="Times New Roman"/>
          <w:b/>
          <w:bCs/>
          <w:sz w:val="36"/>
          <w:szCs w:val="36"/>
          <w:lang w:eastAsia="x-none"/>
        </w:rPr>
        <w:t>U</w:t>
      </w:r>
    </w:p>
    <w:p w:rsidR="00116583" w:rsidRPr="00116583" w:rsidRDefault="00782183" w:rsidP="00116583">
      <w:pPr>
        <w:spacing w:after="0" w:line="240" w:lineRule="auto"/>
        <w:ind w:left="426" w:hanging="426"/>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bCs/>
          <w:sz w:val="24"/>
          <w:szCs w:val="24"/>
          <w:lang w:eastAsia="hr-HR"/>
        </w:rPr>
        <w:lastRenderedPageBreak/>
        <w:t xml:space="preserve">    </w:t>
      </w:r>
      <w:r w:rsidR="00116583" w:rsidRPr="00116583">
        <w:rPr>
          <w:rFonts w:ascii="Times New Roman" w:eastAsia="Times New Roman" w:hAnsi="Times New Roman" w:cs="Times New Roman"/>
          <w:b/>
          <w:bCs/>
          <w:sz w:val="24"/>
          <w:szCs w:val="24"/>
          <w:lang w:eastAsia="hr-HR"/>
        </w:rPr>
        <w:t xml:space="preserve">o odabiru najpovoljnijeg ponuditelja za </w:t>
      </w:r>
      <w:r w:rsidR="00116583" w:rsidRPr="00116583">
        <w:rPr>
          <w:rFonts w:ascii="Times New Roman" w:eastAsia="Times New Roman" w:hAnsi="Times New Roman" w:cs="Times New Roman"/>
          <w:b/>
          <w:sz w:val="24"/>
          <w:szCs w:val="24"/>
          <w:lang w:eastAsia="hr-HR"/>
        </w:rPr>
        <w:t xml:space="preserve">komunalne djelatnosti </w:t>
      </w:r>
    </w:p>
    <w:p w:rsidR="00116583" w:rsidRPr="00116583" w:rsidRDefault="00116583" w:rsidP="00116583">
      <w:pPr>
        <w:spacing w:after="0" w:line="240" w:lineRule="auto"/>
        <w:ind w:left="426" w:hanging="426"/>
        <w:jc w:val="center"/>
        <w:rPr>
          <w:rFonts w:ascii="Times New Roman" w:eastAsia="Times New Roman" w:hAnsi="Times New Roman" w:cs="Times New Roman"/>
          <w:b/>
          <w:sz w:val="24"/>
          <w:szCs w:val="24"/>
          <w:lang w:eastAsia="hr-HR"/>
        </w:rPr>
      </w:pPr>
      <w:r w:rsidRPr="00116583">
        <w:rPr>
          <w:rFonts w:ascii="Times New Roman" w:eastAsia="Times New Roman" w:hAnsi="Times New Roman" w:cs="Times New Roman"/>
          <w:b/>
          <w:sz w:val="24"/>
          <w:szCs w:val="24"/>
          <w:lang w:eastAsia="hr-HR"/>
        </w:rPr>
        <w:t xml:space="preserve">održavanje </w:t>
      </w:r>
      <w:r w:rsidRPr="00116583">
        <w:rPr>
          <w:rFonts w:ascii="Times New Roman" w:eastAsia="Times New Roman" w:hAnsi="Times New Roman" w:cs="Times New Roman" w:hint="eastAsia"/>
          <w:b/>
          <w:sz w:val="24"/>
          <w:szCs w:val="24"/>
          <w:lang w:eastAsia="hr-HR"/>
        </w:rPr>
        <w:t>č</w:t>
      </w:r>
      <w:r w:rsidRPr="00116583">
        <w:rPr>
          <w:rFonts w:ascii="Times New Roman" w:eastAsia="Times New Roman" w:hAnsi="Times New Roman" w:cs="Times New Roman"/>
          <w:b/>
          <w:sz w:val="24"/>
          <w:szCs w:val="24"/>
          <w:lang w:eastAsia="hr-HR"/>
        </w:rPr>
        <w:t>isto</w:t>
      </w:r>
      <w:r w:rsidRPr="00116583">
        <w:rPr>
          <w:rFonts w:ascii="Times New Roman" w:eastAsia="Times New Roman" w:hAnsi="Times New Roman" w:cs="Times New Roman" w:hint="eastAsia"/>
          <w:b/>
          <w:sz w:val="24"/>
          <w:szCs w:val="24"/>
          <w:lang w:eastAsia="hr-HR"/>
        </w:rPr>
        <w:t>ć</w:t>
      </w:r>
      <w:r w:rsidRPr="00116583">
        <w:rPr>
          <w:rFonts w:ascii="Times New Roman" w:eastAsia="Times New Roman" w:hAnsi="Times New Roman" w:cs="Times New Roman"/>
          <w:b/>
          <w:sz w:val="24"/>
          <w:szCs w:val="24"/>
          <w:lang w:eastAsia="hr-HR"/>
        </w:rPr>
        <w:t xml:space="preserve">e javnih površina, održavanja groblja, odvodnja </w:t>
      </w:r>
      <w:proofErr w:type="spellStart"/>
      <w:r w:rsidRPr="00116583">
        <w:rPr>
          <w:rFonts w:ascii="Times New Roman" w:eastAsia="Times New Roman" w:hAnsi="Times New Roman" w:cs="Times New Roman"/>
          <w:b/>
          <w:sz w:val="24"/>
          <w:szCs w:val="24"/>
          <w:lang w:eastAsia="hr-HR"/>
        </w:rPr>
        <w:t>oborinskih</w:t>
      </w:r>
      <w:proofErr w:type="spellEnd"/>
      <w:r w:rsidRPr="00116583">
        <w:rPr>
          <w:rFonts w:ascii="Times New Roman" w:eastAsia="Times New Roman" w:hAnsi="Times New Roman" w:cs="Times New Roman"/>
          <w:b/>
          <w:sz w:val="24"/>
          <w:szCs w:val="24"/>
          <w:lang w:eastAsia="hr-HR"/>
        </w:rPr>
        <w:t xml:space="preserve"> voda i održavanje javnih površina u Op</w:t>
      </w:r>
      <w:r w:rsidRPr="00116583">
        <w:rPr>
          <w:rFonts w:ascii="Times New Roman" w:eastAsia="Times New Roman" w:hAnsi="Times New Roman" w:cs="Times New Roman" w:hint="eastAsia"/>
          <w:b/>
          <w:sz w:val="24"/>
          <w:szCs w:val="24"/>
          <w:lang w:eastAsia="hr-HR"/>
        </w:rPr>
        <w:t>ć</w:t>
      </w:r>
      <w:r w:rsidRPr="00116583">
        <w:rPr>
          <w:rFonts w:ascii="Times New Roman" w:eastAsia="Times New Roman" w:hAnsi="Times New Roman" w:cs="Times New Roman"/>
          <w:b/>
          <w:sz w:val="24"/>
          <w:szCs w:val="24"/>
          <w:lang w:eastAsia="hr-HR"/>
        </w:rPr>
        <w:t>ini Antunovac u 2015. i 2016. godini</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left="426" w:hanging="426"/>
        <w:jc w:val="center"/>
        <w:rPr>
          <w:rFonts w:ascii="Times New Roman" w:eastAsia="Times New Roman" w:hAnsi="Times New Roman" w:cs="Times New Roman"/>
          <w:bCs/>
          <w:sz w:val="24"/>
          <w:szCs w:val="24"/>
          <w:lang w:eastAsia="hr-HR"/>
        </w:rPr>
      </w:pPr>
      <w:r w:rsidRPr="00116583">
        <w:rPr>
          <w:rFonts w:ascii="Times New Roman" w:eastAsia="Times New Roman" w:hAnsi="Times New Roman" w:cs="Times New Roman"/>
          <w:bCs/>
          <w:sz w:val="24"/>
          <w:szCs w:val="24"/>
          <w:lang w:eastAsia="hr-HR"/>
        </w:rPr>
        <w:t>Članak 1.</w:t>
      </w:r>
    </w:p>
    <w:p w:rsidR="00116583" w:rsidRPr="00116583" w:rsidRDefault="00116583" w:rsidP="00116583">
      <w:pPr>
        <w:spacing w:after="0" w:line="240" w:lineRule="auto"/>
        <w:ind w:left="426" w:hanging="426"/>
        <w:rPr>
          <w:rFonts w:ascii="Times New Roman" w:eastAsia="Times New Roman" w:hAnsi="Times New Roman" w:cs="Times New Roman"/>
          <w:bCs/>
          <w:sz w:val="24"/>
          <w:szCs w:val="24"/>
          <w:lang w:eastAsia="hr-HR"/>
        </w:rPr>
      </w:pPr>
    </w:p>
    <w:p w:rsidR="00116583" w:rsidRPr="00116583" w:rsidRDefault="00116583" w:rsidP="00116583">
      <w:pPr>
        <w:spacing w:after="0" w:line="240" w:lineRule="auto"/>
        <w:ind w:firstLine="709"/>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Naručitelj: OPĆINA ANTUNOVAC, Antunovac, B. Radića 4, OIB 30812410980, evidencijski broj nabave 47/14.</w:t>
      </w:r>
    </w:p>
    <w:p w:rsidR="00116583" w:rsidRPr="00116583" w:rsidRDefault="00116583" w:rsidP="00116583">
      <w:pPr>
        <w:spacing w:after="0" w:line="240" w:lineRule="auto"/>
        <w:ind w:firstLine="709"/>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 xml:space="preserve">Odgovorna osoba naručitelja: Ivan </w:t>
      </w:r>
      <w:proofErr w:type="spellStart"/>
      <w:r w:rsidRPr="00116583">
        <w:rPr>
          <w:rFonts w:ascii="Times New Roman" w:eastAsia="Times New Roman" w:hAnsi="Times New Roman" w:cs="Times New Roman"/>
          <w:sz w:val="24"/>
          <w:szCs w:val="24"/>
          <w:lang w:eastAsia="hr-HR"/>
        </w:rPr>
        <w:t>Anušić</w:t>
      </w:r>
      <w:proofErr w:type="spellEnd"/>
      <w:r w:rsidRPr="00116583">
        <w:rPr>
          <w:rFonts w:ascii="Times New Roman" w:eastAsia="Times New Roman" w:hAnsi="Times New Roman" w:cs="Times New Roman"/>
          <w:sz w:val="24"/>
          <w:szCs w:val="24"/>
          <w:lang w:eastAsia="hr-HR"/>
        </w:rPr>
        <w:t>, Općinski načelnik.</w:t>
      </w:r>
    </w:p>
    <w:p w:rsidR="00116583" w:rsidRPr="00116583" w:rsidRDefault="00116583" w:rsidP="00116583">
      <w:pPr>
        <w:spacing w:after="0" w:line="240" w:lineRule="auto"/>
        <w:jc w:val="both"/>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2.</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20"/>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 xml:space="preserve">Predmet nabave: Komunalne djelatnosti održavanje </w:t>
      </w:r>
      <w:r w:rsidRPr="00116583">
        <w:rPr>
          <w:rFonts w:ascii="Times New Roman" w:eastAsia="Times New Roman" w:hAnsi="Times New Roman" w:cs="Times New Roman" w:hint="eastAsia"/>
          <w:sz w:val="24"/>
          <w:szCs w:val="24"/>
          <w:lang w:eastAsia="hr-HR"/>
        </w:rPr>
        <w:t>č</w:t>
      </w:r>
      <w:r w:rsidRPr="00116583">
        <w:rPr>
          <w:rFonts w:ascii="Times New Roman" w:eastAsia="Times New Roman" w:hAnsi="Times New Roman" w:cs="Times New Roman"/>
          <w:sz w:val="24"/>
          <w:szCs w:val="24"/>
          <w:lang w:eastAsia="hr-HR"/>
        </w:rPr>
        <w:t>isto</w:t>
      </w:r>
      <w:r w:rsidRPr="00116583">
        <w:rPr>
          <w:rFonts w:ascii="Times New Roman" w:eastAsia="Times New Roman" w:hAnsi="Times New Roman" w:cs="Times New Roman" w:hint="eastAsia"/>
          <w:sz w:val="24"/>
          <w:szCs w:val="24"/>
          <w:lang w:eastAsia="hr-HR"/>
        </w:rPr>
        <w:t>ć</w:t>
      </w:r>
      <w:r w:rsidRPr="00116583">
        <w:rPr>
          <w:rFonts w:ascii="Times New Roman" w:eastAsia="Times New Roman" w:hAnsi="Times New Roman" w:cs="Times New Roman"/>
          <w:sz w:val="24"/>
          <w:szCs w:val="24"/>
          <w:lang w:eastAsia="hr-HR"/>
        </w:rPr>
        <w:t xml:space="preserve">e javnih površina, održavanja groblja, odvodnja </w:t>
      </w:r>
      <w:proofErr w:type="spellStart"/>
      <w:r w:rsidRPr="00116583">
        <w:rPr>
          <w:rFonts w:ascii="Times New Roman" w:eastAsia="Times New Roman" w:hAnsi="Times New Roman" w:cs="Times New Roman"/>
          <w:sz w:val="24"/>
          <w:szCs w:val="24"/>
          <w:lang w:eastAsia="hr-HR"/>
        </w:rPr>
        <w:t>oborinskih</w:t>
      </w:r>
      <w:proofErr w:type="spellEnd"/>
      <w:r w:rsidRPr="00116583">
        <w:rPr>
          <w:rFonts w:ascii="Times New Roman" w:eastAsia="Times New Roman" w:hAnsi="Times New Roman" w:cs="Times New Roman"/>
          <w:sz w:val="24"/>
          <w:szCs w:val="24"/>
          <w:lang w:eastAsia="hr-HR"/>
        </w:rPr>
        <w:t xml:space="preserve"> voda i održavanje javnih površina u Op</w:t>
      </w:r>
      <w:r w:rsidRPr="00116583">
        <w:rPr>
          <w:rFonts w:ascii="Times New Roman" w:eastAsia="Times New Roman" w:hAnsi="Times New Roman" w:cs="Times New Roman" w:hint="eastAsia"/>
          <w:sz w:val="24"/>
          <w:szCs w:val="24"/>
          <w:lang w:eastAsia="hr-HR"/>
        </w:rPr>
        <w:t>ć</w:t>
      </w:r>
      <w:r w:rsidRPr="00116583">
        <w:rPr>
          <w:rFonts w:ascii="Times New Roman" w:eastAsia="Times New Roman" w:hAnsi="Times New Roman" w:cs="Times New Roman"/>
          <w:sz w:val="24"/>
          <w:szCs w:val="24"/>
          <w:lang w:eastAsia="hr-HR"/>
        </w:rPr>
        <w:t>ini Antunovac u 2015. i 2016. godini.</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3.</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20"/>
        <w:jc w:val="both"/>
        <w:rPr>
          <w:rFonts w:ascii="Times New Roman" w:eastAsia="Times New Roman" w:hAnsi="Times New Roman" w:cs="Times New Roman"/>
          <w:sz w:val="24"/>
          <w:szCs w:val="24"/>
          <w:lang w:val="x-none" w:eastAsia="x-none"/>
        </w:rPr>
      </w:pPr>
      <w:r w:rsidRPr="00116583">
        <w:rPr>
          <w:rFonts w:ascii="Times New Roman" w:eastAsia="Times New Roman" w:hAnsi="Times New Roman" w:cs="Times New Roman"/>
          <w:sz w:val="24"/>
          <w:szCs w:val="24"/>
          <w:lang w:val="x-none" w:eastAsia="x-none"/>
        </w:rPr>
        <w:t>Prikupljanje ponuda provedeno je u skladu sa člankom 4</w:t>
      </w:r>
      <w:r w:rsidRPr="00116583">
        <w:rPr>
          <w:rFonts w:ascii="Times New Roman" w:eastAsia="Times New Roman" w:hAnsi="Times New Roman" w:cs="Times New Roman"/>
          <w:sz w:val="24"/>
          <w:szCs w:val="24"/>
          <w:lang w:eastAsia="x-none"/>
        </w:rPr>
        <w:t>.</w:t>
      </w:r>
      <w:r w:rsidRPr="00116583">
        <w:rPr>
          <w:rFonts w:ascii="Times New Roman" w:eastAsia="Times New Roman" w:hAnsi="Times New Roman" w:cs="Times New Roman"/>
          <w:sz w:val="24"/>
          <w:szCs w:val="24"/>
          <w:lang w:val="x-none" w:eastAsia="x-none"/>
        </w:rPr>
        <w:t xml:space="preserve"> i 6. Odluke o komunalnim djelatnostima koje se obavljaju na temelju pisanog ugovora («Službeni glasnik Općine Antunovac» broj 4/02, 4/09, 14/11</w:t>
      </w:r>
      <w:r w:rsidRPr="00116583">
        <w:rPr>
          <w:rFonts w:ascii="Times New Roman" w:eastAsia="Times New Roman" w:hAnsi="Times New Roman" w:cs="Times New Roman"/>
          <w:sz w:val="24"/>
          <w:szCs w:val="24"/>
          <w:lang w:eastAsia="x-none"/>
        </w:rPr>
        <w:t xml:space="preserve"> i 10/14</w:t>
      </w:r>
      <w:r w:rsidRPr="00116583">
        <w:rPr>
          <w:rFonts w:ascii="Times New Roman" w:eastAsia="Times New Roman" w:hAnsi="Times New Roman" w:cs="Times New Roman"/>
          <w:sz w:val="24"/>
          <w:szCs w:val="24"/>
          <w:lang w:val="x-none" w:eastAsia="x-none"/>
        </w:rPr>
        <w:t>).</w:t>
      </w:r>
    </w:p>
    <w:p w:rsidR="00116583" w:rsidRPr="00116583" w:rsidRDefault="00116583" w:rsidP="00116583">
      <w:pPr>
        <w:spacing w:after="0" w:line="240" w:lineRule="auto"/>
        <w:jc w:val="both"/>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4.</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09"/>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 xml:space="preserve">Pregled, ocjenu i usporedbu ponuda, obavilo je Povjerenstvo za provedbu prikupljanja pisanih ponuda za komunalne djelatnosti održavanje </w:t>
      </w:r>
      <w:r w:rsidRPr="00116583">
        <w:rPr>
          <w:rFonts w:ascii="Times New Roman" w:eastAsia="Times New Roman" w:hAnsi="Times New Roman" w:cs="Times New Roman" w:hint="eastAsia"/>
          <w:sz w:val="24"/>
          <w:szCs w:val="24"/>
          <w:lang w:eastAsia="hr-HR"/>
        </w:rPr>
        <w:t>č</w:t>
      </w:r>
      <w:r w:rsidRPr="00116583">
        <w:rPr>
          <w:rFonts w:ascii="Times New Roman" w:eastAsia="Times New Roman" w:hAnsi="Times New Roman" w:cs="Times New Roman"/>
          <w:sz w:val="24"/>
          <w:szCs w:val="24"/>
          <w:lang w:eastAsia="hr-HR"/>
        </w:rPr>
        <w:t>isto</w:t>
      </w:r>
      <w:r w:rsidRPr="00116583">
        <w:rPr>
          <w:rFonts w:ascii="Times New Roman" w:eastAsia="Times New Roman" w:hAnsi="Times New Roman" w:cs="Times New Roman" w:hint="eastAsia"/>
          <w:sz w:val="24"/>
          <w:szCs w:val="24"/>
          <w:lang w:eastAsia="hr-HR"/>
        </w:rPr>
        <w:t>ć</w:t>
      </w:r>
      <w:r w:rsidRPr="00116583">
        <w:rPr>
          <w:rFonts w:ascii="Times New Roman" w:eastAsia="Times New Roman" w:hAnsi="Times New Roman" w:cs="Times New Roman"/>
          <w:sz w:val="24"/>
          <w:szCs w:val="24"/>
          <w:lang w:eastAsia="hr-HR"/>
        </w:rPr>
        <w:t xml:space="preserve">e javnih površina, održavanja groblja, odvodnja </w:t>
      </w:r>
      <w:proofErr w:type="spellStart"/>
      <w:r w:rsidRPr="00116583">
        <w:rPr>
          <w:rFonts w:ascii="Times New Roman" w:eastAsia="Times New Roman" w:hAnsi="Times New Roman" w:cs="Times New Roman"/>
          <w:sz w:val="24"/>
          <w:szCs w:val="24"/>
          <w:lang w:eastAsia="hr-HR"/>
        </w:rPr>
        <w:t>oborinskih</w:t>
      </w:r>
      <w:proofErr w:type="spellEnd"/>
      <w:r w:rsidRPr="00116583">
        <w:rPr>
          <w:rFonts w:ascii="Times New Roman" w:eastAsia="Times New Roman" w:hAnsi="Times New Roman" w:cs="Times New Roman"/>
          <w:sz w:val="24"/>
          <w:szCs w:val="24"/>
          <w:lang w:eastAsia="hr-HR"/>
        </w:rPr>
        <w:t xml:space="preserve"> voda i održavanje javnih površina u Op</w:t>
      </w:r>
      <w:r w:rsidRPr="00116583">
        <w:rPr>
          <w:rFonts w:ascii="Times New Roman" w:eastAsia="Times New Roman" w:hAnsi="Times New Roman" w:cs="Times New Roman" w:hint="eastAsia"/>
          <w:sz w:val="24"/>
          <w:szCs w:val="24"/>
          <w:lang w:eastAsia="hr-HR"/>
        </w:rPr>
        <w:t>ć</w:t>
      </w:r>
      <w:r w:rsidRPr="00116583">
        <w:rPr>
          <w:rFonts w:ascii="Times New Roman" w:eastAsia="Times New Roman" w:hAnsi="Times New Roman" w:cs="Times New Roman"/>
          <w:sz w:val="24"/>
          <w:szCs w:val="24"/>
          <w:lang w:eastAsia="hr-HR"/>
        </w:rPr>
        <w:t xml:space="preserve">ini Antunovac u 2015. i 2016. godini, u sastavu: </w:t>
      </w:r>
    </w:p>
    <w:p w:rsidR="00116583" w:rsidRPr="00116583" w:rsidRDefault="00116583" w:rsidP="004A29CB">
      <w:pPr>
        <w:numPr>
          <w:ilvl w:val="0"/>
          <w:numId w:val="6"/>
        </w:numPr>
        <w:spacing w:after="0" w:line="240" w:lineRule="auto"/>
        <w:jc w:val="both"/>
        <w:rPr>
          <w:rFonts w:ascii="Times New Roman" w:eastAsia="Times New Roman" w:hAnsi="Times New Roman" w:cs="Times New Roman"/>
          <w:sz w:val="24"/>
          <w:szCs w:val="24"/>
          <w:lang w:val="x-none" w:eastAsia="x-none"/>
        </w:rPr>
      </w:pPr>
      <w:r w:rsidRPr="00116583">
        <w:rPr>
          <w:rFonts w:ascii="Times New Roman" w:eastAsia="Times New Roman" w:hAnsi="Times New Roman" w:cs="Times New Roman"/>
          <w:sz w:val="24"/>
          <w:szCs w:val="24"/>
          <w:lang w:val="x-none" w:eastAsia="x-none"/>
        </w:rPr>
        <w:t xml:space="preserve">Ivan </w:t>
      </w:r>
      <w:proofErr w:type="spellStart"/>
      <w:r w:rsidRPr="00116583">
        <w:rPr>
          <w:rFonts w:ascii="Times New Roman" w:eastAsia="Times New Roman" w:hAnsi="Times New Roman" w:cs="Times New Roman"/>
          <w:sz w:val="24"/>
          <w:szCs w:val="24"/>
          <w:lang w:val="x-none" w:eastAsia="x-none"/>
        </w:rPr>
        <w:t>Hampovčan</w:t>
      </w:r>
      <w:proofErr w:type="spellEnd"/>
      <w:r w:rsidRPr="00116583">
        <w:rPr>
          <w:rFonts w:ascii="Times New Roman" w:eastAsia="Times New Roman" w:hAnsi="Times New Roman" w:cs="Times New Roman"/>
          <w:sz w:val="24"/>
          <w:szCs w:val="24"/>
          <w:lang w:val="x-none" w:eastAsia="x-none"/>
        </w:rPr>
        <w:t>, predsjednik,</w:t>
      </w:r>
    </w:p>
    <w:p w:rsidR="00116583" w:rsidRPr="00116583" w:rsidRDefault="00116583" w:rsidP="004A29CB">
      <w:pPr>
        <w:numPr>
          <w:ilvl w:val="0"/>
          <w:numId w:val="6"/>
        </w:numPr>
        <w:spacing w:after="0" w:line="240" w:lineRule="auto"/>
        <w:jc w:val="both"/>
        <w:rPr>
          <w:rFonts w:ascii="Times New Roman" w:eastAsia="Times New Roman" w:hAnsi="Times New Roman" w:cs="Times New Roman"/>
          <w:sz w:val="24"/>
          <w:szCs w:val="24"/>
          <w:lang w:val="x-none" w:eastAsia="x-none"/>
        </w:rPr>
      </w:pPr>
      <w:r w:rsidRPr="00116583">
        <w:rPr>
          <w:rFonts w:ascii="Times New Roman" w:eastAsia="Times New Roman" w:hAnsi="Times New Roman" w:cs="Times New Roman"/>
          <w:sz w:val="24"/>
          <w:szCs w:val="24"/>
          <w:lang w:val="x-none" w:eastAsia="x-none"/>
        </w:rPr>
        <w:t xml:space="preserve">Željko </w:t>
      </w:r>
      <w:proofErr w:type="spellStart"/>
      <w:r w:rsidRPr="00116583">
        <w:rPr>
          <w:rFonts w:ascii="Times New Roman" w:eastAsia="Times New Roman" w:hAnsi="Times New Roman" w:cs="Times New Roman"/>
          <w:sz w:val="24"/>
          <w:szCs w:val="24"/>
          <w:lang w:val="x-none" w:eastAsia="x-none"/>
        </w:rPr>
        <w:t>Jurkić</w:t>
      </w:r>
      <w:proofErr w:type="spellEnd"/>
      <w:r w:rsidRPr="00116583">
        <w:rPr>
          <w:rFonts w:ascii="Times New Roman" w:eastAsia="Times New Roman" w:hAnsi="Times New Roman" w:cs="Times New Roman"/>
          <w:sz w:val="24"/>
          <w:szCs w:val="24"/>
          <w:lang w:val="x-none" w:eastAsia="x-none"/>
        </w:rPr>
        <w:t>, član.</w:t>
      </w:r>
    </w:p>
    <w:p w:rsidR="00116583" w:rsidRPr="00116583" w:rsidRDefault="00116583" w:rsidP="00116583">
      <w:pPr>
        <w:tabs>
          <w:tab w:val="left" w:pos="851"/>
        </w:tabs>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5.</w:t>
      </w:r>
    </w:p>
    <w:p w:rsidR="00116583" w:rsidRPr="00116583" w:rsidRDefault="00116583" w:rsidP="00116583">
      <w:pPr>
        <w:spacing w:after="0" w:line="240" w:lineRule="auto"/>
        <w:ind w:firstLine="720"/>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20"/>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Povjerenstvo je pozvalo 3 natjecatelja po vlastitom odabiru, da dostave svoje ponude sukladno dokumentaciji o nabavi.</w:t>
      </w:r>
    </w:p>
    <w:p w:rsidR="00116583" w:rsidRPr="00116583" w:rsidRDefault="00116583" w:rsidP="00116583">
      <w:pPr>
        <w:spacing w:after="0" w:line="240" w:lineRule="auto"/>
        <w:ind w:firstLine="720"/>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lastRenderedPageBreak/>
        <w:t>Pozivi su upućeni slijedećim ponuditeljima:</w:t>
      </w:r>
    </w:p>
    <w:p w:rsidR="00116583" w:rsidRPr="00116583" w:rsidRDefault="00116583" w:rsidP="004A29CB">
      <w:pPr>
        <w:numPr>
          <w:ilvl w:val="0"/>
          <w:numId w:val="5"/>
        </w:numPr>
        <w:spacing w:after="0" w:line="240" w:lineRule="auto"/>
        <w:jc w:val="both"/>
        <w:rPr>
          <w:rFonts w:ascii="Times New Roman" w:eastAsia="Times New Roman" w:hAnsi="Times New Roman" w:cs="Times New Roman"/>
          <w:iCs/>
          <w:sz w:val="24"/>
          <w:szCs w:val="24"/>
          <w:lang w:eastAsia="hr-HR"/>
        </w:rPr>
      </w:pPr>
      <w:r w:rsidRPr="00116583">
        <w:rPr>
          <w:rFonts w:ascii="Times New Roman" w:eastAsia="Times New Roman" w:hAnsi="Times New Roman" w:cs="Times New Roman"/>
          <w:iCs/>
          <w:sz w:val="24"/>
          <w:szCs w:val="24"/>
          <w:lang w:eastAsia="hr-HR"/>
        </w:rPr>
        <w:t>IRETON d.o.o., Hrvatske Republike 7, 31216 Antunovac,</w:t>
      </w:r>
    </w:p>
    <w:p w:rsidR="00116583" w:rsidRPr="00116583" w:rsidRDefault="00116583" w:rsidP="004A29CB">
      <w:pPr>
        <w:numPr>
          <w:ilvl w:val="0"/>
          <w:numId w:val="5"/>
        </w:numPr>
        <w:spacing w:after="0" w:line="240" w:lineRule="auto"/>
        <w:jc w:val="both"/>
        <w:rPr>
          <w:rFonts w:ascii="Times New Roman" w:eastAsia="Times New Roman" w:hAnsi="Times New Roman" w:cs="Times New Roman"/>
          <w:iCs/>
          <w:sz w:val="24"/>
          <w:szCs w:val="24"/>
          <w:lang w:eastAsia="hr-HR"/>
        </w:rPr>
      </w:pPr>
      <w:r w:rsidRPr="00116583">
        <w:rPr>
          <w:rFonts w:ascii="Times New Roman" w:eastAsia="Times New Roman" w:hAnsi="Times New Roman" w:cs="Times New Roman"/>
          <w:iCs/>
          <w:sz w:val="24"/>
          <w:szCs w:val="24"/>
          <w:lang w:eastAsia="hr-HR"/>
        </w:rPr>
        <w:t xml:space="preserve">PETRIC d.o.o., </w:t>
      </w:r>
      <w:proofErr w:type="spellStart"/>
      <w:r w:rsidRPr="00116583">
        <w:rPr>
          <w:rFonts w:ascii="Times New Roman" w:eastAsia="Times New Roman" w:hAnsi="Times New Roman" w:cs="Times New Roman"/>
          <w:iCs/>
          <w:sz w:val="24"/>
          <w:szCs w:val="24"/>
          <w:lang w:eastAsia="hr-HR"/>
        </w:rPr>
        <w:t>Pavi</w:t>
      </w:r>
      <w:r w:rsidRPr="00116583">
        <w:rPr>
          <w:rFonts w:ascii="Times New Roman" w:eastAsia="Times New Roman" w:hAnsi="Times New Roman" w:cs="Times New Roman" w:hint="eastAsia"/>
          <w:iCs/>
          <w:sz w:val="24"/>
          <w:szCs w:val="24"/>
          <w:lang w:eastAsia="hr-HR"/>
        </w:rPr>
        <w:t>ć</w:t>
      </w:r>
      <w:r w:rsidRPr="00116583">
        <w:rPr>
          <w:rFonts w:ascii="Times New Roman" w:eastAsia="Times New Roman" w:hAnsi="Times New Roman" w:cs="Times New Roman"/>
          <w:iCs/>
          <w:sz w:val="24"/>
          <w:szCs w:val="24"/>
          <w:lang w:eastAsia="hr-HR"/>
        </w:rPr>
        <w:t>eva</w:t>
      </w:r>
      <w:proofErr w:type="spellEnd"/>
      <w:r w:rsidRPr="00116583">
        <w:rPr>
          <w:rFonts w:ascii="Times New Roman" w:eastAsia="Times New Roman" w:hAnsi="Times New Roman" w:cs="Times New Roman"/>
          <w:iCs/>
          <w:sz w:val="24"/>
          <w:szCs w:val="24"/>
          <w:lang w:eastAsia="hr-HR"/>
        </w:rPr>
        <w:t xml:space="preserve"> 126, 31400 </w:t>
      </w:r>
      <w:r w:rsidRPr="00116583">
        <w:rPr>
          <w:rFonts w:ascii="Times New Roman" w:eastAsia="Times New Roman" w:hAnsi="Times New Roman" w:cs="Times New Roman" w:hint="eastAsia"/>
          <w:iCs/>
          <w:sz w:val="24"/>
          <w:szCs w:val="24"/>
          <w:lang w:eastAsia="hr-HR"/>
        </w:rPr>
        <w:t>Đ</w:t>
      </w:r>
      <w:r w:rsidRPr="00116583">
        <w:rPr>
          <w:rFonts w:ascii="Times New Roman" w:eastAsia="Times New Roman" w:hAnsi="Times New Roman" w:cs="Times New Roman"/>
          <w:iCs/>
          <w:sz w:val="24"/>
          <w:szCs w:val="24"/>
          <w:lang w:eastAsia="hr-HR"/>
        </w:rPr>
        <w:t>akovo,</w:t>
      </w:r>
    </w:p>
    <w:p w:rsidR="00116583" w:rsidRPr="00116583" w:rsidRDefault="00116583" w:rsidP="004A29CB">
      <w:pPr>
        <w:numPr>
          <w:ilvl w:val="0"/>
          <w:numId w:val="5"/>
        </w:numPr>
        <w:spacing w:after="0" w:line="240" w:lineRule="auto"/>
        <w:jc w:val="both"/>
        <w:rPr>
          <w:rFonts w:ascii="Times New Roman" w:eastAsia="Times New Roman" w:hAnsi="Times New Roman" w:cs="Times New Roman"/>
          <w:iCs/>
          <w:sz w:val="24"/>
          <w:szCs w:val="24"/>
          <w:lang w:eastAsia="hr-HR"/>
        </w:rPr>
      </w:pPr>
      <w:r w:rsidRPr="00116583">
        <w:rPr>
          <w:rFonts w:ascii="Times New Roman" w:eastAsia="Times New Roman" w:hAnsi="Times New Roman" w:cs="Times New Roman"/>
          <w:iCs/>
          <w:sz w:val="24"/>
          <w:szCs w:val="24"/>
          <w:lang w:eastAsia="hr-HR"/>
        </w:rPr>
        <w:t xml:space="preserve">BRTAN PRIJEVOZ, obrt, </w:t>
      </w:r>
      <w:proofErr w:type="spellStart"/>
      <w:r w:rsidRPr="00116583">
        <w:rPr>
          <w:rFonts w:ascii="Times New Roman" w:eastAsia="Times New Roman" w:hAnsi="Times New Roman" w:cs="Times New Roman"/>
          <w:iCs/>
          <w:sz w:val="24"/>
          <w:szCs w:val="24"/>
          <w:lang w:eastAsia="hr-HR"/>
        </w:rPr>
        <w:t>Pavi</w:t>
      </w:r>
      <w:r w:rsidRPr="00116583">
        <w:rPr>
          <w:rFonts w:ascii="Times New Roman" w:eastAsia="Times New Roman" w:hAnsi="Times New Roman" w:cs="Times New Roman" w:hint="eastAsia"/>
          <w:iCs/>
          <w:sz w:val="24"/>
          <w:szCs w:val="24"/>
          <w:lang w:eastAsia="hr-HR"/>
        </w:rPr>
        <w:t>ć</w:t>
      </w:r>
      <w:r w:rsidRPr="00116583">
        <w:rPr>
          <w:rFonts w:ascii="Times New Roman" w:eastAsia="Times New Roman" w:hAnsi="Times New Roman" w:cs="Times New Roman"/>
          <w:iCs/>
          <w:sz w:val="24"/>
          <w:szCs w:val="24"/>
          <w:lang w:eastAsia="hr-HR"/>
        </w:rPr>
        <w:t>eva</w:t>
      </w:r>
      <w:proofErr w:type="spellEnd"/>
      <w:r w:rsidRPr="00116583">
        <w:rPr>
          <w:rFonts w:ascii="Times New Roman" w:eastAsia="Times New Roman" w:hAnsi="Times New Roman" w:cs="Times New Roman"/>
          <w:iCs/>
          <w:sz w:val="24"/>
          <w:szCs w:val="24"/>
          <w:lang w:eastAsia="hr-HR"/>
        </w:rPr>
        <w:t xml:space="preserve"> 120, 31400 </w:t>
      </w:r>
      <w:r w:rsidRPr="00116583">
        <w:rPr>
          <w:rFonts w:ascii="Times New Roman" w:eastAsia="Times New Roman" w:hAnsi="Times New Roman" w:cs="Times New Roman" w:hint="eastAsia"/>
          <w:iCs/>
          <w:sz w:val="24"/>
          <w:szCs w:val="24"/>
          <w:lang w:eastAsia="hr-HR"/>
        </w:rPr>
        <w:t>Đ</w:t>
      </w:r>
      <w:r w:rsidRPr="00116583">
        <w:rPr>
          <w:rFonts w:ascii="Times New Roman" w:eastAsia="Times New Roman" w:hAnsi="Times New Roman" w:cs="Times New Roman"/>
          <w:iCs/>
          <w:sz w:val="24"/>
          <w:szCs w:val="24"/>
          <w:lang w:eastAsia="hr-HR"/>
        </w:rPr>
        <w:t>akovo.</w:t>
      </w:r>
    </w:p>
    <w:p w:rsidR="00116583" w:rsidRPr="00116583" w:rsidRDefault="00116583" w:rsidP="00116583">
      <w:pPr>
        <w:spacing w:after="0" w:line="240" w:lineRule="auto"/>
        <w:ind w:left="1080"/>
        <w:jc w:val="both"/>
        <w:rPr>
          <w:rFonts w:ascii="Times New Roman" w:eastAsia="Times New Roman" w:hAnsi="Times New Roman" w:cs="Times New Roman"/>
          <w:iCs/>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6.</w:t>
      </w: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20"/>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Pozivu se odazvalo 3 natjecatelja:</w:t>
      </w:r>
    </w:p>
    <w:p w:rsidR="00116583" w:rsidRPr="00116583" w:rsidRDefault="00116583" w:rsidP="004A29CB">
      <w:pPr>
        <w:numPr>
          <w:ilvl w:val="0"/>
          <w:numId w:val="8"/>
        </w:numPr>
        <w:spacing w:after="0" w:line="240" w:lineRule="auto"/>
        <w:jc w:val="both"/>
        <w:rPr>
          <w:rFonts w:ascii="Times New Roman" w:eastAsia="Times New Roman" w:hAnsi="Times New Roman" w:cs="Times New Roman"/>
          <w:iCs/>
          <w:sz w:val="24"/>
          <w:szCs w:val="24"/>
          <w:lang w:eastAsia="hr-HR"/>
        </w:rPr>
      </w:pPr>
      <w:r w:rsidRPr="00116583">
        <w:rPr>
          <w:rFonts w:ascii="Times New Roman" w:eastAsia="Times New Roman" w:hAnsi="Times New Roman" w:cs="Times New Roman"/>
          <w:iCs/>
          <w:sz w:val="24"/>
          <w:szCs w:val="24"/>
          <w:lang w:eastAsia="hr-HR"/>
        </w:rPr>
        <w:t>IRETON d.o.o., Hrvatske Republike 7, 31216 Antunovac,</w:t>
      </w:r>
    </w:p>
    <w:p w:rsidR="00116583" w:rsidRPr="00116583" w:rsidRDefault="00116583" w:rsidP="004A29CB">
      <w:pPr>
        <w:numPr>
          <w:ilvl w:val="0"/>
          <w:numId w:val="8"/>
        </w:numPr>
        <w:spacing w:after="0" w:line="240" w:lineRule="auto"/>
        <w:jc w:val="both"/>
        <w:rPr>
          <w:rFonts w:ascii="Times New Roman" w:eastAsia="Times New Roman" w:hAnsi="Times New Roman" w:cs="Times New Roman"/>
          <w:iCs/>
          <w:sz w:val="24"/>
          <w:szCs w:val="24"/>
          <w:lang w:eastAsia="hr-HR"/>
        </w:rPr>
      </w:pPr>
      <w:r w:rsidRPr="00116583">
        <w:rPr>
          <w:rFonts w:ascii="Times New Roman" w:eastAsia="Times New Roman" w:hAnsi="Times New Roman" w:cs="Times New Roman"/>
          <w:iCs/>
          <w:sz w:val="24"/>
          <w:szCs w:val="24"/>
          <w:lang w:eastAsia="hr-HR"/>
        </w:rPr>
        <w:t xml:space="preserve">PETRIC d.o.o., </w:t>
      </w:r>
      <w:proofErr w:type="spellStart"/>
      <w:r w:rsidRPr="00116583">
        <w:rPr>
          <w:rFonts w:ascii="Times New Roman" w:eastAsia="Times New Roman" w:hAnsi="Times New Roman" w:cs="Times New Roman"/>
          <w:iCs/>
          <w:sz w:val="24"/>
          <w:szCs w:val="24"/>
          <w:lang w:eastAsia="hr-HR"/>
        </w:rPr>
        <w:t>Pavi</w:t>
      </w:r>
      <w:r w:rsidRPr="00116583">
        <w:rPr>
          <w:rFonts w:ascii="Times New Roman" w:eastAsia="Times New Roman" w:hAnsi="Times New Roman" w:cs="Times New Roman" w:hint="eastAsia"/>
          <w:iCs/>
          <w:sz w:val="24"/>
          <w:szCs w:val="24"/>
          <w:lang w:eastAsia="hr-HR"/>
        </w:rPr>
        <w:t>ć</w:t>
      </w:r>
      <w:r w:rsidRPr="00116583">
        <w:rPr>
          <w:rFonts w:ascii="Times New Roman" w:eastAsia="Times New Roman" w:hAnsi="Times New Roman" w:cs="Times New Roman"/>
          <w:iCs/>
          <w:sz w:val="24"/>
          <w:szCs w:val="24"/>
          <w:lang w:eastAsia="hr-HR"/>
        </w:rPr>
        <w:t>eva</w:t>
      </w:r>
      <w:proofErr w:type="spellEnd"/>
      <w:r w:rsidRPr="00116583">
        <w:rPr>
          <w:rFonts w:ascii="Times New Roman" w:eastAsia="Times New Roman" w:hAnsi="Times New Roman" w:cs="Times New Roman"/>
          <w:iCs/>
          <w:sz w:val="24"/>
          <w:szCs w:val="24"/>
          <w:lang w:eastAsia="hr-HR"/>
        </w:rPr>
        <w:t xml:space="preserve"> 126, 31400 </w:t>
      </w:r>
      <w:r w:rsidRPr="00116583">
        <w:rPr>
          <w:rFonts w:ascii="Times New Roman" w:eastAsia="Times New Roman" w:hAnsi="Times New Roman" w:cs="Times New Roman" w:hint="eastAsia"/>
          <w:iCs/>
          <w:sz w:val="24"/>
          <w:szCs w:val="24"/>
          <w:lang w:eastAsia="hr-HR"/>
        </w:rPr>
        <w:t>Đ</w:t>
      </w:r>
      <w:r w:rsidRPr="00116583">
        <w:rPr>
          <w:rFonts w:ascii="Times New Roman" w:eastAsia="Times New Roman" w:hAnsi="Times New Roman" w:cs="Times New Roman"/>
          <w:iCs/>
          <w:sz w:val="24"/>
          <w:szCs w:val="24"/>
          <w:lang w:eastAsia="hr-HR"/>
        </w:rPr>
        <w:t>akovo,</w:t>
      </w:r>
    </w:p>
    <w:p w:rsidR="00116583" w:rsidRPr="00116583" w:rsidRDefault="00116583" w:rsidP="004A29CB">
      <w:pPr>
        <w:numPr>
          <w:ilvl w:val="0"/>
          <w:numId w:val="8"/>
        </w:numPr>
        <w:spacing w:after="0" w:line="240" w:lineRule="auto"/>
        <w:jc w:val="both"/>
        <w:rPr>
          <w:rFonts w:ascii="Times New Roman" w:eastAsia="Times New Roman" w:hAnsi="Times New Roman" w:cs="Times New Roman"/>
          <w:iCs/>
          <w:sz w:val="24"/>
          <w:szCs w:val="24"/>
          <w:lang w:eastAsia="hr-HR"/>
        </w:rPr>
      </w:pPr>
      <w:r w:rsidRPr="00116583">
        <w:rPr>
          <w:rFonts w:ascii="Times New Roman" w:eastAsia="Times New Roman" w:hAnsi="Times New Roman" w:cs="Times New Roman"/>
          <w:iCs/>
          <w:sz w:val="24"/>
          <w:szCs w:val="24"/>
          <w:lang w:eastAsia="hr-HR"/>
        </w:rPr>
        <w:t xml:space="preserve">BRTAN PRIJEVOZ, obrt, </w:t>
      </w:r>
      <w:proofErr w:type="spellStart"/>
      <w:r w:rsidRPr="00116583">
        <w:rPr>
          <w:rFonts w:ascii="Times New Roman" w:eastAsia="Times New Roman" w:hAnsi="Times New Roman" w:cs="Times New Roman"/>
          <w:iCs/>
          <w:sz w:val="24"/>
          <w:szCs w:val="24"/>
          <w:lang w:eastAsia="hr-HR"/>
        </w:rPr>
        <w:t>Pavi</w:t>
      </w:r>
      <w:r w:rsidRPr="00116583">
        <w:rPr>
          <w:rFonts w:ascii="Times New Roman" w:eastAsia="Times New Roman" w:hAnsi="Times New Roman" w:cs="Times New Roman" w:hint="eastAsia"/>
          <w:iCs/>
          <w:sz w:val="24"/>
          <w:szCs w:val="24"/>
          <w:lang w:eastAsia="hr-HR"/>
        </w:rPr>
        <w:t>ć</w:t>
      </w:r>
      <w:r w:rsidRPr="00116583">
        <w:rPr>
          <w:rFonts w:ascii="Times New Roman" w:eastAsia="Times New Roman" w:hAnsi="Times New Roman" w:cs="Times New Roman"/>
          <w:iCs/>
          <w:sz w:val="24"/>
          <w:szCs w:val="24"/>
          <w:lang w:eastAsia="hr-HR"/>
        </w:rPr>
        <w:t>eva</w:t>
      </w:r>
      <w:proofErr w:type="spellEnd"/>
      <w:r w:rsidRPr="00116583">
        <w:rPr>
          <w:rFonts w:ascii="Times New Roman" w:eastAsia="Times New Roman" w:hAnsi="Times New Roman" w:cs="Times New Roman"/>
          <w:iCs/>
          <w:sz w:val="24"/>
          <w:szCs w:val="24"/>
          <w:lang w:eastAsia="hr-HR"/>
        </w:rPr>
        <w:t xml:space="preserve"> 120, 31400 </w:t>
      </w:r>
      <w:r w:rsidRPr="00116583">
        <w:rPr>
          <w:rFonts w:ascii="Times New Roman" w:eastAsia="Times New Roman" w:hAnsi="Times New Roman" w:cs="Times New Roman" w:hint="eastAsia"/>
          <w:iCs/>
          <w:sz w:val="24"/>
          <w:szCs w:val="24"/>
          <w:lang w:eastAsia="hr-HR"/>
        </w:rPr>
        <w:t>Đ</w:t>
      </w:r>
      <w:r w:rsidRPr="00116583">
        <w:rPr>
          <w:rFonts w:ascii="Times New Roman" w:eastAsia="Times New Roman" w:hAnsi="Times New Roman" w:cs="Times New Roman"/>
          <w:iCs/>
          <w:sz w:val="24"/>
          <w:szCs w:val="24"/>
          <w:lang w:eastAsia="hr-HR"/>
        </w:rPr>
        <w:t>akovo.</w:t>
      </w:r>
    </w:p>
    <w:p w:rsidR="00116583" w:rsidRPr="00116583" w:rsidRDefault="00116583" w:rsidP="00116583">
      <w:pPr>
        <w:spacing w:after="0" w:line="240" w:lineRule="auto"/>
        <w:jc w:val="both"/>
        <w:rPr>
          <w:rFonts w:ascii="Times New Roman" w:eastAsia="Times New Roman" w:hAnsi="Times New Roman" w:cs="Times New Roman"/>
          <w:iCs/>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7.</w:t>
      </w:r>
    </w:p>
    <w:p w:rsidR="00116583" w:rsidRPr="00116583" w:rsidRDefault="00116583" w:rsidP="00116583">
      <w:pPr>
        <w:spacing w:after="0" w:line="240" w:lineRule="auto"/>
        <w:jc w:val="both"/>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20"/>
        <w:jc w:val="both"/>
        <w:rPr>
          <w:rFonts w:ascii="Times New Roman" w:eastAsia="Times New Roman" w:hAnsi="Times New Roman" w:cs="Times New Roman"/>
          <w:iCs/>
          <w:sz w:val="24"/>
          <w:szCs w:val="24"/>
          <w:lang w:eastAsia="hr-HR"/>
        </w:rPr>
      </w:pPr>
      <w:r w:rsidRPr="00116583">
        <w:rPr>
          <w:rFonts w:ascii="Times New Roman" w:eastAsia="Times New Roman" w:hAnsi="Times New Roman" w:cs="Times New Roman"/>
          <w:sz w:val="24"/>
          <w:szCs w:val="24"/>
          <w:lang w:eastAsia="hr-HR"/>
        </w:rPr>
        <w:t>Kriteriji za utvrđivanje najpovoljnije ponude određeni su u članku 11. Odluke o obavljanju komunalnih djelatnosti koje se obavljaju na temelju pisanog ugovora («Službeni glasnik Općine Antunovac» broj 4/02, 4/09, 14/11 i 10/14).</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8.</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20"/>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Nakon detaljnog pregleda i analize pristiglih ponuda, sukladno članku 7. ove Odluke, kao najpovoljniji ponuditelj odabran je IRETON d.o.o., Hrvatske Republike 7, 31216 Antunovac,</w:t>
      </w:r>
      <w:r w:rsidRPr="00116583">
        <w:rPr>
          <w:rFonts w:ascii="HRTimes" w:eastAsia="Times New Roman" w:hAnsi="HRTimes" w:cs="Times New Roman"/>
          <w:sz w:val="20"/>
          <w:szCs w:val="20"/>
          <w:lang w:eastAsia="hr-HR"/>
        </w:rPr>
        <w:t xml:space="preserve"> </w:t>
      </w:r>
      <w:r w:rsidRPr="00116583">
        <w:rPr>
          <w:rFonts w:ascii="Times New Roman" w:eastAsia="Times New Roman" w:hAnsi="Times New Roman" w:cs="Times New Roman"/>
          <w:sz w:val="24"/>
          <w:szCs w:val="24"/>
          <w:lang w:eastAsia="hr-HR"/>
        </w:rPr>
        <w:t xml:space="preserve">s ukupnom cijenom ponude u iznosu 96.600,00 kn (bez PDV-a), odnosno iznosu 120.150,00 kn (s PDV-om). </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9.</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20"/>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Daje se odobrenje Općinskom načelniku Općine Antunovac za potpis ugovora sa ponuditeljem.</w:t>
      </w:r>
    </w:p>
    <w:p w:rsidR="00116583" w:rsidRPr="00116583" w:rsidRDefault="00116583" w:rsidP="00116583">
      <w:pPr>
        <w:spacing w:after="0" w:line="240" w:lineRule="auto"/>
        <w:ind w:firstLine="720"/>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Ponuditelj je obvezan potpisati prijedlog ugovora u roku od 8 dana od dana primitka ugovora i vratiti ga naručitelju.</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10.</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20"/>
        <w:jc w:val="both"/>
        <w:rPr>
          <w:rFonts w:ascii="Times New Roman" w:eastAsia="Times New Roman" w:hAnsi="Times New Roman" w:cs="Times New Roman"/>
          <w:sz w:val="24"/>
          <w:szCs w:val="24"/>
          <w:lang w:val="x-none" w:eastAsia="x-none"/>
        </w:rPr>
      </w:pPr>
      <w:r w:rsidRPr="00116583">
        <w:rPr>
          <w:rFonts w:ascii="Times New Roman" w:eastAsia="Times New Roman" w:hAnsi="Times New Roman" w:cs="Times New Roman"/>
          <w:sz w:val="24"/>
          <w:szCs w:val="24"/>
          <w:lang w:val="x-none" w:eastAsia="x-none"/>
        </w:rPr>
        <w:t>Radi zaštite svojih prava, ponuditelj koji je sudjelovao u postupku nadmetanja, može u roku tri dana od primitka ov</w:t>
      </w:r>
      <w:r w:rsidRPr="00116583">
        <w:rPr>
          <w:rFonts w:ascii="Times New Roman" w:eastAsia="Times New Roman" w:hAnsi="Times New Roman" w:cs="Times New Roman"/>
          <w:sz w:val="24"/>
          <w:szCs w:val="24"/>
          <w:lang w:eastAsia="x-none"/>
        </w:rPr>
        <w:t>e Odluke</w:t>
      </w:r>
      <w:r w:rsidRPr="00116583">
        <w:rPr>
          <w:rFonts w:ascii="Times New Roman" w:eastAsia="Times New Roman" w:hAnsi="Times New Roman" w:cs="Times New Roman"/>
          <w:sz w:val="24"/>
          <w:szCs w:val="24"/>
          <w:lang w:val="x-none" w:eastAsia="x-none"/>
        </w:rPr>
        <w:t xml:space="preserve"> </w:t>
      </w:r>
      <w:r w:rsidRPr="00116583">
        <w:rPr>
          <w:rFonts w:ascii="Times New Roman" w:eastAsia="Times New Roman" w:hAnsi="Times New Roman" w:cs="Times New Roman"/>
          <w:sz w:val="24"/>
          <w:szCs w:val="24"/>
          <w:lang w:val="x-none" w:eastAsia="x-none"/>
        </w:rPr>
        <w:lastRenderedPageBreak/>
        <w:t xml:space="preserve">o odabiru uložiti prigovor naručitelju na odluku o odabiru radi nepravilnosti postupka nabave. </w:t>
      </w:r>
    </w:p>
    <w:p w:rsidR="00116583" w:rsidRPr="00116583" w:rsidRDefault="00116583" w:rsidP="00116583">
      <w:pPr>
        <w:spacing w:after="0" w:line="240" w:lineRule="auto"/>
        <w:ind w:firstLine="720"/>
        <w:jc w:val="both"/>
        <w:rPr>
          <w:rFonts w:ascii="Times New Roman" w:eastAsia="Times New Roman" w:hAnsi="Times New Roman" w:cs="Times New Roman"/>
          <w:sz w:val="24"/>
          <w:szCs w:val="24"/>
          <w:lang w:val="x-none" w:eastAsia="x-none"/>
        </w:rPr>
      </w:pPr>
      <w:r w:rsidRPr="00116583">
        <w:rPr>
          <w:rFonts w:ascii="Times New Roman" w:eastAsia="Times New Roman" w:hAnsi="Times New Roman" w:cs="Times New Roman"/>
          <w:sz w:val="24"/>
          <w:szCs w:val="24"/>
          <w:lang w:val="x-none" w:eastAsia="x-none"/>
        </w:rPr>
        <w:t>Ponuditelj podnosi prigovor u pisanom obliku naručitelju.</w:t>
      </w:r>
    </w:p>
    <w:p w:rsidR="00116583" w:rsidRPr="00116583" w:rsidRDefault="00116583" w:rsidP="00116583">
      <w:pPr>
        <w:spacing w:after="0" w:line="240" w:lineRule="auto"/>
        <w:jc w:val="both"/>
        <w:rPr>
          <w:rFonts w:ascii="Times New Roman" w:eastAsia="Times New Roman" w:hAnsi="Times New Roman" w:cs="Times New Roman"/>
          <w:sz w:val="24"/>
          <w:szCs w:val="24"/>
          <w:lang w:eastAsia="x-none"/>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x-none"/>
        </w:rPr>
      </w:pPr>
      <w:r w:rsidRPr="00116583">
        <w:rPr>
          <w:rFonts w:ascii="Times New Roman" w:eastAsia="Times New Roman" w:hAnsi="Times New Roman" w:cs="Times New Roman"/>
          <w:sz w:val="24"/>
          <w:szCs w:val="24"/>
          <w:lang w:val="x-none" w:eastAsia="x-none"/>
        </w:rPr>
        <w:t>Članak 11.</w:t>
      </w:r>
    </w:p>
    <w:p w:rsidR="00116583" w:rsidRPr="00116583" w:rsidRDefault="00116583" w:rsidP="00116583">
      <w:pPr>
        <w:spacing w:after="0" w:line="240" w:lineRule="auto"/>
        <w:ind w:firstLine="720"/>
        <w:jc w:val="both"/>
        <w:rPr>
          <w:rFonts w:ascii="Times New Roman" w:eastAsia="Times New Roman" w:hAnsi="Times New Roman" w:cs="Times New Roman"/>
          <w:sz w:val="24"/>
          <w:szCs w:val="24"/>
          <w:lang w:eastAsia="x-none"/>
        </w:rPr>
      </w:pPr>
    </w:p>
    <w:p w:rsidR="00116583" w:rsidRPr="00116583" w:rsidRDefault="00116583" w:rsidP="00116583">
      <w:pPr>
        <w:spacing w:after="0" w:line="240" w:lineRule="auto"/>
        <w:ind w:firstLine="720"/>
        <w:jc w:val="both"/>
        <w:rPr>
          <w:rFonts w:ascii="Times New Roman" w:eastAsia="Times New Roman" w:hAnsi="Times New Roman" w:cs="Times New Roman"/>
          <w:sz w:val="24"/>
          <w:szCs w:val="24"/>
          <w:lang w:val="x-none" w:eastAsia="x-none"/>
        </w:rPr>
      </w:pPr>
      <w:r w:rsidRPr="00116583">
        <w:rPr>
          <w:rFonts w:ascii="Times New Roman" w:eastAsia="Times New Roman" w:hAnsi="Times New Roman" w:cs="Times New Roman"/>
          <w:sz w:val="24"/>
          <w:szCs w:val="24"/>
          <w:lang w:val="x-none" w:eastAsia="x-none"/>
        </w:rPr>
        <w:t xml:space="preserve">Ova Odluka stupa na snagu </w:t>
      </w:r>
      <w:r w:rsidRPr="00116583">
        <w:rPr>
          <w:rFonts w:ascii="Times New Roman" w:eastAsia="Times New Roman" w:hAnsi="Times New Roman" w:cs="Times New Roman"/>
          <w:sz w:val="24"/>
          <w:szCs w:val="24"/>
          <w:lang w:eastAsia="x-none"/>
        </w:rPr>
        <w:t xml:space="preserve">osmog </w:t>
      </w:r>
      <w:r w:rsidRPr="00116583">
        <w:rPr>
          <w:rFonts w:ascii="Times New Roman" w:eastAsia="Times New Roman" w:hAnsi="Times New Roman" w:cs="Times New Roman"/>
          <w:sz w:val="24"/>
          <w:szCs w:val="24"/>
          <w:lang w:val="x-none" w:eastAsia="x-none"/>
        </w:rPr>
        <w:t>dana</w:t>
      </w:r>
      <w:r w:rsidRPr="00116583">
        <w:rPr>
          <w:rFonts w:ascii="Times New Roman" w:eastAsia="Times New Roman" w:hAnsi="Times New Roman" w:cs="Times New Roman"/>
          <w:sz w:val="24"/>
          <w:szCs w:val="24"/>
          <w:lang w:eastAsia="x-none"/>
        </w:rPr>
        <w:t xml:space="preserve"> od dana</w:t>
      </w:r>
      <w:r w:rsidRPr="00116583">
        <w:rPr>
          <w:rFonts w:ascii="Times New Roman" w:eastAsia="Times New Roman" w:hAnsi="Times New Roman" w:cs="Times New Roman"/>
          <w:sz w:val="24"/>
          <w:szCs w:val="24"/>
          <w:lang w:val="x-none" w:eastAsia="x-none"/>
        </w:rPr>
        <w:t xml:space="preserve"> objave u «Službenom glasniku Općine Antunovac».</w:t>
      </w:r>
    </w:p>
    <w:p w:rsidR="00116583" w:rsidRPr="00116583" w:rsidRDefault="00116583" w:rsidP="00116583">
      <w:pPr>
        <w:spacing w:after="0" w:line="240" w:lineRule="auto"/>
        <w:jc w:val="both"/>
        <w:rPr>
          <w:rFonts w:ascii="Times New Roman" w:eastAsia="Times New Roman" w:hAnsi="Times New Roman" w:cs="Times New Roman"/>
          <w:sz w:val="24"/>
          <w:szCs w:val="24"/>
          <w:lang w:eastAsia="x-none"/>
        </w:rPr>
      </w:pPr>
    </w:p>
    <w:p w:rsidR="00116583" w:rsidRPr="00116583" w:rsidRDefault="00116583" w:rsidP="00116583">
      <w:pPr>
        <w:spacing w:after="0" w:line="240" w:lineRule="auto"/>
        <w:jc w:val="both"/>
        <w:rPr>
          <w:rFonts w:ascii="Times New Roman" w:eastAsia="Times New Roman" w:hAnsi="Times New Roman" w:cs="Times New Roman"/>
          <w:sz w:val="24"/>
          <w:szCs w:val="24"/>
          <w:lang w:eastAsia="x-none"/>
        </w:rPr>
      </w:pPr>
    </w:p>
    <w:p w:rsidR="00116583" w:rsidRPr="00116583" w:rsidRDefault="00116583" w:rsidP="00116583">
      <w:pPr>
        <w:spacing w:after="0" w:line="240" w:lineRule="auto"/>
        <w:jc w:val="both"/>
        <w:rPr>
          <w:rFonts w:ascii="Times New Roman" w:eastAsia="Times New Roman" w:hAnsi="Times New Roman" w:cs="Times New Roman"/>
          <w:sz w:val="24"/>
          <w:szCs w:val="24"/>
          <w:lang w:eastAsia="x-none"/>
        </w:rPr>
      </w:pPr>
      <w:r w:rsidRPr="00116583">
        <w:rPr>
          <w:rFonts w:ascii="Times New Roman" w:eastAsia="Times New Roman" w:hAnsi="Times New Roman" w:cs="Times New Roman"/>
          <w:iCs/>
          <w:sz w:val="24"/>
          <w:szCs w:val="24"/>
          <w:lang w:val="x-none" w:eastAsia="x-none"/>
        </w:rPr>
        <w:t>KLASA: 363-02/</w:t>
      </w:r>
      <w:r w:rsidRPr="00116583">
        <w:rPr>
          <w:rFonts w:ascii="Times New Roman" w:eastAsia="Times New Roman" w:hAnsi="Times New Roman" w:cs="Times New Roman"/>
          <w:iCs/>
          <w:sz w:val="24"/>
          <w:szCs w:val="24"/>
          <w:lang w:eastAsia="x-none"/>
        </w:rPr>
        <w:t>14</w:t>
      </w:r>
      <w:r w:rsidRPr="00116583">
        <w:rPr>
          <w:rFonts w:ascii="Times New Roman" w:eastAsia="Times New Roman" w:hAnsi="Times New Roman" w:cs="Times New Roman"/>
          <w:iCs/>
          <w:sz w:val="24"/>
          <w:szCs w:val="24"/>
          <w:lang w:val="x-none" w:eastAsia="x-none"/>
        </w:rPr>
        <w:t>-01/</w:t>
      </w:r>
      <w:r w:rsidRPr="00116583">
        <w:rPr>
          <w:rFonts w:ascii="Times New Roman" w:eastAsia="Times New Roman" w:hAnsi="Times New Roman" w:cs="Times New Roman"/>
          <w:iCs/>
          <w:sz w:val="24"/>
          <w:szCs w:val="24"/>
          <w:lang w:eastAsia="x-none"/>
        </w:rPr>
        <w:t>10</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URBROJ: 2158/02-01-14-12</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 xml:space="preserve">Antunovac, 17. prosinca 2014. godine </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D07708">
      <w:pPr>
        <w:spacing w:after="0" w:line="240" w:lineRule="auto"/>
        <w:ind w:left="1416"/>
        <w:jc w:val="center"/>
        <w:rPr>
          <w:rFonts w:ascii="Times New Roman" w:eastAsia="Times New Roman" w:hAnsi="Times New Roman" w:cs="Times New Roman"/>
          <w:sz w:val="24"/>
          <w:szCs w:val="20"/>
          <w:lang w:eastAsia="hr-HR"/>
        </w:rPr>
      </w:pPr>
      <w:r w:rsidRPr="00116583">
        <w:rPr>
          <w:rFonts w:ascii="Times New Roman" w:eastAsia="Times New Roman" w:hAnsi="Times New Roman" w:cs="Times New Roman"/>
          <w:sz w:val="24"/>
          <w:szCs w:val="20"/>
          <w:lang w:eastAsia="hr-HR"/>
        </w:rPr>
        <w:t>Predsjednik Op</w:t>
      </w:r>
      <w:r w:rsidRPr="00116583">
        <w:rPr>
          <w:rFonts w:ascii="Times New Roman" w:eastAsia="Times New Roman" w:hAnsi="Times New Roman" w:cs="Times New Roman" w:hint="eastAsia"/>
          <w:sz w:val="24"/>
          <w:szCs w:val="20"/>
          <w:lang w:eastAsia="hr-HR"/>
        </w:rPr>
        <w:t>ć</w:t>
      </w:r>
      <w:r w:rsidRPr="00116583">
        <w:rPr>
          <w:rFonts w:ascii="Times New Roman" w:eastAsia="Times New Roman" w:hAnsi="Times New Roman" w:cs="Times New Roman"/>
          <w:sz w:val="24"/>
          <w:szCs w:val="20"/>
          <w:lang w:eastAsia="hr-HR"/>
        </w:rPr>
        <w:t>inskog vije</w:t>
      </w:r>
      <w:r w:rsidRPr="00116583">
        <w:rPr>
          <w:rFonts w:ascii="Times New Roman" w:eastAsia="Times New Roman" w:hAnsi="Times New Roman" w:cs="Times New Roman" w:hint="eastAsia"/>
          <w:sz w:val="24"/>
          <w:szCs w:val="20"/>
          <w:lang w:eastAsia="hr-HR"/>
        </w:rPr>
        <w:t>ć</w:t>
      </w:r>
      <w:r w:rsidRPr="00116583">
        <w:rPr>
          <w:rFonts w:ascii="Times New Roman" w:eastAsia="Times New Roman" w:hAnsi="Times New Roman" w:cs="Times New Roman"/>
          <w:sz w:val="24"/>
          <w:szCs w:val="20"/>
          <w:lang w:eastAsia="hr-HR"/>
        </w:rPr>
        <w:t>a</w:t>
      </w:r>
    </w:p>
    <w:p w:rsidR="00116583" w:rsidRPr="00116583" w:rsidRDefault="00116583" w:rsidP="00D07708">
      <w:pPr>
        <w:spacing w:after="0" w:line="240" w:lineRule="auto"/>
        <w:ind w:left="1416"/>
        <w:jc w:val="center"/>
        <w:rPr>
          <w:rFonts w:ascii="Times New Roman" w:eastAsia="Times New Roman" w:hAnsi="Times New Roman" w:cs="Times New Roman"/>
          <w:sz w:val="24"/>
          <w:szCs w:val="20"/>
          <w:lang w:eastAsia="hr-HR"/>
        </w:rPr>
      </w:pPr>
      <w:r w:rsidRPr="00116583">
        <w:rPr>
          <w:rFonts w:ascii="Times New Roman" w:eastAsia="Times New Roman" w:hAnsi="Times New Roman" w:cs="Times New Roman"/>
          <w:sz w:val="24"/>
          <w:szCs w:val="20"/>
          <w:lang w:eastAsia="hr-HR"/>
        </w:rPr>
        <w:t>Zlatko Matijevi</w:t>
      </w:r>
      <w:r w:rsidRPr="00116583">
        <w:rPr>
          <w:rFonts w:ascii="Times New Roman" w:eastAsia="Times New Roman" w:hAnsi="Times New Roman" w:cs="Times New Roman" w:hint="eastAsia"/>
          <w:sz w:val="24"/>
          <w:szCs w:val="20"/>
          <w:lang w:eastAsia="hr-HR"/>
        </w:rPr>
        <w:t>ć</w:t>
      </w:r>
    </w:p>
    <w:p w:rsidR="00116583" w:rsidRPr="00116583" w:rsidRDefault="00116583" w:rsidP="00116583">
      <w:pPr>
        <w:spacing w:after="0" w:line="240" w:lineRule="auto"/>
        <w:ind w:left="3600"/>
        <w:jc w:val="center"/>
        <w:rPr>
          <w:rFonts w:ascii="Times New Roman" w:eastAsia="Times New Roman" w:hAnsi="Times New Roman" w:cs="Times New Roman"/>
          <w:sz w:val="24"/>
          <w:szCs w:val="24"/>
          <w:lang w:eastAsia="hr-HR"/>
        </w:rPr>
      </w:pPr>
    </w:p>
    <w:p w:rsidR="00116583" w:rsidRDefault="00116583" w:rsidP="00116583">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398.</w:t>
      </w:r>
    </w:p>
    <w:p w:rsidR="00116583" w:rsidRPr="00116583" w:rsidRDefault="00116583" w:rsidP="00116583">
      <w:pPr>
        <w:pStyle w:val="Tijeloteksta3"/>
        <w:tabs>
          <w:tab w:val="left" w:pos="0"/>
        </w:tabs>
        <w:rPr>
          <w:rFonts w:ascii="Times New Roman" w:hAnsi="Times New Roman"/>
          <w:szCs w:val="24"/>
        </w:rPr>
      </w:pPr>
      <w:r>
        <w:rPr>
          <w:rFonts w:ascii="Times New Roman" w:hAnsi="Times New Roman"/>
        </w:rPr>
        <w:tab/>
      </w:r>
      <w:r w:rsidRPr="00116583">
        <w:t>Temeljem članka 29. stavak 1. Zakona o zaštiti i spašavanju («Narodne novine» broj 174/04, 97/07, 38/09 i 127/10) i članka 32. Statuta Općine Antunovac (</w:t>
      </w:r>
      <w:r w:rsidRPr="00116583">
        <w:rPr>
          <w:rFonts w:ascii="Times New Roman" w:hAnsi="Times New Roman"/>
        </w:rPr>
        <w:t>«</w:t>
      </w:r>
      <w:r w:rsidRPr="00116583">
        <w:t xml:space="preserve">Službeni glasnik Općine Antunovac» broj 2/13), </w:t>
      </w:r>
      <w:r w:rsidRPr="00116583">
        <w:rPr>
          <w:rFonts w:ascii="Times New Roman" w:hAnsi="Times New Roman"/>
        </w:rPr>
        <w:t>Op</w:t>
      </w:r>
      <w:r w:rsidRPr="00116583">
        <w:rPr>
          <w:rFonts w:ascii="Times New Roman" w:hAnsi="Times New Roman" w:hint="eastAsia"/>
        </w:rPr>
        <w:t>ć</w:t>
      </w:r>
      <w:r w:rsidRPr="00116583">
        <w:rPr>
          <w:rFonts w:ascii="Times New Roman" w:hAnsi="Times New Roman"/>
        </w:rPr>
        <w:t>insko vije</w:t>
      </w:r>
      <w:r w:rsidRPr="00116583">
        <w:rPr>
          <w:rFonts w:ascii="Times New Roman" w:hAnsi="Times New Roman" w:hint="eastAsia"/>
        </w:rPr>
        <w:t>ć</w:t>
      </w:r>
      <w:r w:rsidRPr="00116583">
        <w:rPr>
          <w:rFonts w:ascii="Times New Roman" w:hAnsi="Times New Roman"/>
        </w:rPr>
        <w:t>e Op</w:t>
      </w:r>
      <w:r w:rsidRPr="00116583">
        <w:rPr>
          <w:rFonts w:ascii="Times New Roman" w:hAnsi="Times New Roman" w:hint="eastAsia"/>
        </w:rPr>
        <w:t>ć</w:t>
      </w:r>
      <w:r w:rsidRPr="00116583">
        <w:rPr>
          <w:rFonts w:ascii="Times New Roman" w:hAnsi="Times New Roman"/>
        </w:rPr>
        <w:t>ine Antunovac na svojoj 17. sjednici, održanoj dana 17. prosinca 2014. godine, donosi</w:t>
      </w:r>
    </w:p>
    <w:p w:rsidR="00116583" w:rsidRPr="00116583" w:rsidRDefault="00116583" w:rsidP="00116583">
      <w:pPr>
        <w:tabs>
          <w:tab w:val="left" w:pos="0"/>
          <w:tab w:val="left" w:pos="709"/>
        </w:tabs>
        <w:spacing w:after="0" w:line="240" w:lineRule="auto"/>
        <w:jc w:val="both"/>
        <w:rPr>
          <w:rFonts w:ascii="HRTimes" w:eastAsia="Times New Roman" w:hAnsi="HRTimes" w:cs="Times New Roman"/>
          <w:sz w:val="24"/>
          <w:szCs w:val="20"/>
          <w:lang w:eastAsia="hr-HR"/>
        </w:rPr>
      </w:pPr>
    </w:p>
    <w:p w:rsidR="00116583" w:rsidRPr="00116583" w:rsidRDefault="00116583" w:rsidP="00116583">
      <w:pPr>
        <w:tabs>
          <w:tab w:val="left" w:pos="0"/>
          <w:tab w:val="left" w:pos="709"/>
        </w:tabs>
        <w:spacing w:after="0" w:line="240" w:lineRule="auto"/>
        <w:jc w:val="both"/>
        <w:rPr>
          <w:rFonts w:ascii="HRTimes" w:eastAsia="Times New Roman" w:hAnsi="HRTimes" w:cs="Times New Roman"/>
          <w:sz w:val="24"/>
          <w:szCs w:val="20"/>
          <w:lang w:eastAsia="hr-HR"/>
        </w:rPr>
      </w:pPr>
    </w:p>
    <w:p w:rsidR="00116583" w:rsidRPr="00116583" w:rsidRDefault="00116583" w:rsidP="00116583">
      <w:pPr>
        <w:spacing w:after="0" w:line="240" w:lineRule="auto"/>
        <w:jc w:val="center"/>
        <w:rPr>
          <w:rFonts w:ascii="HRTimes" w:eastAsia="Times New Roman" w:hAnsi="HRTimes" w:cs="Times New Roman"/>
          <w:b/>
          <w:sz w:val="36"/>
          <w:szCs w:val="36"/>
          <w:lang w:eastAsia="hr-HR"/>
        </w:rPr>
      </w:pPr>
      <w:r w:rsidRPr="00116583">
        <w:rPr>
          <w:rFonts w:ascii="HRTimes" w:eastAsia="Times New Roman" w:hAnsi="HRTimes" w:cs="Times New Roman"/>
          <w:b/>
          <w:sz w:val="36"/>
          <w:szCs w:val="36"/>
          <w:lang w:eastAsia="hr-HR"/>
        </w:rPr>
        <w:t xml:space="preserve"> ODLUKU</w:t>
      </w:r>
    </w:p>
    <w:p w:rsidR="00116583" w:rsidRPr="00116583" w:rsidRDefault="00116583" w:rsidP="00116583">
      <w:pPr>
        <w:tabs>
          <w:tab w:val="left" w:pos="567"/>
        </w:tabs>
        <w:spacing w:after="0" w:line="240" w:lineRule="auto"/>
        <w:ind w:left="284" w:hanging="284"/>
        <w:jc w:val="center"/>
        <w:rPr>
          <w:rFonts w:ascii="HRTimes" w:eastAsia="Times New Roman" w:hAnsi="HRTimes" w:cs="Times New Roman"/>
          <w:b/>
          <w:bCs/>
          <w:sz w:val="24"/>
          <w:szCs w:val="24"/>
          <w:lang w:eastAsia="hr-HR"/>
        </w:rPr>
      </w:pPr>
      <w:r w:rsidRPr="00116583">
        <w:rPr>
          <w:rFonts w:ascii="HRTimes" w:eastAsia="Times New Roman" w:hAnsi="HRTimes" w:cs="Times New Roman"/>
          <w:b/>
          <w:bCs/>
          <w:sz w:val="24"/>
          <w:szCs w:val="24"/>
          <w:lang w:eastAsia="hr-HR"/>
        </w:rPr>
        <w:t>o usvajanju Revizije Procjene ugroženosti stanovništva, materijalnih i kulturnih dobara</w:t>
      </w:r>
    </w:p>
    <w:p w:rsidR="00116583" w:rsidRPr="00116583" w:rsidRDefault="00116583" w:rsidP="00116583">
      <w:pPr>
        <w:tabs>
          <w:tab w:val="left" w:pos="567"/>
        </w:tabs>
        <w:spacing w:after="0" w:line="240" w:lineRule="auto"/>
        <w:ind w:left="284" w:hanging="284"/>
        <w:jc w:val="center"/>
        <w:rPr>
          <w:rFonts w:ascii="HRTimes" w:eastAsia="Times New Roman" w:hAnsi="HRTimes" w:cs="Times New Roman"/>
          <w:b/>
          <w:sz w:val="24"/>
          <w:szCs w:val="20"/>
          <w:lang w:eastAsia="hr-HR"/>
        </w:rPr>
      </w:pPr>
      <w:r w:rsidRPr="00116583">
        <w:rPr>
          <w:rFonts w:ascii="HRTimes" w:eastAsia="Times New Roman" w:hAnsi="HRTimes" w:cs="Times New Roman"/>
          <w:b/>
          <w:bCs/>
          <w:sz w:val="24"/>
          <w:szCs w:val="24"/>
          <w:lang w:eastAsia="hr-HR"/>
        </w:rPr>
        <w:t xml:space="preserve"> i okoliša od katastrofa i velikih nesreća za Općinu Antunovac</w:t>
      </w:r>
    </w:p>
    <w:p w:rsidR="00116583" w:rsidRPr="00116583" w:rsidRDefault="00116583" w:rsidP="00116583">
      <w:pPr>
        <w:tabs>
          <w:tab w:val="left" w:pos="567"/>
        </w:tabs>
        <w:spacing w:after="0" w:line="240" w:lineRule="auto"/>
        <w:ind w:left="284" w:hanging="284"/>
        <w:jc w:val="center"/>
        <w:rPr>
          <w:rFonts w:ascii="HRTimes" w:eastAsia="Times New Roman" w:hAnsi="HRTimes" w:cs="Times New Roman"/>
          <w:b/>
          <w:bCs/>
          <w:sz w:val="24"/>
          <w:szCs w:val="24"/>
          <w:lang w:eastAsia="hr-HR"/>
        </w:rPr>
      </w:pPr>
    </w:p>
    <w:p w:rsidR="00116583" w:rsidRPr="00116583" w:rsidRDefault="00116583" w:rsidP="00116583">
      <w:pPr>
        <w:spacing w:after="0" w:line="240" w:lineRule="auto"/>
        <w:jc w:val="center"/>
        <w:rPr>
          <w:rFonts w:ascii="HRTimes" w:eastAsia="Times New Roman" w:hAnsi="HRTimes" w:cs="Times New Roman"/>
          <w:b/>
          <w:sz w:val="24"/>
          <w:szCs w:val="20"/>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0"/>
          <w:lang w:eastAsia="hr-HR"/>
        </w:rPr>
      </w:pPr>
      <w:r w:rsidRPr="00116583">
        <w:rPr>
          <w:rFonts w:ascii="Times New Roman" w:eastAsia="Times New Roman" w:hAnsi="Times New Roman" w:cs="Times New Roman"/>
          <w:sz w:val="24"/>
          <w:szCs w:val="20"/>
          <w:lang w:eastAsia="hr-HR"/>
        </w:rPr>
        <w:t>Članak 1.</w:t>
      </w:r>
    </w:p>
    <w:p w:rsidR="00116583" w:rsidRPr="00116583" w:rsidRDefault="00116583" w:rsidP="00116583">
      <w:pPr>
        <w:tabs>
          <w:tab w:val="left" w:pos="567"/>
        </w:tabs>
        <w:spacing w:after="0" w:line="240" w:lineRule="auto"/>
        <w:ind w:left="360"/>
        <w:jc w:val="both"/>
        <w:rPr>
          <w:rFonts w:ascii="Times New Roman" w:eastAsia="Times New Roman" w:hAnsi="Times New Roman" w:cs="Times New Roman"/>
          <w:sz w:val="24"/>
          <w:szCs w:val="20"/>
          <w:lang w:eastAsia="hr-HR"/>
        </w:rPr>
      </w:pPr>
    </w:p>
    <w:p w:rsidR="00116583" w:rsidRPr="00116583" w:rsidRDefault="00116583" w:rsidP="00116583">
      <w:pPr>
        <w:spacing w:after="0" w:line="240" w:lineRule="auto"/>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0"/>
          <w:lang w:eastAsia="hr-HR"/>
        </w:rPr>
        <w:tab/>
        <w:t xml:space="preserve">Općinsko vijeće prihvaća Nacrt Revizije </w:t>
      </w:r>
      <w:r w:rsidRPr="00116583">
        <w:rPr>
          <w:rFonts w:ascii="Times New Roman" w:eastAsia="Times New Roman" w:hAnsi="Times New Roman" w:cs="Times New Roman"/>
          <w:bCs/>
          <w:sz w:val="24"/>
          <w:szCs w:val="24"/>
          <w:lang w:eastAsia="hr-HR"/>
        </w:rPr>
        <w:t xml:space="preserve">Procjene ugroženosti stanovništva, materijalnih i kulturnih dobara i okoliša od katastrofa i velikih nesreća za Općinu Antunovac izrađen od ZAŠTITAINSPEKT d.o.o., </w:t>
      </w:r>
      <w:proofErr w:type="spellStart"/>
      <w:r w:rsidRPr="00116583">
        <w:rPr>
          <w:rFonts w:ascii="Times New Roman" w:eastAsia="Times New Roman" w:hAnsi="Times New Roman" w:cs="Times New Roman"/>
          <w:bCs/>
          <w:sz w:val="24"/>
          <w:szCs w:val="24"/>
          <w:lang w:eastAsia="hr-HR"/>
        </w:rPr>
        <w:t>Reisnerova</w:t>
      </w:r>
      <w:proofErr w:type="spellEnd"/>
      <w:r w:rsidRPr="00116583">
        <w:rPr>
          <w:rFonts w:ascii="Times New Roman" w:eastAsia="Times New Roman" w:hAnsi="Times New Roman" w:cs="Times New Roman"/>
          <w:bCs/>
          <w:sz w:val="24"/>
          <w:szCs w:val="24"/>
          <w:lang w:eastAsia="hr-HR"/>
        </w:rPr>
        <w:t xml:space="preserve"> 95a, Osijek, srpanj 2014. godine.</w:t>
      </w: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0"/>
          <w:lang w:eastAsia="hr-HR"/>
        </w:rPr>
      </w:pPr>
      <w:r w:rsidRPr="00116583">
        <w:rPr>
          <w:rFonts w:ascii="Times New Roman" w:eastAsia="Times New Roman" w:hAnsi="Times New Roman" w:cs="Times New Roman"/>
          <w:sz w:val="24"/>
          <w:szCs w:val="20"/>
          <w:lang w:eastAsia="hr-HR"/>
        </w:rPr>
        <w:t>Članak 2.</w:t>
      </w:r>
    </w:p>
    <w:p w:rsidR="00116583" w:rsidRPr="00116583" w:rsidRDefault="00116583" w:rsidP="00116583">
      <w:pPr>
        <w:spacing w:after="0" w:line="240" w:lineRule="auto"/>
        <w:jc w:val="center"/>
        <w:rPr>
          <w:rFonts w:ascii="Times New Roman" w:eastAsia="Times New Roman" w:hAnsi="Times New Roman" w:cs="Times New Roman"/>
          <w:sz w:val="24"/>
          <w:szCs w:val="20"/>
          <w:lang w:eastAsia="hr-HR"/>
        </w:rPr>
      </w:pPr>
    </w:p>
    <w:p w:rsidR="00116583" w:rsidRPr="00116583" w:rsidRDefault="00116583" w:rsidP="00116583">
      <w:pPr>
        <w:spacing w:after="0" w:line="240" w:lineRule="auto"/>
        <w:ind w:firstLine="720"/>
        <w:jc w:val="both"/>
        <w:rPr>
          <w:rFonts w:ascii="Times New Roman" w:eastAsia="Times New Roman" w:hAnsi="Times New Roman" w:cs="Times New Roman"/>
          <w:bCs/>
          <w:sz w:val="24"/>
          <w:szCs w:val="24"/>
          <w:lang w:eastAsia="hr-HR"/>
        </w:rPr>
      </w:pPr>
      <w:r w:rsidRPr="00116583">
        <w:rPr>
          <w:rFonts w:ascii="Times New Roman" w:eastAsia="Times New Roman" w:hAnsi="Times New Roman" w:cs="Times New Roman"/>
          <w:sz w:val="24"/>
          <w:szCs w:val="20"/>
          <w:lang w:eastAsia="hr-HR"/>
        </w:rPr>
        <w:lastRenderedPageBreak/>
        <w:t>Općinsko vijeće donosi Odluku o usvajanju Revizije Procjene</w:t>
      </w:r>
      <w:r w:rsidRPr="00116583">
        <w:rPr>
          <w:rFonts w:ascii="Times New Roman" w:eastAsia="Times New Roman" w:hAnsi="Times New Roman" w:cs="Times New Roman"/>
          <w:bCs/>
          <w:sz w:val="24"/>
          <w:szCs w:val="24"/>
          <w:lang w:eastAsia="hr-HR"/>
        </w:rPr>
        <w:t xml:space="preserve"> ugroženosti stanovništva, materijalnih i kulturnih dobara i okoliša od katastrofa i velikih nesreća za Općinu Antunovac. </w:t>
      </w:r>
    </w:p>
    <w:p w:rsidR="00116583" w:rsidRPr="00116583" w:rsidRDefault="00116583" w:rsidP="00116583">
      <w:pPr>
        <w:spacing w:after="0" w:line="240" w:lineRule="auto"/>
        <w:ind w:firstLine="720"/>
        <w:jc w:val="center"/>
        <w:rPr>
          <w:rFonts w:ascii="HRTimes" w:eastAsia="Times New Roman" w:hAnsi="HRTimes" w:cs="Times New Roman"/>
          <w:bCs/>
          <w:sz w:val="24"/>
          <w:szCs w:val="24"/>
          <w:lang w:eastAsia="hr-HR"/>
        </w:rPr>
      </w:pPr>
    </w:p>
    <w:p w:rsidR="00116583" w:rsidRPr="00116583" w:rsidRDefault="00116583" w:rsidP="00116583">
      <w:pPr>
        <w:spacing w:after="0" w:line="240" w:lineRule="auto"/>
        <w:jc w:val="center"/>
        <w:rPr>
          <w:rFonts w:ascii="HRTimes" w:eastAsia="Times New Roman" w:hAnsi="HRTimes" w:cs="Times New Roman"/>
          <w:bCs/>
          <w:sz w:val="24"/>
          <w:szCs w:val="24"/>
          <w:lang w:eastAsia="hr-HR"/>
        </w:rPr>
      </w:pPr>
      <w:r w:rsidRPr="00116583">
        <w:rPr>
          <w:rFonts w:ascii="HRTimes" w:eastAsia="Times New Roman" w:hAnsi="HRTimes" w:cs="Times New Roman"/>
          <w:bCs/>
          <w:sz w:val="24"/>
          <w:szCs w:val="24"/>
          <w:lang w:eastAsia="hr-HR"/>
        </w:rPr>
        <w:t>Članak 3.</w:t>
      </w:r>
    </w:p>
    <w:p w:rsidR="00116583" w:rsidRPr="00116583" w:rsidRDefault="00116583" w:rsidP="00116583">
      <w:pPr>
        <w:spacing w:after="0" w:line="240" w:lineRule="auto"/>
        <w:ind w:firstLine="720"/>
        <w:jc w:val="center"/>
        <w:rPr>
          <w:rFonts w:ascii="HRTimes" w:eastAsia="Times New Roman" w:hAnsi="HRTimes" w:cs="Times New Roman"/>
          <w:bCs/>
          <w:sz w:val="24"/>
          <w:szCs w:val="24"/>
          <w:lang w:eastAsia="hr-HR"/>
        </w:rPr>
      </w:pPr>
    </w:p>
    <w:p w:rsidR="00116583" w:rsidRPr="00116583" w:rsidRDefault="00116583" w:rsidP="00116583">
      <w:pPr>
        <w:tabs>
          <w:tab w:val="num" w:pos="709"/>
        </w:tabs>
        <w:spacing w:after="0" w:line="240" w:lineRule="auto"/>
        <w:jc w:val="both"/>
        <w:rPr>
          <w:rFonts w:ascii="HRTimes" w:eastAsia="Times New Roman" w:hAnsi="HRTimes" w:cs="Times New Roman"/>
          <w:sz w:val="24"/>
          <w:szCs w:val="20"/>
          <w:lang w:eastAsia="hr-HR"/>
        </w:rPr>
      </w:pPr>
      <w:r w:rsidRPr="00116583">
        <w:rPr>
          <w:rFonts w:ascii="HRTimes" w:eastAsia="Times New Roman" w:hAnsi="HRTimes" w:cs="Times New Roman"/>
          <w:sz w:val="24"/>
          <w:szCs w:val="20"/>
          <w:lang w:eastAsia="hr-HR"/>
        </w:rPr>
        <w:tab/>
      </w:r>
      <w:r w:rsidRPr="00116583">
        <w:rPr>
          <w:rFonts w:ascii="HRTimes" w:eastAsia="Times New Roman" w:hAnsi="HRTimes" w:cs="Times New Roman"/>
          <w:sz w:val="24"/>
          <w:szCs w:val="24"/>
          <w:lang w:eastAsia="hr-HR"/>
        </w:rPr>
        <w:tab/>
      </w:r>
      <w:r w:rsidRPr="00116583">
        <w:rPr>
          <w:rFonts w:ascii="HRTimes" w:eastAsia="Times New Roman" w:hAnsi="HRTimes" w:cs="Times New Roman"/>
          <w:sz w:val="24"/>
          <w:szCs w:val="20"/>
          <w:lang w:eastAsia="hr-HR"/>
        </w:rPr>
        <w:t>Ova Odluka stupa na snagu osmog dana od dana objave u «Službenom glasniku Općine Antunovac».</w:t>
      </w:r>
    </w:p>
    <w:p w:rsidR="00116583" w:rsidRPr="00116583" w:rsidRDefault="00116583" w:rsidP="00116583">
      <w:pPr>
        <w:spacing w:after="0" w:line="240" w:lineRule="auto"/>
        <w:jc w:val="both"/>
        <w:rPr>
          <w:rFonts w:ascii="HRTimes" w:eastAsia="Times New Roman" w:hAnsi="HRTimes" w:cs="Times New Roman"/>
          <w:sz w:val="24"/>
          <w:szCs w:val="20"/>
          <w:lang w:eastAsia="hr-HR"/>
        </w:rPr>
      </w:pPr>
    </w:p>
    <w:p w:rsidR="00116583" w:rsidRPr="00116583" w:rsidRDefault="00116583" w:rsidP="00116583">
      <w:pPr>
        <w:spacing w:after="0" w:line="240" w:lineRule="auto"/>
        <w:jc w:val="both"/>
        <w:rPr>
          <w:rFonts w:ascii="HRTimes" w:eastAsia="Times New Roman" w:hAnsi="HRTimes" w:cs="Times New Roman"/>
          <w:sz w:val="24"/>
          <w:szCs w:val="20"/>
          <w:lang w:eastAsia="hr-HR"/>
        </w:rPr>
      </w:pPr>
      <w:r w:rsidRPr="00116583">
        <w:rPr>
          <w:rFonts w:ascii="HRTimes" w:eastAsia="Times New Roman" w:hAnsi="HRTimes" w:cs="Times New Roman"/>
          <w:sz w:val="24"/>
          <w:szCs w:val="20"/>
          <w:lang w:eastAsia="hr-HR"/>
        </w:rPr>
        <w:t>KLASA: 810-01/14-01/</w:t>
      </w:r>
      <w:proofErr w:type="spellStart"/>
      <w:r w:rsidRPr="00116583">
        <w:rPr>
          <w:rFonts w:ascii="HRTimes" w:eastAsia="Times New Roman" w:hAnsi="HRTimes" w:cs="Times New Roman"/>
          <w:sz w:val="24"/>
          <w:szCs w:val="20"/>
          <w:lang w:eastAsia="hr-HR"/>
        </w:rPr>
        <w:t>01</w:t>
      </w:r>
      <w:proofErr w:type="spellEnd"/>
    </w:p>
    <w:p w:rsidR="00116583" w:rsidRPr="00116583" w:rsidRDefault="00116583" w:rsidP="00116583">
      <w:pPr>
        <w:keepNext/>
        <w:spacing w:after="0" w:line="240" w:lineRule="auto"/>
        <w:outlineLvl w:val="5"/>
        <w:rPr>
          <w:rFonts w:ascii="HRTimes" w:eastAsia="Times New Roman" w:hAnsi="HRTimes" w:cs="Times New Roman"/>
          <w:sz w:val="24"/>
          <w:szCs w:val="20"/>
          <w:lang w:eastAsia="hr-HR"/>
        </w:rPr>
      </w:pPr>
      <w:r w:rsidRPr="00116583">
        <w:rPr>
          <w:rFonts w:ascii="HRTimes" w:eastAsia="Times New Roman" w:hAnsi="HRTimes" w:cs="Times New Roman"/>
          <w:sz w:val="24"/>
          <w:szCs w:val="20"/>
          <w:lang w:eastAsia="hr-HR"/>
        </w:rPr>
        <w:t>URBROJ: 2158/02-01-14-59</w:t>
      </w:r>
    </w:p>
    <w:p w:rsidR="00116583" w:rsidRPr="00116583" w:rsidRDefault="00116583" w:rsidP="00116583">
      <w:pPr>
        <w:spacing w:after="0" w:line="240" w:lineRule="auto"/>
        <w:rPr>
          <w:rFonts w:ascii="HRTimes" w:eastAsia="Times New Roman" w:hAnsi="HRTimes" w:cs="Times New Roman"/>
          <w:sz w:val="24"/>
          <w:szCs w:val="20"/>
          <w:lang w:eastAsia="hr-HR"/>
        </w:rPr>
      </w:pPr>
      <w:r w:rsidRPr="00116583">
        <w:rPr>
          <w:rFonts w:ascii="HRTimes" w:eastAsia="Times New Roman" w:hAnsi="HRTimes" w:cs="Times New Roman"/>
          <w:sz w:val="24"/>
          <w:szCs w:val="20"/>
          <w:lang w:eastAsia="hr-HR"/>
        </w:rPr>
        <w:t>U Antunovcu, 17. prosinca 2014. godine</w:t>
      </w:r>
      <w:r w:rsidRPr="00116583">
        <w:rPr>
          <w:rFonts w:ascii="HRTimes" w:eastAsia="Times New Roman" w:hAnsi="HRTimes" w:cs="Times New Roman"/>
          <w:sz w:val="24"/>
          <w:szCs w:val="20"/>
          <w:lang w:eastAsia="hr-HR"/>
        </w:rPr>
        <w:tab/>
        <w:t xml:space="preserve"> </w:t>
      </w:r>
    </w:p>
    <w:p w:rsidR="00116583" w:rsidRPr="00116583" w:rsidRDefault="00116583" w:rsidP="00116583">
      <w:pPr>
        <w:spacing w:after="0" w:line="240" w:lineRule="auto"/>
        <w:rPr>
          <w:rFonts w:ascii="HRTimes" w:eastAsia="Times New Roman" w:hAnsi="HRTimes" w:cs="Times New Roman"/>
          <w:sz w:val="24"/>
          <w:szCs w:val="20"/>
          <w:lang w:eastAsia="hr-HR"/>
        </w:rPr>
      </w:pPr>
    </w:p>
    <w:p w:rsidR="00116583" w:rsidRPr="00116583" w:rsidRDefault="00116583" w:rsidP="00D07708">
      <w:pPr>
        <w:spacing w:after="0" w:line="240" w:lineRule="auto"/>
        <w:ind w:left="1416"/>
        <w:jc w:val="center"/>
        <w:rPr>
          <w:rFonts w:ascii="HRTimes" w:eastAsia="Times New Roman" w:hAnsi="HRTimes" w:cs="Times New Roman"/>
          <w:sz w:val="24"/>
          <w:szCs w:val="20"/>
          <w:lang w:eastAsia="hr-HR"/>
        </w:rPr>
      </w:pPr>
      <w:r w:rsidRPr="00116583">
        <w:rPr>
          <w:rFonts w:ascii="HRTimes" w:eastAsia="Times New Roman" w:hAnsi="HRTimes" w:cs="Times New Roman"/>
          <w:sz w:val="24"/>
          <w:szCs w:val="20"/>
          <w:lang w:eastAsia="hr-HR"/>
        </w:rPr>
        <w:t>Predsjednik Op</w:t>
      </w:r>
      <w:r w:rsidRPr="00116583">
        <w:rPr>
          <w:rFonts w:ascii="HRTimes" w:eastAsia="Times New Roman" w:hAnsi="HRTimes" w:cs="Times New Roman" w:hint="eastAsia"/>
          <w:sz w:val="24"/>
          <w:szCs w:val="20"/>
          <w:lang w:eastAsia="hr-HR"/>
        </w:rPr>
        <w:t>ć</w:t>
      </w:r>
      <w:r w:rsidRPr="00116583">
        <w:rPr>
          <w:rFonts w:ascii="HRTimes" w:eastAsia="Times New Roman" w:hAnsi="HRTimes" w:cs="Times New Roman"/>
          <w:sz w:val="24"/>
          <w:szCs w:val="20"/>
          <w:lang w:eastAsia="hr-HR"/>
        </w:rPr>
        <w:t>inskog vije</w:t>
      </w:r>
      <w:r w:rsidRPr="00116583">
        <w:rPr>
          <w:rFonts w:ascii="HRTimes" w:eastAsia="Times New Roman" w:hAnsi="HRTimes" w:cs="Times New Roman" w:hint="eastAsia"/>
          <w:sz w:val="24"/>
          <w:szCs w:val="20"/>
          <w:lang w:eastAsia="hr-HR"/>
        </w:rPr>
        <w:t>ć</w:t>
      </w:r>
      <w:r w:rsidRPr="00116583">
        <w:rPr>
          <w:rFonts w:ascii="HRTimes" w:eastAsia="Times New Roman" w:hAnsi="HRTimes" w:cs="Times New Roman"/>
          <w:sz w:val="24"/>
          <w:szCs w:val="20"/>
          <w:lang w:eastAsia="hr-HR"/>
        </w:rPr>
        <w:t>a</w:t>
      </w:r>
    </w:p>
    <w:p w:rsidR="00116583" w:rsidRPr="00116583" w:rsidRDefault="00116583" w:rsidP="00D07708">
      <w:pPr>
        <w:spacing w:after="0" w:line="240" w:lineRule="auto"/>
        <w:ind w:left="1416"/>
        <w:jc w:val="center"/>
        <w:rPr>
          <w:rFonts w:ascii="HRTimes" w:eastAsia="Times New Roman" w:hAnsi="HRTimes" w:cs="Times New Roman"/>
          <w:sz w:val="24"/>
          <w:szCs w:val="20"/>
          <w:lang w:eastAsia="hr-HR"/>
        </w:rPr>
      </w:pPr>
      <w:r w:rsidRPr="00116583">
        <w:rPr>
          <w:rFonts w:ascii="HRTimes" w:eastAsia="Times New Roman" w:hAnsi="HRTimes" w:cs="Times New Roman"/>
          <w:sz w:val="24"/>
          <w:szCs w:val="20"/>
          <w:lang w:eastAsia="hr-HR"/>
        </w:rPr>
        <w:t>Zlatko Matijevi</w:t>
      </w:r>
      <w:r w:rsidRPr="00116583">
        <w:rPr>
          <w:rFonts w:ascii="HRTimes" w:eastAsia="Times New Roman" w:hAnsi="HRTimes" w:cs="Times New Roman" w:hint="eastAsia"/>
          <w:sz w:val="24"/>
          <w:szCs w:val="20"/>
          <w:lang w:eastAsia="hr-HR"/>
        </w:rPr>
        <w:t>ć</w:t>
      </w:r>
    </w:p>
    <w:p w:rsidR="00116583" w:rsidRDefault="00116583" w:rsidP="00116583">
      <w:pPr>
        <w:spacing w:after="0" w:line="240" w:lineRule="auto"/>
        <w:rPr>
          <w:rFonts w:ascii="Times New Roman" w:eastAsia="Times New Roman" w:hAnsi="Times New Roman" w:cs="Times New Roman"/>
          <w:sz w:val="24"/>
          <w:szCs w:val="20"/>
          <w:lang w:eastAsia="hr-HR"/>
        </w:rPr>
      </w:pPr>
    </w:p>
    <w:p w:rsidR="00116583" w:rsidRDefault="00116583" w:rsidP="00116583">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399. </w:t>
      </w:r>
    </w:p>
    <w:p w:rsidR="00116583" w:rsidRPr="00116583" w:rsidRDefault="00116583" w:rsidP="00116583">
      <w:pPr>
        <w:pStyle w:val="Tijeloteksta3"/>
        <w:ind w:firstLine="720"/>
        <w:rPr>
          <w:rFonts w:ascii="Times New Roman" w:hAnsi="Times New Roman"/>
          <w:color w:val="FF0000"/>
        </w:rPr>
      </w:pPr>
      <w:r w:rsidRPr="00116583">
        <w:rPr>
          <w:rFonts w:ascii="Times New Roman" w:hAnsi="Times New Roman"/>
        </w:rPr>
        <w:t>Temeljem članka 14. Zakona o proračunu («Narodne novine» broj 87/08 i 136/12) i članka 32. Statuta Općine Antunovac («Službeni glasnik Općine Antunovac» broj 2/13), Op</w:t>
      </w:r>
      <w:r w:rsidRPr="00116583">
        <w:rPr>
          <w:rFonts w:ascii="Times New Roman" w:hAnsi="Times New Roman" w:hint="eastAsia"/>
        </w:rPr>
        <w:t>ć</w:t>
      </w:r>
      <w:r w:rsidRPr="00116583">
        <w:rPr>
          <w:rFonts w:ascii="Times New Roman" w:hAnsi="Times New Roman"/>
        </w:rPr>
        <w:t>insko vije</w:t>
      </w:r>
      <w:r w:rsidRPr="00116583">
        <w:rPr>
          <w:rFonts w:ascii="Times New Roman" w:hAnsi="Times New Roman" w:hint="eastAsia"/>
        </w:rPr>
        <w:t>ć</w:t>
      </w:r>
      <w:r w:rsidRPr="00116583">
        <w:rPr>
          <w:rFonts w:ascii="Times New Roman" w:hAnsi="Times New Roman"/>
        </w:rPr>
        <w:t>e Op</w:t>
      </w:r>
      <w:r w:rsidRPr="00116583">
        <w:rPr>
          <w:rFonts w:ascii="Times New Roman" w:hAnsi="Times New Roman" w:hint="eastAsia"/>
        </w:rPr>
        <w:t>ć</w:t>
      </w:r>
      <w:r w:rsidRPr="00116583">
        <w:rPr>
          <w:rFonts w:ascii="Times New Roman" w:hAnsi="Times New Roman"/>
        </w:rPr>
        <w:t>ine Antunovac na svojoj 17. sjednici, održanoj dana 17. prosinca 2014. godine, donosi</w:t>
      </w:r>
    </w:p>
    <w:p w:rsidR="00116583" w:rsidRPr="00116583" w:rsidRDefault="00116583" w:rsidP="00116583">
      <w:pPr>
        <w:spacing w:after="0" w:line="240" w:lineRule="auto"/>
        <w:jc w:val="both"/>
        <w:rPr>
          <w:rFonts w:ascii="Times New Roman" w:eastAsia="Times New Roman" w:hAnsi="Times New Roman" w:cs="Times New Roman"/>
          <w:sz w:val="24"/>
          <w:szCs w:val="20"/>
          <w:lang w:eastAsia="hr-HR"/>
        </w:rPr>
      </w:pPr>
    </w:p>
    <w:p w:rsidR="00116583" w:rsidRPr="00116583" w:rsidRDefault="00116583" w:rsidP="00116583">
      <w:pPr>
        <w:spacing w:after="0" w:line="240" w:lineRule="auto"/>
        <w:jc w:val="both"/>
        <w:rPr>
          <w:rFonts w:ascii="Times New Roman" w:eastAsia="Times New Roman" w:hAnsi="Times New Roman" w:cs="Times New Roman"/>
          <w:sz w:val="24"/>
          <w:szCs w:val="20"/>
          <w:lang w:eastAsia="hr-HR"/>
        </w:rPr>
      </w:pPr>
    </w:p>
    <w:p w:rsidR="00116583" w:rsidRPr="00116583" w:rsidRDefault="00116583" w:rsidP="00116583">
      <w:pPr>
        <w:spacing w:after="0" w:line="240" w:lineRule="auto"/>
        <w:jc w:val="center"/>
        <w:rPr>
          <w:rFonts w:ascii="Times New Roman" w:eastAsia="Times New Roman" w:hAnsi="Times New Roman" w:cs="Times New Roman"/>
          <w:b/>
          <w:bCs/>
          <w:sz w:val="36"/>
          <w:szCs w:val="36"/>
          <w:lang w:eastAsia="hr-HR"/>
        </w:rPr>
      </w:pPr>
      <w:r w:rsidRPr="00116583">
        <w:rPr>
          <w:rFonts w:ascii="Times New Roman" w:eastAsia="Times New Roman" w:hAnsi="Times New Roman" w:cs="Times New Roman"/>
          <w:b/>
          <w:bCs/>
          <w:sz w:val="36"/>
          <w:szCs w:val="36"/>
          <w:lang w:eastAsia="hr-HR"/>
        </w:rPr>
        <w:t>ODLUKU</w:t>
      </w:r>
    </w:p>
    <w:p w:rsidR="00116583" w:rsidRPr="00116583" w:rsidRDefault="00116583" w:rsidP="00116583">
      <w:pPr>
        <w:spacing w:after="0" w:line="240" w:lineRule="auto"/>
        <w:jc w:val="center"/>
        <w:rPr>
          <w:rFonts w:ascii="Times New Roman" w:eastAsia="Times New Roman" w:hAnsi="Times New Roman" w:cs="Times New Roman"/>
          <w:b/>
          <w:bCs/>
          <w:sz w:val="24"/>
          <w:szCs w:val="20"/>
          <w:lang w:eastAsia="hr-HR"/>
        </w:rPr>
      </w:pPr>
      <w:r w:rsidRPr="00116583">
        <w:rPr>
          <w:rFonts w:ascii="Times New Roman" w:eastAsia="Times New Roman" w:hAnsi="Times New Roman" w:cs="Times New Roman"/>
          <w:b/>
          <w:bCs/>
          <w:sz w:val="24"/>
          <w:szCs w:val="20"/>
          <w:lang w:eastAsia="hr-HR"/>
        </w:rPr>
        <w:t>o izvršavanju Proračuna Općine Antunovac za 2015. godinu</w:t>
      </w:r>
    </w:p>
    <w:p w:rsidR="00116583" w:rsidRPr="00116583" w:rsidRDefault="00116583" w:rsidP="00116583">
      <w:pPr>
        <w:spacing w:after="0" w:line="240" w:lineRule="auto"/>
        <w:jc w:val="both"/>
        <w:rPr>
          <w:rFonts w:ascii="Times New Roman" w:eastAsia="Times New Roman" w:hAnsi="Times New Roman" w:cs="Times New Roman"/>
          <w:b/>
          <w:bCs/>
          <w:sz w:val="24"/>
          <w:szCs w:val="20"/>
          <w:lang w:eastAsia="hr-HR"/>
        </w:rPr>
      </w:pPr>
    </w:p>
    <w:p w:rsidR="00116583" w:rsidRPr="00116583" w:rsidRDefault="00116583" w:rsidP="00116583">
      <w:pPr>
        <w:spacing w:after="0" w:line="240" w:lineRule="auto"/>
        <w:jc w:val="both"/>
        <w:rPr>
          <w:rFonts w:ascii="Times New Roman" w:eastAsia="Times New Roman" w:hAnsi="Times New Roman" w:cs="Times New Roman"/>
          <w:b/>
          <w:bCs/>
          <w:sz w:val="24"/>
          <w:szCs w:val="20"/>
          <w:lang w:eastAsia="hr-HR"/>
        </w:rPr>
      </w:pPr>
    </w:p>
    <w:p w:rsidR="00116583" w:rsidRPr="00116583" w:rsidRDefault="00116583" w:rsidP="00116583">
      <w:pPr>
        <w:spacing w:after="0" w:line="240" w:lineRule="auto"/>
        <w:ind w:firstLine="708"/>
        <w:jc w:val="both"/>
        <w:rPr>
          <w:rFonts w:ascii="Times New Roman" w:eastAsia="Times New Roman" w:hAnsi="Times New Roman" w:cs="Times New Roman"/>
          <w:b/>
          <w:sz w:val="24"/>
          <w:szCs w:val="20"/>
          <w:lang w:eastAsia="hr-HR"/>
        </w:rPr>
      </w:pPr>
      <w:r w:rsidRPr="00116583">
        <w:rPr>
          <w:rFonts w:ascii="Times New Roman" w:eastAsia="Times New Roman" w:hAnsi="Times New Roman" w:cs="Times New Roman"/>
          <w:b/>
          <w:sz w:val="28"/>
          <w:szCs w:val="28"/>
          <w:lang w:eastAsia="hr-HR"/>
        </w:rPr>
        <w:t>I.   OPĆE ODREDBE</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1.</w:t>
      </w: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08"/>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color w:val="000000"/>
          <w:sz w:val="24"/>
          <w:szCs w:val="24"/>
          <w:lang w:eastAsia="hr-HR"/>
        </w:rPr>
        <w:t xml:space="preserve">Ovom se Odlukom uređuju prihodi, primici, rashodi i izdaci Proračuna Općine Antunovac za 2015. godinu, i njegovo izvršavanje, </w:t>
      </w:r>
      <w:r w:rsidRPr="00116583">
        <w:rPr>
          <w:rFonts w:ascii="Times New Roman" w:eastAsia="Times New Roman" w:hAnsi="Times New Roman" w:cs="Times New Roman"/>
          <w:sz w:val="24"/>
          <w:szCs w:val="24"/>
          <w:lang w:eastAsia="hr-HR"/>
        </w:rPr>
        <w:t>promjene financiranja tijekom godine, te pojedine ovlasti Općinskog načelnika, odgoda primjene propisa te druga pitanja u izvršavanju Proračuna.</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left="720"/>
        <w:rPr>
          <w:rFonts w:ascii="Times New Roman" w:eastAsia="Times New Roman" w:hAnsi="Times New Roman" w:cs="Times New Roman"/>
          <w:b/>
          <w:sz w:val="28"/>
          <w:szCs w:val="28"/>
          <w:lang w:eastAsia="hr-HR"/>
        </w:rPr>
      </w:pPr>
      <w:r w:rsidRPr="00116583">
        <w:rPr>
          <w:rFonts w:ascii="Times New Roman" w:eastAsia="Times New Roman" w:hAnsi="Times New Roman" w:cs="Times New Roman"/>
          <w:b/>
          <w:sz w:val="28"/>
          <w:szCs w:val="28"/>
          <w:lang w:eastAsia="hr-HR"/>
        </w:rPr>
        <w:t>II.   SADRŽAJ  PRORAČUNA</w:t>
      </w:r>
    </w:p>
    <w:p w:rsidR="00116583" w:rsidRPr="00116583" w:rsidRDefault="00116583" w:rsidP="00116583">
      <w:pPr>
        <w:spacing w:after="0" w:line="240" w:lineRule="auto"/>
        <w:rPr>
          <w:rFonts w:ascii="Times New Roman" w:eastAsia="Times New Roman" w:hAnsi="Times New Roman" w:cs="Times New Roman"/>
          <w:b/>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2.</w:t>
      </w: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08"/>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lastRenderedPageBreak/>
        <w:t>Proračun se sastoji od općeg i posebnog dijela te plana razvojnih programa.</w:t>
      </w:r>
    </w:p>
    <w:p w:rsidR="00116583" w:rsidRPr="00116583" w:rsidRDefault="00116583" w:rsidP="00116583">
      <w:pPr>
        <w:spacing w:after="0" w:line="240" w:lineRule="auto"/>
        <w:ind w:firstLine="708"/>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Opći dio proračuna čini Račun prihoda i rashoda i Račun financiranje.</w:t>
      </w:r>
    </w:p>
    <w:p w:rsidR="00116583" w:rsidRPr="00116583" w:rsidRDefault="00116583" w:rsidP="00116583">
      <w:pPr>
        <w:spacing w:after="0" w:line="240" w:lineRule="auto"/>
        <w:ind w:firstLine="708"/>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Posebni dio proračuna sastoji se od plana rashoda i izdataka Općine Antunovac po vrstama, raspoređenih u programe koji se sastoje od aktivnosti i projekata.</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left="720"/>
        <w:rPr>
          <w:rFonts w:ascii="Times New Roman" w:eastAsia="Times New Roman" w:hAnsi="Times New Roman" w:cs="Times New Roman"/>
          <w:b/>
          <w:sz w:val="28"/>
          <w:szCs w:val="28"/>
          <w:lang w:eastAsia="hr-HR"/>
        </w:rPr>
      </w:pPr>
      <w:r w:rsidRPr="00116583">
        <w:rPr>
          <w:rFonts w:ascii="Times New Roman" w:eastAsia="Times New Roman" w:hAnsi="Times New Roman" w:cs="Times New Roman"/>
          <w:b/>
          <w:sz w:val="28"/>
          <w:szCs w:val="28"/>
          <w:lang w:eastAsia="hr-HR"/>
        </w:rPr>
        <w:t>III.  IZVRŠAVANJE PRORAČUNA</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3.</w:t>
      </w: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08"/>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U postupku izvršavanja Proračuna za 2015. godinu, ostali korisnici proračunskih sredstava imaju ovlaštenja i obveze utvrđene ovom Odlukom (u daljnjem tekstu: korisnici).</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4.</w:t>
      </w: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08"/>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Sredstva se u Proračunu osiguravaju korisnicima, koji su u njegovu Posebnom dijelu određeni za nositelje sredstava raspoređenih po programima (aktivnostima) i po vrstama rashoda odnosno pozicijama.</w:t>
      </w:r>
    </w:p>
    <w:p w:rsidR="00116583" w:rsidRPr="00116583" w:rsidRDefault="00116583" w:rsidP="00116583">
      <w:pPr>
        <w:spacing w:after="0" w:line="240" w:lineRule="auto"/>
        <w:jc w:val="both"/>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5.</w:t>
      </w: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08"/>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Proračunska sredstva mogu se koristiti samo za namjene koje su određene Proračunom i to do visine utvrđene u njegovom Posebnom dijelu odnosno na pozicijama.</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6.</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08"/>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U slučaju neusklađenosti priljeva planiranih prihoda i rashoda i izdataka, prednost u podmirivanju rashoda/izdataka  imaju rashodi/izdaci vezani za redovnu djelatnost općinske uprave.</w:t>
      </w:r>
    </w:p>
    <w:p w:rsidR="00116583" w:rsidRPr="00116583" w:rsidRDefault="00116583" w:rsidP="00116583">
      <w:pPr>
        <w:spacing w:after="0" w:line="240" w:lineRule="auto"/>
        <w:ind w:firstLine="708"/>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Avansno plaćanje isporuka roba i usluga, može se ugovoriti uz suglasnost Općinskog načelnika.</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7.</w:t>
      </w: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08"/>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 xml:space="preserve">Ovim člankom utvrđuje se način izvršavanja odnosno plaćanja rashoda/izdataka, raspoređenih  u Posebnom dijelu Proračuna (osim rashoda za zaposlene </w:t>
      </w:r>
      <w:r w:rsidRPr="00116583">
        <w:rPr>
          <w:rFonts w:ascii="Times New Roman" w:eastAsia="Times New Roman" w:hAnsi="Times New Roman" w:cs="Times New Roman"/>
          <w:sz w:val="24"/>
          <w:szCs w:val="24"/>
          <w:lang w:eastAsia="hr-HR"/>
        </w:rPr>
        <w:lastRenderedPageBreak/>
        <w:t>koji  se izvršavaju sukladno zakonu i Kolektivnom ugovoru i materijalnih rashoda koji se izvršavaju odnosno priznaju na osnovi vjerodostojne knjigovodstvene isprave: računa, situacija, rješenja i dr.).</w:t>
      </w:r>
    </w:p>
    <w:p w:rsidR="00116583" w:rsidRPr="00116583" w:rsidRDefault="00116583" w:rsidP="00116583">
      <w:pPr>
        <w:spacing w:after="0" w:line="240" w:lineRule="auto"/>
        <w:ind w:firstLine="708"/>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Rashodi koji su u Posebnom dijelu Proračuna kontirani kao Naknade građanima i kućanstvima (konto 372 i dio konta 381) izvršavat će se temeljem članka 11. Odluke o socijalnoj skrbi na području Općine Antunovac («Službeni glasnik Općine Antunovac» broj 14/11).</w:t>
      </w:r>
    </w:p>
    <w:p w:rsidR="00116583" w:rsidRPr="00116583" w:rsidRDefault="00116583" w:rsidP="00116583">
      <w:pPr>
        <w:spacing w:after="0" w:line="240" w:lineRule="auto"/>
        <w:ind w:firstLine="708"/>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Tekuće i kapitalne donacije (dio konto 381), izvršavat će se mjesečno u jednakim iznosima na osnovi Naredbi Općinskog načelnika.</w:t>
      </w:r>
    </w:p>
    <w:p w:rsidR="00116583" w:rsidRPr="00116583" w:rsidRDefault="00116583" w:rsidP="00116583">
      <w:pPr>
        <w:spacing w:after="0" w:line="240" w:lineRule="auto"/>
        <w:ind w:firstLine="708"/>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Iznimno, Odlukom Općinskog načelnika može se promijeniti dinamika izvršavanja tih rashoda, ako postoji opravdana potreba za većim sredstvima u određenom proračunskom razdoblju, s tim da ukupna doznaka ne može iznositi više nego što je planirano u Posebnom dijelu Proračuna na konkretnim pozicijama.</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8.</w:t>
      </w: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08"/>
        <w:rPr>
          <w:rFonts w:ascii="Times New Roman" w:eastAsia="Times New Roman" w:hAnsi="Times New Roman" w:cs="Times New Roman"/>
          <w:sz w:val="24"/>
          <w:szCs w:val="24"/>
          <w:lang w:eastAsia="hr-HR"/>
        </w:rPr>
      </w:pPr>
      <w:proofErr w:type="spellStart"/>
      <w:r w:rsidRPr="00116583">
        <w:rPr>
          <w:rFonts w:ascii="Times New Roman" w:eastAsia="Times New Roman" w:hAnsi="Times New Roman" w:cs="Times New Roman"/>
          <w:sz w:val="24"/>
          <w:szCs w:val="24"/>
          <w:lang w:eastAsia="hr-HR"/>
        </w:rPr>
        <w:t>Naredbodavatelj</w:t>
      </w:r>
      <w:proofErr w:type="spellEnd"/>
      <w:r w:rsidRPr="00116583">
        <w:rPr>
          <w:rFonts w:ascii="Times New Roman" w:eastAsia="Times New Roman" w:hAnsi="Times New Roman" w:cs="Times New Roman"/>
          <w:sz w:val="24"/>
          <w:szCs w:val="24"/>
          <w:lang w:eastAsia="hr-HR"/>
        </w:rPr>
        <w:t xml:space="preserve"> za izvršenje Proračuna u cjelini je Općinski načelnik.</w:t>
      </w:r>
    </w:p>
    <w:p w:rsidR="00116583" w:rsidRPr="00116583" w:rsidRDefault="00116583" w:rsidP="00116583">
      <w:pPr>
        <w:spacing w:after="0" w:line="240" w:lineRule="auto"/>
        <w:ind w:firstLine="708"/>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 xml:space="preserve">Za zakonito korištenje  osiguranih sredstava u Proračunu odgovoran je:   </w:t>
      </w:r>
    </w:p>
    <w:p w:rsidR="00116583" w:rsidRPr="00116583" w:rsidRDefault="00116583" w:rsidP="004A29CB">
      <w:pPr>
        <w:numPr>
          <w:ilvl w:val="0"/>
          <w:numId w:val="9"/>
        </w:numPr>
        <w:spacing w:after="0" w:line="240" w:lineRule="auto"/>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 xml:space="preserve">za Program 1000, Pročelnik Jedinstvenog upravnog odjela, </w:t>
      </w:r>
    </w:p>
    <w:p w:rsidR="00116583" w:rsidRPr="00116583" w:rsidRDefault="00116583" w:rsidP="004A29CB">
      <w:pPr>
        <w:numPr>
          <w:ilvl w:val="0"/>
          <w:numId w:val="9"/>
        </w:numPr>
        <w:spacing w:after="0" w:line="240" w:lineRule="auto"/>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za Program 1002, Upravitelj Vlastitog pogona,</w:t>
      </w:r>
    </w:p>
    <w:p w:rsidR="00116583" w:rsidRPr="00116583" w:rsidRDefault="00116583" w:rsidP="004A29CB">
      <w:pPr>
        <w:numPr>
          <w:ilvl w:val="0"/>
          <w:numId w:val="9"/>
        </w:numPr>
        <w:spacing w:after="0" w:line="240" w:lineRule="auto"/>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1001,  1003, 1004, 1005, 1006, 1007, 1008, 1009, 1010, 1011, 1012, 1013, 1014, 1015, 1016, 1018, 1019, 1020 Općinski načelnik.</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08"/>
        <w:rPr>
          <w:rFonts w:ascii="Times New Roman" w:eastAsia="Times New Roman" w:hAnsi="Times New Roman" w:cs="Times New Roman"/>
          <w:b/>
          <w:sz w:val="28"/>
          <w:szCs w:val="28"/>
          <w:lang w:eastAsia="hr-HR"/>
        </w:rPr>
      </w:pPr>
      <w:r w:rsidRPr="00116583">
        <w:rPr>
          <w:rFonts w:ascii="Times New Roman" w:eastAsia="Times New Roman" w:hAnsi="Times New Roman" w:cs="Times New Roman"/>
          <w:b/>
          <w:sz w:val="28"/>
          <w:szCs w:val="28"/>
          <w:lang w:eastAsia="hr-HR"/>
        </w:rPr>
        <w:t>IV.   PRIHODI</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9.</w:t>
      </w: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08"/>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Prihodi Proračuna ubiru se i uplaćuju u Proračun u skladu sa zakonom ili drugim propisima neovisno o visini prihoda planiranih u Proračunu.</w:t>
      </w:r>
    </w:p>
    <w:p w:rsidR="00116583" w:rsidRPr="00116583" w:rsidRDefault="00116583" w:rsidP="00116583">
      <w:pPr>
        <w:spacing w:after="0" w:line="240" w:lineRule="auto"/>
        <w:ind w:firstLine="708"/>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lastRenderedPageBreak/>
        <w:t>Općinski načelnik i Jedinstveni upravni odjel odgovorni su za naplatu prihoda iz svoje nadležnosti, za njihovu uplatu u Proračun i za izvršavanje svih rashoda i izdataka u skladu sa namjenama.</w:t>
      </w:r>
    </w:p>
    <w:p w:rsidR="00116583" w:rsidRPr="00116583" w:rsidRDefault="00116583" w:rsidP="00116583">
      <w:pPr>
        <w:spacing w:after="0" w:line="240" w:lineRule="auto"/>
        <w:ind w:firstLine="708"/>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Eventualne razlike između namjenskih prihoda i rashoda koji se iz njih financiraju mogu se rasporediti u okviru Posebnog dijela Proračuna uz obvezu namirivanja tih razlika, odnosno povrata tih sredstava u sljedećim proračunskim  razdobljima.</w:t>
      </w: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10.</w:t>
      </w: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08"/>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Pogrešno ili više uplaćeni prihodi u Proračun, vraćaju se uplatiteljima na teret tih prihoda, a temeljem zahtijeva uplatitelja i dokaza o pogrešno ili više uplaćenom prihodu.</w:t>
      </w:r>
    </w:p>
    <w:p w:rsidR="00116583" w:rsidRPr="00116583" w:rsidRDefault="00116583" w:rsidP="00116583">
      <w:pPr>
        <w:spacing w:after="0" w:line="240" w:lineRule="auto"/>
        <w:ind w:firstLine="708"/>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Rješenje o povratu sredstava donosi  tijelo nadležno za naplatu tih prihoda.</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08"/>
        <w:rPr>
          <w:rFonts w:ascii="Times New Roman" w:eastAsia="Times New Roman" w:hAnsi="Times New Roman" w:cs="Times New Roman"/>
          <w:b/>
          <w:sz w:val="28"/>
          <w:szCs w:val="28"/>
          <w:lang w:eastAsia="hr-HR"/>
        </w:rPr>
      </w:pPr>
      <w:r w:rsidRPr="00116583">
        <w:rPr>
          <w:rFonts w:ascii="Times New Roman" w:eastAsia="Times New Roman" w:hAnsi="Times New Roman" w:cs="Times New Roman"/>
          <w:b/>
          <w:sz w:val="28"/>
          <w:szCs w:val="28"/>
          <w:lang w:eastAsia="hr-HR"/>
        </w:rPr>
        <w:t>V.   PROMJENE FINANCIRANJA TIJEKOM GODINE</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11.</w:t>
      </w:r>
    </w:p>
    <w:p w:rsidR="00116583" w:rsidRPr="00116583" w:rsidRDefault="00116583" w:rsidP="00116583">
      <w:pPr>
        <w:spacing w:after="0" w:line="240" w:lineRule="auto"/>
        <w:jc w:val="center"/>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08"/>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Ako tijekom godine dođe do neusklađenosti planiranih prihoda i rashoda/izdataka Proračuna, predložit će se Općinskom vijeću donošenje njegovih Izmjena i dopuna.</w:t>
      </w:r>
    </w:p>
    <w:p w:rsidR="00116583" w:rsidRPr="00116583" w:rsidRDefault="00116583" w:rsidP="00116583">
      <w:pPr>
        <w:spacing w:after="0" w:line="240" w:lineRule="auto"/>
        <w:ind w:firstLine="708"/>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Iznimno, ako se pojedine proračunske pozicije ne budu mogle izvršavati zbog nedovoljno planiranih rashoda/izdataka, a na drugim pozicijama postoje uštede, ovlašćuje se Općinski načelnik  da može vršiti preraspodjelu sredstava unutar Razdjela, odnosno Računa prihoda i rashoda, Računa financiranja i iskazanog viška iz prijašnjih godina, s tim da se time ne može mijenjati ukupan iznos Proračuna.</w:t>
      </w:r>
    </w:p>
    <w:p w:rsidR="00116583" w:rsidRPr="00116583" w:rsidRDefault="00116583" w:rsidP="00116583">
      <w:pPr>
        <w:spacing w:after="0" w:line="240" w:lineRule="auto"/>
        <w:ind w:firstLine="708"/>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Općinski načelnik će o izvršenoj preraspodjeli izvještavati Općinsko vijeće u sklopu redovnog izvještavanja.</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left="180" w:firstLine="528"/>
        <w:rPr>
          <w:rFonts w:ascii="Times New Roman" w:eastAsia="Times New Roman" w:hAnsi="Times New Roman" w:cs="Times New Roman"/>
          <w:b/>
          <w:sz w:val="28"/>
          <w:szCs w:val="28"/>
          <w:lang w:eastAsia="hr-HR"/>
        </w:rPr>
      </w:pPr>
      <w:r w:rsidRPr="00116583">
        <w:rPr>
          <w:rFonts w:ascii="Times New Roman" w:eastAsia="Times New Roman" w:hAnsi="Times New Roman" w:cs="Times New Roman"/>
          <w:b/>
          <w:sz w:val="28"/>
          <w:szCs w:val="28"/>
          <w:lang w:eastAsia="hr-HR"/>
        </w:rPr>
        <w:t>VI.  OPĆINSKA IMOVINA, ZADUŽIVANJE I JAMSTVA</w:t>
      </w:r>
    </w:p>
    <w:p w:rsidR="00116583" w:rsidRPr="00116583" w:rsidRDefault="00116583" w:rsidP="00116583">
      <w:pPr>
        <w:spacing w:after="0" w:line="240" w:lineRule="auto"/>
        <w:ind w:left="180"/>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left="180"/>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12.</w:t>
      </w:r>
    </w:p>
    <w:p w:rsidR="00116583" w:rsidRPr="00116583" w:rsidRDefault="00116583" w:rsidP="00116583">
      <w:pPr>
        <w:spacing w:after="0" w:line="240" w:lineRule="auto"/>
        <w:ind w:left="180"/>
        <w:jc w:val="center"/>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708"/>
        <w:rPr>
          <w:rFonts w:ascii="Times New Roman" w:eastAsia="Times New Roman" w:hAnsi="Times New Roman" w:cs="Times New Roman"/>
          <w:noProof/>
          <w:sz w:val="24"/>
          <w:szCs w:val="20"/>
          <w:lang w:eastAsia="hr-HR"/>
        </w:rPr>
      </w:pPr>
      <w:r w:rsidRPr="00116583">
        <w:rPr>
          <w:rFonts w:ascii="Times New Roman" w:eastAsia="Times New Roman" w:hAnsi="Times New Roman" w:cs="Times New Roman"/>
          <w:noProof/>
          <w:sz w:val="24"/>
          <w:szCs w:val="20"/>
          <w:lang w:eastAsia="hr-HR"/>
        </w:rPr>
        <w:t>Slobodna novčana sredstva Proračuna mogu se oročavati kod poslovnih banaka, na osnovi Odluke Općinskog načelnika i Općinskog vijeća.</w:t>
      </w:r>
    </w:p>
    <w:p w:rsidR="00116583" w:rsidRPr="00116583" w:rsidRDefault="00116583" w:rsidP="00116583">
      <w:pPr>
        <w:spacing w:after="0" w:line="240" w:lineRule="auto"/>
        <w:ind w:left="180"/>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left="180"/>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13.</w:t>
      </w:r>
    </w:p>
    <w:p w:rsidR="00116583" w:rsidRPr="00116583" w:rsidRDefault="00116583" w:rsidP="00116583">
      <w:pPr>
        <w:spacing w:after="0" w:line="240" w:lineRule="auto"/>
        <w:ind w:left="180"/>
        <w:jc w:val="center"/>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firstLine="528"/>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Nekretninama u vlasništvu Općine Antunovac upravlja Općinski načelnik i Općinsko vijeće.</w:t>
      </w:r>
    </w:p>
    <w:p w:rsidR="00116583" w:rsidRPr="00116583" w:rsidRDefault="00116583" w:rsidP="00116583">
      <w:pPr>
        <w:spacing w:after="0" w:line="240" w:lineRule="auto"/>
        <w:ind w:firstLine="528"/>
        <w:jc w:val="both"/>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Korisnici nekretnina u vlasništvu Općine Antunovac dužni su snositi troškove korištenja prostora sukladno aktu Općinskog  načelnika i zaključenom ugovoru.</w:t>
      </w:r>
    </w:p>
    <w:p w:rsidR="00116583" w:rsidRPr="00116583" w:rsidRDefault="00116583" w:rsidP="00116583">
      <w:pPr>
        <w:spacing w:after="0" w:line="240" w:lineRule="auto"/>
        <w:jc w:val="both"/>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left="180" w:firstLine="528"/>
        <w:rPr>
          <w:rFonts w:ascii="Times New Roman" w:eastAsia="Times New Roman" w:hAnsi="Times New Roman" w:cs="Times New Roman"/>
          <w:b/>
          <w:sz w:val="28"/>
          <w:szCs w:val="28"/>
          <w:lang w:eastAsia="hr-HR"/>
        </w:rPr>
      </w:pPr>
      <w:r w:rsidRPr="00116583">
        <w:rPr>
          <w:rFonts w:ascii="Times New Roman" w:eastAsia="Times New Roman" w:hAnsi="Times New Roman" w:cs="Times New Roman"/>
          <w:b/>
          <w:sz w:val="28"/>
          <w:szCs w:val="28"/>
          <w:lang w:eastAsia="hr-HR"/>
        </w:rPr>
        <w:lastRenderedPageBreak/>
        <w:t>VII.   ZAKLJUČNE ODREDBE</w:t>
      </w:r>
    </w:p>
    <w:p w:rsidR="00116583" w:rsidRPr="00116583" w:rsidRDefault="00116583" w:rsidP="00116583">
      <w:pPr>
        <w:spacing w:after="0" w:line="240" w:lineRule="auto"/>
        <w:rPr>
          <w:rFonts w:ascii="Times New Roman" w:eastAsia="Times New Roman" w:hAnsi="Times New Roman" w:cs="Times New Roman"/>
          <w:sz w:val="24"/>
          <w:szCs w:val="24"/>
          <w:lang w:eastAsia="hr-HR"/>
        </w:rPr>
      </w:pPr>
    </w:p>
    <w:p w:rsidR="00116583" w:rsidRPr="00116583" w:rsidRDefault="00116583" w:rsidP="00116583">
      <w:pPr>
        <w:spacing w:after="0" w:line="240" w:lineRule="auto"/>
        <w:ind w:left="180"/>
        <w:jc w:val="center"/>
        <w:rPr>
          <w:rFonts w:ascii="Times New Roman" w:eastAsia="Times New Roman" w:hAnsi="Times New Roman" w:cs="Times New Roman"/>
          <w:sz w:val="24"/>
          <w:szCs w:val="24"/>
          <w:lang w:eastAsia="hr-HR"/>
        </w:rPr>
      </w:pPr>
      <w:r w:rsidRPr="00116583">
        <w:rPr>
          <w:rFonts w:ascii="Times New Roman" w:eastAsia="Times New Roman" w:hAnsi="Times New Roman" w:cs="Times New Roman"/>
          <w:sz w:val="24"/>
          <w:szCs w:val="24"/>
          <w:lang w:eastAsia="hr-HR"/>
        </w:rPr>
        <w:t>Članak 14.</w:t>
      </w:r>
    </w:p>
    <w:p w:rsidR="00116583" w:rsidRPr="00116583" w:rsidRDefault="00116583" w:rsidP="00116583">
      <w:pPr>
        <w:spacing w:after="0" w:line="240" w:lineRule="auto"/>
        <w:ind w:left="180"/>
        <w:jc w:val="center"/>
        <w:rPr>
          <w:rFonts w:ascii="Times New Roman" w:eastAsia="Times New Roman" w:hAnsi="Times New Roman" w:cs="Times New Roman"/>
          <w:sz w:val="24"/>
          <w:szCs w:val="24"/>
          <w:lang w:eastAsia="hr-HR"/>
        </w:rPr>
      </w:pPr>
    </w:p>
    <w:p w:rsidR="00116583" w:rsidRPr="00116583" w:rsidRDefault="00116583" w:rsidP="00116583">
      <w:pPr>
        <w:spacing w:after="0" w:line="240" w:lineRule="auto"/>
        <w:jc w:val="both"/>
        <w:rPr>
          <w:rFonts w:ascii="Times New Roman" w:eastAsia="Times New Roman" w:hAnsi="Times New Roman" w:cs="Times New Roman"/>
          <w:sz w:val="24"/>
          <w:szCs w:val="20"/>
          <w:lang w:eastAsia="hr-HR"/>
        </w:rPr>
      </w:pPr>
      <w:r w:rsidRPr="00116583">
        <w:rPr>
          <w:rFonts w:ascii="Times New Roman" w:eastAsia="Times New Roman" w:hAnsi="Times New Roman" w:cs="Times New Roman"/>
          <w:sz w:val="24"/>
          <w:szCs w:val="20"/>
          <w:lang w:eastAsia="hr-HR"/>
        </w:rPr>
        <w:tab/>
        <w:t>Ova Odluka stupa na snagu osmog dana od dana objave u «Službenom glasniku Općine Antunovac».</w:t>
      </w:r>
    </w:p>
    <w:p w:rsidR="00116583" w:rsidRPr="00116583" w:rsidRDefault="00116583" w:rsidP="00116583">
      <w:pPr>
        <w:spacing w:after="0" w:line="240" w:lineRule="auto"/>
        <w:jc w:val="both"/>
        <w:rPr>
          <w:rFonts w:ascii="Times New Roman" w:eastAsia="Times New Roman" w:hAnsi="Times New Roman" w:cs="Times New Roman"/>
          <w:sz w:val="24"/>
          <w:szCs w:val="20"/>
          <w:lang w:eastAsia="hr-HR"/>
        </w:rPr>
      </w:pPr>
    </w:p>
    <w:p w:rsidR="00116583" w:rsidRPr="00116583" w:rsidRDefault="00116583" w:rsidP="00116583">
      <w:pPr>
        <w:spacing w:after="0" w:line="240" w:lineRule="auto"/>
        <w:jc w:val="both"/>
        <w:rPr>
          <w:rFonts w:ascii="Times New Roman" w:eastAsia="Times New Roman" w:hAnsi="Times New Roman" w:cs="Times New Roman"/>
          <w:sz w:val="24"/>
          <w:szCs w:val="20"/>
          <w:lang w:eastAsia="hr-HR"/>
        </w:rPr>
      </w:pPr>
    </w:p>
    <w:p w:rsidR="00116583" w:rsidRPr="00116583" w:rsidRDefault="00116583" w:rsidP="00116583">
      <w:pPr>
        <w:spacing w:after="0" w:line="240" w:lineRule="auto"/>
        <w:jc w:val="both"/>
        <w:rPr>
          <w:rFonts w:ascii="Times New Roman" w:eastAsia="Times New Roman" w:hAnsi="Times New Roman" w:cs="Times New Roman"/>
          <w:sz w:val="24"/>
          <w:szCs w:val="20"/>
          <w:lang w:eastAsia="hr-HR"/>
        </w:rPr>
      </w:pPr>
      <w:r w:rsidRPr="00116583">
        <w:rPr>
          <w:rFonts w:ascii="Times New Roman" w:eastAsia="Times New Roman" w:hAnsi="Times New Roman" w:cs="Times New Roman"/>
          <w:sz w:val="24"/>
          <w:szCs w:val="20"/>
          <w:lang w:eastAsia="hr-HR"/>
        </w:rPr>
        <w:t>KLASA: 400-06/14-01/</w:t>
      </w:r>
      <w:proofErr w:type="spellStart"/>
      <w:r w:rsidRPr="00116583">
        <w:rPr>
          <w:rFonts w:ascii="Times New Roman" w:eastAsia="Times New Roman" w:hAnsi="Times New Roman" w:cs="Times New Roman"/>
          <w:sz w:val="24"/>
          <w:szCs w:val="20"/>
          <w:lang w:eastAsia="hr-HR"/>
        </w:rPr>
        <w:t>01</w:t>
      </w:r>
      <w:proofErr w:type="spellEnd"/>
      <w:r w:rsidRPr="00116583">
        <w:rPr>
          <w:rFonts w:ascii="Times New Roman" w:eastAsia="Times New Roman" w:hAnsi="Times New Roman" w:cs="Times New Roman"/>
          <w:sz w:val="24"/>
          <w:szCs w:val="20"/>
          <w:lang w:eastAsia="hr-HR"/>
        </w:rPr>
        <w:t xml:space="preserve"> </w:t>
      </w:r>
    </w:p>
    <w:p w:rsidR="00116583" w:rsidRPr="00116583" w:rsidRDefault="00116583" w:rsidP="00116583">
      <w:pPr>
        <w:spacing w:after="0" w:line="240" w:lineRule="auto"/>
        <w:rPr>
          <w:rFonts w:ascii="Times New Roman" w:eastAsia="Times New Roman" w:hAnsi="Times New Roman" w:cs="Times New Roman"/>
          <w:sz w:val="24"/>
          <w:szCs w:val="20"/>
          <w:lang w:eastAsia="hr-HR"/>
        </w:rPr>
      </w:pPr>
      <w:r w:rsidRPr="00116583">
        <w:rPr>
          <w:rFonts w:ascii="Times New Roman" w:eastAsia="Times New Roman" w:hAnsi="Times New Roman" w:cs="Times New Roman"/>
          <w:sz w:val="24"/>
          <w:szCs w:val="20"/>
          <w:lang w:eastAsia="hr-HR"/>
        </w:rPr>
        <w:t>URBROJ: 2158/02-01-14-76</w:t>
      </w:r>
    </w:p>
    <w:p w:rsidR="00116583" w:rsidRPr="00116583" w:rsidRDefault="00116583" w:rsidP="00116583">
      <w:pPr>
        <w:spacing w:after="0" w:line="240" w:lineRule="auto"/>
        <w:rPr>
          <w:rFonts w:ascii="Times New Roman" w:eastAsia="Times New Roman" w:hAnsi="Times New Roman" w:cs="Times New Roman"/>
          <w:sz w:val="24"/>
          <w:szCs w:val="20"/>
          <w:lang w:eastAsia="hr-HR"/>
        </w:rPr>
      </w:pPr>
      <w:r w:rsidRPr="00116583">
        <w:rPr>
          <w:rFonts w:ascii="Times New Roman" w:eastAsia="Times New Roman" w:hAnsi="Times New Roman" w:cs="Times New Roman"/>
          <w:sz w:val="24"/>
          <w:szCs w:val="20"/>
          <w:lang w:eastAsia="hr-HR"/>
        </w:rPr>
        <w:t>U Antunovcu, 17. prosinca 2014. godine</w:t>
      </w:r>
    </w:p>
    <w:p w:rsidR="00116583" w:rsidRPr="00116583" w:rsidRDefault="00116583" w:rsidP="00116583">
      <w:pPr>
        <w:spacing w:after="0" w:line="240" w:lineRule="auto"/>
        <w:rPr>
          <w:rFonts w:ascii="Times New Roman" w:eastAsia="Times New Roman" w:hAnsi="Times New Roman" w:cs="Times New Roman"/>
          <w:sz w:val="24"/>
          <w:szCs w:val="20"/>
          <w:lang w:eastAsia="hr-HR"/>
        </w:rPr>
      </w:pPr>
    </w:p>
    <w:p w:rsidR="00116583" w:rsidRPr="00116583" w:rsidRDefault="00116583" w:rsidP="00D07708">
      <w:pPr>
        <w:spacing w:after="0" w:line="240" w:lineRule="auto"/>
        <w:ind w:left="1416"/>
        <w:jc w:val="center"/>
        <w:rPr>
          <w:rFonts w:ascii="Times New Roman" w:eastAsia="Times New Roman" w:hAnsi="Times New Roman" w:cs="Times New Roman"/>
          <w:sz w:val="24"/>
          <w:szCs w:val="20"/>
          <w:lang w:eastAsia="hr-HR"/>
        </w:rPr>
      </w:pPr>
      <w:r w:rsidRPr="00116583">
        <w:rPr>
          <w:rFonts w:ascii="Times New Roman" w:eastAsia="Times New Roman" w:hAnsi="Times New Roman" w:cs="Times New Roman"/>
          <w:sz w:val="24"/>
          <w:szCs w:val="20"/>
          <w:lang w:eastAsia="hr-HR"/>
        </w:rPr>
        <w:t>Predsjednik Op</w:t>
      </w:r>
      <w:r w:rsidRPr="00116583">
        <w:rPr>
          <w:rFonts w:ascii="Times New Roman" w:eastAsia="Times New Roman" w:hAnsi="Times New Roman" w:cs="Times New Roman" w:hint="eastAsia"/>
          <w:sz w:val="24"/>
          <w:szCs w:val="20"/>
          <w:lang w:eastAsia="hr-HR"/>
        </w:rPr>
        <w:t>ć</w:t>
      </w:r>
      <w:r w:rsidRPr="00116583">
        <w:rPr>
          <w:rFonts w:ascii="Times New Roman" w:eastAsia="Times New Roman" w:hAnsi="Times New Roman" w:cs="Times New Roman"/>
          <w:sz w:val="24"/>
          <w:szCs w:val="20"/>
          <w:lang w:eastAsia="hr-HR"/>
        </w:rPr>
        <w:t>inskog vije</w:t>
      </w:r>
      <w:r w:rsidRPr="00116583">
        <w:rPr>
          <w:rFonts w:ascii="Times New Roman" w:eastAsia="Times New Roman" w:hAnsi="Times New Roman" w:cs="Times New Roman" w:hint="eastAsia"/>
          <w:sz w:val="24"/>
          <w:szCs w:val="20"/>
          <w:lang w:eastAsia="hr-HR"/>
        </w:rPr>
        <w:t>ć</w:t>
      </w:r>
      <w:r w:rsidRPr="00116583">
        <w:rPr>
          <w:rFonts w:ascii="Times New Roman" w:eastAsia="Times New Roman" w:hAnsi="Times New Roman" w:cs="Times New Roman"/>
          <w:sz w:val="24"/>
          <w:szCs w:val="20"/>
          <w:lang w:eastAsia="hr-HR"/>
        </w:rPr>
        <w:t>a</w:t>
      </w:r>
    </w:p>
    <w:p w:rsidR="00116583" w:rsidRPr="00116583" w:rsidRDefault="00116583" w:rsidP="00D07708">
      <w:pPr>
        <w:spacing w:after="0" w:line="240" w:lineRule="auto"/>
        <w:ind w:left="1416"/>
        <w:jc w:val="center"/>
        <w:rPr>
          <w:rFonts w:ascii="Times New Roman" w:eastAsia="Times New Roman" w:hAnsi="Times New Roman" w:cs="Times New Roman"/>
          <w:sz w:val="24"/>
          <w:szCs w:val="20"/>
          <w:lang w:eastAsia="hr-HR"/>
        </w:rPr>
      </w:pPr>
      <w:r w:rsidRPr="00116583">
        <w:rPr>
          <w:rFonts w:ascii="Times New Roman" w:eastAsia="Times New Roman" w:hAnsi="Times New Roman" w:cs="Times New Roman"/>
          <w:sz w:val="24"/>
          <w:szCs w:val="20"/>
          <w:lang w:eastAsia="hr-HR"/>
        </w:rPr>
        <w:t>Zlatko Matijevi</w:t>
      </w:r>
      <w:r w:rsidRPr="00116583">
        <w:rPr>
          <w:rFonts w:ascii="Times New Roman" w:eastAsia="Times New Roman" w:hAnsi="Times New Roman" w:cs="Times New Roman" w:hint="eastAsia"/>
          <w:sz w:val="24"/>
          <w:szCs w:val="20"/>
          <w:lang w:eastAsia="hr-HR"/>
        </w:rPr>
        <w:t>ć</w:t>
      </w: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sectPr w:rsidR="00D07708" w:rsidSect="00D07708">
          <w:type w:val="continuous"/>
          <w:pgSz w:w="11906" w:h="16838"/>
          <w:pgMar w:top="1134" w:right="1134" w:bottom="1134" w:left="1134" w:header="709" w:footer="709" w:gutter="0"/>
          <w:cols w:num="2" w:space="708"/>
          <w:docGrid w:linePitch="360"/>
        </w:sectPr>
      </w:pPr>
    </w:p>
    <w:p w:rsidR="00116583" w:rsidRDefault="00116583"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D07708" w:rsidRPr="00116583" w:rsidRDefault="00D07708" w:rsidP="00116583">
      <w:pPr>
        <w:spacing w:after="0" w:line="240" w:lineRule="auto"/>
        <w:ind w:left="3540"/>
        <w:jc w:val="center"/>
        <w:rPr>
          <w:rFonts w:ascii="Times New Roman" w:eastAsia="Times New Roman" w:hAnsi="Times New Roman" w:cs="Times New Roman"/>
          <w:noProof/>
          <w:sz w:val="24"/>
          <w:szCs w:val="20"/>
          <w:lang w:eastAsia="hr-HR"/>
        </w:rPr>
      </w:pPr>
    </w:p>
    <w:p w:rsidR="00116583" w:rsidRDefault="008E71B2" w:rsidP="00116583">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lastRenderedPageBreak/>
        <w:t>400.</w:t>
      </w:r>
    </w:p>
    <w:p w:rsidR="008E71B2" w:rsidRPr="008E71B2" w:rsidRDefault="008E71B2" w:rsidP="008E71B2">
      <w:pPr>
        <w:pStyle w:val="Tijeloteksta3"/>
        <w:ind w:firstLine="720"/>
        <w:rPr>
          <w:rFonts w:ascii="Times New Roman" w:hAnsi="Times New Roman"/>
          <w:szCs w:val="24"/>
        </w:rPr>
      </w:pPr>
      <w:r w:rsidRPr="008E71B2">
        <w:rPr>
          <w:rFonts w:ascii="Times New Roman" w:hAnsi="Times New Roman"/>
          <w:szCs w:val="24"/>
        </w:rPr>
        <w:t xml:space="preserve">Temeljem članka 39. Zakona o proračunu («Narodne novine» broj 87/08 i 136/12) i članka 32. Statuta Općine Antunovac («Službeni glasnik Općine Antunovac» broj 2/13), </w:t>
      </w:r>
      <w:r w:rsidRPr="008E71B2">
        <w:rPr>
          <w:rFonts w:ascii="Times New Roman" w:hAnsi="Times New Roman"/>
        </w:rPr>
        <w:t>Op</w:t>
      </w:r>
      <w:r w:rsidRPr="008E71B2">
        <w:rPr>
          <w:rFonts w:ascii="Times New Roman" w:hAnsi="Times New Roman" w:hint="eastAsia"/>
        </w:rPr>
        <w:t>ć</w:t>
      </w:r>
      <w:r w:rsidRPr="008E71B2">
        <w:rPr>
          <w:rFonts w:ascii="Times New Roman" w:hAnsi="Times New Roman"/>
        </w:rPr>
        <w:t>insko vije</w:t>
      </w:r>
      <w:r w:rsidRPr="008E71B2">
        <w:rPr>
          <w:rFonts w:ascii="Times New Roman" w:hAnsi="Times New Roman" w:hint="eastAsia"/>
        </w:rPr>
        <w:t>ć</w:t>
      </w:r>
      <w:r w:rsidRPr="008E71B2">
        <w:rPr>
          <w:rFonts w:ascii="Times New Roman" w:hAnsi="Times New Roman"/>
        </w:rPr>
        <w:t>e Op</w:t>
      </w:r>
      <w:r w:rsidRPr="008E71B2">
        <w:rPr>
          <w:rFonts w:ascii="Times New Roman" w:hAnsi="Times New Roman" w:hint="eastAsia"/>
        </w:rPr>
        <w:t>ć</w:t>
      </w:r>
      <w:r w:rsidRPr="008E71B2">
        <w:rPr>
          <w:rFonts w:ascii="Times New Roman" w:hAnsi="Times New Roman"/>
        </w:rPr>
        <w:t>ine Antunovac na svojoj 17. sjednici, održanoj dana 17. prosinca 2014. godine, donosi</w:t>
      </w:r>
    </w:p>
    <w:p w:rsidR="008E71B2" w:rsidRPr="008E71B2" w:rsidRDefault="008E71B2" w:rsidP="008E71B2">
      <w:pPr>
        <w:spacing w:after="0" w:line="240" w:lineRule="auto"/>
        <w:jc w:val="both"/>
        <w:rPr>
          <w:rFonts w:ascii="Times New Roman" w:eastAsia="Times New Roman" w:hAnsi="Times New Roman" w:cs="Times New Roman"/>
          <w:sz w:val="24"/>
          <w:szCs w:val="24"/>
          <w:lang w:eastAsia="hr-HR"/>
        </w:rPr>
      </w:pPr>
    </w:p>
    <w:p w:rsidR="008E71B2" w:rsidRPr="008E71B2" w:rsidRDefault="008E71B2" w:rsidP="008E71B2">
      <w:pPr>
        <w:spacing w:after="0" w:line="240" w:lineRule="auto"/>
        <w:jc w:val="both"/>
        <w:rPr>
          <w:rFonts w:ascii="Times New Roman" w:eastAsia="Times New Roman" w:hAnsi="Times New Roman" w:cs="Times New Roman"/>
          <w:sz w:val="24"/>
          <w:szCs w:val="24"/>
          <w:lang w:eastAsia="hr-HR"/>
        </w:rPr>
      </w:pPr>
    </w:p>
    <w:p w:rsidR="008E71B2" w:rsidRPr="008E71B2" w:rsidRDefault="008E71B2" w:rsidP="008E71B2">
      <w:pPr>
        <w:spacing w:after="0" w:line="240" w:lineRule="auto"/>
        <w:jc w:val="center"/>
        <w:rPr>
          <w:rFonts w:ascii="Times New Roman" w:eastAsia="Times New Roman" w:hAnsi="Times New Roman" w:cs="Times New Roman"/>
          <w:b/>
          <w:bCs/>
          <w:sz w:val="36"/>
          <w:szCs w:val="36"/>
          <w:lang w:eastAsia="hr-HR"/>
        </w:rPr>
      </w:pPr>
      <w:r w:rsidRPr="008E71B2">
        <w:rPr>
          <w:rFonts w:ascii="Times New Roman" w:eastAsia="Times New Roman" w:hAnsi="Times New Roman" w:cs="Times New Roman"/>
          <w:b/>
          <w:bCs/>
          <w:sz w:val="36"/>
          <w:szCs w:val="36"/>
          <w:lang w:eastAsia="hr-HR"/>
        </w:rPr>
        <w:t>PRORAČUN</w:t>
      </w:r>
    </w:p>
    <w:p w:rsidR="008E71B2" w:rsidRPr="008E71B2" w:rsidRDefault="008E71B2" w:rsidP="008E71B2">
      <w:pPr>
        <w:spacing w:after="0" w:line="240" w:lineRule="auto"/>
        <w:jc w:val="center"/>
        <w:rPr>
          <w:rFonts w:ascii="Times New Roman" w:eastAsia="Times New Roman" w:hAnsi="Times New Roman" w:cs="Times New Roman"/>
          <w:b/>
          <w:sz w:val="24"/>
          <w:szCs w:val="24"/>
          <w:lang w:eastAsia="hr-HR"/>
        </w:rPr>
      </w:pPr>
      <w:r w:rsidRPr="008E71B2">
        <w:rPr>
          <w:rFonts w:ascii="Times New Roman" w:eastAsia="Times New Roman" w:hAnsi="Times New Roman" w:cs="Times New Roman"/>
          <w:b/>
          <w:bCs/>
          <w:sz w:val="24"/>
          <w:szCs w:val="24"/>
          <w:lang w:eastAsia="hr-HR"/>
        </w:rPr>
        <w:t>Općine Antunovac za 2015. godinu</w:t>
      </w:r>
    </w:p>
    <w:p w:rsidR="008E71B2" w:rsidRPr="008E71B2" w:rsidRDefault="008E71B2" w:rsidP="008E71B2">
      <w:pPr>
        <w:spacing w:after="0" w:line="240" w:lineRule="auto"/>
        <w:rPr>
          <w:rFonts w:ascii="Times New Roman" w:eastAsia="Times New Roman" w:hAnsi="Times New Roman" w:cs="Times New Roman"/>
          <w:sz w:val="24"/>
          <w:szCs w:val="24"/>
          <w:lang w:eastAsia="hr-HR"/>
        </w:rPr>
      </w:pPr>
    </w:p>
    <w:p w:rsidR="008E71B2" w:rsidRPr="008E71B2" w:rsidRDefault="008E71B2" w:rsidP="008E71B2">
      <w:pPr>
        <w:spacing w:after="0" w:line="240" w:lineRule="auto"/>
        <w:rPr>
          <w:rFonts w:ascii="Times New Roman" w:eastAsia="Times New Roman" w:hAnsi="Times New Roman" w:cs="Times New Roman"/>
          <w:sz w:val="24"/>
          <w:szCs w:val="24"/>
          <w:lang w:eastAsia="hr-HR"/>
        </w:rPr>
      </w:pPr>
    </w:p>
    <w:p w:rsidR="008E71B2" w:rsidRPr="008E71B2" w:rsidRDefault="008E71B2" w:rsidP="008E71B2">
      <w:pPr>
        <w:spacing w:after="0" w:line="240" w:lineRule="auto"/>
        <w:ind w:firstLine="708"/>
        <w:rPr>
          <w:rFonts w:ascii="Times New Roman" w:eastAsia="Times New Roman" w:hAnsi="Times New Roman" w:cs="Times New Roman"/>
          <w:b/>
          <w:bCs/>
          <w:sz w:val="24"/>
          <w:szCs w:val="24"/>
          <w:lang w:eastAsia="hr-HR"/>
        </w:rPr>
      </w:pPr>
      <w:r w:rsidRPr="008E71B2">
        <w:rPr>
          <w:rFonts w:ascii="Times New Roman" w:eastAsia="Times New Roman" w:hAnsi="Times New Roman" w:cs="Times New Roman"/>
          <w:b/>
          <w:bCs/>
          <w:sz w:val="24"/>
          <w:szCs w:val="24"/>
          <w:lang w:eastAsia="hr-HR"/>
        </w:rPr>
        <w:t>I.   OPĆI DIO</w:t>
      </w:r>
    </w:p>
    <w:p w:rsidR="008E71B2" w:rsidRPr="008E71B2" w:rsidRDefault="008E71B2" w:rsidP="008E71B2">
      <w:pPr>
        <w:spacing w:after="0" w:line="240" w:lineRule="auto"/>
        <w:jc w:val="center"/>
        <w:rPr>
          <w:rFonts w:ascii="Times New Roman" w:eastAsia="Times New Roman" w:hAnsi="Times New Roman" w:cs="Times New Roman"/>
          <w:sz w:val="24"/>
          <w:szCs w:val="24"/>
          <w:lang w:eastAsia="hr-HR"/>
        </w:rPr>
      </w:pPr>
    </w:p>
    <w:p w:rsidR="008E71B2" w:rsidRPr="008E71B2" w:rsidRDefault="008E71B2" w:rsidP="008E71B2">
      <w:pPr>
        <w:spacing w:after="0" w:line="240" w:lineRule="auto"/>
        <w:jc w:val="center"/>
        <w:rPr>
          <w:rFonts w:ascii="Times New Roman" w:eastAsia="Times New Roman" w:hAnsi="Times New Roman" w:cs="Times New Roman"/>
          <w:sz w:val="24"/>
          <w:szCs w:val="24"/>
          <w:lang w:eastAsia="hr-HR"/>
        </w:rPr>
      </w:pPr>
      <w:r w:rsidRPr="008E71B2">
        <w:rPr>
          <w:rFonts w:ascii="Times New Roman" w:eastAsia="Times New Roman" w:hAnsi="Times New Roman" w:cs="Times New Roman"/>
          <w:sz w:val="24"/>
          <w:szCs w:val="24"/>
          <w:lang w:eastAsia="hr-HR"/>
        </w:rPr>
        <w:t>Članak 1.</w:t>
      </w:r>
    </w:p>
    <w:p w:rsidR="008E71B2" w:rsidRPr="008E71B2" w:rsidRDefault="008E71B2" w:rsidP="008E71B2">
      <w:pPr>
        <w:spacing w:after="0" w:line="240" w:lineRule="auto"/>
        <w:jc w:val="center"/>
        <w:rPr>
          <w:rFonts w:ascii="Times New Roman" w:eastAsia="Times New Roman" w:hAnsi="Times New Roman" w:cs="Times New Roman"/>
          <w:sz w:val="24"/>
          <w:szCs w:val="24"/>
          <w:lang w:eastAsia="hr-HR"/>
        </w:rPr>
      </w:pPr>
    </w:p>
    <w:p w:rsidR="008E71B2" w:rsidRPr="008E71B2" w:rsidRDefault="008E71B2" w:rsidP="008E71B2">
      <w:pPr>
        <w:spacing w:after="0" w:line="240" w:lineRule="auto"/>
        <w:ind w:firstLine="720"/>
        <w:jc w:val="both"/>
        <w:rPr>
          <w:rFonts w:ascii="Times New Roman" w:eastAsia="Times New Roman" w:hAnsi="Times New Roman" w:cs="Times New Roman"/>
          <w:sz w:val="24"/>
          <w:szCs w:val="24"/>
          <w:lang w:eastAsia="hr-HR"/>
        </w:rPr>
      </w:pPr>
      <w:r w:rsidRPr="008E71B2">
        <w:rPr>
          <w:rFonts w:ascii="Times New Roman" w:eastAsia="Times New Roman" w:hAnsi="Times New Roman" w:cs="Times New Roman"/>
          <w:sz w:val="24"/>
          <w:szCs w:val="24"/>
          <w:lang w:eastAsia="hr-HR"/>
        </w:rPr>
        <w:t>Proračun Općine Antunovac za 2015. godinu (u daljnjem tekstu: Proračun) sastoji se od:</w:t>
      </w:r>
    </w:p>
    <w:p w:rsidR="008E71B2" w:rsidRPr="008E71B2" w:rsidRDefault="008E71B2" w:rsidP="008E71B2">
      <w:pPr>
        <w:spacing w:after="0" w:line="240" w:lineRule="auto"/>
        <w:rPr>
          <w:rFonts w:ascii="Times New Roman" w:eastAsia="Times New Roman" w:hAnsi="Times New Roman" w:cs="Times New Roman"/>
          <w:sz w:val="24"/>
          <w:szCs w:val="24"/>
          <w:lang w:eastAsia="hr-HR"/>
        </w:rPr>
      </w:pPr>
    </w:p>
    <w:tbl>
      <w:tblPr>
        <w:tblW w:w="9000" w:type="dxa"/>
        <w:tblInd w:w="93" w:type="dxa"/>
        <w:tblLook w:val="04A0" w:firstRow="1" w:lastRow="0" w:firstColumn="1" w:lastColumn="0" w:noHBand="0" w:noVBand="1"/>
      </w:tblPr>
      <w:tblGrid>
        <w:gridCol w:w="960"/>
        <w:gridCol w:w="6380"/>
        <w:gridCol w:w="1660"/>
      </w:tblGrid>
      <w:tr w:rsidR="008E71B2" w:rsidRPr="008E71B2" w:rsidTr="008E71B2">
        <w:trPr>
          <w:trHeight w:val="300"/>
        </w:trPr>
        <w:tc>
          <w:tcPr>
            <w:tcW w:w="7340" w:type="dxa"/>
            <w:gridSpan w:val="2"/>
            <w:tcBorders>
              <w:top w:val="nil"/>
              <w:left w:val="nil"/>
              <w:bottom w:val="nil"/>
              <w:right w:val="nil"/>
            </w:tcBorders>
            <w:shd w:val="clear" w:color="auto" w:fill="auto"/>
            <w:noWrap/>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A. RAČUN PRIHODA I RASHODA</w:t>
            </w:r>
          </w:p>
        </w:tc>
        <w:tc>
          <w:tcPr>
            <w:tcW w:w="1660" w:type="dxa"/>
            <w:tcBorders>
              <w:top w:val="nil"/>
              <w:left w:val="nil"/>
              <w:bottom w:val="nil"/>
              <w:right w:val="nil"/>
            </w:tcBorders>
            <w:shd w:val="clear" w:color="auto" w:fill="auto"/>
            <w:noWrap/>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p>
        </w:tc>
      </w:tr>
      <w:tr w:rsidR="008E71B2" w:rsidRPr="008E71B2" w:rsidTr="008E71B2">
        <w:trPr>
          <w:trHeight w:val="300"/>
        </w:trPr>
        <w:tc>
          <w:tcPr>
            <w:tcW w:w="7340" w:type="dxa"/>
            <w:gridSpan w:val="2"/>
            <w:tcBorders>
              <w:top w:val="nil"/>
              <w:left w:val="nil"/>
              <w:bottom w:val="nil"/>
              <w:right w:val="nil"/>
            </w:tcBorders>
            <w:shd w:val="clear" w:color="auto" w:fill="auto"/>
            <w:noWrap/>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 xml:space="preserve">    Prihodi poslovanja</w:t>
            </w:r>
          </w:p>
        </w:tc>
        <w:tc>
          <w:tcPr>
            <w:tcW w:w="1660" w:type="dxa"/>
            <w:tcBorders>
              <w:top w:val="nil"/>
              <w:left w:val="nil"/>
              <w:bottom w:val="nil"/>
              <w:right w:val="nil"/>
            </w:tcBorders>
            <w:shd w:val="clear" w:color="auto" w:fill="auto"/>
            <w:noWrap/>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12.864.600,00</w:t>
            </w:r>
          </w:p>
        </w:tc>
      </w:tr>
      <w:tr w:rsidR="008E71B2" w:rsidRPr="008E71B2" w:rsidTr="008E71B2">
        <w:trPr>
          <w:trHeight w:val="300"/>
        </w:trPr>
        <w:tc>
          <w:tcPr>
            <w:tcW w:w="7340" w:type="dxa"/>
            <w:gridSpan w:val="2"/>
            <w:tcBorders>
              <w:top w:val="nil"/>
              <w:left w:val="nil"/>
              <w:bottom w:val="nil"/>
              <w:right w:val="nil"/>
            </w:tcBorders>
            <w:shd w:val="clear" w:color="auto" w:fill="auto"/>
            <w:noWrap/>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 xml:space="preserve">    Prihodi od prodaje nefinancijske imovine</w:t>
            </w:r>
          </w:p>
        </w:tc>
        <w:tc>
          <w:tcPr>
            <w:tcW w:w="1660" w:type="dxa"/>
            <w:tcBorders>
              <w:top w:val="nil"/>
              <w:left w:val="nil"/>
              <w:bottom w:val="nil"/>
              <w:right w:val="nil"/>
            </w:tcBorders>
            <w:shd w:val="clear" w:color="auto" w:fill="auto"/>
            <w:noWrap/>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3.060.000,00</w:t>
            </w:r>
          </w:p>
        </w:tc>
      </w:tr>
      <w:tr w:rsidR="008E71B2" w:rsidRPr="008E71B2" w:rsidTr="008E71B2">
        <w:trPr>
          <w:trHeight w:val="300"/>
        </w:trPr>
        <w:tc>
          <w:tcPr>
            <w:tcW w:w="7340" w:type="dxa"/>
            <w:gridSpan w:val="2"/>
            <w:tcBorders>
              <w:top w:val="nil"/>
              <w:left w:val="nil"/>
              <w:bottom w:val="nil"/>
              <w:right w:val="nil"/>
            </w:tcBorders>
            <w:shd w:val="clear" w:color="auto" w:fill="auto"/>
            <w:noWrap/>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 xml:space="preserve">    Rashodi poslovanja</w:t>
            </w:r>
          </w:p>
        </w:tc>
        <w:tc>
          <w:tcPr>
            <w:tcW w:w="1660" w:type="dxa"/>
            <w:tcBorders>
              <w:top w:val="nil"/>
              <w:left w:val="nil"/>
              <w:bottom w:val="nil"/>
              <w:right w:val="nil"/>
            </w:tcBorders>
            <w:shd w:val="clear" w:color="auto" w:fill="auto"/>
            <w:noWrap/>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9.697.600,00</w:t>
            </w:r>
          </w:p>
        </w:tc>
      </w:tr>
      <w:tr w:rsidR="008E71B2" w:rsidRPr="008E71B2" w:rsidTr="008E71B2">
        <w:trPr>
          <w:trHeight w:val="300"/>
        </w:trPr>
        <w:tc>
          <w:tcPr>
            <w:tcW w:w="7340" w:type="dxa"/>
            <w:gridSpan w:val="2"/>
            <w:tcBorders>
              <w:top w:val="nil"/>
              <w:left w:val="nil"/>
              <w:bottom w:val="nil"/>
              <w:right w:val="nil"/>
            </w:tcBorders>
            <w:shd w:val="clear" w:color="auto" w:fill="auto"/>
            <w:noWrap/>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 xml:space="preserve">    Rashodi za nabavu nefinancijske imovine</w:t>
            </w:r>
          </w:p>
        </w:tc>
        <w:tc>
          <w:tcPr>
            <w:tcW w:w="1660" w:type="dxa"/>
            <w:tcBorders>
              <w:top w:val="nil"/>
              <w:left w:val="nil"/>
              <w:bottom w:val="nil"/>
              <w:right w:val="nil"/>
            </w:tcBorders>
            <w:shd w:val="clear" w:color="auto" w:fill="auto"/>
            <w:noWrap/>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5.827.000,00</w:t>
            </w:r>
          </w:p>
        </w:tc>
      </w:tr>
      <w:tr w:rsidR="008E71B2" w:rsidRPr="008E71B2" w:rsidTr="008E71B2">
        <w:trPr>
          <w:trHeight w:val="300"/>
        </w:trPr>
        <w:tc>
          <w:tcPr>
            <w:tcW w:w="7340" w:type="dxa"/>
            <w:gridSpan w:val="2"/>
            <w:tcBorders>
              <w:top w:val="nil"/>
              <w:left w:val="nil"/>
              <w:bottom w:val="nil"/>
              <w:right w:val="nil"/>
            </w:tcBorders>
            <w:shd w:val="clear" w:color="auto" w:fill="auto"/>
            <w:noWrap/>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 xml:space="preserve">    RAZLIKA - MANJAK</w:t>
            </w:r>
          </w:p>
        </w:tc>
        <w:tc>
          <w:tcPr>
            <w:tcW w:w="1660" w:type="dxa"/>
            <w:tcBorders>
              <w:top w:val="nil"/>
              <w:left w:val="nil"/>
              <w:bottom w:val="nil"/>
              <w:right w:val="nil"/>
            </w:tcBorders>
            <w:shd w:val="clear" w:color="auto" w:fill="auto"/>
            <w:noWrap/>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400.000,00</w:t>
            </w:r>
          </w:p>
        </w:tc>
      </w:tr>
      <w:tr w:rsidR="008E71B2" w:rsidRPr="008E71B2" w:rsidTr="008E71B2">
        <w:trPr>
          <w:trHeight w:val="300"/>
        </w:trPr>
        <w:tc>
          <w:tcPr>
            <w:tcW w:w="960" w:type="dxa"/>
            <w:tcBorders>
              <w:top w:val="nil"/>
              <w:left w:val="nil"/>
              <w:bottom w:val="nil"/>
              <w:right w:val="nil"/>
            </w:tcBorders>
            <w:shd w:val="clear" w:color="auto" w:fill="auto"/>
            <w:noWrap/>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p>
        </w:tc>
        <w:tc>
          <w:tcPr>
            <w:tcW w:w="6380" w:type="dxa"/>
            <w:tcBorders>
              <w:top w:val="nil"/>
              <w:left w:val="nil"/>
              <w:bottom w:val="nil"/>
              <w:right w:val="nil"/>
            </w:tcBorders>
            <w:shd w:val="clear" w:color="auto" w:fill="auto"/>
            <w:noWrap/>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p>
        </w:tc>
        <w:tc>
          <w:tcPr>
            <w:tcW w:w="1660" w:type="dxa"/>
            <w:tcBorders>
              <w:top w:val="nil"/>
              <w:left w:val="nil"/>
              <w:bottom w:val="nil"/>
              <w:right w:val="nil"/>
            </w:tcBorders>
            <w:shd w:val="clear" w:color="auto" w:fill="auto"/>
            <w:noWrap/>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p>
        </w:tc>
      </w:tr>
      <w:tr w:rsidR="008E71B2" w:rsidRPr="008E71B2" w:rsidTr="008E71B2">
        <w:trPr>
          <w:trHeight w:val="300"/>
        </w:trPr>
        <w:tc>
          <w:tcPr>
            <w:tcW w:w="7340" w:type="dxa"/>
            <w:gridSpan w:val="2"/>
            <w:tcBorders>
              <w:top w:val="nil"/>
              <w:left w:val="nil"/>
              <w:bottom w:val="nil"/>
              <w:right w:val="nil"/>
            </w:tcBorders>
            <w:shd w:val="clear" w:color="auto" w:fill="auto"/>
            <w:noWrap/>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B. RAČUN ZADUŽIVANJA/FINANCIRANJA</w:t>
            </w:r>
          </w:p>
        </w:tc>
        <w:tc>
          <w:tcPr>
            <w:tcW w:w="1660" w:type="dxa"/>
            <w:tcBorders>
              <w:top w:val="nil"/>
              <w:left w:val="nil"/>
              <w:bottom w:val="nil"/>
              <w:right w:val="nil"/>
            </w:tcBorders>
            <w:shd w:val="clear" w:color="auto" w:fill="auto"/>
            <w:noWrap/>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p>
        </w:tc>
      </w:tr>
      <w:tr w:rsidR="008E71B2" w:rsidRPr="008E71B2" w:rsidTr="008E71B2">
        <w:trPr>
          <w:trHeight w:val="300"/>
        </w:trPr>
        <w:tc>
          <w:tcPr>
            <w:tcW w:w="7340" w:type="dxa"/>
            <w:gridSpan w:val="2"/>
            <w:tcBorders>
              <w:top w:val="nil"/>
              <w:left w:val="nil"/>
              <w:bottom w:val="nil"/>
              <w:right w:val="nil"/>
            </w:tcBorders>
            <w:shd w:val="clear" w:color="auto" w:fill="auto"/>
            <w:noWrap/>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 xml:space="preserve">    Izdaci za financijsku imovinu i otplate zajmova</w:t>
            </w:r>
          </w:p>
        </w:tc>
        <w:tc>
          <w:tcPr>
            <w:tcW w:w="1660" w:type="dxa"/>
            <w:tcBorders>
              <w:top w:val="nil"/>
              <w:left w:val="nil"/>
              <w:bottom w:val="nil"/>
              <w:right w:val="nil"/>
            </w:tcBorders>
            <w:shd w:val="clear" w:color="auto" w:fill="auto"/>
            <w:noWrap/>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400.000,00</w:t>
            </w:r>
          </w:p>
        </w:tc>
      </w:tr>
      <w:tr w:rsidR="008E71B2" w:rsidRPr="008E71B2" w:rsidTr="008E71B2">
        <w:trPr>
          <w:trHeight w:val="300"/>
        </w:trPr>
        <w:tc>
          <w:tcPr>
            <w:tcW w:w="7340" w:type="dxa"/>
            <w:gridSpan w:val="2"/>
            <w:tcBorders>
              <w:top w:val="nil"/>
              <w:left w:val="nil"/>
              <w:bottom w:val="nil"/>
              <w:right w:val="nil"/>
            </w:tcBorders>
            <w:shd w:val="clear" w:color="auto" w:fill="auto"/>
            <w:noWrap/>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 xml:space="preserve">    NETO ZADUŽIVANJE/FINANCIRANJE</w:t>
            </w:r>
          </w:p>
        </w:tc>
        <w:tc>
          <w:tcPr>
            <w:tcW w:w="1660" w:type="dxa"/>
            <w:tcBorders>
              <w:top w:val="nil"/>
              <w:left w:val="nil"/>
              <w:bottom w:val="nil"/>
              <w:right w:val="nil"/>
            </w:tcBorders>
            <w:shd w:val="clear" w:color="auto" w:fill="auto"/>
            <w:noWrap/>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-400.000,00</w:t>
            </w:r>
          </w:p>
        </w:tc>
      </w:tr>
      <w:tr w:rsidR="008E71B2" w:rsidRPr="008E71B2" w:rsidTr="008E71B2">
        <w:trPr>
          <w:trHeight w:val="300"/>
        </w:trPr>
        <w:tc>
          <w:tcPr>
            <w:tcW w:w="960" w:type="dxa"/>
            <w:tcBorders>
              <w:top w:val="nil"/>
              <w:left w:val="nil"/>
              <w:bottom w:val="nil"/>
              <w:right w:val="nil"/>
            </w:tcBorders>
            <w:shd w:val="clear" w:color="auto" w:fill="auto"/>
            <w:noWrap/>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p>
        </w:tc>
        <w:tc>
          <w:tcPr>
            <w:tcW w:w="6380" w:type="dxa"/>
            <w:tcBorders>
              <w:top w:val="nil"/>
              <w:left w:val="nil"/>
              <w:bottom w:val="nil"/>
              <w:right w:val="nil"/>
            </w:tcBorders>
            <w:shd w:val="clear" w:color="auto" w:fill="auto"/>
            <w:noWrap/>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p>
        </w:tc>
        <w:tc>
          <w:tcPr>
            <w:tcW w:w="1660" w:type="dxa"/>
            <w:tcBorders>
              <w:top w:val="nil"/>
              <w:left w:val="nil"/>
              <w:bottom w:val="nil"/>
              <w:right w:val="nil"/>
            </w:tcBorders>
            <w:shd w:val="clear" w:color="auto" w:fill="auto"/>
            <w:noWrap/>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p>
        </w:tc>
      </w:tr>
      <w:tr w:rsidR="008E71B2" w:rsidRPr="008E71B2" w:rsidTr="008E71B2">
        <w:trPr>
          <w:trHeight w:val="300"/>
        </w:trPr>
        <w:tc>
          <w:tcPr>
            <w:tcW w:w="7340" w:type="dxa"/>
            <w:gridSpan w:val="2"/>
            <w:tcBorders>
              <w:top w:val="nil"/>
              <w:left w:val="nil"/>
              <w:bottom w:val="nil"/>
              <w:right w:val="nil"/>
            </w:tcBorders>
            <w:shd w:val="clear" w:color="auto" w:fill="auto"/>
            <w:noWrap/>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 xml:space="preserve">    VIŠAK/MANJAK + NETO ZADUŽIVANJA/FINANCIRANJA</w:t>
            </w:r>
          </w:p>
        </w:tc>
        <w:tc>
          <w:tcPr>
            <w:tcW w:w="1660" w:type="dxa"/>
            <w:tcBorders>
              <w:top w:val="nil"/>
              <w:left w:val="nil"/>
              <w:bottom w:val="nil"/>
              <w:right w:val="nil"/>
            </w:tcBorders>
            <w:shd w:val="clear" w:color="auto" w:fill="auto"/>
            <w:noWrap/>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0,00</w:t>
            </w:r>
          </w:p>
        </w:tc>
      </w:tr>
      <w:tr w:rsidR="008E71B2" w:rsidRPr="008E71B2" w:rsidTr="008E71B2">
        <w:trPr>
          <w:trHeight w:val="300"/>
        </w:trPr>
        <w:tc>
          <w:tcPr>
            <w:tcW w:w="960" w:type="dxa"/>
            <w:tcBorders>
              <w:top w:val="nil"/>
              <w:left w:val="nil"/>
              <w:bottom w:val="nil"/>
              <w:right w:val="nil"/>
            </w:tcBorders>
            <w:shd w:val="clear" w:color="auto" w:fill="auto"/>
            <w:noWrap/>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p>
        </w:tc>
        <w:tc>
          <w:tcPr>
            <w:tcW w:w="6380" w:type="dxa"/>
            <w:tcBorders>
              <w:top w:val="nil"/>
              <w:left w:val="nil"/>
              <w:bottom w:val="nil"/>
              <w:right w:val="nil"/>
            </w:tcBorders>
            <w:shd w:val="clear" w:color="auto" w:fill="auto"/>
            <w:noWrap/>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p>
        </w:tc>
        <w:tc>
          <w:tcPr>
            <w:tcW w:w="1660" w:type="dxa"/>
            <w:tcBorders>
              <w:top w:val="nil"/>
              <w:left w:val="nil"/>
              <w:bottom w:val="nil"/>
              <w:right w:val="nil"/>
            </w:tcBorders>
            <w:shd w:val="clear" w:color="auto" w:fill="auto"/>
            <w:noWrap/>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p>
        </w:tc>
      </w:tr>
      <w:tr w:rsidR="008E71B2" w:rsidRPr="008E71B2" w:rsidTr="008E71B2">
        <w:trPr>
          <w:trHeight w:val="300"/>
        </w:trPr>
        <w:tc>
          <w:tcPr>
            <w:tcW w:w="960" w:type="dxa"/>
            <w:tcBorders>
              <w:top w:val="nil"/>
              <w:left w:val="nil"/>
              <w:bottom w:val="nil"/>
              <w:right w:val="nil"/>
            </w:tcBorders>
            <w:shd w:val="clear" w:color="auto" w:fill="auto"/>
            <w:noWrap/>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p>
        </w:tc>
        <w:tc>
          <w:tcPr>
            <w:tcW w:w="6380" w:type="dxa"/>
            <w:tcBorders>
              <w:top w:val="nil"/>
              <w:left w:val="nil"/>
              <w:bottom w:val="nil"/>
              <w:right w:val="nil"/>
            </w:tcBorders>
            <w:shd w:val="clear" w:color="auto" w:fill="auto"/>
            <w:noWrap/>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p>
        </w:tc>
        <w:tc>
          <w:tcPr>
            <w:tcW w:w="1660" w:type="dxa"/>
            <w:tcBorders>
              <w:top w:val="nil"/>
              <w:left w:val="nil"/>
              <w:bottom w:val="nil"/>
              <w:right w:val="nil"/>
            </w:tcBorders>
            <w:shd w:val="clear" w:color="auto" w:fill="auto"/>
            <w:noWrap/>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p>
        </w:tc>
      </w:tr>
      <w:tr w:rsidR="008E71B2" w:rsidRPr="008E71B2" w:rsidTr="008E71B2">
        <w:trPr>
          <w:trHeight w:val="300"/>
        </w:trPr>
        <w:tc>
          <w:tcPr>
            <w:tcW w:w="960" w:type="dxa"/>
            <w:tcBorders>
              <w:top w:val="nil"/>
              <w:left w:val="nil"/>
              <w:bottom w:val="nil"/>
              <w:right w:val="nil"/>
            </w:tcBorders>
            <w:shd w:val="clear" w:color="000000" w:fill="C0C0C0"/>
            <w:noWrap/>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BROJ</w:t>
            </w:r>
          </w:p>
        </w:tc>
        <w:tc>
          <w:tcPr>
            <w:tcW w:w="6380" w:type="dxa"/>
            <w:tcBorders>
              <w:top w:val="nil"/>
              <w:left w:val="nil"/>
              <w:bottom w:val="nil"/>
              <w:right w:val="nil"/>
            </w:tcBorders>
            <w:shd w:val="clear" w:color="000000" w:fill="C0C0C0"/>
            <w:noWrap/>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 </w:t>
            </w:r>
          </w:p>
        </w:tc>
        <w:tc>
          <w:tcPr>
            <w:tcW w:w="1660" w:type="dxa"/>
            <w:tcBorders>
              <w:top w:val="nil"/>
              <w:left w:val="nil"/>
              <w:bottom w:val="nil"/>
              <w:right w:val="nil"/>
            </w:tcBorders>
            <w:shd w:val="clear" w:color="000000" w:fill="C0C0C0"/>
            <w:noWrap/>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 </w:t>
            </w:r>
          </w:p>
        </w:tc>
      </w:tr>
      <w:tr w:rsidR="008E71B2" w:rsidRPr="008E71B2" w:rsidTr="008E71B2">
        <w:trPr>
          <w:trHeight w:val="300"/>
        </w:trPr>
        <w:tc>
          <w:tcPr>
            <w:tcW w:w="960" w:type="dxa"/>
            <w:tcBorders>
              <w:top w:val="nil"/>
              <w:left w:val="nil"/>
              <w:bottom w:val="nil"/>
              <w:right w:val="nil"/>
            </w:tcBorders>
            <w:shd w:val="clear" w:color="000000" w:fill="C0C0C0"/>
            <w:noWrap/>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KONTA</w:t>
            </w:r>
          </w:p>
        </w:tc>
        <w:tc>
          <w:tcPr>
            <w:tcW w:w="6380" w:type="dxa"/>
            <w:tcBorders>
              <w:top w:val="nil"/>
              <w:left w:val="nil"/>
              <w:bottom w:val="nil"/>
              <w:right w:val="nil"/>
            </w:tcBorders>
            <w:shd w:val="clear" w:color="000000" w:fill="C0C0C0"/>
            <w:noWrap/>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VRSTA PRIHODA / RASHODA</w:t>
            </w:r>
          </w:p>
        </w:tc>
        <w:tc>
          <w:tcPr>
            <w:tcW w:w="1660" w:type="dxa"/>
            <w:tcBorders>
              <w:top w:val="nil"/>
              <w:left w:val="nil"/>
              <w:bottom w:val="nil"/>
              <w:right w:val="nil"/>
            </w:tcBorders>
            <w:shd w:val="clear" w:color="000000" w:fill="C0C0C0"/>
            <w:noWrap/>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PLANIRANO</w:t>
            </w:r>
          </w:p>
        </w:tc>
      </w:tr>
      <w:tr w:rsidR="008E71B2" w:rsidRPr="008E71B2" w:rsidTr="008E71B2">
        <w:trPr>
          <w:trHeight w:val="300"/>
        </w:trPr>
        <w:tc>
          <w:tcPr>
            <w:tcW w:w="7340" w:type="dxa"/>
            <w:gridSpan w:val="2"/>
            <w:tcBorders>
              <w:top w:val="nil"/>
              <w:left w:val="nil"/>
              <w:bottom w:val="nil"/>
              <w:right w:val="nil"/>
            </w:tcBorders>
            <w:shd w:val="clear" w:color="000000" w:fill="505050"/>
            <w:noWrap/>
            <w:vAlign w:val="bottom"/>
            <w:hideMark/>
          </w:tcPr>
          <w:p w:rsidR="008E71B2" w:rsidRPr="008E71B2" w:rsidRDefault="008E71B2" w:rsidP="008E71B2">
            <w:pPr>
              <w:spacing w:after="0" w:line="240" w:lineRule="auto"/>
              <w:rPr>
                <w:rFonts w:ascii="Calibri" w:eastAsia="Times New Roman" w:hAnsi="Calibri" w:cs="Times New Roman"/>
                <w:b/>
                <w:bCs/>
                <w:color w:val="FFFFFF"/>
                <w:lang w:eastAsia="hr-HR"/>
              </w:rPr>
            </w:pPr>
            <w:r w:rsidRPr="008E71B2">
              <w:rPr>
                <w:rFonts w:ascii="Calibri" w:eastAsia="Times New Roman" w:hAnsi="Calibri" w:cs="Times New Roman"/>
                <w:b/>
                <w:bCs/>
                <w:color w:val="FFFFFF"/>
                <w:lang w:eastAsia="hr-HR"/>
              </w:rPr>
              <w:t>A. RAČUN PRIHODA I RASHODA</w:t>
            </w:r>
          </w:p>
        </w:tc>
        <w:tc>
          <w:tcPr>
            <w:tcW w:w="1660" w:type="dxa"/>
            <w:tcBorders>
              <w:top w:val="nil"/>
              <w:left w:val="nil"/>
              <w:bottom w:val="nil"/>
              <w:right w:val="nil"/>
            </w:tcBorders>
            <w:shd w:val="clear" w:color="000000" w:fill="505050"/>
            <w:noWrap/>
            <w:vAlign w:val="bottom"/>
            <w:hideMark/>
          </w:tcPr>
          <w:p w:rsidR="008E71B2" w:rsidRPr="008E71B2" w:rsidRDefault="008E71B2" w:rsidP="008E71B2">
            <w:pPr>
              <w:spacing w:after="0" w:line="240" w:lineRule="auto"/>
              <w:rPr>
                <w:rFonts w:ascii="Calibri" w:eastAsia="Times New Roman" w:hAnsi="Calibri" w:cs="Times New Roman"/>
                <w:b/>
                <w:bCs/>
                <w:color w:val="FFFFFF"/>
                <w:lang w:eastAsia="hr-HR"/>
              </w:rPr>
            </w:pPr>
            <w:r w:rsidRPr="008E71B2">
              <w:rPr>
                <w:rFonts w:ascii="Calibri" w:eastAsia="Times New Roman" w:hAnsi="Calibri" w:cs="Times New Roman"/>
                <w:b/>
                <w:bCs/>
                <w:color w:val="FFFFFF"/>
                <w:lang w:eastAsia="hr-HR"/>
              </w:rPr>
              <w:t> </w:t>
            </w:r>
          </w:p>
        </w:tc>
      </w:tr>
      <w:tr w:rsidR="008E71B2" w:rsidRPr="008E71B2" w:rsidTr="008E71B2">
        <w:trPr>
          <w:trHeight w:val="300"/>
        </w:trPr>
        <w:tc>
          <w:tcPr>
            <w:tcW w:w="960" w:type="dxa"/>
            <w:tcBorders>
              <w:top w:val="nil"/>
              <w:left w:val="nil"/>
              <w:bottom w:val="nil"/>
              <w:right w:val="nil"/>
            </w:tcBorders>
            <w:shd w:val="clear" w:color="000000" w:fill="000080"/>
            <w:vAlign w:val="bottom"/>
            <w:hideMark/>
          </w:tcPr>
          <w:p w:rsidR="008E71B2" w:rsidRPr="008E71B2" w:rsidRDefault="008E71B2" w:rsidP="008E71B2">
            <w:pPr>
              <w:spacing w:after="0" w:line="240" w:lineRule="auto"/>
              <w:rPr>
                <w:rFonts w:ascii="Calibri" w:eastAsia="Times New Roman" w:hAnsi="Calibri" w:cs="Times New Roman"/>
                <w:b/>
                <w:bCs/>
                <w:color w:val="FFFFFF"/>
                <w:lang w:eastAsia="hr-HR"/>
              </w:rPr>
            </w:pPr>
            <w:r w:rsidRPr="008E71B2">
              <w:rPr>
                <w:rFonts w:ascii="Calibri" w:eastAsia="Times New Roman" w:hAnsi="Calibri" w:cs="Times New Roman"/>
                <w:b/>
                <w:bCs/>
                <w:color w:val="FFFFFF"/>
                <w:lang w:eastAsia="hr-HR"/>
              </w:rPr>
              <w:t>6</w:t>
            </w:r>
          </w:p>
        </w:tc>
        <w:tc>
          <w:tcPr>
            <w:tcW w:w="6380" w:type="dxa"/>
            <w:tcBorders>
              <w:top w:val="nil"/>
              <w:left w:val="nil"/>
              <w:bottom w:val="nil"/>
              <w:right w:val="nil"/>
            </w:tcBorders>
            <w:shd w:val="clear" w:color="000000" w:fill="000080"/>
            <w:vAlign w:val="bottom"/>
            <w:hideMark/>
          </w:tcPr>
          <w:p w:rsidR="008E71B2" w:rsidRPr="008E71B2" w:rsidRDefault="008E71B2" w:rsidP="008E71B2">
            <w:pPr>
              <w:spacing w:after="0" w:line="240" w:lineRule="auto"/>
              <w:rPr>
                <w:rFonts w:ascii="Calibri" w:eastAsia="Times New Roman" w:hAnsi="Calibri" w:cs="Times New Roman"/>
                <w:b/>
                <w:bCs/>
                <w:color w:val="FFFFFF"/>
                <w:lang w:eastAsia="hr-HR"/>
              </w:rPr>
            </w:pPr>
            <w:r w:rsidRPr="008E71B2">
              <w:rPr>
                <w:rFonts w:ascii="Calibri" w:eastAsia="Times New Roman" w:hAnsi="Calibri" w:cs="Times New Roman"/>
                <w:b/>
                <w:bCs/>
                <w:color w:val="FFFFFF"/>
                <w:lang w:eastAsia="hr-HR"/>
              </w:rPr>
              <w:t>Prihodi poslovanja</w:t>
            </w:r>
          </w:p>
        </w:tc>
        <w:tc>
          <w:tcPr>
            <w:tcW w:w="1660" w:type="dxa"/>
            <w:tcBorders>
              <w:top w:val="nil"/>
              <w:left w:val="nil"/>
              <w:bottom w:val="nil"/>
              <w:right w:val="nil"/>
            </w:tcBorders>
            <w:shd w:val="clear" w:color="000000" w:fill="000080"/>
            <w:vAlign w:val="bottom"/>
            <w:hideMark/>
          </w:tcPr>
          <w:p w:rsidR="008E71B2" w:rsidRPr="008E71B2" w:rsidRDefault="008E71B2" w:rsidP="008E71B2">
            <w:pPr>
              <w:spacing w:after="0" w:line="240" w:lineRule="auto"/>
              <w:jc w:val="right"/>
              <w:rPr>
                <w:rFonts w:ascii="Calibri" w:eastAsia="Times New Roman" w:hAnsi="Calibri" w:cs="Times New Roman"/>
                <w:b/>
                <w:bCs/>
                <w:color w:val="FFFFFF"/>
                <w:lang w:eastAsia="hr-HR"/>
              </w:rPr>
            </w:pPr>
            <w:r w:rsidRPr="008E71B2">
              <w:rPr>
                <w:rFonts w:ascii="Calibri" w:eastAsia="Times New Roman" w:hAnsi="Calibri" w:cs="Times New Roman"/>
                <w:b/>
                <w:bCs/>
                <w:color w:val="FFFFFF"/>
                <w:lang w:eastAsia="hr-HR"/>
              </w:rPr>
              <w:t>12.864.600,00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61</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Prihodi od poreza</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3.900.600,00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611</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Porez i prirez na dohodak</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3.659.600,00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613</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Porezi na imovinu</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200.000,00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614</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Porezi na robu i usluge</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41.000,00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63</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Pomoći iz inozemstva i od subjekata unutar općeg proračuna</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7.035.000,00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633</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Pomoći proračunu iz drugih proračuna</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3.535.000,00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634</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Pomoći od izvanproračunskih korisnika</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3.500.000,00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64</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Prihodi od imovine</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948.000,00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641</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Prihodi od financijske imovine</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36.000,00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642</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Prihodi od nefinancijske imovine</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912.000,00</w:t>
            </w:r>
          </w:p>
        </w:tc>
      </w:tr>
      <w:tr w:rsidR="008E71B2" w:rsidRPr="008E71B2" w:rsidTr="008E71B2">
        <w:trPr>
          <w:trHeight w:val="6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65</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Prihodi od upravnih i administrativnih pristojbi, pristojbi po posebnim propisima i naknada</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884.000,00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651</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Upravne i administrativne pristojbe</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43.000,00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652</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Prihodi po posebnim propisima</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281.000,00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653</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Komunalni doprinosi i naknade</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560.000,00</w:t>
            </w:r>
          </w:p>
        </w:tc>
      </w:tr>
      <w:tr w:rsidR="008E71B2" w:rsidRPr="008E71B2" w:rsidTr="008E71B2">
        <w:trPr>
          <w:trHeight w:val="6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lastRenderedPageBreak/>
              <w:t>66</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Prihodi od prodaje proizvoda i robe te pruženih usluga i prihodi od donacija</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47.000,00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661</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Prihodi od prodaje proizvoda i robe te pruženih usluga</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17.000,00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663</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Donacije od pravnih i fizičkih osoba izvan općeg proračuna</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30.000,00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68</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Kazne, upravne mjere i ostali prihodi</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50.000,00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683</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Ostali prihodi</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50.000,00</w:t>
            </w:r>
          </w:p>
        </w:tc>
      </w:tr>
      <w:tr w:rsidR="008E71B2" w:rsidRPr="008E71B2" w:rsidTr="008E71B2">
        <w:trPr>
          <w:trHeight w:val="300"/>
        </w:trPr>
        <w:tc>
          <w:tcPr>
            <w:tcW w:w="960" w:type="dxa"/>
            <w:tcBorders>
              <w:top w:val="nil"/>
              <w:left w:val="nil"/>
              <w:bottom w:val="nil"/>
              <w:right w:val="nil"/>
            </w:tcBorders>
            <w:shd w:val="clear" w:color="000000" w:fill="000080"/>
            <w:vAlign w:val="bottom"/>
            <w:hideMark/>
          </w:tcPr>
          <w:p w:rsidR="008E71B2" w:rsidRPr="008E71B2" w:rsidRDefault="008E71B2" w:rsidP="008E71B2">
            <w:pPr>
              <w:spacing w:after="0" w:line="240" w:lineRule="auto"/>
              <w:rPr>
                <w:rFonts w:ascii="Calibri" w:eastAsia="Times New Roman" w:hAnsi="Calibri" w:cs="Times New Roman"/>
                <w:b/>
                <w:bCs/>
                <w:color w:val="FFFFFF"/>
                <w:lang w:eastAsia="hr-HR"/>
              </w:rPr>
            </w:pPr>
            <w:r w:rsidRPr="008E71B2">
              <w:rPr>
                <w:rFonts w:ascii="Calibri" w:eastAsia="Times New Roman" w:hAnsi="Calibri" w:cs="Times New Roman"/>
                <w:b/>
                <w:bCs/>
                <w:color w:val="FFFFFF"/>
                <w:lang w:eastAsia="hr-HR"/>
              </w:rPr>
              <w:t>7</w:t>
            </w:r>
          </w:p>
        </w:tc>
        <w:tc>
          <w:tcPr>
            <w:tcW w:w="6380" w:type="dxa"/>
            <w:tcBorders>
              <w:top w:val="nil"/>
              <w:left w:val="nil"/>
              <w:bottom w:val="nil"/>
              <w:right w:val="nil"/>
            </w:tcBorders>
            <w:shd w:val="clear" w:color="000000" w:fill="000080"/>
            <w:vAlign w:val="bottom"/>
            <w:hideMark/>
          </w:tcPr>
          <w:p w:rsidR="008E71B2" w:rsidRPr="008E71B2" w:rsidRDefault="008E71B2" w:rsidP="008E71B2">
            <w:pPr>
              <w:spacing w:after="0" w:line="240" w:lineRule="auto"/>
              <w:rPr>
                <w:rFonts w:ascii="Calibri" w:eastAsia="Times New Roman" w:hAnsi="Calibri" w:cs="Times New Roman"/>
                <w:b/>
                <w:bCs/>
                <w:color w:val="FFFFFF"/>
                <w:lang w:eastAsia="hr-HR"/>
              </w:rPr>
            </w:pPr>
            <w:r w:rsidRPr="008E71B2">
              <w:rPr>
                <w:rFonts w:ascii="Calibri" w:eastAsia="Times New Roman" w:hAnsi="Calibri" w:cs="Times New Roman"/>
                <w:b/>
                <w:bCs/>
                <w:color w:val="FFFFFF"/>
                <w:lang w:eastAsia="hr-HR"/>
              </w:rPr>
              <w:t>Prihodi od prodaje nefinancijske imovine</w:t>
            </w:r>
          </w:p>
        </w:tc>
        <w:tc>
          <w:tcPr>
            <w:tcW w:w="1660" w:type="dxa"/>
            <w:tcBorders>
              <w:top w:val="nil"/>
              <w:left w:val="nil"/>
              <w:bottom w:val="nil"/>
              <w:right w:val="nil"/>
            </w:tcBorders>
            <w:shd w:val="clear" w:color="000000" w:fill="000080"/>
            <w:vAlign w:val="bottom"/>
            <w:hideMark/>
          </w:tcPr>
          <w:p w:rsidR="008E71B2" w:rsidRPr="008E71B2" w:rsidRDefault="008E71B2" w:rsidP="008E71B2">
            <w:pPr>
              <w:spacing w:after="0" w:line="240" w:lineRule="auto"/>
              <w:jc w:val="right"/>
              <w:rPr>
                <w:rFonts w:ascii="Calibri" w:eastAsia="Times New Roman" w:hAnsi="Calibri" w:cs="Times New Roman"/>
                <w:b/>
                <w:bCs/>
                <w:color w:val="FFFFFF"/>
                <w:lang w:eastAsia="hr-HR"/>
              </w:rPr>
            </w:pPr>
            <w:r w:rsidRPr="008E71B2">
              <w:rPr>
                <w:rFonts w:ascii="Calibri" w:eastAsia="Times New Roman" w:hAnsi="Calibri" w:cs="Times New Roman"/>
                <w:b/>
                <w:bCs/>
                <w:color w:val="FFFFFF"/>
                <w:lang w:eastAsia="hr-HR"/>
              </w:rPr>
              <w:t>3.060.000,00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71</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Prihodi od prodaje ne proizvedene dugotrajne imovine</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650.000,00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711</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Prihodi od prodaje materijalne imovine - prirodnih bogatstava</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650.000,00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72</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Prihodi od prodaje proizvedene dugotrajne imovine</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2.410.000,00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721</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Prihodi od prodaje građevinskih objekata</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2.410.000,00</w:t>
            </w:r>
          </w:p>
        </w:tc>
      </w:tr>
      <w:tr w:rsidR="008E71B2" w:rsidRPr="008E71B2" w:rsidTr="008E71B2">
        <w:trPr>
          <w:trHeight w:val="300"/>
        </w:trPr>
        <w:tc>
          <w:tcPr>
            <w:tcW w:w="960" w:type="dxa"/>
            <w:tcBorders>
              <w:top w:val="nil"/>
              <w:left w:val="nil"/>
              <w:bottom w:val="nil"/>
              <w:right w:val="nil"/>
            </w:tcBorders>
            <w:shd w:val="clear" w:color="000000" w:fill="000080"/>
            <w:vAlign w:val="bottom"/>
            <w:hideMark/>
          </w:tcPr>
          <w:p w:rsidR="008E71B2" w:rsidRPr="008E71B2" w:rsidRDefault="008E71B2" w:rsidP="008E71B2">
            <w:pPr>
              <w:spacing w:after="0" w:line="240" w:lineRule="auto"/>
              <w:rPr>
                <w:rFonts w:ascii="Calibri" w:eastAsia="Times New Roman" w:hAnsi="Calibri" w:cs="Times New Roman"/>
                <w:b/>
                <w:bCs/>
                <w:color w:val="FFFFFF"/>
                <w:lang w:eastAsia="hr-HR"/>
              </w:rPr>
            </w:pPr>
            <w:r w:rsidRPr="008E71B2">
              <w:rPr>
                <w:rFonts w:ascii="Calibri" w:eastAsia="Times New Roman" w:hAnsi="Calibri" w:cs="Times New Roman"/>
                <w:b/>
                <w:bCs/>
                <w:color w:val="FFFFFF"/>
                <w:lang w:eastAsia="hr-HR"/>
              </w:rPr>
              <w:t>3</w:t>
            </w:r>
          </w:p>
        </w:tc>
        <w:tc>
          <w:tcPr>
            <w:tcW w:w="6380" w:type="dxa"/>
            <w:tcBorders>
              <w:top w:val="nil"/>
              <w:left w:val="nil"/>
              <w:bottom w:val="nil"/>
              <w:right w:val="nil"/>
            </w:tcBorders>
            <w:shd w:val="clear" w:color="000000" w:fill="000080"/>
            <w:vAlign w:val="bottom"/>
            <w:hideMark/>
          </w:tcPr>
          <w:p w:rsidR="008E71B2" w:rsidRPr="008E71B2" w:rsidRDefault="008E71B2" w:rsidP="008E71B2">
            <w:pPr>
              <w:spacing w:after="0" w:line="240" w:lineRule="auto"/>
              <w:rPr>
                <w:rFonts w:ascii="Calibri" w:eastAsia="Times New Roman" w:hAnsi="Calibri" w:cs="Times New Roman"/>
                <w:b/>
                <w:bCs/>
                <w:color w:val="FFFFFF"/>
                <w:lang w:eastAsia="hr-HR"/>
              </w:rPr>
            </w:pPr>
            <w:r w:rsidRPr="008E71B2">
              <w:rPr>
                <w:rFonts w:ascii="Calibri" w:eastAsia="Times New Roman" w:hAnsi="Calibri" w:cs="Times New Roman"/>
                <w:b/>
                <w:bCs/>
                <w:color w:val="FFFFFF"/>
                <w:lang w:eastAsia="hr-HR"/>
              </w:rPr>
              <w:t>Rashodi poslovanja</w:t>
            </w:r>
          </w:p>
        </w:tc>
        <w:tc>
          <w:tcPr>
            <w:tcW w:w="1660" w:type="dxa"/>
            <w:tcBorders>
              <w:top w:val="nil"/>
              <w:left w:val="nil"/>
              <w:bottom w:val="nil"/>
              <w:right w:val="nil"/>
            </w:tcBorders>
            <w:shd w:val="clear" w:color="000000" w:fill="000080"/>
            <w:vAlign w:val="bottom"/>
            <w:hideMark/>
          </w:tcPr>
          <w:p w:rsidR="008E71B2" w:rsidRPr="008E71B2" w:rsidRDefault="008E71B2" w:rsidP="008E71B2">
            <w:pPr>
              <w:spacing w:after="0" w:line="240" w:lineRule="auto"/>
              <w:jc w:val="right"/>
              <w:rPr>
                <w:rFonts w:ascii="Calibri" w:eastAsia="Times New Roman" w:hAnsi="Calibri" w:cs="Times New Roman"/>
                <w:b/>
                <w:bCs/>
                <w:color w:val="FFFFFF"/>
                <w:lang w:eastAsia="hr-HR"/>
              </w:rPr>
            </w:pPr>
            <w:r w:rsidRPr="008E71B2">
              <w:rPr>
                <w:rFonts w:ascii="Calibri" w:eastAsia="Times New Roman" w:hAnsi="Calibri" w:cs="Times New Roman"/>
                <w:b/>
                <w:bCs/>
                <w:color w:val="FFFFFF"/>
                <w:lang w:eastAsia="hr-HR"/>
              </w:rPr>
              <w:t>9.697.600,00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31</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Rashodi za zaposlene</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1.346.000,00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311</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Plaće (Bruto)</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1.092.000,00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312</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Ostali rashodi za zaposlene</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65.000,00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313</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Doprinosi na plaće</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189.000,00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32</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Materijalni rashodi</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4.096.000,00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321</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Naknade troškova zaposlenima</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173.000,00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322</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Rashodi za materijal i energiju</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622.000,00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323</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Rashodi za usluge</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2.792.000,00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324</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Naknade troškova osobama izvan radnog odnosa</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55.000,00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329</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Ostali nespomenuti rashodi poslovanja</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454.000,00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34</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Financijski rashodi</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70.000,00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342</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Kamate za primljene kredite i zajmove</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50.000,00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343</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Ostali financijski rashodi</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20.000,00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35</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Subvencije</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610.000,00</w:t>
            </w:r>
          </w:p>
        </w:tc>
      </w:tr>
      <w:tr w:rsidR="008E71B2" w:rsidRPr="008E71B2" w:rsidTr="008E71B2">
        <w:trPr>
          <w:trHeight w:val="6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352</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Subvencije trgovačkim društvima, poljoprivrednicima i obrtnicima izvan javnog sektora</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610.000,00</w:t>
            </w:r>
          </w:p>
        </w:tc>
      </w:tr>
      <w:tr w:rsidR="008E71B2" w:rsidRPr="008E71B2" w:rsidTr="008E71B2">
        <w:trPr>
          <w:trHeight w:val="6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37</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Naknade građanima i kućanstvima na temelju osiguranja i druge naknade</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2.136.750,00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372</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Ostale naknade građanima i kućanstvima iz proračuna</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2.136.750,00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38</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Ostali rashodi</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1.438.850,00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381</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Tekuće donacije</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1.378.850,00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382</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Kapitalne donacije</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25.000,00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386</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Kapitalne pomoći</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35.000,00</w:t>
            </w:r>
          </w:p>
        </w:tc>
      </w:tr>
      <w:tr w:rsidR="008E71B2" w:rsidRPr="008E71B2" w:rsidTr="008E71B2">
        <w:trPr>
          <w:trHeight w:val="300"/>
        </w:trPr>
        <w:tc>
          <w:tcPr>
            <w:tcW w:w="960" w:type="dxa"/>
            <w:tcBorders>
              <w:top w:val="nil"/>
              <w:left w:val="nil"/>
              <w:bottom w:val="nil"/>
              <w:right w:val="nil"/>
            </w:tcBorders>
            <w:shd w:val="clear" w:color="000000" w:fill="000080"/>
            <w:vAlign w:val="bottom"/>
            <w:hideMark/>
          </w:tcPr>
          <w:p w:rsidR="008E71B2" w:rsidRPr="008E71B2" w:rsidRDefault="008E71B2" w:rsidP="008E71B2">
            <w:pPr>
              <w:spacing w:after="0" w:line="240" w:lineRule="auto"/>
              <w:rPr>
                <w:rFonts w:ascii="Calibri" w:eastAsia="Times New Roman" w:hAnsi="Calibri" w:cs="Times New Roman"/>
                <w:b/>
                <w:bCs/>
                <w:color w:val="FFFFFF"/>
                <w:lang w:eastAsia="hr-HR"/>
              </w:rPr>
            </w:pPr>
            <w:r w:rsidRPr="008E71B2">
              <w:rPr>
                <w:rFonts w:ascii="Calibri" w:eastAsia="Times New Roman" w:hAnsi="Calibri" w:cs="Times New Roman"/>
                <w:b/>
                <w:bCs/>
                <w:color w:val="FFFFFF"/>
                <w:lang w:eastAsia="hr-HR"/>
              </w:rPr>
              <w:t>4</w:t>
            </w:r>
          </w:p>
        </w:tc>
        <w:tc>
          <w:tcPr>
            <w:tcW w:w="6380" w:type="dxa"/>
            <w:tcBorders>
              <w:top w:val="nil"/>
              <w:left w:val="nil"/>
              <w:bottom w:val="nil"/>
              <w:right w:val="nil"/>
            </w:tcBorders>
            <w:shd w:val="clear" w:color="000000" w:fill="000080"/>
            <w:vAlign w:val="bottom"/>
            <w:hideMark/>
          </w:tcPr>
          <w:p w:rsidR="008E71B2" w:rsidRPr="008E71B2" w:rsidRDefault="008E71B2" w:rsidP="008E71B2">
            <w:pPr>
              <w:spacing w:after="0" w:line="240" w:lineRule="auto"/>
              <w:rPr>
                <w:rFonts w:ascii="Calibri" w:eastAsia="Times New Roman" w:hAnsi="Calibri" w:cs="Times New Roman"/>
                <w:b/>
                <w:bCs/>
                <w:color w:val="FFFFFF"/>
                <w:lang w:eastAsia="hr-HR"/>
              </w:rPr>
            </w:pPr>
            <w:r w:rsidRPr="008E71B2">
              <w:rPr>
                <w:rFonts w:ascii="Calibri" w:eastAsia="Times New Roman" w:hAnsi="Calibri" w:cs="Times New Roman"/>
                <w:b/>
                <w:bCs/>
                <w:color w:val="FFFFFF"/>
                <w:lang w:eastAsia="hr-HR"/>
              </w:rPr>
              <w:t>Rashodi za nabavu nefinancijske imovine</w:t>
            </w:r>
          </w:p>
        </w:tc>
        <w:tc>
          <w:tcPr>
            <w:tcW w:w="1660" w:type="dxa"/>
            <w:tcBorders>
              <w:top w:val="nil"/>
              <w:left w:val="nil"/>
              <w:bottom w:val="nil"/>
              <w:right w:val="nil"/>
            </w:tcBorders>
            <w:shd w:val="clear" w:color="000000" w:fill="000080"/>
            <w:vAlign w:val="bottom"/>
            <w:hideMark/>
          </w:tcPr>
          <w:p w:rsidR="008E71B2" w:rsidRPr="008E71B2" w:rsidRDefault="008E71B2" w:rsidP="008E71B2">
            <w:pPr>
              <w:spacing w:after="0" w:line="240" w:lineRule="auto"/>
              <w:jc w:val="right"/>
              <w:rPr>
                <w:rFonts w:ascii="Calibri" w:eastAsia="Times New Roman" w:hAnsi="Calibri" w:cs="Times New Roman"/>
                <w:b/>
                <w:bCs/>
                <w:color w:val="FFFFFF"/>
                <w:lang w:eastAsia="hr-HR"/>
              </w:rPr>
            </w:pPr>
            <w:r w:rsidRPr="008E71B2">
              <w:rPr>
                <w:rFonts w:ascii="Calibri" w:eastAsia="Times New Roman" w:hAnsi="Calibri" w:cs="Times New Roman"/>
                <w:b/>
                <w:bCs/>
                <w:color w:val="FFFFFF"/>
                <w:lang w:eastAsia="hr-HR"/>
              </w:rPr>
              <w:t>5.827.000,00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41</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Rashodi za nabavu ne proizvedene dugotrajne imovine</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420.000,00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411</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Materijalna imovina - prirodna bogatstva</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420.000,00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42</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Rashodi za nabavu proizvedene dugotrajne imovine</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5.347.000,00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421</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Građevinski objekti</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4.750.000,00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422</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Postrojenja i oprema</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415.000,00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426</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Nematerijalna proizvedena imovina</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182.000,00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45</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Rashodi za dodatna ulaganja na nefinancijskoj imovini</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60.000,00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451</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Dodatna ulaganja na građevinskim objektima</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60.000,00</w:t>
            </w:r>
          </w:p>
        </w:tc>
      </w:tr>
      <w:tr w:rsidR="008E71B2" w:rsidRPr="008E71B2" w:rsidTr="008E71B2">
        <w:trPr>
          <w:trHeight w:val="300"/>
        </w:trPr>
        <w:tc>
          <w:tcPr>
            <w:tcW w:w="960" w:type="dxa"/>
            <w:tcBorders>
              <w:top w:val="nil"/>
              <w:left w:val="nil"/>
              <w:bottom w:val="nil"/>
              <w:right w:val="nil"/>
            </w:tcBorders>
            <w:shd w:val="clear" w:color="000000" w:fill="C0C0C0"/>
            <w:noWrap/>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BROJ</w:t>
            </w:r>
          </w:p>
        </w:tc>
        <w:tc>
          <w:tcPr>
            <w:tcW w:w="6380" w:type="dxa"/>
            <w:tcBorders>
              <w:top w:val="nil"/>
              <w:left w:val="nil"/>
              <w:bottom w:val="nil"/>
              <w:right w:val="nil"/>
            </w:tcBorders>
            <w:shd w:val="clear" w:color="000000" w:fill="C0C0C0"/>
            <w:noWrap/>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 </w:t>
            </w:r>
          </w:p>
        </w:tc>
        <w:tc>
          <w:tcPr>
            <w:tcW w:w="1660" w:type="dxa"/>
            <w:tcBorders>
              <w:top w:val="nil"/>
              <w:left w:val="nil"/>
              <w:bottom w:val="nil"/>
              <w:right w:val="nil"/>
            </w:tcBorders>
            <w:shd w:val="clear" w:color="000000" w:fill="C0C0C0"/>
            <w:noWrap/>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 </w:t>
            </w:r>
          </w:p>
        </w:tc>
      </w:tr>
      <w:tr w:rsidR="008E71B2" w:rsidRPr="008E71B2" w:rsidTr="008E71B2">
        <w:trPr>
          <w:trHeight w:val="300"/>
        </w:trPr>
        <w:tc>
          <w:tcPr>
            <w:tcW w:w="960" w:type="dxa"/>
            <w:tcBorders>
              <w:top w:val="nil"/>
              <w:left w:val="nil"/>
              <w:bottom w:val="nil"/>
              <w:right w:val="nil"/>
            </w:tcBorders>
            <w:shd w:val="clear" w:color="000000" w:fill="C0C0C0"/>
            <w:noWrap/>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KONTA</w:t>
            </w:r>
          </w:p>
        </w:tc>
        <w:tc>
          <w:tcPr>
            <w:tcW w:w="6380" w:type="dxa"/>
            <w:tcBorders>
              <w:top w:val="nil"/>
              <w:left w:val="nil"/>
              <w:bottom w:val="nil"/>
              <w:right w:val="nil"/>
            </w:tcBorders>
            <w:shd w:val="clear" w:color="000000" w:fill="C0C0C0"/>
            <w:noWrap/>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VRSTA PRIHODA / RASHODA</w:t>
            </w:r>
          </w:p>
        </w:tc>
        <w:tc>
          <w:tcPr>
            <w:tcW w:w="1660" w:type="dxa"/>
            <w:tcBorders>
              <w:top w:val="nil"/>
              <w:left w:val="nil"/>
              <w:bottom w:val="nil"/>
              <w:right w:val="nil"/>
            </w:tcBorders>
            <w:shd w:val="clear" w:color="000000" w:fill="C0C0C0"/>
            <w:noWrap/>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PLANIRANO</w:t>
            </w:r>
          </w:p>
        </w:tc>
      </w:tr>
      <w:tr w:rsidR="008E71B2" w:rsidRPr="008E71B2" w:rsidTr="008E71B2">
        <w:trPr>
          <w:trHeight w:val="300"/>
        </w:trPr>
        <w:tc>
          <w:tcPr>
            <w:tcW w:w="7340" w:type="dxa"/>
            <w:gridSpan w:val="2"/>
            <w:tcBorders>
              <w:top w:val="nil"/>
              <w:left w:val="nil"/>
              <w:bottom w:val="nil"/>
              <w:right w:val="nil"/>
            </w:tcBorders>
            <w:shd w:val="clear" w:color="000000" w:fill="505050"/>
            <w:noWrap/>
            <w:vAlign w:val="bottom"/>
            <w:hideMark/>
          </w:tcPr>
          <w:p w:rsidR="008E71B2" w:rsidRPr="008E71B2" w:rsidRDefault="008E71B2" w:rsidP="008E71B2">
            <w:pPr>
              <w:spacing w:after="0" w:line="240" w:lineRule="auto"/>
              <w:rPr>
                <w:rFonts w:ascii="Calibri" w:eastAsia="Times New Roman" w:hAnsi="Calibri" w:cs="Times New Roman"/>
                <w:b/>
                <w:bCs/>
                <w:color w:val="FFFFFF"/>
                <w:lang w:eastAsia="hr-HR"/>
              </w:rPr>
            </w:pPr>
            <w:r w:rsidRPr="008E71B2">
              <w:rPr>
                <w:rFonts w:ascii="Calibri" w:eastAsia="Times New Roman" w:hAnsi="Calibri" w:cs="Times New Roman"/>
                <w:b/>
                <w:bCs/>
                <w:color w:val="FFFFFF"/>
                <w:lang w:eastAsia="hr-HR"/>
              </w:rPr>
              <w:t>B. RAČUN ZADUŽIVANJA/FINANCIRANJA</w:t>
            </w:r>
          </w:p>
        </w:tc>
        <w:tc>
          <w:tcPr>
            <w:tcW w:w="1660" w:type="dxa"/>
            <w:tcBorders>
              <w:top w:val="nil"/>
              <w:left w:val="nil"/>
              <w:bottom w:val="nil"/>
              <w:right w:val="nil"/>
            </w:tcBorders>
            <w:shd w:val="clear" w:color="000000" w:fill="505050"/>
            <w:noWrap/>
            <w:vAlign w:val="bottom"/>
            <w:hideMark/>
          </w:tcPr>
          <w:p w:rsidR="008E71B2" w:rsidRPr="008E71B2" w:rsidRDefault="008E71B2" w:rsidP="008E71B2">
            <w:pPr>
              <w:spacing w:after="0" w:line="240" w:lineRule="auto"/>
              <w:rPr>
                <w:rFonts w:ascii="Calibri" w:eastAsia="Times New Roman" w:hAnsi="Calibri" w:cs="Times New Roman"/>
                <w:b/>
                <w:bCs/>
                <w:color w:val="FFFFFF"/>
                <w:lang w:eastAsia="hr-HR"/>
              </w:rPr>
            </w:pPr>
            <w:r w:rsidRPr="008E71B2">
              <w:rPr>
                <w:rFonts w:ascii="Calibri" w:eastAsia="Times New Roman" w:hAnsi="Calibri" w:cs="Times New Roman"/>
                <w:b/>
                <w:bCs/>
                <w:color w:val="FFFFFF"/>
                <w:lang w:eastAsia="hr-HR"/>
              </w:rPr>
              <w:t> </w:t>
            </w:r>
          </w:p>
        </w:tc>
      </w:tr>
      <w:tr w:rsidR="008E71B2" w:rsidRPr="008E71B2" w:rsidTr="008E71B2">
        <w:trPr>
          <w:trHeight w:val="300"/>
        </w:trPr>
        <w:tc>
          <w:tcPr>
            <w:tcW w:w="960" w:type="dxa"/>
            <w:tcBorders>
              <w:top w:val="nil"/>
              <w:left w:val="nil"/>
              <w:bottom w:val="nil"/>
              <w:right w:val="nil"/>
            </w:tcBorders>
            <w:shd w:val="clear" w:color="000000" w:fill="000080"/>
            <w:vAlign w:val="bottom"/>
            <w:hideMark/>
          </w:tcPr>
          <w:p w:rsidR="008E71B2" w:rsidRPr="008E71B2" w:rsidRDefault="008E71B2" w:rsidP="008E71B2">
            <w:pPr>
              <w:spacing w:after="0" w:line="240" w:lineRule="auto"/>
              <w:rPr>
                <w:rFonts w:ascii="Calibri" w:eastAsia="Times New Roman" w:hAnsi="Calibri" w:cs="Times New Roman"/>
                <w:b/>
                <w:bCs/>
                <w:color w:val="FFFFFF"/>
                <w:lang w:eastAsia="hr-HR"/>
              </w:rPr>
            </w:pPr>
            <w:r w:rsidRPr="008E71B2">
              <w:rPr>
                <w:rFonts w:ascii="Calibri" w:eastAsia="Times New Roman" w:hAnsi="Calibri" w:cs="Times New Roman"/>
                <w:b/>
                <w:bCs/>
                <w:color w:val="FFFFFF"/>
                <w:lang w:eastAsia="hr-HR"/>
              </w:rPr>
              <w:t>5</w:t>
            </w:r>
          </w:p>
        </w:tc>
        <w:tc>
          <w:tcPr>
            <w:tcW w:w="6380" w:type="dxa"/>
            <w:tcBorders>
              <w:top w:val="nil"/>
              <w:left w:val="nil"/>
              <w:bottom w:val="nil"/>
              <w:right w:val="nil"/>
            </w:tcBorders>
            <w:shd w:val="clear" w:color="000000" w:fill="000080"/>
            <w:vAlign w:val="bottom"/>
            <w:hideMark/>
          </w:tcPr>
          <w:p w:rsidR="008E71B2" w:rsidRPr="008E71B2" w:rsidRDefault="008E71B2" w:rsidP="008E71B2">
            <w:pPr>
              <w:spacing w:after="0" w:line="240" w:lineRule="auto"/>
              <w:rPr>
                <w:rFonts w:ascii="Calibri" w:eastAsia="Times New Roman" w:hAnsi="Calibri" w:cs="Times New Roman"/>
                <w:b/>
                <w:bCs/>
                <w:color w:val="FFFFFF"/>
                <w:lang w:eastAsia="hr-HR"/>
              </w:rPr>
            </w:pPr>
            <w:r w:rsidRPr="008E71B2">
              <w:rPr>
                <w:rFonts w:ascii="Calibri" w:eastAsia="Times New Roman" w:hAnsi="Calibri" w:cs="Times New Roman"/>
                <w:b/>
                <w:bCs/>
                <w:color w:val="FFFFFF"/>
                <w:lang w:eastAsia="hr-HR"/>
              </w:rPr>
              <w:t>Izdaci za financijsku imovinu i otplate zajmova</w:t>
            </w:r>
          </w:p>
        </w:tc>
        <w:tc>
          <w:tcPr>
            <w:tcW w:w="1660" w:type="dxa"/>
            <w:tcBorders>
              <w:top w:val="nil"/>
              <w:left w:val="nil"/>
              <w:bottom w:val="nil"/>
              <w:right w:val="nil"/>
            </w:tcBorders>
            <w:shd w:val="clear" w:color="000000" w:fill="000080"/>
            <w:vAlign w:val="bottom"/>
            <w:hideMark/>
          </w:tcPr>
          <w:p w:rsidR="008E71B2" w:rsidRPr="008E71B2" w:rsidRDefault="008E71B2" w:rsidP="008E71B2">
            <w:pPr>
              <w:spacing w:after="0" w:line="240" w:lineRule="auto"/>
              <w:jc w:val="right"/>
              <w:rPr>
                <w:rFonts w:ascii="Calibri" w:eastAsia="Times New Roman" w:hAnsi="Calibri" w:cs="Times New Roman"/>
                <w:b/>
                <w:bCs/>
                <w:color w:val="FFFFFF"/>
                <w:lang w:eastAsia="hr-HR"/>
              </w:rPr>
            </w:pPr>
            <w:r w:rsidRPr="008E71B2">
              <w:rPr>
                <w:rFonts w:ascii="Calibri" w:eastAsia="Times New Roman" w:hAnsi="Calibri" w:cs="Times New Roman"/>
                <w:b/>
                <w:bCs/>
                <w:color w:val="FFFFFF"/>
                <w:lang w:eastAsia="hr-HR"/>
              </w:rPr>
              <w:t>400.000,00</w:t>
            </w:r>
          </w:p>
        </w:tc>
      </w:tr>
      <w:tr w:rsidR="008E71B2" w:rsidRPr="008E71B2" w:rsidTr="008E71B2">
        <w:trPr>
          <w:trHeight w:val="3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lastRenderedPageBreak/>
              <w:t>54</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Izdaci za otplatu glavnice primljenih kredita i zajmova</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lang w:eastAsia="hr-HR"/>
              </w:rPr>
            </w:pPr>
            <w:r w:rsidRPr="008E71B2">
              <w:rPr>
                <w:rFonts w:ascii="Calibri" w:eastAsia="Times New Roman" w:hAnsi="Calibri" w:cs="Times New Roman"/>
                <w:b/>
                <w:bCs/>
                <w:color w:val="000000"/>
                <w:lang w:eastAsia="hr-HR"/>
              </w:rPr>
              <w:t>400.000,00</w:t>
            </w:r>
          </w:p>
        </w:tc>
      </w:tr>
      <w:tr w:rsidR="008E71B2" w:rsidRPr="008E71B2" w:rsidTr="008E71B2">
        <w:trPr>
          <w:trHeight w:val="600"/>
        </w:trPr>
        <w:tc>
          <w:tcPr>
            <w:tcW w:w="9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544</w:t>
            </w:r>
          </w:p>
        </w:tc>
        <w:tc>
          <w:tcPr>
            <w:tcW w:w="638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Otplata glavnice primljenih kredita i zajmova od kreditnih i ostalih financijskih institucija izvan javnog sektora</w:t>
            </w:r>
          </w:p>
        </w:tc>
        <w:tc>
          <w:tcPr>
            <w:tcW w:w="166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lang w:eastAsia="hr-HR"/>
              </w:rPr>
            </w:pPr>
            <w:r w:rsidRPr="008E71B2">
              <w:rPr>
                <w:rFonts w:ascii="Calibri" w:eastAsia="Times New Roman" w:hAnsi="Calibri" w:cs="Times New Roman"/>
                <w:color w:val="000000"/>
                <w:lang w:eastAsia="hr-HR"/>
              </w:rPr>
              <w:t>400.000,00</w:t>
            </w:r>
          </w:p>
        </w:tc>
      </w:tr>
    </w:tbl>
    <w:p w:rsidR="008E71B2" w:rsidRPr="008E71B2" w:rsidRDefault="008E71B2" w:rsidP="008E71B2">
      <w:pPr>
        <w:spacing w:after="0" w:line="240" w:lineRule="auto"/>
        <w:rPr>
          <w:rFonts w:ascii="Times New Roman" w:eastAsia="Times New Roman" w:hAnsi="Times New Roman" w:cs="Times New Roman"/>
          <w:sz w:val="24"/>
          <w:szCs w:val="24"/>
          <w:lang w:eastAsia="hr-HR"/>
        </w:rPr>
      </w:pPr>
    </w:p>
    <w:p w:rsidR="008E71B2" w:rsidRPr="008E71B2" w:rsidRDefault="008E71B2" w:rsidP="008E71B2">
      <w:pPr>
        <w:spacing w:after="0" w:line="240" w:lineRule="auto"/>
        <w:rPr>
          <w:rFonts w:ascii="Times New Roman" w:eastAsia="Times New Roman" w:hAnsi="Times New Roman" w:cs="Times New Roman"/>
          <w:sz w:val="24"/>
          <w:szCs w:val="24"/>
          <w:lang w:eastAsia="hr-HR"/>
        </w:rPr>
      </w:pPr>
    </w:p>
    <w:p w:rsidR="008E71B2" w:rsidRPr="008E71B2" w:rsidRDefault="008E71B2" w:rsidP="004A29CB">
      <w:pPr>
        <w:numPr>
          <w:ilvl w:val="0"/>
          <w:numId w:val="10"/>
        </w:numPr>
        <w:spacing w:after="0" w:line="240" w:lineRule="auto"/>
        <w:rPr>
          <w:rFonts w:ascii="Times New Roman" w:eastAsia="Times New Roman" w:hAnsi="Times New Roman" w:cs="Times New Roman"/>
          <w:b/>
          <w:sz w:val="24"/>
          <w:szCs w:val="24"/>
          <w:lang w:eastAsia="hr-HR"/>
        </w:rPr>
      </w:pPr>
      <w:r w:rsidRPr="008E71B2">
        <w:rPr>
          <w:rFonts w:ascii="Times New Roman" w:eastAsia="Times New Roman" w:hAnsi="Times New Roman" w:cs="Times New Roman"/>
          <w:b/>
          <w:sz w:val="24"/>
          <w:szCs w:val="24"/>
          <w:lang w:eastAsia="hr-HR"/>
        </w:rPr>
        <w:t>POSEBNI DIO</w:t>
      </w:r>
    </w:p>
    <w:p w:rsidR="008E71B2" w:rsidRPr="008E71B2" w:rsidRDefault="008E71B2" w:rsidP="008E71B2">
      <w:pPr>
        <w:spacing w:after="0" w:line="240" w:lineRule="auto"/>
        <w:rPr>
          <w:rFonts w:ascii="Times New Roman" w:eastAsia="Times New Roman" w:hAnsi="Times New Roman" w:cs="Times New Roman"/>
          <w:sz w:val="24"/>
          <w:szCs w:val="24"/>
          <w:lang w:eastAsia="hr-HR"/>
        </w:rPr>
      </w:pPr>
    </w:p>
    <w:p w:rsidR="008E71B2" w:rsidRPr="008E71B2" w:rsidRDefault="008E71B2" w:rsidP="008E71B2">
      <w:pPr>
        <w:spacing w:after="0" w:line="240" w:lineRule="auto"/>
        <w:jc w:val="center"/>
        <w:rPr>
          <w:rFonts w:ascii="Times New Roman" w:eastAsia="Times New Roman" w:hAnsi="Times New Roman" w:cs="Times New Roman"/>
          <w:sz w:val="24"/>
          <w:szCs w:val="24"/>
          <w:lang w:eastAsia="hr-HR"/>
        </w:rPr>
      </w:pPr>
      <w:r w:rsidRPr="008E71B2">
        <w:rPr>
          <w:rFonts w:ascii="Times New Roman" w:eastAsia="Times New Roman" w:hAnsi="Times New Roman" w:cs="Times New Roman"/>
          <w:sz w:val="24"/>
          <w:szCs w:val="24"/>
          <w:lang w:eastAsia="hr-HR"/>
        </w:rPr>
        <w:t>Članak 2.</w:t>
      </w:r>
    </w:p>
    <w:p w:rsidR="008E71B2" w:rsidRPr="008E71B2" w:rsidRDefault="008E71B2" w:rsidP="008E71B2">
      <w:pPr>
        <w:spacing w:after="0" w:line="240" w:lineRule="auto"/>
        <w:jc w:val="center"/>
        <w:rPr>
          <w:rFonts w:ascii="Times New Roman" w:eastAsia="Times New Roman" w:hAnsi="Times New Roman" w:cs="Times New Roman"/>
          <w:sz w:val="24"/>
          <w:szCs w:val="24"/>
          <w:lang w:eastAsia="hr-HR"/>
        </w:rPr>
      </w:pPr>
    </w:p>
    <w:p w:rsidR="008E71B2" w:rsidRPr="008E71B2" w:rsidRDefault="008E71B2" w:rsidP="008E71B2">
      <w:pPr>
        <w:spacing w:after="0" w:line="240" w:lineRule="auto"/>
        <w:jc w:val="both"/>
        <w:rPr>
          <w:rFonts w:ascii="Times New Roman" w:eastAsia="Times New Roman" w:hAnsi="Times New Roman" w:cs="Times New Roman"/>
          <w:sz w:val="24"/>
          <w:szCs w:val="24"/>
          <w:lang w:eastAsia="hr-HR"/>
        </w:rPr>
      </w:pPr>
      <w:r w:rsidRPr="008E71B2">
        <w:rPr>
          <w:rFonts w:ascii="Times New Roman" w:eastAsia="Times New Roman" w:hAnsi="Times New Roman" w:cs="Times New Roman"/>
          <w:sz w:val="24"/>
          <w:szCs w:val="24"/>
          <w:lang w:eastAsia="hr-HR"/>
        </w:rPr>
        <w:tab/>
        <w:t>Rashodi poslovanja i rashodi za nabavu nefinancijske imovine u Proračunu raspoređuju se po programima u posebnom dijelu Proračuna kako slijedi:</w:t>
      </w:r>
    </w:p>
    <w:p w:rsidR="008E71B2" w:rsidRPr="008E71B2" w:rsidRDefault="008E71B2" w:rsidP="008E71B2">
      <w:pPr>
        <w:spacing w:after="0" w:line="240" w:lineRule="auto"/>
        <w:rPr>
          <w:rFonts w:ascii="Times New Roman" w:eastAsia="Times New Roman" w:hAnsi="Times New Roman" w:cs="Times New Roman"/>
          <w:sz w:val="24"/>
          <w:szCs w:val="24"/>
          <w:lang w:eastAsia="hr-HR"/>
        </w:rPr>
      </w:pPr>
    </w:p>
    <w:tbl>
      <w:tblPr>
        <w:tblW w:w="8840" w:type="dxa"/>
        <w:tblInd w:w="93" w:type="dxa"/>
        <w:tblLook w:val="04A0" w:firstRow="1" w:lastRow="0" w:firstColumn="1" w:lastColumn="0" w:noHBand="0" w:noVBand="1"/>
      </w:tblPr>
      <w:tblGrid>
        <w:gridCol w:w="2500"/>
        <w:gridCol w:w="4800"/>
        <w:gridCol w:w="1540"/>
      </w:tblGrid>
      <w:tr w:rsidR="008E71B2" w:rsidRPr="008E71B2" w:rsidTr="008E71B2">
        <w:trPr>
          <w:trHeight w:val="300"/>
        </w:trPr>
        <w:tc>
          <w:tcPr>
            <w:tcW w:w="2500" w:type="dxa"/>
            <w:tcBorders>
              <w:top w:val="nil"/>
              <w:left w:val="nil"/>
              <w:bottom w:val="nil"/>
              <w:right w:val="nil"/>
            </w:tcBorders>
            <w:shd w:val="clear" w:color="000000" w:fill="C0C0C0"/>
            <w:noWrap/>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BROJ</w:t>
            </w:r>
          </w:p>
        </w:tc>
        <w:tc>
          <w:tcPr>
            <w:tcW w:w="4800" w:type="dxa"/>
            <w:tcBorders>
              <w:top w:val="nil"/>
              <w:left w:val="nil"/>
              <w:bottom w:val="nil"/>
              <w:right w:val="nil"/>
            </w:tcBorders>
            <w:shd w:val="clear" w:color="000000" w:fill="C0C0C0"/>
            <w:noWrap/>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 </w:t>
            </w:r>
          </w:p>
        </w:tc>
        <w:tc>
          <w:tcPr>
            <w:tcW w:w="1540" w:type="dxa"/>
            <w:tcBorders>
              <w:top w:val="nil"/>
              <w:left w:val="nil"/>
              <w:bottom w:val="nil"/>
              <w:right w:val="nil"/>
            </w:tcBorders>
            <w:shd w:val="clear" w:color="000000" w:fill="C0C0C0"/>
            <w:noWrap/>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 </w:t>
            </w:r>
          </w:p>
        </w:tc>
      </w:tr>
      <w:tr w:rsidR="008E71B2" w:rsidRPr="008E71B2" w:rsidTr="008E71B2">
        <w:trPr>
          <w:trHeight w:val="300"/>
        </w:trPr>
        <w:tc>
          <w:tcPr>
            <w:tcW w:w="2500" w:type="dxa"/>
            <w:tcBorders>
              <w:top w:val="nil"/>
              <w:left w:val="nil"/>
              <w:bottom w:val="nil"/>
              <w:right w:val="nil"/>
            </w:tcBorders>
            <w:shd w:val="clear" w:color="000000" w:fill="C0C0C0"/>
            <w:noWrap/>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KONTA</w:t>
            </w:r>
          </w:p>
        </w:tc>
        <w:tc>
          <w:tcPr>
            <w:tcW w:w="4800" w:type="dxa"/>
            <w:tcBorders>
              <w:top w:val="nil"/>
              <w:left w:val="nil"/>
              <w:bottom w:val="nil"/>
              <w:right w:val="nil"/>
            </w:tcBorders>
            <w:shd w:val="clear" w:color="000000" w:fill="C0C0C0"/>
            <w:noWrap/>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VRSTA RASHODA / IZDATAKA</w:t>
            </w:r>
          </w:p>
        </w:tc>
        <w:tc>
          <w:tcPr>
            <w:tcW w:w="1540" w:type="dxa"/>
            <w:tcBorders>
              <w:top w:val="nil"/>
              <w:left w:val="nil"/>
              <w:bottom w:val="nil"/>
              <w:right w:val="nil"/>
            </w:tcBorders>
            <w:shd w:val="clear" w:color="000000" w:fill="C0C0C0"/>
            <w:noWrap/>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PLANIRANO</w:t>
            </w:r>
          </w:p>
        </w:tc>
      </w:tr>
      <w:tr w:rsidR="008E71B2" w:rsidRPr="008E71B2" w:rsidTr="008E71B2">
        <w:trPr>
          <w:trHeight w:val="300"/>
        </w:trPr>
        <w:tc>
          <w:tcPr>
            <w:tcW w:w="2500" w:type="dxa"/>
            <w:tcBorders>
              <w:top w:val="nil"/>
              <w:left w:val="nil"/>
              <w:bottom w:val="nil"/>
              <w:right w:val="nil"/>
            </w:tcBorders>
            <w:shd w:val="clear" w:color="000000" w:fill="505050"/>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 </w:t>
            </w:r>
          </w:p>
        </w:tc>
        <w:tc>
          <w:tcPr>
            <w:tcW w:w="4800" w:type="dxa"/>
            <w:tcBorders>
              <w:top w:val="nil"/>
              <w:left w:val="nil"/>
              <w:bottom w:val="nil"/>
              <w:right w:val="nil"/>
            </w:tcBorders>
            <w:shd w:val="clear" w:color="000000" w:fill="505050"/>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UKUPNO RASHODI / IZDACI</w:t>
            </w:r>
          </w:p>
        </w:tc>
        <w:tc>
          <w:tcPr>
            <w:tcW w:w="1540" w:type="dxa"/>
            <w:tcBorders>
              <w:top w:val="nil"/>
              <w:left w:val="nil"/>
              <w:bottom w:val="nil"/>
              <w:right w:val="nil"/>
            </w:tcBorders>
            <w:shd w:val="clear" w:color="000000" w:fill="505050"/>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15.924.600,00</w:t>
            </w:r>
          </w:p>
        </w:tc>
      </w:tr>
      <w:tr w:rsidR="008E71B2" w:rsidRPr="008E71B2" w:rsidTr="008E71B2">
        <w:trPr>
          <w:trHeight w:val="495"/>
        </w:trPr>
        <w:tc>
          <w:tcPr>
            <w:tcW w:w="2500" w:type="dxa"/>
            <w:tcBorders>
              <w:top w:val="nil"/>
              <w:left w:val="nil"/>
              <w:bottom w:val="nil"/>
              <w:right w:val="nil"/>
            </w:tcBorders>
            <w:shd w:val="clear" w:color="000000" w:fill="000080"/>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Razdjel  001</w:t>
            </w:r>
          </w:p>
        </w:tc>
        <w:tc>
          <w:tcPr>
            <w:tcW w:w="4800" w:type="dxa"/>
            <w:tcBorders>
              <w:top w:val="nil"/>
              <w:left w:val="nil"/>
              <w:bottom w:val="nil"/>
              <w:right w:val="nil"/>
            </w:tcBorders>
            <w:shd w:val="clear" w:color="000000" w:fill="000080"/>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JEDINSTVENI UPRAVNI ODJEL, PREDSTAVNIČKA I IZVRŠNA TIJELA, VLASTITI POGON</w:t>
            </w:r>
          </w:p>
        </w:tc>
        <w:tc>
          <w:tcPr>
            <w:tcW w:w="1540" w:type="dxa"/>
            <w:tcBorders>
              <w:top w:val="nil"/>
              <w:left w:val="nil"/>
              <w:bottom w:val="nil"/>
              <w:right w:val="nil"/>
            </w:tcBorders>
            <w:shd w:val="clear" w:color="000000" w:fill="000080"/>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15.924.600,00</w:t>
            </w:r>
          </w:p>
        </w:tc>
      </w:tr>
      <w:tr w:rsidR="008E71B2" w:rsidRPr="008E71B2" w:rsidTr="008E71B2">
        <w:trPr>
          <w:trHeight w:val="495"/>
        </w:trPr>
        <w:tc>
          <w:tcPr>
            <w:tcW w:w="2500" w:type="dxa"/>
            <w:tcBorders>
              <w:top w:val="nil"/>
              <w:left w:val="nil"/>
              <w:bottom w:val="nil"/>
              <w:right w:val="nil"/>
            </w:tcBorders>
            <w:shd w:val="clear" w:color="000000" w:fill="14148A"/>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Glava  01</w:t>
            </w:r>
          </w:p>
        </w:tc>
        <w:tc>
          <w:tcPr>
            <w:tcW w:w="4800" w:type="dxa"/>
            <w:tcBorders>
              <w:top w:val="nil"/>
              <w:left w:val="nil"/>
              <w:bottom w:val="nil"/>
              <w:right w:val="nil"/>
            </w:tcBorders>
            <w:shd w:val="clear" w:color="000000" w:fill="14148A"/>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JEDINSTVENI UPRAVNI ODJEL, PREDSTAVNIČKA I IZVRŠNA TIJELA, VLASTITI POGON</w:t>
            </w:r>
          </w:p>
        </w:tc>
        <w:tc>
          <w:tcPr>
            <w:tcW w:w="1540" w:type="dxa"/>
            <w:tcBorders>
              <w:top w:val="nil"/>
              <w:left w:val="nil"/>
              <w:bottom w:val="nil"/>
              <w:right w:val="nil"/>
            </w:tcBorders>
            <w:shd w:val="clear" w:color="000000" w:fill="14148A"/>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15.924.600,00</w:t>
            </w:r>
          </w:p>
        </w:tc>
      </w:tr>
      <w:tr w:rsidR="008E71B2" w:rsidRPr="008E71B2" w:rsidTr="008E71B2">
        <w:trPr>
          <w:trHeight w:val="300"/>
        </w:trPr>
        <w:tc>
          <w:tcPr>
            <w:tcW w:w="25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Program 1000</w:t>
            </w:r>
          </w:p>
        </w:tc>
        <w:tc>
          <w:tcPr>
            <w:tcW w:w="48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Administrativni i komunalni poslovi</w:t>
            </w:r>
          </w:p>
        </w:tc>
        <w:tc>
          <w:tcPr>
            <w:tcW w:w="154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3.141.000,00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A100001</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Rashodi za zaposlene</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1.285.000,00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01</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OPĆE JAVNE USLUGE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1.285.000,00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OPĆI PRIHODI I PRIMICI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828.000,00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Rashodi za zaposlene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828.000,00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311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Plaće (Bruto)</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649.000,00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312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Ostali rashodi za zaposlene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65.000,00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313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Doprinosi na plaće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114.000,00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PRIHODI ZA POSEBNE NAMJENE</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457.000,00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Rashodi za zaposlene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457.000,00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311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Plaće (Bruto)</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390.000,00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313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Doprinosi na plaće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67.000,00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A100002</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Zajednički materijalni rashodi</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1.591.000,00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01</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OPĆE JAVNE USLUGE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1.591.000,00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OPĆI PRIHODI I PRIMICI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1.386.000,00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1.386.000,00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Naknade troškova zaposlenima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171.000,00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usluge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826.000,00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329</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Ostali nespomenuti rashodi poslovanja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389.000,00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materijal i energiju</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205.000,00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A100003</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Zajednički financijski rashodi</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20.000,00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01</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OPĆE JAVNE USLUGE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OPĆI PRIHODI I PRIMICI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34</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Financijski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343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Ostali financijski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15.000,00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VLASTITI PRIHODI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34</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Financijski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343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Ostali financijski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PRIHODI OD SPOMENIČKE RENTE</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34</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Financijski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lastRenderedPageBreak/>
              <w:t>343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Ostali financijski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2.000,00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A100005</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Stručno osposobljavanje za rad</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55.000,00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09</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OBRAZOVANJE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55.000,00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OPĆI PRIHODI I PRIMICI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324</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Naknade troškova osobama izvan radnog odnosa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PRIHODI ZA POSEBNE NAMJENE</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324</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Naknade troškova osobama izvan radnog odnosa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45.000,00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A100006</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Javni radovi</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63.000,00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01</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OPĆE JAVNE USLUGE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63.000,00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PRIHODI ZA POSEBNE NAMJENE</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60.000,00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Rashodi za zaposlene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58.000,00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311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Plaće (Bruto)</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50.000,00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313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Doprinosi na plaće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8.000,00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Naknade troškova zaposlenima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2.000,00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Rashodi za zaposlene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311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Plaće (Bruto)</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Kapitalni projekt K100001</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Nabava opreme i namještaja za potrebe uprave</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70.000,00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01</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OPĆE JAVNE USLUGE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70.000,00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VLASTITI PRIHODI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Rashodi za nabavu proizvedene dugotrajne imovine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422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Postrojenja i oprema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60.000,00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Rashodi za nabavu proizvedene dugotrajne imovine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60.000,00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422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Postrojenja i oprema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60.000,00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Kapitalni projekt K100002</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Ulaganja u računalne programe</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57.000,00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01</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OPĆE JAVNE USLUGE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57.000,00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57.000,00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Rashodi za nabavu proizvedene dugotrajne imovine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57.000,00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426</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Nematerijalna proizvedena imovina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57.000,00</w:t>
            </w:r>
          </w:p>
        </w:tc>
      </w:tr>
      <w:tr w:rsidR="008E71B2" w:rsidRPr="008E71B2" w:rsidTr="008E71B2">
        <w:trPr>
          <w:trHeight w:val="300"/>
        </w:trPr>
        <w:tc>
          <w:tcPr>
            <w:tcW w:w="25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Program 1001</w:t>
            </w:r>
          </w:p>
        </w:tc>
        <w:tc>
          <w:tcPr>
            <w:tcW w:w="48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Gradnja objekata i uređaja komunalne infrastrukture</w:t>
            </w:r>
          </w:p>
        </w:tc>
        <w:tc>
          <w:tcPr>
            <w:tcW w:w="154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1.970.000,00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A100006</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Kapitalne dotacije javnom sektoru</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25.000,00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05</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ZAŠTITA OKOLIŠA</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PRIHODI ZA POSEBNE NAMJENE</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38</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386</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Kapitalne pomoći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20.000,00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06</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USLUGE UNAPREĐENJA STANOVANJA I ZAJEDNICE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5.000,00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PRIHODI ZA POSEBNE NAMJENE</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38</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386</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Kapitalne pomoći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5.000,00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A100007</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Subvencije priključaka na sustav odvodnje</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15.000,00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06</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USLUGE UNAPREĐENJA STANOVANJA I ZAJEDNICE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15.000,00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38</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382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Kapitalne donacije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15.000,00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lastRenderedPageBreak/>
              <w:t>Kapitalni projekt K100001</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Izgradnja nogostupa</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330.000,00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06</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USLUGE UNAPREĐENJA STANOVANJA I ZAJEDNICE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330.000,00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330.000,00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Rashodi za nabavu proizvedene dugotrajne imovine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330.000,00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421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Građevinski objekti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330.000,00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Kapitalni projekt K100009</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Javna rasvjeta - izgradnja</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1.100.000,00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06</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USLUGE UNAPREĐENJA STANOVANJA I ZAJEDNICE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1.100.000,00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1.100.000,00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usluge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200.000,00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Rashodi za nabavu proizvedene dugotrajne imovine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900.000,00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421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Građevinski objekti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900.000,00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Kapitalni projekt K100011</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 xml:space="preserve">Izgradnja groblja - Antunovac, </w:t>
            </w:r>
            <w:proofErr w:type="spellStart"/>
            <w:r w:rsidRPr="008E71B2">
              <w:rPr>
                <w:rFonts w:ascii="Calibri" w:eastAsia="Times New Roman" w:hAnsi="Calibri" w:cs="Times New Roman"/>
                <w:b/>
                <w:bCs/>
                <w:color w:val="FFFFFF"/>
                <w:sz w:val="20"/>
                <w:szCs w:val="20"/>
                <w:lang w:eastAsia="hr-HR"/>
              </w:rPr>
              <w:t>Ivanovac</w:t>
            </w:r>
            <w:proofErr w:type="spellEnd"/>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20.000,00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06</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USLUGE UNAPREĐENJA STANOVANJA I ZAJEDNICE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PRIHODI ZA POSEBNE NAMJENE</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Rashodi za nabavu proizvedene dugotrajne imovine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421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Građevinski objekti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20.000,00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Kapitalni projekt K100012</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Oprema groblja</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240.000,00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06</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USLUGE UNAPREĐENJA STANOVANJA I ZAJEDNICE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240.000,00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PRIHODI ZA POSEBNE NAMJENE</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240.000,00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Rashodi za nabavu proizvedene dugotrajne imovine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240.000,00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422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Postrojenja i oprema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240.000,00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Kapitalni projekt K100013</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Kupovina zemljišta</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220.000,00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06</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USLUGE UNAPREĐENJA STANOVANJA I ZAJEDNICE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220.000,00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PRIHODI ZA POSEBNE NAMJENE</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62.000,00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 xml:space="preserve">Rashodi za nabavu </w:t>
            </w:r>
            <w:proofErr w:type="spellStart"/>
            <w:r w:rsidRPr="008E71B2">
              <w:rPr>
                <w:rFonts w:ascii="Calibri" w:eastAsia="Times New Roman" w:hAnsi="Calibri" w:cs="Times New Roman"/>
                <w:b/>
                <w:bCs/>
                <w:color w:val="000000"/>
                <w:sz w:val="20"/>
                <w:szCs w:val="20"/>
                <w:lang w:eastAsia="hr-HR"/>
              </w:rPr>
              <w:t>neproizvedene</w:t>
            </w:r>
            <w:proofErr w:type="spellEnd"/>
            <w:r w:rsidRPr="008E71B2">
              <w:rPr>
                <w:rFonts w:ascii="Calibri" w:eastAsia="Times New Roman" w:hAnsi="Calibri" w:cs="Times New Roman"/>
                <w:b/>
                <w:bCs/>
                <w:color w:val="000000"/>
                <w:sz w:val="20"/>
                <w:szCs w:val="20"/>
                <w:lang w:eastAsia="hr-HR"/>
              </w:rPr>
              <w:t xml:space="preserve"> dugotrajne imovine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62.000,00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411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Materijalna imovina - prirodna bogatstva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62.000,00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158.000,00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 xml:space="preserve">Rashodi za nabavu </w:t>
            </w:r>
            <w:proofErr w:type="spellStart"/>
            <w:r w:rsidRPr="008E71B2">
              <w:rPr>
                <w:rFonts w:ascii="Calibri" w:eastAsia="Times New Roman" w:hAnsi="Calibri" w:cs="Times New Roman"/>
                <w:b/>
                <w:bCs/>
                <w:color w:val="000000"/>
                <w:sz w:val="20"/>
                <w:szCs w:val="20"/>
                <w:lang w:eastAsia="hr-HR"/>
              </w:rPr>
              <w:t>neproizvedene</w:t>
            </w:r>
            <w:proofErr w:type="spellEnd"/>
            <w:r w:rsidRPr="008E71B2">
              <w:rPr>
                <w:rFonts w:ascii="Calibri" w:eastAsia="Times New Roman" w:hAnsi="Calibri" w:cs="Times New Roman"/>
                <w:b/>
                <w:bCs/>
                <w:color w:val="000000"/>
                <w:sz w:val="20"/>
                <w:szCs w:val="20"/>
                <w:lang w:eastAsia="hr-HR"/>
              </w:rPr>
              <w:t xml:space="preserve"> dugotrajne imovine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158.000,00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411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Materijalna imovina - prirodna bogatstva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158.000,00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Kapitalni projekt K100015</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Autobusna ugibališta</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20.000,00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06</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USLUGE UNAPREĐENJA STANOVANJA I ZAJEDNICE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Rashodi za nabavu proizvedene dugotrajne imovine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422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Postrojenja i oprema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20.000,00</w:t>
            </w:r>
          </w:p>
        </w:tc>
      </w:tr>
      <w:tr w:rsidR="008E71B2" w:rsidRPr="008E71B2" w:rsidTr="008E71B2">
        <w:trPr>
          <w:trHeight w:val="300"/>
        </w:trPr>
        <w:tc>
          <w:tcPr>
            <w:tcW w:w="25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Program 1002</w:t>
            </w:r>
          </w:p>
        </w:tc>
        <w:tc>
          <w:tcPr>
            <w:tcW w:w="48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Održavanje komunalne infrastrukture</w:t>
            </w:r>
          </w:p>
        </w:tc>
        <w:tc>
          <w:tcPr>
            <w:tcW w:w="154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999.000,00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A100004</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Održavanje javnih površina</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229.000,00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06</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USLUGE UNAPREĐENJA STANOVANJA I ZAJEDNICE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229.000,00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PRIHODI ZA POSEBNE NAMJENE</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usluge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105.000,00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94.000,00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94.000,00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materijal i energiju</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94.000,00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DONACIJE</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usluge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30.000,00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lastRenderedPageBreak/>
              <w:t>Aktivnost A100005</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Odvodnja atmosferskih voda - otvoreni kanali</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35.000,00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06</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USLUGE UNAPREĐENJA STANOVANJA I ZAJEDNICE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35.000,00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usluge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35.000,00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A100006</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Održavanje nerazvrstanih cesta</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375.000,00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06</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USLUGE UNAPREĐENJA STANOVANJA I ZAJEDNICE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375.000,00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PRIHODI ZA POSEBNE NAMJENE</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65.000,00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50.000,00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usluge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50.000,00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Rashodi za nabavu proizvedene dugotrajne imovine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422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Postrojenja i oprema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15.000,00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PRIHODI OD PRODAJE NEFINANCIJSKE IMOVINE</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usluge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310.000,00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A100007</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Sanacija deponija</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05</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ZAŠTITA OKOLIŠA</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PRIHODI ZA POSEBNE NAMJENE</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usluge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10.000,00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A100008</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Javna rasvjeta - održavanje</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306.000,00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06</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USLUGE UNAPREĐENJA STANOVANJA I ZAJEDNICE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306.000,00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PRIHODI ZA POSEBNE NAMJENE</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240.000,00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240.000,00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materijal i energiju</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240.000,00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66.000,00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66.000,00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materijal i energiju</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16.000,00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usluge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50.000,00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A100010</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Održavanje groblja</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44.000,00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06</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USLUGE UNAPREĐENJA STANOVANJA I ZAJEDNICE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44.000,00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PRIHODI ZA POSEBNE NAMJENE</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usluge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20.000,00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24.000,00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24.000,00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materijal i energiju</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24.000,00</w:t>
            </w:r>
          </w:p>
        </w:tc>
      </w:tr>
      <w:tr w:rsidR="008E71B2" w:rsidRPr="008E71B2" w:rsidTr="008E71B2">
        <w:trPr>
          <w:trHeight w:val="300"/>
        </w:trPr>
        <w:tc>
          <w:tcPr>
            <w:tcW w:w="25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Program 1003</w:t>
            </w:r>
          </w:p>
        </w:tc>
        <w:tc>
          <w:tcPr>
            <w:tcW w:w="48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Razvoj poljoprivrede</w:t>
            </w:r>
          </w:p>
        </w:tc>
        <w:tc>
          <w:tcPr>
            <w:tcW w:w="154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1.152.000,00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A100010</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Razvoj poljoprivrede</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1.152.000,00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04</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EKONOMSKI POSLOVI</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1.152.000,00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PRIHODI ZA POSEBNE NAMJENE</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293.000,00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233.000,00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usluge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203.000,00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329</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Ostali nespomenuti rashodi poslovanja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35</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Subvencije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20.000,00</w:t>
            </w:r>
          </w:p>
        </w:tc>
      </w:tr>
      <w:tr w:rsidR="008E71B2" w:rsidRPr="008E71B2" w:rsidTr="008E71B2">
        <w:trPr>
          <w:trHeight w:val="48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352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Subvencije trgovačkim društvima, poljoprivrednicima i obrtnicima izvan javnog sektora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20.000,00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38</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381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Tekuće donacije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lastRenderedPageBreak/>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309.000,00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309.000,00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usluge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309.000,00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PRIHODI OD PRODAJE NEFINANCIJSKE IMOVINE</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550.000,00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340.000,00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usluge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340.000,00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38</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386</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Kapitalne pomoći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Rashodi za nabavu ne proizvedene dugotrajne imovine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411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Materijalna imovina - prirodna bogatstva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200.000,00</w:t>
            </w:r>
          </w:p>
        </w:tc>
      </w:tr>
      <w:tr w:rsidR="008E71B2" w:rsidRPr="008E71B2" w:rsidTr="008E71B2">
        <w:trPr>
          <w:trHeight w:val="300"/>
        </w:trPr>
        <w:tc>
          <w:tcPr>
            <w:tcW w:w="25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Program 1004</w:t>
            </w:r>
          </w:p>
        </w:tc>
        <w:tc>
          <w:tcPr>
            <w:tcW w:w="48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Javne potrebe u socijalnoj skrbi</w:t>
            </w:r>
          </w:p>
        </w:tc>
        <w:tc>
          <w:tcPr>
            <w:tcW w:w="154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800.750,00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A100001</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Socijalna pomoć obiteljima</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755.000,00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10</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SOCIJALNA ZAŠTITA</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755.000,00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OPĆI PRIHODI I PRIMICI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580.000,00</w:t>
            </w:r>
          </w:p>
        </w:tc>
      </w:tr>
      <w:tr w:rsidR="008E71B2" w:rsidRPr="008E71B2" w:rsidTr="008E71B2">
        <w:trPr>
          <w:trHeight w:val="48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37</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Naknade građanima i kućanstvima na temelju osiguranja i druge naknade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470.000,00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372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Ostale naknade građanima i kućanstvima iz proračuna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470.000,00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38</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381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Tekuće donacije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110.000,00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VLASTITI PRIHODI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40.000,00</w:t>
            </w:r>
          </w:p>
        </w:tc>
      </w:tr>
      <w:tr w:rsidR="008E71B2" w:rsidRPr="008E71B2" w:rsidTr="008E71B2">
        <w:trPr>
          <w:trHeight w:val="48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37</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Naknade građanima i kućanstvima na temelju osiguranja i druge naknade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372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Ostale naknade građanima i kućanstvima iz proračuna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135.000,00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38</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135.000,00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381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Tekuće donacije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135.000,00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A100002</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Socijalna skrb - tekuće potpore</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45.750,00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10</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SOCIJALNA ZAŠTITA</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45.750,00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OPĆI PRIHODI I PRIMICI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45.750,00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38</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45.750,00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381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Tekuće donacije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45.750,00</w:t>
            </w:r>
          </w:p>
        </w:tc>
      </w:tr>
      <w:tr w:rsidR="008E71B2" w:rsidRPr="008E71B2" w:rsidTr="008E71B2">
        <w:trPr>
          <w:trHeight w:val="300"/>
        </w:trPr>
        <w:tc>
          <w:tcPr>
            <w:tcW w:w="25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Program 1005</w:t>
            </w:r>
          </w:p>
        </w:tc>
        <w:tc>
          <w:tcPr>
            <w:tcW w:w="48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Javne potrebe u športu</w:t>
            </w:r>
          </w:p>
        </w:tc>
        <w:tc>
          <w:tcPr>
            <w:tcW w:w="154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333.750,00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A100001</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Potpore u športu</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223.750,00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08</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REKREACIJA, KULTURA I RELIGIJA</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223.750,00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OPĆI PRIHODI I PRIMICI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223.750,00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38</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223.750,00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381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Tekuće donacije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223.750,00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Kapitalni projekt K100001</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Kapitalna ulaganja u športu</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110.000,00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08</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REKREACIJA, KULTURA I RELIGIJA</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110.000,00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Rashodi za nabavu proizvedene dugotrajne imovine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421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Građevinski objekti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100.000,00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422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Postrojenja i oprema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10.000,00</w:t>
            </w:r>
          </w:p>
        </w:tc>
      </w:tr>
      <w:tr w:rsidR="008E71B2" w:rsidRPr="008E71B2" w:rsidTr="008E71B2">
        <w:trPr>
          <w:trHeight w:val="300"/>
        </w:trPr>
        <w:tc>
          <w:tcPr>
            <w:tcW w:w="25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Program 1006</w:t>
            </w:r>
          </w:p>
        </w:tc>
        <w:tc>
          <w:tcPr>
            <w:tcW w:w="48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Javne potrebe u kulturi</w:t>
            </w:r>
          </w:p>
        </w:tc>
        <w:tc>
          <w:tcPr>
            <w:tcW w:w="154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55.000,00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A100001</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Potpore u kulturi</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45.000,00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08</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REKREACIJA, KULTURA I RELIGIJA</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45.000,00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OPĆI PRIHODI I PRIMICI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38</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381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Tekuće donacije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45.000,00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Tekući projekt T100002</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Umjetnička kolonija</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lastRenderedPageBreak/>
              <w:t>FUNKCIJSKA KLASIFIKACIJA  08</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REKREACIJA, KULTURA I RELIGIJA</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VLASTITI PRIHODI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usluge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10.000,00</w:t>
            </w:r>
          </w:p>
        </w:tc>
      </w:tr>
      <w:tr w:rsidR="008E71B2" w:rsidRPr="008E71B2" w:rsidTr="008E71B2">
        <w:trPr>
          <w:trHeight w:val="300"/>
        </w:trPr>
        <w:tc>
          <w:tcPr>
            <w:tcW w:w="25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Program 1007</w:t>
            </w:r>
          </w:p>
        </w:tc>
        <w:tc>
          <w:tcPr>
            <w:tcW w:w="48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Predškolski odgoj</w:t>
            </w:r>
          </w:p>
        </w:tc>
        <w:tc>
          <w:tcPr>
            <w:tcW w:w="154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600.000,00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A100001</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Predškolski odgoj</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600.000,00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09</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OBRAZOVANJE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600.000,00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OPĆI PRIHODI I PRIMICI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274.000,00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35</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Subvencije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274.000,00</w:t>
            </w:r>
          </w:p>
        </w:tc>
      </w:tr>
      <w:tr w:rsidR="008E71B2" w:rsidRPr="008E71B2" w:rsidTr="008E71B2">
        <w:trPr>
          <w:trHeight w:val="48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352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Subvencije trgovačkim društvima, poljoprivrednicima i obrtnicima izvan javnog sektora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274.000,00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VLASTITI PRIHODI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Rashodi za nabavu proizvedene dugotrajne imovine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422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Postrojenja i oprema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316.000,00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35</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Subvencije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316.000,00</w:t>
            </w:r>
          </w:p>
        </w:tc>
      </w:tr>
      <w:tr w:rsidR="008E71B2" w:rsidRPr="008E71B2" w:rsidTr="008E71B2">
        <w:trPr>
          <w:trHeight w:val="48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352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Subvencije trgovačkim društvima, poljoprivrednicima i obrtnicima izvan javnog sektora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316.000,00</w:t>
            </w:r>
          </w:p>
        </w:tc>
      </w:tr>
      <w:tr w:rsidR="008E71B2" w:rsidRPr="008E71B2" w:rsidTr="008E71B2">
        <w:trPr>
          <w:trHeight w:val="300"/>
        </w:trPr>
        <w:tc>
          <w:tcPr>
            <w:tcW w:w="25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Program 1008</w:t>
            </w:r>
          </w:p>
        </w:tc>
        <w:tc>
          <w:tcPr>
            <w:tcW w:w="48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Obrazovanje</w:t>
            </w:r>
          </w:p>
        </w:tc>
        <w:tc>
          <w:tcPr>
            <w:tcW w:w="154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96.000,00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A100001</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Pomoć obrazovanju i udrugama mladih</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96.000,00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09</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OBRAZOVANJE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96.000,00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OPĆI PRIHODI I PRIMICI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96.000,00</w:t>
            </w:r>
          </w:p>
        </w:tc>
      </w:tr>
      <w:tr w:rsidR="008E71B2" w:rsidRPr="008E71B2" w:rsidTr="008E71B2">
        <w:trPr>
          <w:trHeight w:val="48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37</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Naknade građanima i kućanstvima na temelju osiguranja i druge naknade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82.000,00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372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Ostale naknade građanima i kućanstvima iz proračuna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82.000,00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38</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14.000,00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381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Tekuće donacije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14.000,00</w:t>
            </w:r>
          </w:p>
        </w:tc>
      </w:tr>
      <w:tr w:rsidR="008E71B2" w:rsidRPr="008E71B2" w:rsidTr="008E71B2">
        <w:trPr>
          <w:trHeight w:val="300"/>
        </w:trPr>
        <w:tc>
          <w:tcPr>
            <w:tcW w:w="25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Program 1009</w:t>
            </w:r>
          </w:p>
        </w:tc>
        <w:tc>
          <w:tcPr>
            <w:tcW w:w="48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Zdravstvo</w:t>
            </w:r>
          </w:p>
        </w:tc>
        <w:tc>
          <w:tcPr>
            <w:tcW w:w="154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14.000,00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A100002</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Ambulanta</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14.000,00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07</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ZDRAVSTVO</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14.000,00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OPĆI PRIHODI I PRIMICI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14.000,00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38</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14.000,00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381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Tekuće donacije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14.000,00</w:t>
            </w:r>
          </w:p>
        </w:tc>
      </w:tr>
      <w:tr w:rsidR="008E71B2" w:rsidRPr="008E71B2" w:rsidTr="008E71B2">
        <w:trPr>
          <w:trHeight w:val="300"/>
        </w:trPr>
        <w:tc>
          <w:tcPr>
            <w:tcW w:w="25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Program 1010</w:t>
            </w:r>
          </w:p>
        </w:tc>
        <w:tc>
          <w:tcPr>
            <w:tcW w:w="48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Religija</w:t>
            </w:r>
          </w:p>
        </w:tc>
        <w:tc>
          <w:tcPr>
            <w:tcW w:w="154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19.750,00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A100001</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Tekuće donacije vjerskim zajednicama</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9.750,00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08</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REKREACIJA, KULTURA I RELIGIJA</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9.750,00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OPĆI PRIHODI I PRIMICI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9.750,00</w:t>
            </w:r>
          </w:p>
        </w:tc>
      </w:tr>
      <w:tr w:rsidR="008E71B2" w:rsidRPr="008E71B2" w:rsidTr="008E71B2">
        <w:trPr>
          <w:trHeight w:val="48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37</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Naknade građanima i kućanstvima na temelju osiguranja i druge naknade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9.750,00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372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Ostale naknade građanima i kućanstvima iz proračuna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9.750,00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Tekući projekt T100001</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Kapitalne donacije za izgradnju crkve</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08</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REKREACIJA, KULTURA I RELIGIJA</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38</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382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Kapitalne donacije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10.000,00</w:t>
            </w:r>
          </w:p>
        </w:tc>
      </w:tr>
      <w:tr w:rsidR="008E71B2" w:rsidRPr="008E71B2" w:rsidTr="008E71B2">
        <w:trPr>
          <w:trHeight w:val="300"/>
        </w:trPr>
        <w:tc>
          <w:tcPr>
            <w:tcW w:w="25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Program 1011</w:t>
            </w:r>
          </w:p>
        </w:tc>
        <w:tc>
          <w:tcPr>
            <w:tcW w:w="48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Gospodarenje otpadom</w:t>
            </w:r>
          </w:p>
        </w:tc>
        <w:tc>
          <w:tcPr>
            <w:tcW w:w="154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722.000,00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A100001</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Saniranje divljih deponija</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22.000,00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 xml:space="preserve">FUNKCIJSKA KLASIFIKACIJA  </w:t>
            </w:r>
            <w:r w:rsidRPr="008E71B2">
              <w:rPr>
                <w:rFonts w:ascii="Calibri" w:eastAsia="Times New Roman" w:hAnsi="Calibri" w:cs="Times New Roman"/>
                <w:b/>
                <w:bCs/>
                <w:color w:val="000000"/>
                <w:sz w:val="20"/>
                <w:szCs w:val="20"/>
                <w:lang w:eastAsia="hr-HR"/>
              </w:rPr>
              <w:lastRenderedPageBreak/>
              <w:t>05</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lastRenderedPageBreak/>
              <w:t>ZAŠTITA OKOLIŠA</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22.000,00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lastRenderedPageBreak/>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OPĆI PRIHODI I PRIMICI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usluge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2.000,00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usluge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20.000,00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Kapitalni projekt K100002</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proofErr w:type="spellStart"/>
            <w:r w:rsidRPr="008E71B2">
              <w:rPr>
                <w:rFonts w:ascii="Calibri" w:eastAsia="Times New Roman" w:hAnsi="Calibri" w:cs="Times New Roman"/>
                <w:b/>
                <w:bCs/>
                <w:color w:val="FFFFFF"/>
                <w:sz w:val="20"/>
                <w:szCs w:val="20"/>
                <w:lang w:eastAsia="hr-HR"/>
              </w:rPr>
              <w:t>Reciklažna</w:t>
            </w:r>
            <w:proofErr w:type="spellEnd"/>
            <w:r w:rsidRPr="008E71B2">
              <w:rPr>
                <w:rFonts w:ascii="Calibri" w:eastAsia="Times New Roman" w:hAnsi="Calibri" w:cs="Times New Roman"/>
                <w:b/>
                <w:bCs/>
                <w:color w:val="FFFFFF"/>
                <w:sz w:val="20"/>
                <w:szCs w:val="20"/>
                <w:lang w:eastAsia="hr-HR"/>
              </w:rPr>
              <w:t xml:space="preserve"> dvorišta</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700.000,00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05</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ZAŠTITA OKOLIŠA</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700.000,00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700.000,00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usluge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100.000,00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Rashodi za nabavu proizvedene dugotrajne imovine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600.000,00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421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Građevinski objekti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600.000,00</w:t>
            </w:r>
          </w:p>
        </w:tc>
      </w:tr>
      <w:tr w:rsidR="008E71B2" w:rsidRPr="008E71B2" w:rsidTr="008E71B2">
        <w:trPr>
          <w:trHeight w:val="300"/>
        </w:trPr>
        <w:tc>
          <w:tcPr>
            <w:tcW w:w="25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Program 1012</w:t>
            </w:r>
          </w:p>
        </w:tc>
        <w:tc>
          <w:tcPr>
            <w:tcW w:w="48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Ulaganje i održavanje društvenih objekata</w:t>
            </w:r>
          </w:p>
        </w:tc>
        <w:tc>
          <w:tcPr>
            <w:tcW w:w="154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185.000,00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A100001</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Održavanje objekata</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75.000,00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06</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USLUGE UNAPREĐENJA STANOVANJA I ZAJEDNICE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75.000,00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OPĆI PRIHODI I PRIMICI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usluge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2.000,00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VLASTITI PRIHODI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materijal i energiju</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usluge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33.000,00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33.000,00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materijal i energiju</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33.000,00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Kapitalni projekt K100002</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Ulaganja u objekte</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110.000,00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06</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USLUGE UNAPREĐENJA STANOVANJA I ZAJEDNICE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110.000,00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Rashodi za nabavu proizvedene dugotrajne imovine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50.000,00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422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Postrojenja i oprema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50.000,00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45</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Rashodi za dodatna ulaganja na nefinancijskoj imovini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60.000,00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451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Dodatna ulaganja na građevinskim objektima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60.000,00</w:t>
            </w:r>
          </w:p>
        </w:tc>
      </w:tr>
      <w:tr w:rsidR="008E71B2" w:rsidRPr="008E71B2" w:rsidTr="008E71B2">
        <w:trPr>
          <w:trHeight w:val="300"/>
        </w:trPr>
        <w:tc>
          <w:tcPr>
            <w:tcW w:w="25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Program 1013</w:t>
            </w:r>
          </w:p>
        </w:tc>
        <w:tc>
          <w:tcPr>
            <w:tcW w:w="48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Urbanizam i prostorno uređenje</w:t>
            </w:r>
          </w:p>
        </w:tc>
        <w:tc>
          <w:tcPr>
            <w:tcW w:w="154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125.000,00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Kapitalni projekt K100001</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Prostorno planiranje</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125.000,00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06</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USLUGE UNAPREĐENJA STANOVANJA I ZAJEDNICE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125.000,00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125.000,00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Rashodi za nabavu proizvedene dugotrajne imovine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125.000,00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426</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Nematerijalna proizvedena imovina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125.000,00</w:t>
            </w:r>
          </w:p>
        </w:tc>
      </w:tr>
      <w:tr w:rsidR="008E71B2" w:rsidRPr="008E71B2" w:rsidTr="008E71B2">
        <w:trPr>
          <w:trHeight w:val="300"/>
        </w:trPr>
        <w:tc>
          <w:tcPr>
            <w:tcW w:w="25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Program 1014</w:t>
            </w:r>
          </w:p>
        </w:tc>
        <w:tc>
          <w:tcPr>
            <w:tcW w:w="48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Organizacija i razvoj sustava zaštita i spašavanje</w:t>
            </w:r>
          </w:p>
        </w:tc>
        <w:tc>
          <w:tcPr>
            <w:tcW w:w="154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310.000,00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A100001</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Planski dokumenti</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03</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JAVNI RED I SIGURNOST</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usluge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10.000,00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A100002</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Civilna zaštita</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02</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OBRANA</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lastRenderedPageBreak/>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OPĆI PRIHODI I PRIMICI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329</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Ostali nespomenuti rashodi poslovanja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10.000,00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A100003</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Vatrogastvo</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250.000,00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03</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JAVNI RED I SIGURNOST</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250.000,00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OPĆI PRIHODI I PRIMICI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250.000,00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38</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250.000,00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381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Tekuće donacije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250.000,00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A100004</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Spašavanje, zaštita života i imovine</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5.000,00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03</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JAVNI RED I SIGURNOST</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5.000,00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OPĆI PRIHODI I PRIMICI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38</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381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Tekuće donacije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5.000,00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A100005</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Crveni križ</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35.000,00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03</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JAVNI RED I SIGURNOST</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35.000,00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OPĆI PRIHODI I PRIMICI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38</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381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Tekuće donacije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35.000,00</w:t>
            </w:r>
          </w:p>
        </w:tc>
      </w:tr>
      <w:tr w:rsidR="008E71B2" w:rsidRPr="008E71B2" w:rsidTr="008E71B2">
        <w:trPr>
          <w:trHeight w:val="300"/>
        </w:trPr>
        <w:tc>
          <w:tcPr>
            <w:tcW w:w="25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Program 1015</w:t>
            </w:r>
          </w:p>
        </w:tc>
        <w:tc>
          <w:tcPr>
            <w:tcW w:w="48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Političke stranke</w:t>
            </w:r>
          </w:p>
        </w:tc>
        <w:tc>
          <w:tcPr>
            <w:tcW w:w="154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39.600,00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A100001</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Tekuće donacije političkim strankama</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39.600,00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01</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OPĆE JAVNE USLUGE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39.600,00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OPĆI PRIHODI I PRIMICI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39.600,00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38</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39.600,00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381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Tekuće donacije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39.600,00</w:t>
            </w:r>
          </w:p>
        </w:tc>
      </w:tr>
      <w:tr w:rsidR="008E71B2" w:rsidRPr="008E71B2" w:rsidTr="008E71B2">
        <w:trPr>
          <w:trHeight w:val="300"/>
        </w:trPr>
        <w:tc>
          <w:tcPr>
            <w:tcW w:w="25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Program 1016</w:t>
            </w:r>
          </w:p>
        </w:tc>
        <w:tc>
          <w:tcPr>
            <w:tcW w:w="48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Europski projekti</w:t>
            </w:r>
          </w:p>
        </w:tc>
        <w:tc>
          <w:tcPr>
            <w:tcW w:w="154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1.050.000,00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Kapitalni projekt K100001</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Biciklistička staza - IPA CBC HU HR</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450.000,00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POMOĆI EU</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150.000,00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54</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Izdaci za otplatu glavnice primljenih kredita i zajmova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150.000,00</w:t>
            </w:r>
          </w:p>
        </w:tc>
      </w:tr>
      <w:tr w:rsidR="008E71B2" w:rsidRPr="008E71B2" w:rsidTr="008E71B2">
        <w:trPr>
          <w:trHeight w:val="72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544</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Otplata glavnice primljenih kredita i zajmova od kreditnih i ostalih financijskih institucija izvan javnog sektora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150.000,00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250.000,00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54</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Izdaci za otplatu glavnice primljenih kredita i zajmova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250.000,00</w:t>
            </w:r>
          </w:p>
        </w:tc>
      </w:tr>
      <w:tr w:rsidR="008E71B2" w:rsidRPr="008E71B2" w:rsidTr="008E71B2">
        <w:trPr>
          <w:trHeight w:val="72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544</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Otplata glavnice primljenih kredita i zajmova od kreditnih i ostalih financijskih institucija izvan javnog sektora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250.000,00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04</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EKONOMSKI POSLOVI</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50.000,00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VLASTITI PRIHODI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50.000,00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34</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Financijski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50.000,00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342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Kamate za primljene kredite i zajmove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50.000,00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Kapitalni projekt K100008</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Projekti EU</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600.000,00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06</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USLUGE UNAPREĐENJA STANOVANJA I ZAJEDNICE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600.000,00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POMOĆI EU</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600.000,00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Rashodi za nabavu proizvedene dugotrajne imovine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600.000,00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421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Građevinski objekti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600.000,00</w:t>
            </w:r>
          </w:p>
        </w:tc>
      </w:tr>
      <w:tr w:rsidR="008E71B2" w:rsidRPr="008E71B2" w:rsidTr="008E71B2">
        <w:trPr>
          <w:trHeight w:val="300"/>
        </w:trPr>
        <w:tc>
          <w:tcPr>
            <w:tcW w:w="25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Program 1018</w:t>
            </w:r>
          </w:p>
        </w:tc>
        <w:tc>
          <w:tcPr>
            <w:tcW w:w="48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Razvoj turizma</w:t>
            </w:r>
          </w:p>
        </w:tc>
        <w:tc>
          <w:tcPr>
            <w:tcW w:w="154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10.000,00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A100001</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 xml:space="preserve">Revitalizacija utvrde </w:t>
            </w:r>
            <w:proofErr w:type="spellStart"/>
            <w:r w:rsidRPr="008E71B2">
              <w:rPr>
                <w:rFonts w:ascii="Calibri" w:eastAsia="Times New Roman" w:hAnsi="Calibri" w:cs="Times New Roman"/>
                <w:b/>
                <w:bCs/>
                <w:color w:val="FFFFFF"/>
                <w:sz w:val="20"/>
                <w:szCs w:val="20"/>
                <w:lang w:eastAsia="hr-HR"/>
              </w:rPr>
              <w:t>Kolođvar</w:t>
            </w:r>
            <w:proofErr w:type="spellEnd"/>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 xml:space="preserve">FUNKCIJSKA KLASIFIKACIJA  </w:t>
            </w:r>
            <w:r w:rsidRPr="008E71B2">
              <w:rPr>
                <w:rFonts w:ascii="Calibri" w:eastAsia="Times New Roman" w:hAnsi="Calibri" w:cs="Times New Roman"/>
                <w:b/>
                <w:bCs/>
                <w:color w:val="000000"/>
                <w:sz w:val="20"/>
                <w:szCs w:val="20"/>
                <w:lang w:eastAsia="hr-HR"/>
              </w:rPr>
              <w:lastRenderedPageBreak/>
              <w:t>04</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lastRenderedPageBreak/>
              <w:t>EKONOMSKI POSLOVI</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lastRenderedPageBreak/>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usluge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10.000,00</w:t>
            </w:r>
          </w:p>
        </w:tc>
      </w:tr>
      <w:tr w:rsidR="008E71B2" w:rsidRPr="008E71B2" w:rsidTr="008E71B2">
        <w:trPr>
          <w:trHeight w:val="300"/>
        </w:trPr>
        <w:tc>
          <w:tcPr>
            <w:tcW w:w="25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Program 1019</w:t>
            </w:r>
          </w:p>
        </w:tc>
        <w:tc>
          <w:tcPr>
            <w:tcW w:w="48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Razvoj civilnog društva</w:t>
            </w:r>
          </w:p>
        </w:tc>
        <w:tc>
          <w:tcPr>
            <w:tcW w:w="154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121.750,00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A100001</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Potpora udrugama za razvoj civilnog društva</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121.750,00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06</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USLUGE UNAPREĐENJA STANOVANJA I ZAJEDNICE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121.750,00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OPĆI PRIHODI I PRIMICI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121.750,00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38</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121.750,00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381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Tekuće donacije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121.750,00</w:t>
            </w:r>
          </w:p>
        </w:tc>
      </w:tr>
      <w:tr w:rsidR="008E71B2" w:rsidRPr="008E71B2" w:rsidTr="008E71B2">
        <w:trPr>
          <w:trHeight w:val="300"/>
        </w:trPr>
        <w:tc>
          <w:tcPr>
            <w:tcW w:w="25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Program 1020</w:t>
            </w:r>
          </w:p>
        </w:tc>
        <w:tc>
          <w:tcPr>
            <w:tcW w:w="48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Obnovljivi izvori energije</w:t>
            </w:r>
          </w:p>
        </w:tc>
        <w:tc>
          <w:tcPr>
            <w:tcW w:w="154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1.610.000,00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Kapitalni projekt K100002</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Obnovljivi izvori energije</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500.000,00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06</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USLUGE UNAPREĐENJA STANOVANJA I ZAJEDNICE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500.000,00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500.000,00</w:t>
            </w:r>
          </w:p>
        </w:tc>
      </w:tr>
      <w:tr w:rsidR="008E71B2" w:rsidRPr="008E71B2" w:rsidTr="008E71B2">
        <w:trPr>
          <w:trHeight w:val="48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37</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Naknade građanima i kućanstvima na temelju osiguranja i druge naknade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500.000,00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372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Ostale naknade građanima i kućanstvima iz proračuna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500.000,00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Kapitalni projekt K100003</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Energetska učinkovitost</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1.110.000,00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06</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USLUGE UNAPREĐENJA STANOVANJA I ZAJEDNICE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1.110.000,00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1.110.000,00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75.000,00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usluge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50.000,00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329</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Ostali nespomenuti rashodi poslovanja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25.000,00</w:t>
            </w:r>
          </w:p>
        </w:tc>
      </w:tr>
      <w:tr w:rsidR="008E71B2" w:rsidRPr="008E71B2" w:rsidTr="008E71B2">
        <w:trPr>
          <w:trHeight w:val="48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37</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Naknade građanima i kućanstvima na temelju osiguranja i druge naknade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1.035.000,00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372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Ostale naknade građanima i kućanstvima iz proračuna</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1.035.000,00</w:t>
            </w:r>
          </w:p>
        </w:tc>
      </w:tr>
      <w:tr w:rsidR="008E71B2" w:rsidRPr="008E71B2" w:rsidTr="008E71B2">
        <w:trPr>
          <w:trHeight w:val="300"/>
        </w:trPr>
        <w:tc>
          <w:tcPr>
            <w:tcW w:w="25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Program 1021</w:t>
            </w:r>
          </w:p>
        </w:tc>
        <w:tc>
          <w:tcPr>
            <w:tcW w:w="480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Razvoj poduzetništvo</w:t>
            </w:r>
          </w:p>
        </w:tc>
        <w:tc>
          <w:tcPr>
            <w:tcW w:w="1540" w:type="dxa"/>
            <w:tcBorders>
              <w:top w:val="nil"/>
              <w:left w:val="nil"/>
              <w:bottom w:val="nil"/>
              <w:right w:val="nil"/>
            </w:tcBorders>
            <w:shd w:val="clear" w:color="000000" w:fill="5050A8"/>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2.570.000,00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A100001</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 xml:space="preserve">Centar za </w:t>
            </w:r>
            <w:proofErr w:type="spellStart"/>
            <w:r w:rsidRPr="008E71B2">
              <w:rPr>
                <w:rFonts w:ascii="Calibri" w:eastAsia="Times New Roman" w:hAnsi="Calibri" w:cs="Times New Roman"/>
                <w:b/>
                <w:bCs/>
                <w:color w:val="FFFFFF"/>
                <w:sz w:val="20"/>
                <w:szCs w:val="20"/>
                <w:lang w:eastAsia="hr-HR"/>
              </w:rPr>
              <w:t>gos</w:t>
            </w:r>
            <w:proofErr w:type="spellEnd"/>
            <w:r w:rsidRPr="008E71B2">
              <w:rPr>
                <w:rFonts w:ascii="Calibri" w:eastAsia="Times New Roman" w:hAnsi="Calibri" w:cs="Times New Roman"/>
                <w:b/>
                <w:bCs/>
                <w:color w:val="FFFFFF"/>
                <w:sz w:val="20"/>
                <w:szCs w:val="20"/>
                <w:lang w:eastAsia="hr-HR"/>
              </w:rPr>
              <w:t>. razvoj, poduzetništvo i inovacije</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2.550.000,00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06</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USLUGE UNAPREĐENJA STANOVANJA I ZAJEDNICE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2.550.000,00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350.000,00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50.000,00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usluge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50.000,00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38</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300.000,00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381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Tekuće donacije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300.000,00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PRIHODI OD PRODAJE NEFINANCIJSKE IMOVINE</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2.200.000,00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42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Rashodi za nabavu proizvedene dugotrajne imovine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2.200.000,00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421</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Građevinski objekti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2.200.000,00</w:t>
            </w:r>
          </w:p>
        </w:tc>
      </w:tr>
      <w:tr w:rsidR="008E71B2" w:rsidRPr="008E71B2" w:rsidTr="008E71B2">
        <w:trPr>
          <w:trHeight w:val="300"/>
        </w:trPr>
        <w:tc>
          <w:tcPr>
            <w:tcW w:w="25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Aktivnost A100002</w:t>
            </w:r>
          </w:p>
        </w:tc>
        <w:tc>
          <w:tcPr>
            <w:tcW w:w="480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Promidžba poduzetništva</w:t>
            </w:r>
          </w:p>
        </w:tc>
        <w:tc>
          <w:tcPr>
            <w:tcW w:w="1540" w:type="dxa"/>
            <w:tcBorders>
              <w:top w:val="nil"/>
              <w:left w:val="nil"/>
              <w:bottom w:val="nil"/>
              <w:right w:val="nil"/>
            </w:tcBorders>
            <w:shd w:val="clear" w:color="000000" w:fill="6464B2"/>
            <w:vAlign w:val="bottom"/>
            <w:hideMark/>
          </w:tcPr>
          <w:p w:rsidR="008E71B2" w:rsidRPr="008E71B2" w:rsidRDefault="008E71B2" w:rsidP="008E71B2">
            <w:pPr>
              <w:spacing w:after="0" w:line="240" w:lineRule="auto"/>
              <w:jc w:val="right"/>
              <w:rPr>
                <w:rFonts w:ascii="Calibri" w:eastAsia="Times New Roman" w:hAnsi="Calibri" w:cs="Times New Roman"/>
                <w:b/>
                <w:bCs/>
                <w:color w:val="FFFFFF"/>
                <w:sz w:val="20"/>
                <w:szCs w:val="20"/>
                <w:lang w:eastAsia="hr-HR"/>
              </w:rPr>
            </w:pPr>
            <w:r w:rsidRPr="008E71B2">
              <w:rPr>
                <w:rFonts w:ascii="Calibri" w:eastAsia="Times New Roman" w:hAnsi="Calibri" w:cs="Times New Roman"/>
                <w:b/>
                <w:bCs/>
                <w:color w:val="FFFFFF"/>
                <w:sz w:val="20"/>
                <w:szCs w:val="20"/>
                <w:lang w:eastAsia="hr-HR"/>
              </w:rPr>
              <w:t>20.000,00</w:t>
            </w:r>
          </w:p>
        </w:tc>
      </w:tr>
      <w:tr w:rsidR="008E71B2" w:rsidRPr="008E71B2" w:rsidTr="008E71B2">
        <w:trPr>
          <w:trHeight w:val="300"/>
        </w:trPr>
        <w:tc>
          <w:tcPr>
            <w:tcW w:w="25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FUNKCIJSKA KLASIFIKACIJA  06</w:t>
            </w:r>
          </w:p>
        </w:tc>
        <w:tc>
          <w:tcPr>
            <w:tcW w:w="480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USLUGE UNAPREĐENJA STANOVANJA I ZAJEDNICE</w:t>
            </w:r>
          </w:p>
        </w:tc>
        <w:tc>
          <w:tcPr>
            <w:tcW w:w="1540" w:type="dxa"/>
            <w:tcBorders>
              <w:top w:val="nil"/>
              <w:left w:val="nil"/>
              <w:bottom w:val="nil"/>
              <w:right w:val="nil"/>
            </w:tcBorders>
            <w:shd w:val="clear" w:color="000000" w:fill="66B3FF"/>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20.000,00</w:t>
            </w:r>
          </w:p>
        </w:tc>
      </w:tr>
      <w:tr w:rsidR="008E71B2" w:rsidRPr="008E71B2" w:rsidTr="008E71B2">
        <w:trPr>
          <w:trHeight w:val="300"/>
        </w:trPr>
        <w:tc>
          <w:tcPr>
            <w:tcW w:w="25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Izvor</w:t>
            </w:r>
          </w:p>
        </w:tc>
        <w:tc>
          <w:tcPr>
            <w:tcW w:w="480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OSTALE POMOĆI</w:t>
            </w:r>
          </w:p>
        </w:tc>
        <w:tc>
          <w:tcPr>
            <w:tcW w:w="1540" w:type="dxa"/>
            <w:tcBorders>
              <w:top w:val="nil"/>
              <w:left w:val="nil"/>
              <w:bottom w:val="nil"/>
              <w:right w:val="nil"/>
            </w:tcBorders>
            <w:shd w:val="clear" w:color="000000" w:fill="FFFF00"/>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32</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Materijalni rashodi</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b/>
                <w:bCs/>
                <w:color w:val="000000"/>
                <w:sz w:val="20"/>
                <w:szCs w:val="20"/>
                <w:lang w:eastAsia="hr-HR"/>
              </w:rPr>
            </w:pPr>
            <w:r w:rsidRPr="008E71B2">
              <w:rPr>
                <w:rFonts w:ascii="Calibri" w:eastAsia="Times New Roman" w:hAnsi="Calibri" w:cs="Times New Roman"/>
                <w:b/>
                <w:bCs/>
                <w:color w:val="000000"/>
                <w:sz w:val="20"/>
                <w:szCs w:val="20"/>
                <w:lang w:eastAsia="hr-HR"/>
              </w:rPr>
              <w:t>20.000,00</w:t>
            </w:r>
          </w:p>
        </w:tc>
      </w:tr>
      <w:tr w:rsidR="008E71B2" w:rsidRPr="008E71B2" w:rsidTr="008E71B2">
        <w:trPr>
          <w:trHeight w:val="240"/>
        </w:trPr>
        <w:tc>
          <w:tcPr>
            <w:tcW w:w="25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323</w:t>
            </w:r>
          </w:p>
        </w:tc>
        <w:tc>
          <w:tcPr>
            <w:tcW w:w="480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Rashodi za usluge</w:t>
            </w:r>
          </w:p>
        </w:tc>
        <w:tc>
          <w:tcPr>
            <w:tcW w:w="1540" w:type="dxa"/>
            <w:tcBorders>
              <w:top w:val="nil"/>
              <w:left w:val="nil"/>
              <w:bottom w:val="nil"/>
              <w:right w:val="nil"/>
            </w:tcBorders>
            <w:shd w:val="clear" w:color="auto" w:fill="auto"/>
            <w:vAlign w:val="bottom"/>
            <w:hideMark/>
          </w:tcPr>
          <w:p w:rsidR="008E71B2" w:rsidRPr="008E71B2" w:rsidRDefault="008E71B2" w:rsidP="008E71B2">
            <w:pPr>
              <w:spacing w:after="0" w:line="240" w:lineRule="auto"/>
              <w:jc w:val="right"/>
              <w:rPr>
                <w:rFonts w:ascii="Calibri" w:eastAsia="Times New Roman" w:hAnsi="Calibri" w:cs="Times New Roman"/>
                <w:color w:val="000000"/>
                <w:sz w:val="20"/>
                <w:szCs w:val="20"/>
                <w:lang w:eastAsia="hr-HR"/>
              </w:rPr>
            </w:pPr>
            <w:r w:rsidRPr="008E71B2">
              <w:rPr>
                <w:rFonts w:ascii="Calibri" w:eastAsia="Times New Roman" w:hAnsi="Calibri" w:cs="Times New Roman"/>
                <w:color w:val="000000"/>
                <w:sz w:val="20"/>
                <w:szCs w:val="20"/>
                <w:lang w:eastAsia="hr-HR"/>
              </w:rPr>
              <w:t>20.000,00</w:t>
            </w:r>
          </w:p>
        </w:tc>
      </w:tr>
    </w:tbl>
    <w:p w:rsidR="008E71B2" w:rsidRDefault="008E71B2" w:rsidP="00116583">
      <w:pPr>
        <w:spacing w:after="0" w:line="240" w:lineRule="auto"/>
        <w:rPr>
          <w:rFonts w:ascii="Times New Roman" w:eastAsia="Times New Roman" w:hAnsi="Times New Roman" w:cs="Times New Roman"/>
          <w:sz w:val="24"/>
          <w:szCs w:val="20"/>
          <w:lang w:eastAsia="hr-HR"/>
        </w:rPr>
        <w:sectPr w:rsidR="008E71B2" w:rsidSect="00011AC7">
          <w:type w:val="continuous"/>
          <w:pgSz w:w="11906" w:h="16838"/>
          <w:pgMar w:top="1134" w:right="1134" w:bottom="1134" w:left="1134" w:header="709" w:footer="709" w:gutter="0"/>
          <w:cols w:space="708"/>
          <w:docGrid w:linePitch="360"/>
        </w:sectPr>
      </w:pPr>
    </w:p>
    <w:tbl>
      <w:tblPr>
        <w:tblW w:w="15877" w:type="dxa"/>
        <w:tblLayout w:type="fixed"/>
        <w:tblCellMar>
          <w:left w:w="10" w:type="dxa"/>
          <w:right w:w="10" w:type="dxa"/>
        </w:tblCellMar>
        <w:tblLook w:val="0000" w:firstRow="0" w:lastRow="0" w:firstColumn="0" w:lastColumn="0" w:noHBand="0" w:noVBand="0"/>
      </w:tblPr>
      <w:tblGrid>
        <w:gridCol w:w="40"/>
        <w:gridCol w:w="1197"/>
        <w:gridCol w:w="2640"/>
        <w:gridCol w:w="740"/>
        <w:gridCol w:w="2520"/>
        <w:gridCol w:w="2520"/>
        <w:gridCol w:w="1920"/>
        <w:gridCol w:w="1360"/>
        <w:gridCol w:w="427"/>
        <w:gridCol w:w="313"/>
        <w:gridCol w:w="40"/>
        <w:gridCol w:w="60"/>
        <w:gridCol w:w="560"/>
        <w:gridCol w:w="40"/>
        <w:gridCol w:w="688"/>
        <w:gridCol w:w="812"/>
      </w:tblGrid>
      <w:tr w:rsidR="008E71B2" w:rsidRPr="008E71B2" w:rsidTr="008E71B2">
        <w:trPr>
          <w:trHeight w:hRule="exact" w:val="4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vAlign w:val="center"/>
          </w:tcPr>
          <w:p w:rsidR="008E71B2" w:rsidRPr="008E71B2" w:rsidRDefault="008E71B2" w:rsidP="008E71B2">
            <w:pPr>
              <w:spacing w:after="0" w:line="240" w:lineRule="auto"/>
              <w:ind w:right="554"/>
              <w:jc w:val="center"/>
              <w:rPr>
                <w:rFonts w:ascii="Liberation Sans" w:eastAsia="Liberation Sans" w:hAnsi="Liberation Sans" w:cs="Liberation Sans"/>
                <w:sz w:val="20"/>
                <w:szCs w:val="20"/>
                <w:lang w:eastAsia="hr-HR"/>
              </w:rPr>
            </w:pPr>
            <w:r w:rsidRPr="008E71B2">
              <w:rPr>
                <w:rFonts w:ascii="Liberation Sans" w:eastAsia="Liberation Sans" w:hAnsi="Liberation Sans" w:cs="Liberation Sans"/>
                <w:b/>
                <w:sz w:val="24"/>
                <w:szCs w:val="20"/>
                <w:lang w:eastAsia="hr-HR"/>
              </w:rPr>
              <w:t xml:space="preserve">Obrazloženje posebnog dijela proračuna prema programskoj klasifikaciji </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2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1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97"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6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9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3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62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688"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Default="008E71B2" w:rsidP="008E71B2">
            <w:pPr>
              <w:spacing w:after="0" w:line="240" w:lineRule="auto"/>
              <w:rPr>
                <w:rFonts w:ascii="Liberation Sans" w:eastAsia="Liberation Sans" w:hAnsi="Liberation Sans" w:cs="Liberation Sans"/>
                <w:sz w:val="1"/>
                <w:szCs w:val="20"/>
                <w:lang w:eastAsia="hr-HR"/>
              </w:rPr>
            </w:pPr>
          </w:p>
          <w:p w:rsidR="008E71B2" w:rsidRPr="008E71B2" w:rsidRDefault="008E71B2" w:rsidP="008E71B2">
            <w:pPr>
              <w:jc w:val="center"/>
              <w:rPr>
                <w:rFonts w:ascii="Liberation Sans" w:eastAsia="Liberation Sans" w:hAnsi="Liberation Sans" w:cs="Liberation Sans"/>
                <w:sz w:val="1"/>
                <w:szCs w:val="20"/>
                <w:lang w:eastAsia="hr-HR"/>
              </w:rPr>
            </w:pPr>
          </w:p>
        </w:tc>
        <w:tc>
          <w:tcPr>
            <w:tcW w:w="11537" w:type="dxa"/>
            <w:gridSpan w:val="6"/>
            <w:shd w:val="clear" w:color="auto" w:fill="0000AA"/>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color w:val="FFFFFF"/>
                <w:sz w:val="20"/>
                <w:szCs w:val="20"/>
                <w:lang w:eastAsia="hr-HR"/>
              </w:rPr>
            </w:pPr>
            <w:r w:rsidRPr="008E71B2">
              <w:rPr>
                <w:rFonts w:ascii="Liberation Sans" w:eastAsia="Liberation Sans" w:hAnsi="Liberation Sans" w:cs="Liberation Sans"/>
                <w:b/>
                <w:color w:val="FFFFFF"/>
                <w:sz w:val="20"/>
                <w:szCs w:val="20"/>
                <w:lang w:eastAsia="hr-HR"/>
              </w:rPr>
              <w:t>Razdjel  001  JEDINSTVENI UPRAVNI ODJEL, PREDSTAVNIČKA I IZVRŠNA TIJELA, VLASTITI POGON</w:t>
            </w:r>
          </w:p>
        </w:tc>
        <w:tc>
          <w:tcPr>
            <w:tcW w:w="1787" w:type="dxa"/>
            <w:gridSpan w:val="2"/>
            <w:shd w:val="clear" w:color="auto" w:fill="0000AA"/>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color w:val="FFFFFF"/>
                <w:sz w:val="20"/>
                <w:szCs w:val="20"/>
                <w:lang w:eastAsia="hr-HR"/>
              </w:rPr>
            </w:pPr>
          </w:p>
        </w:tc>
        <w:tc>
          <w:tcPr>
            <w:tcW w:w="1701" w:type="dxa"/>
            <w:gridSpan w:val="6"/>
            <w:shd w:val="clear" w:color="auto" w:fill="0000AA"/>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color w:val="FFFFFF"/>
                <w:sz w:val="20"/>
                <w:szCs w:val="20"/>
                <w:lang w:eastAsia="hr-HR"/>
              </w:rPr>
            </w:pPr>
            <w:r w:rsidRPr="008E71B2">
              <w:rPr>
                <w:rFonts w:ascii="Liberation Sans" w:eastAsia="Liberation Sans" w:hAnsi="Liberation Sans" w:cs="Liberation Sans"/>
                <w:b/>
                <w:color w:val="FFFFFF"/>
                <w:sz w:val="20"/>
                <w:szCs w:val="20"/>
                <w:lang w:eastAsia="hr-HR"/>
              </w:rPr>
              <w:t>15.924.600,00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0000C8"/>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b/>
                <w:color w:val="FFFFFF"/>
                <w:sz w:val="20"/>
                <w:szCs w:val="20"/>
                <w:lang w:eastAsia="hr-HR"/>
              </w:rPr>
            </w:pPr>
            <w:r w:rsidRPr="008E71B2">
              <w:rPr>
                <w:rFonts w:ascii="Liberation Sans" w:eastAsia="Liberation Sans" w:hAnsi="Liberation Sans" w:cs="Liberation Sans"/>
                <w:b/>
                <w:color w:val="FFFFFF"/>
                <w:sz w:val="20"/>
                <w:szCs w:val="20"/>
                <w:lang w:eastAsia="hr-HR"/>
              </w:rPr>
              <w:t>Razdjel  001       01  JEDINSTVENI UPRAVNI ODJEL, PREDSTAVNIČKA I IZVRŠNA TIJELA, VLASTITI POGON</w:t>
            </w:r>
          </w:p>
        </w:tc>
        <w:tc>
          <w:tcPr>
            <w:tcW w:w="1787" w:type="dxa"/>
            <w:gridSpan w:val="2"/>
            <w:shd w:val="clear" w:color="auto" w:fill="0000C8"/>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b/>
                <w:color w:val="FFFFFF"/>
                <w:sz w:val="20"/>
                <w:szCs w:val="20"/>
                <w:lang w:eastAsia="hr-HR"/>
              </w:rPr>
            </w:pPr>
          </w:p>
        </w:tc>
        <w:tc>
          <w:tcPr>
            <w:tcW w:w="1701" w:type="dxa"/>
            <w:gridSpan w:val="6"/>
            <w:shd w:val="clear" w:color="auto" w:fill="0000C8"/>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b/>
                <w:color w:val="FFFFFF"/>
                <w:sz w:val="20"/>
                <w:szCs w:val="20"/>
                <w:lang w:eastAsia="hr-HR"/>
              </w:rPr>
            </w:pPr>
            <w:r w:rsidRPr="008E71B2">
              <w:rPr>
                <w:rFonts w:ascii="Liberation Sans" w:eastAsia="Liberation Sans" w:hAnsi="Liberation Sans" w:cs="Liberation Sans"/>
                <w:b/>
                <w:color w:val="FFFFFF"/>
                <w:sz w:val="20"/>
                <w:szCs w:val="20"/>
                <w:lang w:eastAsia="hr-HR"/>
              </w:rPr>
              <w:t>15.924.600,00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C8C8C8"/>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Program  A01 1000  Administrativni i komunalni poslovi</w:t>
            </w:r>
          </w:p>
        </w:tc>
        <w:tc>
          <w:tcPr>
            <w:tcW w:w="1787" w:type="dxa"/>
            <w:gridSpan w:val="2"/>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701" w:type="dxa"/>
            <w:gridSpan w:val="6"/>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3,141.000,00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94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13172" w:type="dxa"/>
              <w:tblLayout w:type="fixed"/>
              <w:tblCellMar>
                <w:left w:w="10" w:type="dxa"/>
                <w:right w:w="10" w:type="dxa"/>
              </w:tblCellMar>
              <w:tblLook w:val="0000" w:firstRow="0" w:lastRow="0" w:firstColumn="0" w:lastColumn="0" w:noHBand="0" w:noVBand="0"/>
            </w:tblPr>
            <w:tblGrid>
              <w:gridCol w:w="2400"/>
              <w:gridCol w:w="10772"/>
            </w:tblGrid>
            <w:tr w:rsidR="008E71B2" w:rsidRPr="008E71B2" w:rsidTr="008E71B2">
              <w:trPr>
                <w:trHeight w:hRule="exact" w:val="92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Zakonska osnova:</w:t>
                  </w:r>
                </w:p>
              </w:tc>
              <w:tc>
                <w:tcPr>
                  <w:tcW w:w="10772"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 xml:space="preserve">Zakon o službenicima i namještenicima u lok. i </w:t>
                  </w:r>
                  <w:proofErr w:type="spellStart"/>
                  <w:r w:rsidRPr="008E71B2">
                    <w:rPr>
                      <w:rFonts w:ascii="Liberation Sans" w:eastAsia="Liberation Sans" w:hAnsi="Liberation Sans" w:cs="Liberation Sans"/>
                      <w:sz w:val="20"/>
                      <w:szCs w:val="20"/>
                      <w:lang w:eastAsia="hr-HR"/>
                    </w:rPr>
                    <w:t>podr</w:t>
                  </w:r>
                  <w:proofErr w:type="spellEnd"/>
                  <w:r w:rsidRPr="008E71B2">
                    <w:rPr>
                      <w:rFonts w:ascii="Liberation Sans" w:eastAsia="Liberation Sans" w:hAnsi="Liberation Sans" w:cs="Liberation Sans"/>
                      <w:sz w:val="20"/>
                      <w:szCs w:val="20"/>
                      <w:lang w:eastAsia="hr-HR"/>
                    </w:rPr>
                    <w:t xml:space="preserve">. (regionalnoj) samoupravi, Zakon o plaćama u lok. i </w:t>
                  </w:r>
                  <w:proofErr w:type="spellStart"/>
                  <w:r w:rsidRPr="008E71B2">
                    <w:rPr>
                      <w:rFonts w:ascii="Liberation Sans" w:eastAsia="Liberation Sans" w:hAnsi="Liberation Sans" w:cs="Liberation Sans"/>
                      <w:sz w:val="20"/>
                      <w:szCs w:val="20"/>
                      <w:lang w:eastAsia="hr-HR"/>
                    </w:rPr>
                    <w:t>podr</w:t>
                  </w:r>
                  <w:proofErr w:type="spellEnd"/>
                  <w:r w:rsidRPr="008E71B2">
                    <w:rPr>
                      <w:rFonts w:ascii="Liberation Sans" w:eastAsia="Liberation Sans" w:hAnsi="Liberation Sans" w:cs="Liberation Sans"/>
                      <w:sz w:val="20"/>
                      <w:szCs w:val="20"/>
                      <w:lang w:eastAsia="hr-HR"/>
                    </w:rPr>
                    <w:t xml:space="preserve">. (regionalnoj) samoupravi, Odluka o koeficijentima za obračun plaće </w:t>
                  </w:r>
                  <w:proofErr w:type="spellStart"/>
                  <w:r w:rsidRPr="008E71B2">
                    <w:rPr>
                      <w:rFonts w:ascii="Liberation Sans" w:eastAsia="Liberation Sans" w:hAnsi="Liberation Sans" w:cs="Liberation Sans"/>
                      <w:sz w:val="20"/>
                      <w:szCs w:val="20"/>
                      <w:lang w:eastAsia="hr-HR"/>
                    </w:rPr>
                    <w:t>služb</w:t>
                  </w:r>
                  <w:proofErr w:type="spellEnd"/>
                  <w:r w:rsidRPr="008E71B2">
                    <w:rPr>
                      <w:rFonts w:ascii="Liberation Sans" w:eastAsia="Liberation Sans" w:hAnsi="Liberation Sans" w:cs="Liberation Sans"/>
                      <w:sz w:val="20"/>
                      <w:szCs w:val="20"/>
                      <w:lang w:eastAsia="hr-HR"/>
                    </w:rPr>
                    <w:t xml:space="preserve">. i namještenika u JUO i Vlastitom pogonu Općine Antunovac te ostalim pravima ( i Odluka o izmjeni i dopuni navedene Odluke), Odluka o visini osnovice i koeficijentima za obračun plaće Opć. načelnika i zamjenika opć. načelnika Općine Antunovac te visini naknade za rad (i Odluka o izmjeni i dopuni navedene Odluke). </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4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13115" w:type="dxa"/>
              <w:tblLayout w:type="fixed"/>
              <w:tblCellMar>
                <w:left w:w="10" w:type="dxa"/>
                <w:right w:w="10" w:type="dxa"/>
              </w:tblCellMar>
              <w:tblLook w:val="0000" w:firstRow="0" w:lastRow="0" w:firstColumn="0" w:lastColumn="0" w:noHBand="0" w:noVBand="0"/>
            </w:tblPr>
            <w:tblGrid>
              <w:gridCol w:w="2400"/>
              <w:gridCol w:w="10715"/>
            </w:tblGrid>
            <w:tr w:rsidR="008E71B2" w:rsidRPr="008E71B2" w:rsidTr="008E71B2">
              <w:trPr>
                <w:trHeight w:hRule="exact" w:val="46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Opis:</w:t>
                  </w:r>
                </w:p>
              </w:tc>
              <w:tc>
                <w:tcPr>
                  <w:tcW w:w="10715"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 xml:space="preserve">Programom se omogućava redovno obavljanje zadataka Upravnog odjela i Vlastitog pogona. Ovaj program obuhvaća rashode za zaposlene, materijalne rashode, rashode za nabavu </w:t>
                  </w:r>
                  <w:proofErr w:type="spellStart"/>
                  <w:r w:rsidRPr="008E71B2">
                    <w:rPr>
                      <w:rFonts w:ascii="Liberation Sans" w:eastAsia="Liberation Sans" w:hAnsi="Liberation Sans" w:cs="Liberation Sans"/>
                      <w:sz w:val="20"/>
                      <w:szCs w:val="20"/>
                      <w:lang w:eastAsia="hr-HR"/>
                    </w:rPr>
                    <w:t>neproizvedene</w:t>
                  </w:r>
                  <w:proofErr w:type="spellEnd"/>
                  <w:r w:rsidRPr="008E71B2">
                    <w:rPr>
                      <w:rFonts w:ascii="Liberation Sans" w:eastAsia="Liberation Sans" w:hAnsi="Liberation Sans" w:cs="Liberation Sans"/>
                      <w:sz w:val="20"/>
                      <w:szCs w:val="20"/>
                      <w:lang w:eastAsia="hr-HR"/>
                    </w:rPr>
                    <w:t xml:space="preserve"> dugotrajne imovine i sl.</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14476" w:type="dxa"/>
              <w:tblLayout w:type="fixed"/>
              <w:tblCellMar>
                <w:left w:w="10" w:type="dxa"/>
                <w:right w:w="10" w:type="dxa"/>
              </w:tblCellMar>
              <w:tblLook w:val="0000" w:firstRow="0" w:lastRow="0" w:firstColumn="0" w:lastColumn="0" w:noHBand="0" w:noVBand="0"/>
            </w:tblPr>
            <w:tblGrid>
              <w:gridCol w:w="2400"/>
              <w:gridCol w:w="12076"/>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Opći cilj:</w:t>
                  </w:r>
                </w:p>
              </w:tc>
              <w:tc>
                <w:tcPr>
                  <w:tcW w:w="12076"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Učinkovito organiziranje svih aktivnosti, usklađivanje rada sa zakonom i drugim propisima, osigurati sredstva za redovno obavljanje zadataka ureda.</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Posebni ciljevi: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Ažurno i kvalitetno vođenje svih poslova, transparentan rad kroz dostupnost mještanima tokom radnog vremena</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Pravovremeno obavljanje zadataka iz nadležnosti.</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1000A100001  Rashodi za zaposlene</w:t>
            </w:r>
          </w:p>
        </w:tc>
        <w:tc>
          <w:tcPr>
            <w:tcW w:w="1787" w:type="dxa"/>
            <w:gridSpan w:val="2"/>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701" w:type="dxa"/>
            <w:gridSpan w:val="6"/>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1.285.000,00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1000A100002  Zajednički materijalni rashodi</w:t>
            </w:r>
          </w:p>
        </w:tc>
        <w:tc>
          <w:tcPr>
            <w:tcW w:w="1787" w:type="dxa"/>
            <w:gridSpan w:val="2"/>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701" w:type="dxa"/>
            <w:gridSpan w:val="6"/>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1.591.000,00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1000A100003  Zajednički financijski rashodi</w:t>
            </w:r>
          </w:p>
        </w:tc>
        <w:tc>
          <w:tcPr>
            <w:tcW w:w="1787" w:type="dxa"/>
            <w:gridSpan w:val="2"/>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701" w:type="dxa"/>
            <w:gridSpan w:val="6"/>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20.000,00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1000A100005  Stručno osposobljavanje za rad</w:t>
            </w:r>
          </w:p>
        </w:tc>
        <w:tc>
          <w:tcPr>
            <w:tcW w:w="1787" w:type="dxa"/>
            <w:gridSpan w:val="2"/>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701" w:type="dxa"/>
            <w:gridSpan w:val="6"/>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55.000,00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1000A100006  Javni radovi</w:t>
            </w:r>
          </w:p>
        </w:tc>
        <w:tc>
          <w:tcPr>
            <w:tcW w:w="1787" w:type="dxa"/>
            <w:gridSpan w:val="2"/>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701" w:type="dxa"/>
            <w:gridSpan w:val="6"/>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63.000,00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Kapitalni projekt  A01 1000K100001  Nabava opreme i namještaja za potrebe uprave</w:t>
            </w:r>
          </w:p>
        </w:tc>
        <w:tc>
          <w:tcPr>
            <w:tcW w:w="1787" w:type="dxa"/>
            <w:gridSpan w:val="2"/>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701" w:type="dxa"/>
            <w:gridSpan w:val="6"/>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70.000,00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Kapitalni projekt  A01 1000K100002  Ulaganja u računalne programe</w:t>
            </w:r>
          </w:p>
        </w:tc>
        <w:tc>
          <w:tcPr>
            <w:tcW w:w="1787" w:type="dxa"/>
            <w:gridSpan w:val="2"/>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701" w:type="dxa"/>
            <w:gridSpan w:val="6"/>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57.000,00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C8C8C8"/>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Program  A01 1001  Gradnja objekata i uređaja komunalne infrastrukture</w:t>
            </w:r>
          </w:p>
        </w:tc>
        <w:tc>
          <w:tcPr>
            <w:tcW w:w="1787" w:type="dxa"/>
            <w:gridSpan w:val="2"/>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701" w:type="dxa"/>
            <w:gridSpan w:val="6"/>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1.970.000,00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4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13739" w:type="dxa"/>
              <w:tblLayout w:type="fixed"/>
              <w:tblCellMar>
                <w:left w:w="10" w:type="dxa"/>
                <w:right w:w="10" w:type="dxa"/>
              </w:tblCellMar>
              <w:tblLook w:val="0000" w:firstRow="0" w:lastRow="0" w:firstColumn="0" w:lastColumn="0" w:noHBand="0" w:noVBand="0"/>
            </w:tblPr>
            <w:tblGrid>
              <w:gridCol w:w="2400"/>
              <w:gridCol w:w="11339"/>
            </w:tblGrid>
            <w:tr w:rsidR="008E71B2" w:rsidRPr="008E71B2" w:rsidTr="008E71B2">
              <w:trPr>
                <w:trHeight w:hRule="exact" w:val="46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Zakonska osnova:</w:t>
                  </w:r>
                </w:p>
              </w:tc>
              <w:tc>
                <w:tcPr>
                  <w:tcW w:w="11339"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 o komunalnom gospodarstvu, Zakon o lokalnoj i područnoj (regionalnoj) samoupravi, Program gradnje objekata i uređaja kom. infrastrukture, Zakon o grobljima, Odluka o komunalnom doprinosu.</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Izgradnja objekata komunalne infrastrukture i osiguranja uvjeta za održivi razvitak komunalnih djelatnosti i kvalitete stanovanja.</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Povećanje stupnja izgrađenosti komunalne infrastrukture.</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1001A100006  Kapitalne dotacije javnom sektoru</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25.000,00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1001A100007  Subvencije priključaka na sustav odvodnje</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15.000,00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97"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6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9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3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0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5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688"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shd w:val="clear" w:color="auto" w:fill="FFFFFF"/>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400"/>
        </w:trPr>
        <w:tc>
          <w:tcPr>
            <w:tcW w:w="40" w:type="dxa"/>
          </w:tcPr>
          <w:p w:rsidR="008E71B2" w:rsidRPr="008E71B2" w:rsidRDefault="008E71B2" w:rsidP="008E71B2">
            <w:pPr>
              <w:pageBreakBefore/>
              <w:spacing w:after="0" w:line="240" w:lineRule="auto"/>
              <w:rPr>
                <w:rFonts w:ascii="Liberation Sans" w:eastAsia="Liberation Sans" w:hAnsi="Liberation Sans" w:cs="Liberation Sans"/>
                <w:sz w:val="1"/>
                <w:szCs w:val="20"/>
                <w:lang w:eastAsia="hr-HR"/>
              </w:rPr>
            </w:pPr>
            <w:bookmarkStart w:id="0" w:name="JR_PAGE_ANCHOR_0_2"/>
            <w:bookmarkEnd w:id="0"/>
          </w:p>
        </w:tc>
        <w:tc>
          <w:tcPr>
            <w:tcW w:w="1197"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6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9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3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0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5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688"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97"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6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9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3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0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5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688"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1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97"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6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9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3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0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5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688"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Kapitalni projekt  A01 1001K100001  Izgradnja nogostupa</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330.000,00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Kapitalni projekt  A01 1001K100009  Javna rasvjeta - izgradnja</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1.100.000,00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 xml:space="preserve">Kapitalni projekt  A01 1001K100011  Izgradnja groblja - Antunovac, </w:t>
            </w:r>
            <w:proofErr w:type="spellStart"/>
            <w:r w:rsidRPr="008E71B2">
              <w:rPr>
                <w:rFonts w:ascii="Liberation Sans" w:eastAsia="Liberation Sans" w:hAnsi="Liberation Sans" w:cs="Liberation Sans"/>
                <w:sz w:val="20"/>
                <w:szCs w:val="20"/>
                <w:lang w:eastAsia="hr-HR"/>
              </w:rPr>
              <w:t>Ivanovac</w:t>
            </w:r>
            <w:proofErr w:type="spellEnd"/>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20.000,00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Kapitalni projekt  A01 1001K100012  Oprema javne površine i groblja</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240.000,00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Kapitalni projekt  A01 1001K100013  Kupovina zemljišta</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220.000,00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Kapitalni projekt  A01 1001K100015  Autobusna ugibališta</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20.000,00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C8C8C8"/>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Program  A01 1002  Održavanje komunalne infrastrukture</w:t>
            </w:r>
          </w:p>
        </w:tc>
        <w:tc>
          <w:tcPr>
            <w:tcW w:w="2200" w:type="dxa"/>
            <w:gridSpan w:val="5"/>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999.000,00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72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13172" w:type="dxa"/>
              <w:tblLayout w:type="fixed"/>
              <w:tblCellMar>
                <w:left w:w="10" w:type="dxa"/>
                <w:right w:w="10" w:type="dxa"/>
              </w:tblCellMar>
              <w:tblLook w:val="0000" w:firstRow="0" w:lastRow="0" w:firstColumn="0" w:lastColumn="0" w:noHBand="0" w:noVBand="0"/>
            </w:tblPr>
            <w:tblGrid>
              <w:gridCol w:w="2400"/>
              <w:gridCol w:w="10772"/>
            </w:tblGrid>
            <w:tr w:rsidR="008E71B2" w:rsidRPr="008E71B2" w:rsidTr="008E71B2">
              <w:trPr>
                <w:trHeight w:hRule="exact" w:val="70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Zakonska osnova:</w:t>
                  </w:r>
                </w:p>
              </w:tc>
              <w:tc>
                <w:tcPr>
                  <w:tcW w:w="10772"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 o komunalnom gospodarstvu, Zakon o lokalnoj i područnoj (regionalnoj) samoupravi,  Odluka o osnivanju Vlastitog pogona, Program održavanja komunalne infrastrukture, Zakon o grobljima, Odluka o komunalnoj naknadi, Odluka o naknadi kod dodjele grobnog mjesta i godišnje grobne naknade za korištenje grobnog mjesta, Odluka o grobljima,</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94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13739" w:type="dxa"/>
              <w:tblLayout w:type="fixed"/>
              <w:tblCellMar>
                <w:left w:w="10" w:type="dxa"/>
                <w:right w:w="10" w:type="dxa"/>
              </w:tblCellMar>
              <w:tblLook w:val="0000" w:firstRow="0" w:lastRow="0" w:firstColumn="0" w:lastColumn="0" w:noHBand="0" w:noVBand="0"/>
            </w:tblPr>
            <w:tblGrid>
              <w:gridCol w:w="2400"/>
              <w:gridCol w:w="11339"/>
            </w:tblGrid>
            <w:tr w:rsidR="008E71B2" w:rsidRPr="008E71B2" w:rsidTr="008E71B2">
              <w:trPr>
                <w:trHeight w:hRule="exact" w:val="92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Opis:</w:t>
                  </w:r>
                </w:p>
              </w:tc>
              <w:tc>
                <w:tcPr>
                  <w:tcW w:w="11339"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 xml:space="preserve">Ovim programom planiraju se sredstva za održavanje čistoće javnih površina i sakupljanje otpada: redovno čišćenje tijekom cijele godine i saniranje divljih deponija Ciglana i Stari </w:t>
                  </w:r>
                  <w:proofErr w:type="spellStart"/>
                  <w:r w:rsidRPr="008E71B2">
                    <w:rPr>
                      <w:rFonts w:ascii="Liberation Sans" w:eastAsia="Liberation Sans" w:hAnsi="Liberation Sans" w:cs="Liberation Sans"/>
                      <w:sz w:val="20"/>
                      <w:szCs w:val="20"/>
                      <w:lang w:eastAsia="hr-HR"/>
                    </w:rPr>
                    <w:t>Seleš</w:t>
                  </w:r>
                  <w:proofErr w:type="spellEnd"/>
                  <w:r w:rsidRPr="008E71B2">
                    <w:rPr>
                      <w:rFonts w:ascii="Liberation Sans" w:eastAsia="Liberation Sans" w:hAnsi="Liberation Sans" w:cs="Liberation Sans"/>
                      <w:sz w:val="20"/>
                      <w:szCs w:val="20"/>
                      <w:lang w:eastAsia="hr-HR"/>
                    </w:rPr>
                    <w:t xml:space="preserve">; održavanje javnih površina; održavanje javne rasvjete; održavanje nerazvrstanih cesta: popravak ulegnuća na asfaltnom plaštu u ulicama K. Zvonimira, T. Ujevića i Mirna u Antunovcu i popravak udarnih rupa na asfaltnom plaštu u Crkvenoj ulici u </w:t>
                  </w:r>
                  <w:proofErr w:type="spellStart"/>
                  <w:r w:rsidRPr="008E71B2">
                    <w:rPr>
                      <w:rFonts w:ascii="Liberation Sans" w:eastAsia="Liberation Sans" w:hAnsi="Liberation Sans" w:cs="Liberation Sans"/>
                      <w:sz w:val="20"/>
                      <w:szCs w:val="20"/>
                      <w:lang w:eastAsia="hr-HR"/>
                    </w:rPr>
                    <w:t>Ivanovcu</w:t>
                  </w:r>
                  <w:proofErr w:type="spellEnd"/>
                  <w:r w:rsidRPr="008E71B2">
                    <w:rPr>
                      <w:rFonts w:ascii="Liberation Sans" w:eastAsia="Liberation Sans" w:hAnsi="Liberation Sans" w:cs="Liberation Sans"/>
                      <w:sz w:val="20"/>
                      <w:szCs w:val="20"/>
                      <w:lang w:eastAsia="hr-HR"/>
                    </w:rPr>
                    <w:t xml:space="preserve">, struganje cestovnih bankina uz nerazvrstanu cestu od Mjesnog groblja </w:t>
                  </w:r>
                  <w:proofErr w:type="spellStart"/>
                  <w:r w:rsidRPr="008E71B2">
                    <w:rPr>
                      <w:rFonts w:ascii="Liberation Sans" w:eastAsia="Liberation Sans" w:hAnsi="Liberation Sans" w:cs="Liberation Sans"/>
                      <w:sz w:val="20"/>
                      <w:szCs w:val="20"/>
                      <w:lang w:eastAsia="hr-HR"/>
                    </w:rPr>
                    <w:t>Ivanovac</w:t>
                  </w:r>
                  <w:proofErr w:type="spellEnd"/>
                  <w:r w:rsidRPr="008E71B2">
                    <w:rPr>
                      <w:rFonts w:ascii="Liberation Sans" w:eastAsia="Liberation Sans" w:hAnsi="Liberation Sans" w:cs="Liberation Sans"/>
                      <w:sz w:val="20"/>
                      <w:szCs w:val="20"/>
                      <w:lang w:eastAsia="hr-HR"/>
                    </w:rPr>
                    <w:t xml:space="preserve"> do ulice Mala. održavanje </w:t>
                  </w:r>
                  <w:proofErr w:type="spellStart"/>
                  <w:r w:rsidRPr="008E71B2">
                    <w:rPr>
                      <w:rFonts w:ascii="Liberation Sans" w:eastAsia="Liberation Sans" w:hAnsi="Liberation Sans" w:cs="Liberation Sans"/>
                      <w:sz w:val="20"/>
                      <w:szCs w:val="20"/>
                      <w:lang w:eastAsia="hr-HR"/>
                    </w:rPr>
                    <w:t>nerazvr</w:t>
                  </w:r>
                  <w:proofErr w:type="spellEnd"/>
                  <w:r w:rsidRPr="008E71B2">
                    <w:rPr>
                      <w:rFonts w:ascii="Liberation Sans" w:eastAsia="Liberation Sans" w:hAnsi="Liberation Sans" w:cs="Liberation Sans"/>
                      <w:sz w:val="20"/>
                      <w:szCs w:val="20"/>
                      <w:lang w:eastAsia="hr-HR"/>
                    </w:rPr>
                    <w:t>. cesta; održavanje groblja i odvodnja atmosferskih voda.</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Unaprijediti zaštitu okoliša, prostornog uređenja i komunalne djelatnosti.</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Posebni ciljevi: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Podići razinu kvalitete komunalne infrastrukture i kvalitetu življenja.</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Dovesti komunalnu infrastrukturu na stupanj prihvatljiv za korištenje i sigurnost građana.</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1002A100004  Održavanje javnih površina i dječjih igrališta</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229.000,00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1002A100005  Odvodnja atmosferskih voda - otvoreni kanali</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35.000,00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1002A100006  Nerazvrstane ceste</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375.000,00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1002A100007  Sanacija deponija</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1002A100008  Javna rasvjeta - održavanje</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306.000,00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1002A100010  Održavanje groblja</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44.000,00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C8C8C8"/>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Program  A01 1003  Razvoj poljoprivrede</w:t>
            </w:r>
          </w:p>
        </w:tc>
        <w:tc>
          <w:tcPr>
            <w:tcW w:w="2200" w:type="dxa"/>
            <w:gridSpan w:val="5"/>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1.152.000,00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4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13739" w:type="dxa"/>
              <w:tblLayout w:type="fixed"/>
              <w:tblCellMar>
                <w:left w:w="10" w:type="dxa"/>
                <w:right w:w="10" w:type="dxa"/>
              </w:tblCellMar>
              <w:tblLook w:val="0000" w:firstRow="0" w:lastRow="0" w:firstColumn="0" w:lastColumn="0" w:noHBand="0" w:noVBand="0"/>
            </w:tblPr>
            <w:tblGrid>
              <w:gridCol w:w="2400"/>
              <w:gridCol w:w="11339"/>
            </w:tblGrid>
            <w:tr w:rsidR="008E71B2" w:rsidRPr="008E71B2" w:rsidTr="008E71B2">
              <w:trPr>
                <w:trHeight w:hRule="exact" w:val="46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Zakonska osnova:</w:t>
                  </w:r>
                </w:p>
              </w:tc>
              <w:tc>
                <w:tcPr>
                  <w:tcW w:w="11339"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 o poljoprivrednom zemljištu, Pravilnik o uvjetima i načinu korištenja sredstava ostvarenih od prodaje, zakupa, dugog zakupa poljoprivrednog zemljišta u vlasništvu RH i koncesiji za ribnjake</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Poticati razvoj ruralne komunalne infrastrukture i poljoprivrede.</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Odnos zemlje na raspolaganju i zemlje dane u zakup, prodaju, Održavanje ruralne i komunalne infrastrukture, ulaganja u razvoj i obnovu sela.</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1003A100010  Razvoj poljoprivrede</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1.152.000,00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16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97"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6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9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3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0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5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688"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shd w:val="clear" w:color="auto" w:fill="FFFFFF"/>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1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97"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6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9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3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0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5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688"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C8C8C8"/>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Program  A01 1004  Javne potrebe u socijalnoj skrbi</w:t>
            </w:r>
          </w:p>
        </w:tc>
        <w:tc>
          <w:tcPr>
            <w:tcW w:w="2200" w:type="dxa"/>
            <w:gridSpan w:val="5"/>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800.750,00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Zakonska osnova:</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 o socijalnoj skrbi, Odluka o socijalnoj skrbi na području Općine Antunovac, Program javnih potreba u socijalnoj skrbi.</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94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13739" w:type="dxa"/>
              <w:tblLayout w:type="fixed"/>
              <w:tblCellMar>
                <w:left w:w="10" w:type="dxa"/>
                <w:right w:w="10" w:type="dxa"/>
              </w:tblCellMar>
              <w:tblLook w:val="0000" w:firstRow="0" w:lastRow="0" w:firstColumn="0" w:lastColumn="0" w:noHBand="0" w:noVBand="0"/>
            </w:tblPr>
            <w:tblGrid>
              <w:gridCol w:w="2400"/>
              <w:gridCol w:w="11339"/>
            </w:tblGrid>
            <w:tr w:rsidR="008E71B2" w:rsidRPr="008E71B2" w:rsidTr="008E71B2">
              <w:trPr>
                <w:trHeight w:hRule="exact" w:val="92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Opći cilj:</w:t>
                  </w:r>
                </w:p>
              </w:tc>
              <w:tc>
                <w:tcPr>
                  <w:tcW w:w="11339"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 xml:space="preserve">Kvalitetno zadovoljavanje javnih potreba mještana, uz što racionalnije korištenje proračunskih sredstava, pri čemu je na prvom mjestu ostvarivanje cjelovite brige o socijalno ugroženim, nemoćnim i drugim potrebitim osobama, osiguranje podrške radu ustanovama s područja grada Osijeka koje za svoje korisnike provode raznovrsne programe socijalne, psihosocijalne i zdravstvene zaštite, a za koje nisu predviđena ili nisu u dodatnoj mjeri osigurana sredstava putem državnog ili drugih proračuna.  </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Posebni ciljevi: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Ostvariti zadovoljstvo mještana kroz poticanje i sufinanciranje</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Prijenosi izvršeni u zakonskom roku i u propisanom iznosu.</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1004A100001  Socijalna pomoć obiteljima</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755.000,00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1004A100002  Socijalna skrb - tekuće potpore</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45.750,00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C8C8C8"/>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Program  A01 1005  Javne potrebe u športu</w:t>
            </w:r>
          </w:p>
        </w:tc>
        <w:tc>
          <w:tcPr>
            <w:tcW w:w="2200" w:type="dxa"/>
            <w:gridSpan w:val="5"/>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333.750,00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Zakonska osnova:</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 o športu, Zakon o udrugama, Program javnih potreba u športu.</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4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13739" w:type="dxa"/>
              <w:tblLayout w:type="fixed"/>
              <w:tblCellMar>
                <w:left w:w="10" w:type="dxa"/>
                <w:right w:w="10" w:type="dxa"/>
              </w:tblCellMar>
              <w:tblLook w:val="0000" w:firstRow="0" w:lastRow="0" w:firstColumn="0" w:lastColumn="0" w:noHBand="0" w:noVBand="0"/>
            </w:tblPr>
            <w:tblGrid>
              <w:gridCol w:w="2400"/>
              <w:gridCol w:w="11339"/>
            </w:tblGrid>
            <w:tr w:rsidR="008E71B2" w:rsidRPr="008E71B2" w:rsidTr="008E71B2">
              <w:trPr>
                <w:trHeight w:hRule="exact" w:val="46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Opći cilj:</w:t>
                  </w:r>
                </w:p>
              </w:tc>
              <w:tc>
                <w:tcPr>
                  <w:tcW w:w="11339"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Poticati sportske djelatnosti, unapređenje kvalitete života i razvoj sportske infrastrukture, osiguravanje uvjeta za bavljenje sportom, potpore djelovanju sportskih udruga na području Općine</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72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13739" w:type="dxa"/>
              <w:tblLayout w:type="fixed"/>
              <w:tblCellMar>
                <w:left w:w="10" w:type="dxa"/>
                <w:right w:w="10" w:type="dxa"/>
              </w:tblCellMar>
              <w:tblLook w:val="0000" w:firstRow="0" w:lastRow="0" w:firstColumn="0" w:lastColumn="0" w:noHBand="0" w:noVBand="0"/>
            </w:tblPr>
            <w:tblGrid>
              <w:gridCol w:w="2400"/>
              <w:gridCol w:w="11339"/>
            </w:tblGrid>
            <w:tr w:rsidR="008E71B2" w:rsidRPr="008E71B2" w:rsidTr="008E71B2">
              <w:trPr>
                <w:trHeight w:hRule="exact" w:val="70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Posebni ciljevi:</w:t>
                  </w:r>
                </w:p>
              </w:tc>
              <w:tc>
                <w:tcPr>
                  <w:tcW w:w="11339"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Osiguravanje uvjeta djeci i mladima za svladavanje širokog spektra motoričkih informacija temeljem kojih će im se u kasnijim razvojnim fazama olakšati prilagodba za aktivnije bavljenje određenom sportskom granom, osigurati uvjete za pružanje rekreacijskih, kulturnih i sportskih usluga kao i održavanje, izgradnju, upravljanje i korištenje sportskih objekata , te obavljanje ostalih sportskih i rekreacijskih usluga.</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Redovito odvijanje programa redovnog sustava natjecanja, trenažnih procesa i obuke djece i mladeži.</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1005A100001  Potpore u športu</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223.750,00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Kapitalni projekt  A01 1005K100001  Kapitalna ulaganja u športu</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110.000,00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C8C8C8"/>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Program  A01 1006  Javne potrebe u kulturi</w:t>
            </w:r>
          </w:p>
        </w:tc>
        <w:tc>
          <w:tcPr>
            <w:tcW w:w="2200" w:type="dxa"/>
            <w:gridSpan w:val="5"/>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55.000,00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Zakonska osnova:</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 o financiranju javnih potreba u kulturi,Zakon o lokalnoj i područnoj (regionalnoj) samoupravi, Program javnih potreba u kulturi</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Poticati kulturne djelatnosti.</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1006A100001  Potpore u kulturi</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45.000,00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Tekući projekt  A01 1006T100002  Umjetnička kolonija</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16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97"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6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9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3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0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5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688"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shd w:val="clear" w:color="auto" w:fill="FFFFFF"/>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1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97"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6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9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3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0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5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688"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C8C8C8"/>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Program  A01 1007  Predškolski odgoj</w:t>
            </w:r>
          </w:p>
        </w:tc>
        <w:tc>
          <w:tcPr>
            <w:tcW w:w="2200" w:type="dxa"/>
            <w:gridSpan w:val="5"/>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600.000,00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Zakonska osnova:</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 o predškolskom odgoju i naobrazbi.</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Sufinanciranje redovitog programa predškolskog odgoja, poboljšanje uvjeta u oblasti brige za djecu, odgoja i osnovnog obrazovanja.</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958"/>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31670" w:type="dxa"/>
              <w:tblLayout w:type="fixed"/>
              <w:tblCellMar>
                <w:left w:w="10" w:type="dxa"/>
                <w:right w:w="10" w:type="dxa"/>
              </w:tblCellMar>
              <w:tblLook w:val="0000" w:firstRow="0" w:lastRow="0" w:firstColumn="0" w:lastColumn="0" w:noHBand="0" w:noVBand="0"/>
            </w:tblPr>
            <w:tblGrid>
              <w:gridCol w:w="2400"/>
              <w:gridCol w:w="13640"/>
              <w:gridCol w:w="1990"/>
              <w:gridCol w:w="13640"/>
            </w:tblGrid>
            <w:tr w:rsidR="008E71B2" w:rsidRPr="008E71B2" w:rsidTr="008E71B2">
              <w:trPr>
                <w:trHeight w:hRule="exact" w:val="836"/>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Broj djece i broj odgojnih skupina, broj aktivnosti koje se provode u okviru redovne djelatnosti, broj zadovoljnih roditelja načinom na koji se vodi</w:t>
                  </w:r>
                </w:p>
                <w:p w:rsidR="008E71B2" w:rsidRPr="008E71B2" w:rsidRDefault="008E71B2" w:rsidP="008E71B2">
                  <w:pPr>
                    <w:spacing w:after="0" w:line="240" w:lineRule="auto"/>
                    <w:rPr>
                      <w:rFonts w:ascii="Liberation Sans" w:eastAsia="Liberation Sans" w:hAnsi="Liberation Sans" w:cs="Liberation Sans"/>
                      <w:sz w:val="20"/>
                      <w:szCs w:val="20"/>
                      <w:lang w:eastAsia="hr-HR"/>
                    </w:rPr>
                  </w:pPr>
                </w:p>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naobrazba, ishrani, tjelesnim i drugim aktivnostima.</w:t>
                  </w:r>
                </w:p>
              </w:tc>
              <w:tc>
                <w:tcPr>
                  <w:tcW w:w="1990" w:type="dxa"/>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p>
              </w:tc>
              <w:tc>
                <w:tcPr>
                  <w:tcW w:w="13640" w:type="dxa"/>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1007A100001  Predškolski odgoj</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600.000,00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C8C8C8"/>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Program  A01 1008  Obrazovanje</w:t>
            </w:r>
          </w:p>
        </w:tc>
        <w:tc>
          <w:tcPr>
            <w:tcW w:w="2200" w:type="dxa"/>
            <w:gridSpan w:val="5"/>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96.000,00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Poboljšanje uvjeta u oblasti brige za mladež.</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Raspored sredstava udrugama mladih sukladno planiranim sredstvima u proračunu.</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1008A100001  Pomoć obrazovanju i udrugama mladih</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96.000,00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C8C8C8"/>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Program  A01 1009  Zdravstvo</w:t>
            </w:r>
          </w:p>
        </w:tc>
        <w:tc>
          <w:tcPr>
            <w:tcW w:w="2200" w:type="dxa"/>
            <w:gridSpan w:val="5"/>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14.000,00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Zakonska osnova:</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Ugovor o plaćanju zajedničkih troškova poslovnog prostora zdravstvene stanice</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Sufinanciranje zajedničkih troškova za korištenje poslovnog prostora zdravstvene stanice.</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Pravovremeno podmirenje troškova.</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1009A100002  Ambulanta</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14.000,00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C8C8C8"/>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Program  A01 1010  Religija</w:t>
            </w:r>
          </w:p>
        </w:tc>
        <w:tc>
          <w:tcPr>
            <w:tcW w:w="2200" w:type="dxa"/>
            <w:gridSpan w:val="5"/>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19.750,00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Kapitalne donacije vjerskim zajednicama za izgradnju novog sakralnog objekta.</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donacije sukladno planiranim u funkciji postizanja krajnjih učinaka za društvo i vjerske zajednice</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1010A100001  Tekuće donacije vjerskim zajednicama</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9.750,00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Tekući projekt  A01 1010T100001  Kapitalne donacije za izgradnju crkve</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C8C8C8"/>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Program  A01 1011  Gospodarenje otpadom</w:t>
            </w:r>
          </w:p>
        </w:tc>
        <w:tc>
          <w:tcPr>
            <w:tcW w:w="2200" w:type="dxa"/>
            <w:gridSpan w:val="5"/>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722.000,00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97"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6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9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3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0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5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688"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1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97"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6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9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3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0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5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688"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Zakonska osnova:</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 o zaštiti okoliša, Zakon o otpadu,Zakon o lokalnoj i područnoj (regionalnoj) samoupravi.</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Saniranje divljih deponija i smanjenje površina zagađenih otpadom.</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Posebni ciljevi: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Smanjiti nekontrolirano odlaganje otpada.</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Divlje deponije pod kontrolom, spriječeno daljnje širenje površina zagađenih otpadom.</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1011A100001  Saniranje divljih deponija</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22.000,00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 xml:space="preserve">Kapitalni projekt A01 1011K100002 </w:t>
            </w:r>
            <w:proofErr w:type="spellStart"/>
            <w:r w:rsidRPr="008E71B2">
              <w:rPr>
                <w:rFonts w:ascii="Liberation Sans" w:eastAsia="Liberation Sans" w:hAnsi="Liberation Sans" w:cs="Liberation Sans"/>
                <w:sz w:val="20"/>
                <w:szCs w:val="20"/>
                <w:lang w:eastAsia="hr-HR"/>
              </w:rPr>
              <w:t>Reciklažna</w:t>
            </w:r>
            <w:proofErr w:type="spellEnd"/>
            <w:r w:rsidRPr="008E71B2">
              <w:rPr>
                <w:rFonts w:ascii="Liberation Sans" w:eastAsia="Liberation Sans" w:hAnsi="Liberation Sans" w:cs="Liberation Sans"/>
                <w:sz w:val="20"/>
                <w:szCs w:val="20"/>
                <w:lang w:eastAsia="hr-HR"/>
              </w:rPr>
              <w:t xml:space="preserve"> dvorišta</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700.000,00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C8C8C8"/>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Program  A01 1012  Ulaganje i održavanje društvenih objekata</w:t>
            </w:r>
          </w:p>
        </w:tc>
        <w:tc>
          <w:tcPr>
            <w:tcW w:w="2200" w:type="dxa"/>
            <w:gridSpan w:val="5"/>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185.000,00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Redovito održavanje objekata i opremanje objekata radi unapređenja stanovanja i zajednice.</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Dobra uređenost objekata</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1012A100001  Održavanje objekata</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75.000,00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Kapitalni projekt  A01 1012K100002  Ulaganja u objekte</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110.000,00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C8C8C8"/>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Program  A01 1013  Urbanizam i prostorno uređenje</w:t>
            </w:r>
          </w:p>
        </w:tc>
        <w:tc>
          <w:tcPr>
            <w:tcW w:w="2200" w:type="dxa"/>
            <w:gridSpan w:val="5"/>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125.000,00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Zakonska osnova:</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 o prostornom uređenju i gradnji, Zakon o lokalnoj i područnoj (regionalnoj) samoupravi.</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Izrada i izmjena dokumenata prostornog planiranja radi unapređenja stanovanja i zajednice.</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Posebni ciljevi: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Izmjene i dopune Prostornog plana, Izmjene i dopune DPU "Središte Antunovac", Izrada UPU</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Uređena prostorno planska dokumentacija.</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Kapitalni projekt  A01 1013K100001  Prostorno planiranje</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125.000,00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C8C8C8"/>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Program  A01 1014  Organizacija i razvoj sustava zaštita i spašavanje</w:t>
            </w:r>
          </w:p>
        </w:tc>
        <w:tc>
          <w:tcPr>
            <w:tcW w:w="2200" w:type="dxa"/>
            <w:gridSpan w:val="5"/>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310.000,00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Zakonska osnova:</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 o vatrogastvu, Zakon o zaštiti od požara, Zakon o zaštiti i spašavanju.</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Poboljšanje uvjeta za efikasnu protupožarnu i civilnu zaštitu.</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Obračun i prijenos sredstava u skladu sa zakonskom regulativom.</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1014A100001  Planski dokumenti</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1014A100002  Civilna zaštita</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1014A100003  Vatrogastvo</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250.000,00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9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97"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6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9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3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0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5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688"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1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97"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6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9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3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0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5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688"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1014A100004  Spašavanje, zaštita života i imovine</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5.000,00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1014A100005  Crveni križ</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35.000,00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C8C8C8"/>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Program  A01 1015  Političke stranke</w:t>
            </w:r>
          </w:p>
        </w:tc>
        <w:tc>
          <w:tcPr>
            <w:tcW w:w="2200" w:type="dxa"/>
            <w:gridSpan w:val="5"/>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39.600,00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Zakonska osnova:</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 o financiranju političkih aktivnosti i izborne promidžbe i odluci Općinskog vijeća o visini istih.</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Poticanje rada političkih stranaka na području Općine.</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Posebni ciljevi: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Donacije političkim strankama sukladno Zakonu o financiranju političkih aktivnosti i izborne promidžbe i odluci Općinskog vijeća o visini istih.</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Donirana sredstva prema Zakonu o financiranju političkih aktivnosti i izborne promidžbe i odluci Općinskog vijeća o visini istih.</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1015A100001  Tekuće donacije političkim strankama</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39.600,00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C8C8C8"/>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Program  A01 1016  Europski projekti</w:t>
            </w:r>
          </w:p>
        </w:tc>
        <w:tc>
          <w:tcPr>
            <w:tcW w:w="2200" w:type="dxa"/>
            <w:gridSpan w:val="5"/>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1.050.000,00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Zakonska osnova:</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 xml:space="preserve">Ugovor o sufinanciranju - </w:t>
                  </w:r>
                  <w:proofErr w:type="spellStart"/>
                  <w:r w:rsidRPr="008E71B2">
                    <w:rPr>
                      <w:rFonts w:ascii="Liberation Sans" w:eastAsia="Liberation Sans" w:hAnsi="Liberation Sans" w:cs="Liberation Sans"/>
                      <w:sz w:val="20"/>
                      <w:szCs w:val="20"/>
                      <w:lang w:eastAsia="hr-HR"/>
                    </w:rPr>
                    <w:t>Application</w:t>
                  </w:r>
                  <w:proofErr w:type="spellEnd"/>
                  <w:r w:rsidRPr="008E71B2">
                    <w:rPr>
                      <w:rFonts w:ascii="Liberation Sans" w:eastAsia="Liberation Sans" w:hAnsi="Liberation Sans" w:cs="Liberation Sans"/>
                      <w:sz w:val="20"/>
                      <w:szCs w:val="20"/>
                      <w:lang w:eastAsia="hr-HR"/>
                    </w:rPr>
                    <w:t xml:space="preserve"> </w:t>
                  </w:r>
                  <w:proofErr w:type="spellStart"/>
                  <w:r w:rsidRPr="008E71B2">
                    <w:rPr>
                      <w:rFonts w:ascii="Liberation Sans" w:eastAsia="Liberation Sans" w:hAnsi="Liberation Sans" w:cs="Liberation Sans"/>
                      <w:sz w:val="20"/>
                      <w:szCs w:val="20"/>
                      <w:lang w:eastAsia="hr-HR"/>
                    </w:rPr>
                    <w:t>Form</w:t>
                  </w:r>
                  <w:proofErr w:type="spellEnd"/>
                  <w:r w:rsidRPr="008E71B2">
                    <w:rPr>
                      <w:rFonts w:ascii="Liberation Sans" w:eastAsia="Liberation Sans" w:hAnsi="Liberation Sans" w:cs="Liberation Sans"/>
                      <w:sz w:val="20"/>
                      <w:szCs w:val="20"/>
                      <w:lang w:eastAsia="hr-HR"/>
                    </w:rPr>
                    <w:t xml:space="preserve"> ID: HUHR/1101/1.2.2/1004 Cross-</w:t>
                  </w:r>
                  <w:proofErr w:type="spellStart"/>
                  <w:r w:rsidRPr="008E71B2">
                    <w:rPr>
                      <w:rFonts w:ascii="Liberation Sans" w:eastAsia="Liberation Sans" w:hAnsi="Liberation Sans" w:cs="Liberation Sans"/>
                      <w:sz w:val="20"/>
                      <w:szCs w:val="20"/>
                      <w:lang w:eastAsia="hr-HR"/>
                    </w:rPr>
                    <w:t>Border</w:t>
                  </w:r>
                  <w:proofErr w:type="spellEnd"/>
                  <w:r w:rsidRPr="008E71B2">
                    <w:rPr>
                      <w:rFonts w:ascii="Liberation Sans" w:eastAsia="Liberation Sans" w:hAnsi="Liberation Sans" w:cs="Liberation Sans"/>
                      <w:sz w:val="20"/>
                      <w:szCs w:val="20"/>
                      <w:lang w:eastAsia="hr-HR"/>
                    </w:rPr>
                    <w:t xml:space="preserve"> </w:t>
                  </w:r>
                  <w:proofErr w:type="spellStart"/>
                  <w:r w:rsidRPr="008E71B2">
                    <w:rPr>
                      <w:rFonts w:ascii="Liberation Sans" w:eastAsia="Liberation Sans" w:hAnsi="Liberation Sans" w:cs="Liberation Sans"/>
                      <w:sz w:val="20"/>
                      <w:szCs w:val="20"/>
                      <w:lang w:eastAsia="hr-HR"/>
                    </w:rPr>
                    <w:t>Bike</w:t>
                  </w:r>
                  <w:proofErr w:type="spellEnd"/>
                  <w:r w:rsidRPr="008E71B2">
                    <w:rPr>
                      <w:rFonts w:ascii="Liberation Sans" w:eastAsia="Liberation Sans" w:hAnsi="Liberation Sans" w:cs="Liberation Sans"/>
                      <w:sz w:val="20"/>
                      <w:szCs w:val="20"/>
                      <w:lang w:eastAsia="hr-HR"/>
                    </w:rPr>
                    <w:t xml:space="preserve"> Project,  Program ruralnog razvoja RH 2014-2020.</w:t>
                  </w:r>
                </w:p>
              </w:tc>
            </w:tr>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p>
              </w:tc>
            </w:tr>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p>
              </w:tc>
            </w:tr>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p>
              </w:tc>
            </w:tr>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p>
              </w:tc>
            </w:tr>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p>
              </w:tc>
            </w:tr>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Opis:</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Prekogranična suradnja Mađarska-Hrvatska, razvoj javne turističke infrastrukture. Program ruralnog razvoja RH 2014-2020.</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Razvoj europskih projekata radi podizanja standarda zajednice.</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Posebni ciljevi: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Izgradnja nove infrastrukture, nerazvrstane ceste.</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Izgrađena infrastruktura prema dinamici EU projekta.</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Kapitalni projekt  A01 1016K100001  Biciklistička staza - IPA CBC HU HR</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450.000,00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Kapitalni projekt A01 1016K100008 Projekti EU</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600.000,00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C8C8C8"/>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Program  A01 1018  Razvoj turizma</w:t>
            </w:r>
          </w:p>
        </w:tc>
        <w:tc>
          <w:tcPr>
            <w:tcW w:w="2200" w:type="dxa"/>
            <w:gridSpan w:val="5"/>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Zakonska osnova:</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 o lokalnoj i područnoj (regionalnoj) samoupravi.</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Poticanje razvoja gospodarstva i suradnja sa susjednim Općinama.</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Posebni ciljevi: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Razvoj turističke ponude Općine Antunovac.</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 xml:space="preserve">Projekt revitalizacija utvrde </w:t>
                  </w:r>
                  <w:proofErr w:type="spellStart"/>
                  <w:r w:rsidRPr="008E71B2">
                    <w:rPr>
                      <w:rFonts w:ascii="Liberation Sans" w:eastAsia="Liberation Sans" w:hAnsi="Liberation Sans" w:cs="Liberation Sans"/>
                      <w:sz w:val="20"/>
                      <w:szCs w:val="20"/>
                      <w:lang w:eastAsia="hr-HR"/>
                    </w:rPr>
                    <w:t>Kolođvar</w:t>
                  </w:r>
                  <w:proofErr w:type="spellEnd"/>
                  <w:r w:rsidRPr="008E71B2">
                    <w:rPr>
                      <w:rFonts w:ascii="Liberation Sans" w:eastAsia="Liberation Sans" w:hAnsi="Liberation Sans" w:cs="Liberation Sans"/>
                      <w:sz w:val="20"/>
                      <w:szCs w:val="20"/>
                      <w:lang w:eastAsia="hr-HR"/>
                    </w:rPr>
                    <w:t xml:space="preserve"> u okviru planiranih aktivnosti</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 xml:space="preserve">Aktivnost  A01 1018A100001  Revitalizacija utvrde </w:t>
            </w:r>
            <w:proofErr w:type="spellStart"/>
            <w:r w:rsidRPr="008E71B2">
              <w:rPr>
                <w:rFonts w:ascii="Liberation Sans" w:eastAsia="Liberation Sans" w:hAnsi="Liberation Sans" w:cs="Liberation Sans"/>
                <w:sz w:val="20"/>
                <w:szCs w:val="20"/>
                <w:lang w:eastAsia="hr-HR"/>
              </w:rPr>
              <w:t>Kolođvar</w:t>
            </w:r>
            <w:proofErr w:type="spellEnd"/>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C8C8C8"/>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Program  A01 1019  Razvoj civilnog društva</w:t>
            </w:r>
          </w:p>
        </w:tc>
        <w:tc>
          <w:tcPr>
            <w:tcW w:w="2200" w:type="dxa"/>
            <w:gridSpan w:val="5"/>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121.750,00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Razvoj civilnog društva i unapređenje kvalitete stanovanja i zajednice.</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Donirana sredstva Udrugama za razvoj civilnog društva.</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1019A100001  Potpora udrugama za razvoj civilnog društva</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121.750,00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97"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6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9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3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0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5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688"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shd w:val="clear" w:color="auto" w:fill="FFFFFF"/>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1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97"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6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9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3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0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5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688"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C8C8C8"/>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Program  A01 1020  Obnovljivi izvori energije</w:t>
            </w:r>
          </w:p>
        </w:tc>
        <w:tc>
          <w:tcPr>
            <w:tcW w:w="2200" w:type="dxa"/>
            <w:gridSpan w:val="5"/>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1.610.000,00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14419" w:type="dxa"/>
              <w:tblLayout w:type="fixed"/>
              <w:tblCellMar>
                <w:left w:w="10" w:type="dxa"/>
                <w:right w:w="10" w:type="dxa"/>
              </w:tblCellMar>
              <w:tblLook w:val="0000" w:firstRow="0" w:lastRow="0" w:firstColumn="0" w:lastColumn="0" w:noHBand="0" w:noVBand="0"/>
            </w:tblPr>
            <w:tblGrid>
              <w:gridCol w:w="2400"/>
              <w:gridCol w:w="12019"/>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Opći cilj:</w:t>
                  </w:r>
                </w:p>
              </w:tc>
              <w:tc>
                <w:tcPr>
                  <w:tcW w:w="12019"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Razvoj zaštite okoliša kroz povećanje energetske učinkovitosti i racionalno korištenje prirodnih resursa  korištenjem obnovljivih izvora energije.</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Posebni ciljevi: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Ušteda energetske potrošnje.</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Projekt izgradnje solarne elektrane i korištenje obnovljivih izvora energije</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Kapitalni projekt  A01 1020K100002  Obnovljivi izvori energije</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500.000,00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Kapitalni projekt A01 1020K100003 Energetska učinkovitost</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1.110.000,00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C8C8C8"/>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Program  A01 1021  Razvoj poduzetništvo</w:t>
            </w:r>
          </w:p>
        </w:tc>
        <w:tc>
          <w:tcPr>
            <w:tcW w:w="2200" w:type="dxa"/>
            <w:gridSpan w:val="5"/>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2.570.000,00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Zakonska osnova:</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Zakon o trgovačkim društvima, Zakon o lokalnoj i područnoj (regionalnoj) samoupravi.</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94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13172" w:type="dxa"/>
              <w:tblLayout w:type="fixed"/>
              <w:tblCellMar>
                <w:left w:w="10" w:type="dxa"/>
                <w:right w:w="10" w:type="dxa"/>
              </w:tblCellMar>
              <w:tblLook w:val="0000" w:firstRow="0" w:lastRow="0" w:firstColumn="0" w:lastColumn="0" w:noHBand="0" w:noVBand="0"/>
            </w:tblPr>
            <w:tblGrid>
              <w:gridCol w:w="2400"/>
              <w:gridCol w:w="10772"/>
            </w:tblGrid>
            <w:tr w:rsidR="008E71B2" w:rsidRPr="008E71B2" w:rsidTr="008E71B2">
              <w:trPr>
                <w:trHeight w:hRule="exact" w:val="92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Opis:</w:t>
                  </w:r>
                </w:p>
              </w:tc>
              <w:tc>
                <w:tcPr>
                  <w:tcW w:w="10772"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 xml:space="preserve">Pored prostora i zajedničkih usluga, istraživanja tržišta i pomoći pri razvoju proizvoda ponuditi i različite vrste edukacija za poduzetništvo, gospodarstvenike, </w:t>
                  </w:r>
                  <w:proofErr w:type="spellStart"/>
                  <w:r w:rsidRPr="008E71B2">
                    <w:rPr>
                      <w:rFonts w:ascii="Liberation Sans" w:eastAsia="Liberation Sans" w:hAnsi="Liberation Sans" w:cs="Liberation Sans"/>
                      <w:sz w:val="20"/>
                      <w:szCs w:val="20"/>
                      <w:lang w:eastAsia="hr-HR"/>
                    </w:rPr>
                    <w:t>poljo</w:t>
                  </w:r>
                  <w:proofErr w:type="spellEnd"/>
                  <w:r w:rsidRPr="008E71B2">
                    <w:rPr>
                      <w:rFonts w:ascii="Liberation Sans" w:eastAsia="Liberation Sans" w:hAnsi="Liberation Sans" w:cs="Liberation Sans"/>
                      <w:sz w:val="20"/>
                      <w:szCs w:val="20"/>
                      <w:lang w:eastAsia="hr-HR"/>
                    </w:rPr>
                    <w:t xml:space="preserve">. proizvođače i OPG-ove. Pružanje pomoći postojećim poduzetnicima, inkubiranje početnika (1-3 godine) poslovanja i usluge akceleratora za </w:t>
                  </w:r>
                  <w:proofErr w:type="spellStart"/>
                  <w:r w:rsidRPr="008E71B2">
                    <w:rPr>
                      <w:rFonts w:ascii="Liberation Sans" w:eastAsia="Liberation Sans" w:hAnsi="Liberation Sans" w:cs="Liberation Sans"/>
                      <w:sz w:val="20"/>
                      <w:szCs w:val="20"/>
                      <w:lang w:eastAsia="hr-HR"/>
                    </w:rPr>
                    <w:t>poduz</w:t>
                  </w:r>
                  <w:proofErr w:type="spellEnd"/>
                  <w:r w:rsidRPr="008E71B2">
                    <w:rPr>
                      <w:rFonts w:ascii="Liberation Sans" w:eastAsia="Liberation Sans" w:hAnsi="Liberation Sans" w:cs="Liberation Sans"/>
                      <w:sz w:val="20"/>
                      <w:szCs w:val="20"/>
                      <w:lang w:eastAsia="hr-HR"/>
                    </w:rPr>
                    <w:t xml:space="preserve">. u </w:t>
                  </w:r>
                  <w:proofErr w:type="spellStart"/>
                  <w:r w:rsidRPr="008E71B2">
                    <w:rPr>
                      <w:rFonts w:ascii="Liberation Sans" w:eastAsia="Liberation Sans" w:hAnsi="Liberation Sans" w:cs="Liberation Sans"/>
                      <w:sz w:val="20"/>
                      <w:szCs w:val="20"/>
                      <w:lang w:eastAsia="hr-HR"/>
                    </w:rPr>
                    <w:t>postinkubacijskoj</w:t>
                  </w:r>
                  <w:proofErr w:type="spellEnd"/>
                  <w:r w:rsidRPr="008E71B2">
                    <w:rPr>
                      <w:rFonts w:ascii="Liberation Sans" w:eastAsia="Liberation Sans" w:hAnsi="Liberation Sans" w:cs="Liberation Sans"/>
                      <w:sz w:val="20"/>
                      <w:szCs w:val="20"/>
                      <w:lang w:eastAsia="hr-HR"/>
                    </w:rPr>
                    <w:t xml:space="preserve"> fazi i postizanje rapidnog napretka u širenju poslovanja postojećih </w:t>
                  </w:r>
                  <w:proofErr w:type="spellStart"/>
                  <w:r w:rsidRPr="008E71B2">
                    <w:rPr>
                      <w:rFonts w:ascii="Liberation Sans" w:eastAsia="Liberation Sans" w:hAnsi="Liberation Sans" w:cs="Liberation Sans"/>
                      <w:sz w:val="20"/>
                      <w:szCs w:val="20"/>
                      <w:lang w:eastAsia="hr-HR"/>
                    </w:rPr>
                    <w:t>poduz</w:t>
                  </w:r>
                  <w:proofErr w:type="spellEnd"/>
                  <w:r w:rsidRPr="008E71B2">
                    <w:rPr>
                      <w:rFonts w:ascii="Liberation Sans" w:eastAsia="Liberation Sans" w:hAnsi="Liberation Sans" w:cs="Liberation Sans"/>
                      <w:sz w:val="20"/>
                      <w:szCs w:val="20"/>
                      <w:lang w:eastAsia="hr-HR"/>
                    </w:rPr>
                    <w:t xml:space="preserve">. kojima je potrebna inovacija. Uvođenje novih tehnologija i sub. korištenje </w:t>
                  </w:r>
                  <w:proofErr w:type="spellStart"/>
                  <w:r w:rsidRPr="008E71B2">
                    <w:rPr>
                      <w:rFonts w:ascii="Liberation Sans" w:eastAsia="Liberation Sans" w:hAnsi="Liberation Sans" w:cs="Liberation Sans"/>
                      <w:sz w:val="20"/>
                      <w:szCs w:val="20"/>
                      <w:lang w:eastAsia="hr-HR"/>
                    </w:rPr>
                    <w:t>pos</w:t>
                  </w:r>
                  <w:proofErr w:type="spellEnd"/>
                  <w:r w:rsidRPr="008E71B2">
                    <w:rPr>
                      <w:rFonts w:ascii="Liberation Sans" w:eastAsia="Liberation Sans" w:hAnsi="Liberation Sans" w:cs="Liberation Sans"/>
                      <w:sz w:val="20"/>
                      <w:szCs w:val="20"/>
                      <w:lang w:eastAsia="hr-HR"/>
                    </w:rPr>
                    <w:t>. prostora.</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4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46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 xml:space="preserve">Promoviranje poduzetničkog i gospodarskog potencijala. </w:t>
                  </w:r>
                  <w:r w:rsidRPr="008E71B2">
                    <w:rPr>
                      <w:rFonts w:ascii="Liberation Sans" w:eastAsia="Liberation Sans" w:hAnsi="Liberation Sans" w:cs="Liberation Sans"/>
                      <w:sz w:val="20"/>
                      <w:szCs w:val="20"/>
                      <w:lang w:eastAsia="hr-HR"/>
                    </w:rPr>
                    <w:br/>
                    <w:t>Obavljanje društvenih, gospodarskih, razvojnih i drugih djelatnosti.</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4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13172" w:type="dxa"/>
              <w:tblLayout w:type="fixed"/>
              <w:tblCellMar>
                <w:left w:w="10" w:type="dxa"/>
                <w:right w:w="10" w:type="dxa"/>
              </w:tblCellMar>
              <w:tblLook w:val="0000" w:firstRow="0" w:lastRow="0" w:firstColumn="0" w:lastColumn="0" w:noHBand="0" w:noVBand="0"/>
            </w:tblPr>
            <w:tblGrid>
              <w:gridCol w:w="2400"/>
              <w:gridCol w:w="10772"/>
            </w:tblGrid>
            <w:tr w:rsidR="008E71B2" w:rsidRPr="008E71B2" w:rsidTr="008E71B2">
              <w:trPr>
                <w:trHeight w:hRule="exact" w:val="46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Posebni ciljevi:</w:t>
                  </w:r>
                </w:p>
              </w:tc>
              <w:tc>
                <w:tcPr>
                  <w:tcW w:w="10772"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Ulaganja u poduzetničke potporne institucije poduzetnika i gospodarstvenika kroz poslovanje u inkubatoru i akceleratoru. Razviti poduzetničku infrastrukturu i omogućiti razvoj gospodarstva i ruralne ekonomije.</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30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8E71B2" w:rsidRPr="008E71B2" w:rsidTr="008E71B2">
              <w:trPr>
                <w:trHeight w:hRule="exact" w:val="280"/>
              </w:trPr>
              <w:tc>
                <w:tcPr>
                  <w:tcW w:w="2400" w:type="dxa"/>
                  <w:tcMar>
                    <w:top w:w="20" w:type="dxa"/>
                    <w:left w:w="2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 uključivanje poduzetnika u razvoju svojih poduzetničkih aktivnosti ili inovativan koncept poslovanja.</w:t>
                  </w:r>
                </w:p>
              </w:tc>
            </w:tr>
          </w:tbl>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 xml:space="preserve">Aktivnost  A01 1021A100001  Centar za </w:t>
            </w:r>
            <w:proofErr w:type="spellStart"/>
            <w:r w:rsidRPr="008E71B2">
              <w:rPr>
                <w:rFonts w:ascii="Liberation Sans" w:eastAsia="Liberation Sans" w:hAnsi="Liberation Sans" w:cs="Liberation Sans"/>
                <w:sz w:val="20"/>
                <w:szCs w:val="20"/>
                <w:lang w:eastAsia="hr-HR"/>
              </w:rPr>
              <w:t>gos</w:t>
            </w:r>
            <w:proofErr w:type="spellEnd"/>
            <w:r w:rsidRPr="008E71B2">
              <w:rPr>
                <w:rFonts w:ascii="Liberation Sans" w:eastAsia="Liberation Sans" w:hAnsi="Liberation Sans" w:cs="Liberation Sans"/>
                <w:sz w:val="20"/>
                <w:szCs w:val="20"/>
                <w:lang w:eastAsia="hr-HR"/>
              </w:rPr>
              <w:t>. razvoj, poduzetništvo i inovacije</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2.550.000,00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8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537" w:type="dxa"/>
            <w:gridSpan w:val="6"/>
            <w:shd w:val="clear" w:color="auto" w:fill="DDDDDD"/>
            <w:tcMar>
              <w:top w:w="20" w:type="dxa"/>
              <w:left w:w="100" w:type="dxa"/>
              <w:bottom w:w="20" w:type="dxa"/>
              <w:right w:w="0" w:type="dxa"/>
            </w:tcMar>
            <w:vAlign w:val="center"/>
          </w:tcPr>
          <w:p w:rsidR="008E71B2" w:rsidRPr="008E71B2" w:rsidRDefault="008E71B2" w:rsidP="008E71B2">
            <w:pPr>
              <w:spacing w:after="0" w:line="240" w:lineRule="auto"/>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Aktivnost  A01 1021A100002  Promidžba poduzetništva</w:t>
            </w:r>
          </w:p>
        </w:tc>
        <w:tc>
          <w:tcPr>
            <w:tcW w:w="2200" w:type="dxa"/>
            <w:gridSpan w:val="5"/>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8E71B2" w:rsidRPr="008E71B2" w:rsidRDefault="008E71B2" w:rsidP="008E71B2">
            <w:pPr>
              <w:spacing w:after="0" w:line="240" w:lineRule="auto"/>
              <w:jc w:val="right"/>
              <w:rPr>
                <w:rFonts w:ascii="Liberation Sans" w:eastAsia="Liberation Sans" w:hAnsi="Liberation Sans" w:cs="Liberation Sans"/>
                <w:sz w:val="20"/>
                <w:szCs w:val="20"/>
                <w:lang w:eastAsia="hr-HR"/>
              </w:rPr>
            </w:pPr>
            <w:r w:rsidRPr="008E71B2">
              <w:rPr>
                <w:rFonts w:ascii="Liberation Sans" w:eastAsia="Liberation Sans" w:hAnsi="Liberation Sans" w:cs="Liberation Sans"/>
                <w:sz w:val="20"/>
                <w:szCs w:val="20"/>
                <w:lang w:eastAsia="hr-HR"/>
              </w:rPr>
              <w:t>20.000,00</w:t>
            </w: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41"/>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197"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6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25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92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3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74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00" w:type="dxa"/>
            <w:gridSpan w:val="2"/>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56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688"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r w:rsidR="008E71B2" w:rsidRPr="008E71B2" w:rsidTr="008E71B2">
        <w:trPr>
          <w:trHeight w:hRule="exact" w:val="20"/>
        </w:trPr>
        <w:tc>
          <w:tcPr>
            <w:tcW w:w="40"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15025" w:type="dxa"/>
            <w:gridSpan w:val="14"/>
            <w:shd w:val="clear" w:color="auto" w:fill="FFFFFF"/>
            <w:tcMar>
              <w:top w:w="0" w:type="dxa"/>
              <w:left w:w="0" w:type="dxa"/>
              <w:bottom w:w="0" w:type="dxa"/>
              <w:right w:w="0" w:type="dxa"/>
            </w:tcMar>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c>
          <w:tcPr>
            <w:tcW w:w="812" w:type="dxa"/>
          </w:tcPr>
          <w:p w:rsidR="008E71B2" w:rsidRPr="008E71B2" w:rsidRDefault="008E71B2" w:rsidP="008E71B2">
            <w:pPr>
              <w:spacing w:after="0" w:line="240" w:lineRule="auto"/>
              <w:rPr>
                <w:rFonts w:ascii="Liberation Sans" w:eastAsia="Liberation Sans" w:hAnsi="Liberation Sans" w:cs="Liberation Sans"/>
                <w:sz w:val="1"/>
                <w:szCs w:val="20"/>
                <w:lang w:eastAsia="hr-HR"/>
              </w:rPr>
            </w:pPr>
          </w:p>
        </w:tc>
      </w:tr>
    </w:tbl>
    <w:p w:rsidR="008E71B2" w:rsidRPr="008E71B2" w:rsidRDefault="008E71B2" w:rsidP="008E71B2">
      <w:pPr>
        <w:spacing w:after="0" w:line="240" w:lineRule="auto"/>
        <w:rPr>
          <w:rFonts w:ascii="Times New Roman" w:eastAsia="Times New Roman" w:hAnsi="Times New Roman" w:cs="Times New Roman"/>
          <w:b/>
          <w:sz w:val="24"/>
          <w:szCs w:val="24"/>
          <w:lang w:eastAsia="hr-HR"/>
        </w:rPr>
      </w:pPr>
    </w:p>
    <w:p w:rsidR="008E71B2" w:rsidRPr="008E71B2" w:rsidRDefault="008E71B2" w:rsidP="008E71B2">
      <w:pPr>
        <w:spacing w:after="0" w:line="240" w:lineRule="auto"/>
        <w:rPr>
          <w:rFonts w:ascii="Times New Roman" w:eastAsia="Times New Roman" w:hAnsi="Times New Roman" w:cs="Times New Roman"/>
          <w:b/>
          <w:sz w:val="24"/>
          <w:szCs w:val="24"/>
          <w:lang w:eastAsia="hr-HR"/>
        </w:rPr>
      </w:pPr>
      <w:r w:rsidRPr="008E71B2">
        <w:rPr>
          <w:rFonts w:ascii="Times New Roman" w:eastAsia="Times New Roman" w:hAnsi="Times New Roman" w:cs="Times New Roman"/>
          <w:b/>
          <w:sz w:val="24"/>
          <w:szCs w:val="24"/>
          <w:lang w:eastAsia="hr-HR"/>
        </w:rPr>
        <w:tab/>
      </w:r>
      <w:r w:rsidRPr="008E71B2">
        <w:rPr>
          <w:rFonts w:ascii="Times New Roman" w:eastAsia="Times New Roman" w:hAnsi="Times New Roman" w:cs="Times New Roman"/>
          <w:b/>
          <w:sz w:val="24"/>
          <w:szCs w:val="24"/>
          <w:lang w:eastAsia="hr-HR"/>
        </w:rPr>
        <w:tab/>
        <w:t>III.  ZAVRŠNE ODREDBE</w:t>
      </w:r>
    </w:p>
    <w:p w:rsidR="008E71B2" w:rsidRPr="008E71B2" w:rsidRDefault="008E71B2" w:rsidP="008E71B2">
      <w:pPr>
        <w:spacing w:after="0" w:line="240" w:lineRule="auto"/>
        <w:jc w:val="center"/>
        <w:rPr>
          <w:rFonts w:ascii="Times New Roman" w:eastAsia="Times New Roman" w:hAnsi="Times New Roman" w:cs="Times New Roman"/>
          <w:sz w:val="24"/>
          <w:szCs w:val="24"/>
          <w:lang w:eastAsia="hr-HR"/>
        </w:rPr>
      </w:pPr>
    </w:p>
    <w:p w:rsidR="008E71B2" w:rsidRPr="008E71B2" w:rsidRDefault="008E71B2" w:rsidP="008E71B2">
      <w:pPr>
        <w:spacing w:after="0" w:line="240" w:lineRule="auto"/>
        <w:jc w:val="center"/>
        <w:rPr>
          <w:rFonts w:ascii="Times New Roman" w:eastAsia="Times New Roman" w:hAnsi="Times New Roman" w:cs="Times New Roman"/>
          <w:sz w:val="24"/>
          <w:szCs w:val="24"/>
          <w:lang w:eastAsia="hr-HR"/>
        </w:rPr>
      </w:pPr>
      <w:r w:rsidRPr="008E71B2">
        <w:rPr>
          <w:rFonts w:ascii="Times New Roman" w:eastAsia="Times New Roman" w:hAnsi="Times New Roman" w:cs="Times New Roman"/>
          <w:sz w:val="24"/>
          <w:szCs w:val="24"/>
          <w:lang w:eastAsia="hr-HR"/>
        </w:rPr>
        <w:t>Članak 3.</w:t>
      </w:r>
    </w:p>
    <w:p w:rsidR="008E71B2" w:rsidRPr="008E71B2" w:rsidRDefault="008E71B2" w:rsidP="008E71B2">
      <w:pPr>
        <w:spacing w:after="0" w:line="240" w:lineRule="auto"/>
        <w:rPr>
          <w:rFonts w:ascii="Times New Roman" w:eastAsia="Times New Roman" w:hAnsi="Times New Roman" w:cs="Times New Roman"/>
          <w:sz w:val="24"/>
          <w:szCs w:val="20"/>
          <w:lang w:eastAsia="hr-HR"/>
        </w:rPr>
      </w:pPr>
    </w:p>
    <w:p w:rsidR="008E71B2" w:rsidRPr="008E71B2" w:rsidRDefault="008E71B2" w:rsidP="008E71B2">
      <w:pPr>
        <w:spacing w:after="0" w:line="240" w:lineRule="auto"/>
        <w:rPr>
          <w:rFonts w:ascii="Times New Roman" w:eastAsia="Times New Roman" w:hAnsi="Times New Roman" w:cs="Times New Roman"/>
          <w:sz w:val="24"/>
          <w:szCs w:val="20"/>
          <w:lang w:eastAsia="hr-HR"/>
        </w:rPr>
      </w:pPr>
      <w:r w:rsidRPr="008E71B2">
        <w:rPr>
          <w:rFonts w:ascii="Times New Roman" w:eastAsia="Times New Roman" w:hAnsi="Times New Roman" w:cs="Times New Roman"/>
          <w:sz w:val="24"/>
          <w:szCs w:val="20"/>
          <w:lang w:eastAsia="hr-HR"/>
        </w:rPr>
        <w:tab/>
      </w:r>
      <w:r w:rsidRPr="008E71B2">
        <w:rPr>
          <w:rFonts w:ascii="Times New Roman" w:eastAsia="Times New Roman" w:hAnsi="Times New Roman" w:cs="Times New Roman"/>
          <w:sz w:val="24"/>
          <w:szCs w:val="20"/>
          <w:lang w:eastAsia="hr-HR"/>
        </w:rPr>
        <w:tab/>
        <w:t>Ova Odluka stupa na snagu osmog dana od dana objave u «Službenom glasniku Općine Antunovac».</w:t>
      </w:r>
    </w:p>
    <w:p w:rsidR="008E71B2" w:rsidRPr="008E71B2" w:rsidRDefault="008E71B2" w:rsidP="008E71B2">
      <w:pPr>
        <w:spacing w:after="0" w:line="240" w:lineRule="auto"/>
        <w:jc w:val="center"/>
        <w:rPr>
          <w:rFonts w:ascii="Times New Roman" w:eastAsia="Times New Roman" w:hAnsi="Times New Roman" w:cs="Times New Roman"/>
          <w:sz w:val="24"/>
          <w:szCs w:val="24"/>
          <w:lang w:eastAsia="hr-HR"/>
        </w:rPr>
      </w:pPr>
    </w:p>
    <w:p w:rsidR="008E71B2" w:rsidRPr="008E71B2" w:rsidRDefault="008E71B2" w:rsidP="008E71B2">
      <w:pPr>
        <w:spacing w:after="0" w:line="240" w:lineRule="auto"/>
        <w:jc w:val="center"/>
        <w:rPr>
          <w:rFonts w:ascii="Times New Roman" w:eastAsia="Times New Roman" w:hAnsi="Times New Roman" w:cs="Times New Roman"/>
          <w:sz w:val="24"/>
          <w:szCs w:val="24"/>
          <w:lang w:eastAsia="hr-HR"/>
        </w:rPr>
      </w:pPr>
    </w:p>
    <w:p w:rsidR="008E71B2" w:rsidRPr="008E71B2" w:rsidRDefault="008E71B2" w:rsidP="008E71B2">
      <w:pPr>
        <w:spacing w:after="0" w:line="240" w:lineRule="auto"/>
        <w:ind w:firstLine="708"/>
        <w:jc w:val="both"/>
        <w:rPr>
          <w:rFonts w:ascii="Times New Roman" w:eastAsia="Times New Roman" w:hAnsi="Times New Roman" w:cs="Times New Roman"/>
          <w:sz w:val="24"/>
          <w:szCs w:val="24"/>
          <w:lang w:eastAsia="hr-HR"/>
        </w:rPr>
      </w:pPr>
      <w:r w:rsidRPr="008E71B2">
        <w:rPr>
          <w:rFonts w:ascii="Times New Roman" w:eastAsia="Times New Roman" w:hAnsi="Times New Roman" w:cs="Times New Roman"/>
          <w:sz w:val="24"/>
          <w:szCs w:val="24"/>
          <w:lang w:eastAsia="hr-HR"/>
        </w:rPr>
        <w:t>KLASA: 400-06/14-01/</w:t>
      </w:r>
      <w:proofErr w:type="spellStart"/>
      <w:r w:rsidRPr="008E71B2">
        <w:rPr>
          <w:rFonts w:ascii="Times New Roman" w:eastAsia="Times New Roman" w:hAnsi="Times New Roman" w:cs="Times New Roman"/>
          <w:sz w:val="24"/>
          <w:szCs w:val="24"/>
          <w:lang w:eastAsia="hr-HR"/>
        </w:rPr>
        <w:t>01</w:t>
      </w:r>
      <w:proofErr w:type="spellEnd"/>
      <w:r w:rsidRPr="008E71B2">
        <w:rPr>
          <w:rFonts w:ascii="Times New Roman" w:eastAsia="Times New Roman" w:hAnsi="Times New Roman" w:cs="Times New Roman"/>
          <w:sz w:val="24"/>
          <w:szCs w:val="24"/>
          <w:lang w:eastAsia="hr-HR"/>
        </w:rPr>
        <w:t xml:space="preserve"> </w:t>
      </w:r>
    </w:p>
    <w:p w:rsidR="008E71B2" w:rsidRPr="008E71B2" w:rsidRDefault="008E71B2" w:rsidP="008E71B2">
      <w:pPr>
        <w:spacing w:after="0" w:line="240" w:lineRule="auto"/>
        <w:ind w:firstLine="708"/>
        <w:rPr>
          <w:rFonts w:ascii="Times New Roman" w:eastAsia="Times New Roman" w:hAnsi="Times New Roman" w:cs="Times New Roman"/>
          <w:sz w:val="24"/>
          <w:szCs w:val="24"/>
          <w:lang w:eastAsia="hr-HR"/>
        </w:rPr>
      </w:pPr>
      <w:r w:rsidRPr="008E71B2">
        <w:rPr>
          <w:rFonts w:ascii="Times New Roman" w:eastAsia="Times New Roman" w:hAnsi="Times New Roman" w:cs="Times New Roman"/>
          <w:sz w:val="24"/>
          <w:szCs w:val="24"/>
          <w:lang w:eastAsia="hr-HR"/>
        </w:rPr>
        <w:t>URBROJ: 2158/02-01-14-77</w:t>
      </w:r>
    </w:p>
    <w:p w:rsidR="008E71B2" w:rsidRPr="008E71B2" w:rsidRDefault="008E71B2" w:rsidP="008E71B2">
      <w:pPr>
        <w:spacing w:after="0" w:line="240" w:lineRule="auto"/>
        <w:ind w:firstLine="708"/>
        <w:rPr>
          <w:rFonts w:ascii="Times New Roman" w:eastAsia="Times New Roman" w:hAnsi="Times New Roman" w:cs="Times New Roman"/>
          <w:sz w:val="24"/>
          <w:szCs w:val="24"/>
          <w:lang w:eastAsia="hr-HR"/>
        </w:rPr>
      </w:pPr>
      <w:r w:rsidRPr="008E71B2">
        <w:rPr>
          <w:rFonts w:ascii="Times New Roman" w:eastAsia="Times New Roman" w:hAnsi="Times New Roman" w:cs="Times New Roman"/>
          <w:sz w:val="24"/>
          <w:szCs w:val="24"/>
          <w:lang w:eastAsia="hr-HR"/>
        </w:rPr>
        <w:t xml:space="preserve">U Antunovcu, 17. prosinca 2014. godine </w:t>
      </w:r>
    </w:p>
    <w:p w:rsidR="008E71B2" w:rsidRPr="008E71B2" w:rsidRDefault="008E71B2" w:rsidP="008E71B2">
      <w:pPr>
        <w:spacing w:after="0" w:line="240" w:lineRule="auto"/>
        <w:rPr>
          <w:rFonts w:ascii="Times New Roman" w:eastAsia="Times New Roman" w:hAnsi="Times New Roman" w:cs="Times New Roman"/>
          <w:sz w:val="24"/>
          <w:szCs w:val="24"/>
          <w:lang w:eastAsia="hr-HR"/>
        </w:rPr>
      </w:pPr>
    </w:p>
    <w:p w:rsidR="008E71B2" w:rsidRPr="008E71B2" w:rsidRDefault="008E71B2" w:rsidP="008E71B2">
      <w:pPr>
        <w:spacing w:after="0" w:line="240" w:lineRule="auto"/>
        <w:ind w:left="4320"/>
        <w:jc w:val="center"/>
        <w:rPr>
          <w:rFonts w:ascii="Times New Roman" w:eastAsia="Times New Roman" w:hAnsi="Times New Roman" w:cs="Times New Roman"/>
          <w:sz w:val="24"/>
          <w:szCs w:val="20"/>
          <w:lang w:eastAsia="hr-HR"/>
        </w:rPr>
      </w:pPr>
      <w:r w:rsidRPr="008E71B2">
        <w:rPr>
          <w:rFonts w:ascii="Times New Roman" w:eastAsia="Times New Roman" w:hAnsi="Times New Roman" w:cs="Times New Roman"/>
          <w:sz w:val="24"/>
          <w:szCs w:val="20"/>
          <w:lang w:eastAsia="hr-HR"/>
        </w:rPr>
        <w:lastRenderedPageBreak/>
        <w:t>Predsjednik Op</w:t>
      </w:r>
      <w:r w:rsidRPr="008E71B2">
        <w:rPr>
          <w:rFonts w:ascii="Times New Roman" w:eastAsia="Times New Roman" w:hAnsi="Times New Roman" w:cs="Times New Roman" w:hint="eastAsia"/>
          <w:sz w:val="24"/>
          <w:szCs w:val="20"/>
          <w:lang w:eastAsia="hr-HR"/>
        </w:rPr>
        <w:t>ć</w:t>
      </w:r>
      <w:r w:rsidRPr="008E71B2">
        <w:rPr>
          <w:rFonts w:ascii="Times New Roman" w:eastAsia="Times New Roman" w:hAnsi="Times New Roman" w:cs="Times New Roman"/>
          <w:sz w:val="24"/>
          <w:szCs w:val="20"/>
          <w:lang w:eastAsia="hr-HR"/>
        </w:rPr>
        <w:t>inskog vije</w:t>
      </w:r>
      <w:r w:rsidRPr="008E71B2">
        <w:rPr>
          <w:rFonts w:ascii="Times New Roman" w:eastAsia="Times New Roman" w:hAnsi="Times New Roman" w:cs="Times New Roman" w:hint="eastAsia"/>
          <w:sz w:val="24"/>
          <w:szCs w:val="20"/>
          <w:lang w:eastAsia="hr-HR"/>
        </w:rPr>
        <w:t>ć</w:t>
      </w:r>
      <w:r w:rsidRPr="008E71B2">
        <w:rPr>
          <w:rFonts w:ascii="Times New Roman" w:eastAsia="Times New Roman" w:hAnsi="Times New Roman" w:cs="Times New Roman"/>
          <w:sz w:val="24"/>
          <w:szCs w:val="20"/>
          <w:lang w:eastAsia="hr-HR"/>
        </w:rPr>
        <w:t>a</w:t>
      </w:r>
    </w:p>
    <w:p w:rsidR="008E71B2" w:rsidRPr="008E71B2" w:rsidRDefault="008E71B2" w:rsidP="008E71B2">
      <w:pPr>
        <w:spacing w:after="0" w:line="240" w:lineRule="auto"/>
        <w:ind w:left="4320"/>
        <w:jc w:val="center"/>
        <w:rPr>
          <w:rFonts w:ascii="Times New Roman" w:eastAsia="Times New Roman" w:hAnsi="Times New Roman" w:cs="Times New Roman"/>
          <w:sz w:val="24"/>
          <w:szCs w:val="20"/>
          <w:lang w:eastAsia="hr-HR"/>
        </w:rPr>
      </w:pPr>
      <w:r w:rsidRPr="008E71B2">
        <w:rPr>
          <w:rFonts w:ascii="Times New Roman" w:eastAsia="Times New Roman" w:hAnsi="Times New Roman" w:cs="Times New Roman"/>
          <w:sz w:val="24"/>
          <w:szCs w:val="20"/>
          <w:lang w:eastAsia="hr-HR"/>
        </w:rPr>
        <w:t>Zlatko Matijevi</w:t>
      </w:r>
      <w:r w:rsidRPr="008E71B2">
        <w:rPr>
          <w:rFonts w:ascii="Times New Roman" w:eastAsia="Times New Roman" w:hAnsi="Times New Roman" w:cs="Times New Roman" w:hint="eastAsia"/>
          <w:sz w:val="24"/>
          <w:szCs w:val="20"/>
          <w:lang w:eastAsia="hr-HR"/>
        </w:rPr>
        <w:t>ć</w:t>
      </w:r>
    </w:p>
    <w:p w:rsidR="008E71B2" w:rsidRPr="008E71B2" w:rsidRDefault="008E71B2" w:rsidP="008E71B2">
      <w:pPr>
        <w:spacing w:after="0" w:line="240" w:lineRule="auto"/>
        <w:rPr>
          <w:rFonts w:ascii="Times New Roman" w:eastAsia="Times New Roman" w:hAnsi="Times New Roman" w:cs="Times New Roman"/>
          <w:sz w:val="20"/>
          <w:szCs w:val="20"/>
          <w:lang w:eastAsia="hr-HR"/>
        </w:rPr>
      </w:pPr>
    </w:p>
    <w:p w:rsidR="008E71B2" w:rsidRDefault="00C81BD9" w:rsidP="00116583">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401</w:t>
      </w:r>
      <w:r w:rsidR="008E71B2">
        <w:rPr>
          <w:rFonts w:ascii="Times New Roman" w:eastAsia="Times New Roman" w:hAnsi="Times New Roman" w:cs="Times New Roman"/>
          <w:sz w:val="24"/>
          <w:szCs w:val="20"/>
          <w:lang w:eastAsia="hr-HR"/>
        </w:rPr>
        <w:t xml:space="preserve">. </w:t>
      </w:r>
    </w:p>
    <w:p w:rsidR="008E71B2" w:rsidRPr="008E71B2" w:rsidRDefault="008E71B2" w:rsidP="008E71B2">
      <w:pPr>
        <w:pStyle w:val="Tijeloteksta3"/>
        <w:ind w:firstLine="720"/>
      </w:pPr>
      <w:r w:rsidRPr="008E71B2">
        <w:rPr>
          <w:rFonts w:ascii="Times New Roman" w:hAnsi="Times New Roman"/>
        </w:rPr>
        <w:t xml:space="preserve">Temeljem članka 39. Zakona o proračunu («Narodne novine» broj 87/08 i 136/12) i </w:t>
      </w:r>
      <w:r w:rsidRPr="008E71B2">
        <w:t xml:space="preserve">članka 32. Statuta Općine Antunovac («Službeni glasnik Općine Antunovac» broj 2/13), </w:t>
      </w:r>
      <w:r w:rsidRPr="008E71B2">
        <w:rPr>
          <w:rFonts w:ascii="Times New Roman" w:hAnsi="Times New Roman"/>
        </w:rPr>
        <w:t>Op</w:t>
      </w:r>
      <w:r w:rsidRPr="008E71B2">
        <w:rPr>
          <w:rFonts w:ascii="Times New Roman" w:hAnsi="Times New Roman" w:hint="eastAsia"/>
        </w:rPr>
        <w:t>ć</w:t>
      </w:r>
      <w:r w:rsidRPr="008E71B2">
        <w:rPr>
          <w:rFonts w:ascii="Times New Roman" w:hAnsi="Times New Roman"/>
        </w:rPr>
        <w:t>insko vije</w:t>
      </w:r>
      <w:r w:rsidRPr="008E71B2">
        <w:rPr>
          <w:rFonts w:ascii="Times New Roman" w:hAnsi="Times New Roman" w:hint="eastAsia"/>
        </w:rPr>
        <w:t>ć</w:t>
      </w:r>
      <w:r w:rsidRPr="008E71B2">
        <w:rPr>
          <w:rFonts w:ascii="Times New Roman" w:hAnsi="Times New Roman"/>
        </w:rPr>
        <w:t>e Op</w:t>
      </w:r>
      <w:r w:rsidRPr="008E71B2">
        <w:rPr>
          <w:rFonts w:ascii="Times New Roman" w:hAnsi="Times New Roman" w:hint="eastAsia"/>
        </w:rPr>
        <w:t>ć</w:t>
      </w:r>
      <w:r w:rsidRPr="008E71B2">
        <w:rPr>
          <w:rFonts w:ascii="Times New Roman" w:hAnsi="Times New Roman"/>
        </w:rPr>
        <w:t>ine Antunovac na svojoj 17. sjednici, održanoj dana 17. prosinca 2014. godine, donosi</w:t>
      </w:r>
    </w:p>
    <w:p w:rsidR="008E71B2" w:rsidRPr="008E71B2" w:rsidRDefault="008E71B2" w:rsidP="008E71B2">
      <w:pPr>
        <w:spacing w:after="0" w:line="240" w:lineRule="auto"/>
        <w:jc w:val="both"/>
        <w:rPr>
          <w:rFonts w:ascii="HRTimes" w:eastAsia="Times New Roman" w:hAnsi="HRTimes" w:cs="Times New Roman"/>
          <w:sz w:val="24"/>
          <w:szCs w:val="20"/>
          <w:lang w:eastAsia="hr-HR"/>
        </w:rPr>
      </w:pPr>
    </w:p>
    <w:p w:rsidR="008E71B2" w:rsidRPr="008E71B2" w:rsidRDefault="008E71B2" w:rsidP="008E71B2">
      <w:pPr>
        <w:spacing w:after="0" w:line="240" w:lineRule="auto"/>
        <w:jc w:val="both"/>
        <w:rPr>
          <w:rFonts w:ascii="HRTimes" w:eastAsia="Times New Roman" w:hAnsi="HRTimes" w:cs="Times New Roman"/>
          <w:sz w:val="24"/>
          <w:szCs w:val="20"/>
          <w:lang w:eastAsia="hr-HR"/>
        </w:rPr>
      </w:pPr>
    </w:p>
    <w:p w:rsidR="008E71B2" w:rsidRPr="008E71B2" w:rsidRDefault="008E71B2" w:rsidP="008E71B2">
      <w:pPr>
        <w:spacing w:after="0" w:line="240" w:lineRule="auto"/>
        <w:jc w:val="center"/>
        <w:rPr>
          <w:rFonts w:ascii="Times New Roman" w:eastAsia="Times New Roman" w:hAnsi="Times New Roman" w:cs="Times New Roman"/>
          <w:b/>
          <w:sz w:val="36"/>
          <w:szCs w:val="36"/>
          <w:lang w:eastAsia="hr-HR"/>
        </w:rPr>
      </w:pPr>
      <w:r w:rsidRPr="008E71B2">
        <w:rPr>
          <w:rFonts w:ascii="Times New Roman" w:eastAsia="Times New Roman" w:hAnsi="Times New Roman" w:cs="Times New Roman"/>
          <w:b/>
          <w:sz w:val="36"/>
          <w:szCs w:val="36"/>
          <w:lang w:eastAsia="hr-HR"/>
        </w:rPr>
        <w:t>PROJEKCIJU</w:t>
      </w:r>
    </w:p>
    <w:p w:rsidR="008E71B2" w:rsidRPr="008E71B2" w:rsidRDefault="008E71B2" w:rsidP="008E71B2">
      <w:pPr>
        <w:spacing w:after="0" w:line="240" w:lineRule="auto"/>
        <w:jc w:val="center"/>
        <w:rPr>
          <w:rFonts w:ascii="Times New Roman" w:eastAsia="Times New Roman" w:hAnsi="Times New Roman" w:cs="Times New Roman"/>
          <w:b/>
          <w:sz w:val="24"/>
          <w:szCs w:val="32"/>
          <w:lang w:eastAsia="hr-HR"/>
        </w:rPr>
      </w:pPr>
      <w:r w:rsidRPr="008E71B2">
        <w:rPr>
          <w:rFonts w:ascii="Times New Roman" w:eastAsia="Times New Roman" w:hAnsi="Times New Roman" w:cs="Times New Roman"/>
          <w:b/>
          <w:sz w:val="24"/>
          <w:szCs w:val="32"/>
          <w:lang w:eastAsia="hr-HR"/>
        </w:rPr>
        <w:t>Proračuna za razdoblje od 2014. do 2016. godine</w:t>
      </w:r>
    </w:p>
    <w:p w:rsidR="008E71B2" w:rsidRPr="008E71B2" w:rsidRDefault="008E71B2" w:rsidP="008E71B2">
      <w:pPr>
        <w:spacing w:after="0" w:line="240" w:lineRule="auto"/>
        <w:rPr>
          <w:rFonts w:ascii="Times New Roman" w:eastAsia="Times New Roman" w:hAnsi="Times New Roman" w:cs="Times New Roman"/>
          <w:b/>
          <w:sz w:val="24"/>
          <w:szCs w:val="32"/>
          <w:lang w:eastAsia="hr-HR"/>
        </w:rPr>
      </w:pPr>
    </w:p>
    <w:p w:rsidR="008E71B2" w:rsidRPr="008E71B2" w:rsidRDefault="008E71B2" w:rsidP="008E71B2">
      <w:pPr>
        <w:spacing w:after="0" w:line="240" w:lineRule="auto"/>
        <w:rPr>
          <w:rFonts w:ascii="Times New Roman" w:eastAsia="Times New Roman" w:hAnsi="Times New Roman" w:cs="Times New Roman"/>
          <w:b/>
          <w:sz w:val="24"/>
          <w:szCs w:val="32"/>
          <w:lang w:eastAsia="hr-HR"/>
        </w:rPr>
      </w:pPr>
    </w:p>
    <w:p w:rsidR="008E71B2" w:rsidRPr="008E71B2" w:rsidRDefault="008E71B2" w:rsidP="008E71B2">
      <w:pPr>
        <w:spacing w:after="0" w:line="240" w:lineRule="auto"/>
        <w:jc w:val="center"/>
        <w:rPr>
          <w:rFonts w:ascii="Times New Roman" w:eastAsia="Times New Roman" w:hAnsi="Times New Roman" w:cs="Times New Roman"/>
          <w:bCs/>
          <w:sz w:val="24"/>
          <w:szCs w:val="32"/>
          <w:lang w:eastAsia="hr-HR"/>
        </w:rPr>
      </w:pPr>
      <w:r w:rsidRPr="008E71B2">
        <w:rPr>
          <w:rFonts w:ascii="Times New Roman" w:eastAsia="Times New Roman" w:hAnsi="Times New Roman" w:cs="Times New Roman"/>
          <w:bCs/>
          <w:sz w:val="24"/>
          <w:szCs w:val="32"/>
          <w:lang w:eastAsia="hr-HR"/>
        </w:rPr>
        <w:t>Članak 1.</w:t>
      </w:r>
    </w:p>
    <w:p w:rsidR="008E71B2" w:rsidRPr="008E71B2" w:rsidRDefault="008E71B2" w:rsidP="008E71B2">
      <w:pPr>
        <w:spacing w:after="0" w:line="240" w:lineRule="auto"/>
        <w:jc w:val="center"/>
        <w:rPr>
          <w:rFonts w:ascii="Times New Roman" w:eastAsia="Times New Roman" w:hAnsi="Times New Roman" w:cs="Times New Roman"/>
          <w:bCs/>
          <w:sz w:val="24"/>
          <w:szCs w:val="32"/>
          <w:lang w:eastAsia="hr-HR"/>
        </w:rPr>
      </w:pPr>
    </w:p>
    <w:p w:rsidR="008E71B2" w:rsidRPr="008E71B2" w:rsidRDefault="008E71B2" w:rsidP="008E71B2">
      <w:pPr>
        <w:spacing w:after="0" w:line="240" w:lineRule="auto"/>
        <w:jc w:val="both"/>
        <w:rPr>
          <w:rFonts w:ascii="Times New Roman" w:eastAsia="Times New Roman" w:hAnsi="Times New Roman" w:cs="Times New Roman"/>
          <w:bCs/>
          <w:sz w:val="24"/>
          <w:szCs w:val="32"/>
          <w:lang w:eastAsia="hr-HR"/>
        </w:rPr>
      </w:pPr>
      <w:r w:rsidRPr="008E71B2">
        <w:rPr>
          <w:rFonts w:ascii="Times New Roman" w:eastAsia="Times New Roman" w:hAnsi="Times New Roman" w:cs="Times New Roman"/>
          <w:bCs/>
          <w:sz w:val="24"/>
          <w:szCs w:val="32"/>
          <w:lang w:eastAsia="hr-HR"/>
        </w:rPr>
        <w:tab/>
        <w:t>Plan rashoda i izdataka za razdoblje od 2014. do 2016. godine, u Općini Antunovac je kako slijedi:</w:t>
      </w:r>
    </w:p>
    <w:p w:rsidR="008E71B2" w:rsidRPr="008E71B2" w:rsidRDefault="008E71B2" w:rsidP="008E71B2">
      <w:pPr>
        <w:spacing w:after="0" w:line="240" w:lineRule="auto"/>
        <w:jc w:val="both"/>
        <w:rPr>
          <w:rFonts w:ascii="Times New Roman" w:eastAsia="Arial Unicode MS" w:hAnsi="Times New Roman" w:cs="Times New Roman"/>
          <w:b/>
          <w:bCs/>
          <w:sz w:val="24"/>
          <w:szCs w:val="24"/>
          <w:lang w:val="en-GB"/>
        </w:rPr>
      </w:pPr>
    </w:p>
    <w:tbl>
      <w:tblPr>
        <w:tblW w:w="144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4867"/>
        <w:gridCol w:w="1843"/>
        <w:gridCol w:w="1559"/>
        <w:gridCol w:w="1559"/>
        <w:gridCol w:w="1276"/>
        <w:gridCol w:w="1134"/>
        <w:gridCol w:w="1287"/>
      </w:tblGrid>
      <w:tr w:rsidR="008E71B2" w:rsidRPr="008E71B2" w:rsidTr="008E71B2">
        <w:trPr>
          <w:trHeight w:val="300"/>
        </w:trPr>
        <w:tc>
          <w:tcPr>
            <w:tcW w:w="960"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p>
        </w:tc>
        <w:tc>
          <w:tcPr>
            <w:tcW w:w="4867"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p>
        </w:tc>
        <w:tc>
          <w:tcPr>
            <w:tcW w:w="1843"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1</w:t>
            </w:r>
          </w:p>
        </w:tc>
        <w:tc>
          <w:tcPr>
            <w:tcW w:w="1559"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2</w:t>
            </w:r>
          </w:p>
        </w:tc>
        <w:tc>
          <w:tcPr>
            <w:tcW w:w="1559"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3</w:t>
            </w:r>
          </w:p>
        </w:tc>
        <w:tc>
          <w:tcPr>
            <w:tcW w:w="1276"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2/1</w:t>
            </w:r>
          </w:p>
        </w:tc>
        <w:tc>
          <w:tcPr>
            <w:tcW w:w="1134"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3/2</w:t>
            </w:r>
          </w:p>
        </w:tc>
        <w:tc>
          <w:tcPr>
            <w:tcW w:w="1287"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3/1</w:t>
            </w:r>
          </w:p>
        </w:tc>
      </w:tr>
      <w:tr w:rsidR="008E71B2" w:rsidRPr="008E71B2" w:rsidTr="008E71B2">
        <w:trPr>
          <w:trHeight w:val="300"/>
        </w:trPr>
        <w:tc>
          <w:tcPr>
            <w:tcW w:w="960"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p>
        </w:tc>
        <w:tc>
          <w:tcPr>
            <w:tcW w:w="4867"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p>
        </w:tc>
        <w:tc>
          <w:tcPr>
            <w:tcW w:w="1843" w:type="dxa"/>
            <w:shd w:val="clear" w:color="auto" w:fill="auto"/>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2014</w:t>
            </w:r>
          </w:p>
        </w:tc>
        <w:tc>
          <w:tcPr>
            <w:tcW w:w="1559" w:type="dxa"/>
            <w:shd w:val="clear" w:color="auto" w:fill="auto"/>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2015</w:t>
            </w:r>
          </w:p>
        </w:tc>
        <w:tc>
          <w:tcPr>
            <w:tcW w:w="1559" w:type="dxa"/>
            <w:shd w:val="clear" w:color="auto" w:fill="auto"/>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2016</w:t>
            </w:r>
          </w:p>
        </w:tc>
        <w:tc>
          <w:tcPr>
            <w:tcW w:w="1276"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p>
        </w:tc>
        <w:tc>
          <w:tcPr>
            <w:tcW w:w="1134"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INDEX</w:t>
            </w:r>
          </w:p>
        </w:tc>
        <w:tc>
          <w:tcPr>
            <w:tcW w:w="1287"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p>
        </w:tc>
      </w:tr>
      <w:tr w:rsidR="008E71B2" w:rsidRPr="008E71B2" w:rsidTr="008E71B2">
        <w:trPr>
          <w:trHeight w:val="300"/>
        </w:trPr>
        <w:tc>
          <w:tcPr>
            <w:tcW w:w="5827" w:type="dxa"/>
            <w:gridSpan w:val="2"/>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A. RAČUN PRIHODA I RASHODA</w:t>
            </w:r>
          </w:p>
        </w:tc>
        <w:tc>
          <w:tcPr>
            <w:tcW w:w="1843"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p>
        </w:tc>
        <w:tc>
          <w:tcPr>
            <w:tcW w:w="1559"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p>
        </w:tc>
        <w:tc>
          <w:tcPr>
            <w:tcW w:w="1559"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p>
        </w:tc>
        <w:tc>
          <w:tcPr>
            <w:tcW w:w="1276"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p>
        </w:tc>
        <w:tc>
          <w:tcPr>
            <w:tcW w:w="1134"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p>
        </w:tc>
        <w:tc>
          <w:tcPr>
            <w:tcW w:w="1287"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p>
        </w:tc>
      </w:tr>
      <w:tr w:rsidR="008E71B2" w:rsidRPr="008E71B2" w:rsidTr="008E71B2">
        <w:trPr>
          <w:trHeight w:val="300"/>
        </w:trPr>
        <w:tc>
          <w:tcPr>
            <w:tcW w:w="96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6</w:t>
            </w:r>
          </w:p>
        </w:tc>
        <w:tc>
          <w:tcPr>
            <w:tcW w:w="4867"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Prihodi poslovanja</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10.584.220,00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9.986.000,00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9.040.000,00</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94,3 %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90,5 %</w:t>
            </w:r>
          </w:p>
        </w:tc>
        <w:tc>
          <w:tcPr>
            <w:tcW w:w="1287"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85,4 %</w:t>
            </w:r>
          </w:p>
        </w:tc>
      </w:tr>
      <w:tr w:rsidR="008E71B2" w:rsidRPr="008E71B2" w:rsidTr="008E71B2">
        <w:trPr>
          <w:trHeight w:val="396"/>
        </w:trPr>
        <w:tc>
          <w:tcPr>
            <w:tcW w:w="96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7</w:t>
            </w:r>
          </w:p>
        </w:tc>
        <w:tc>
          <w:tcPr>
            <w:tcW w:w="4867"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Prihodi od prodaje nefinancijske imovine</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660.000,00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670.000,00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670.000,00</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101,5 %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100,0 %</w:t>
            </w:r>
          </w:p>
        </w:tc>
        <w:tc>
          <w:tcPr>
            <w:tcW w:w="1287"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101,5 %</w:t>
            </w:r>
          </w:p>
        </w:tc>
      </w:tr>
      <w:tr w:rsidR="008E71B2" w:rsidRPr="008E71B2" w:rsidTr="008E71B2">
        <w:trPr>
          <w:trHeight w:val="300"/>
        </w:trPr>
        <w:tc>
          <w:tcPr>
            <w:tcW w:w="96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3</w:t>
            </w:r>
          </w:p>
        </w:tc>
        <w:tc>
          <w:tcPr>
            <w:tcW w:w="4867"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Rashodi poslovanja</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7.648.720,00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7.262.800,00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7.984.078,00</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95,0 %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109,9 %</w:t>
            </w:r>
          </w:p>
        </w:tc>
        <w:tc>
          <w:tcPr>
            <w:tcW w:w="1287"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104,4 %</w:t>
            </w:r>
          </w:p>
        </w:tc>
      </w:tr>
      <w:tr w:rsidR="008E71B2" w:rsidRPr="008E71B2" w:rsidTr="008E71B2">
        <w:trPr>
          <w:trHeight w:val="391"/>
        </w:trPr>
        <w:tc>
          <w:tcPr>
            <w:tcW w:w="96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4</w:t>
            </w:r>
          </w:p>
        </w:tc>
        <w:tc>
          <w:tcPr>
            <w:tcW w:w="4867"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Rashodi za nabavu nefinancijske imovine</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2.295.500,00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2.393.200,00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1.725.922,00</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104,3 %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72,1 %</w:t>
            </w:r>
          </w:p>
        </w:tc>
        <w:tc>
          <w:tcPr>
            <w:tcW w:w="1287"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75,2 %</w:t>
            </w:r>
          </w:p>
        </w:tc>
      </w:tr>
      <w:tr w:rsidR="008E71B2" w:rsidRPr="008E71B2" w:rsidTr="008E71B2">
        <w:trPr>
          <w:trHeight w:val="300"/>
        </w:trPr>
        <w:tc>
          <w:tcPr>
            <w:tcW w:w="96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p>
        </w:tc>
        <w:tc>
          <w:tcPr>
            <w:tcW w:w="4867"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RAZLIKA - MANJAK</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1.300.000,00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1.000.000,00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0,00</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76,9 %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0,</w:t>
            </w:r>
            <w:proofErr w:type="spellStart"/>
            <w:r w:rsidRPr="008E71B2">
              <w:rPr>
                <w:rFonts w:ascii="Times New Roman" w:eastAsia="Times New Roman" w:hAnsi="Times New Roman" w:cs="Times New Roman"/>
                <w:b/>
                <w:bCs/>
                <w:color w:val="000000"/>
                <w:lang w:eastAsia="hr-HR"/>
              </w:rPr>
              <w:t>0</w:t>
            </w:r>
            <w:proofErr w:type="spellEnd"/>
            <w:r w:rsidRPr="008E71B2">
              <w:rPr>
                <w:rFonts w:ascii="Times New Roman" w:eastAsia="Times New Roman" w:hAnsi="Times New Roman" w:cs="Times New Roman"/>
                <w:b/>
                <w:bCs/>
                <w:color w:val="000000"/>
                <w:lang w:eastAsia="hr-HR"/>
              </w:rPr>
              <w:t xml:space="preserve"> %</w:t>
            </w:r>
          </w:p>
        </w:tc>
        <w:tc>
          <w:tcPr>
            <w:tcW w:w="1287"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0,</w:t>
            </w:r>
            <w:proofErr w:type="spellStart"/>
            <w:r w:rsidRPr="008E71B2">
              <w:rPr>
                <w:rFonts w:ascii="Times New Roman" w:eastAsia="Times New Roman" w:hAnsi="Times New Roman" w:cs="Times New Roman"/>
                <w:b/>
                <w:bCs/>
                <w:color w:val="000000"/>
                <w:lang w:eastAsia="hr-HR"/>
              </w:rPr>
              <w:t>0</w:t>
            </w:r>
            <w:proofErr w:type="spellEnd"/>
            <w:r w:rsidRPr="008E71B2">
              <w:rPr>
                <w:rFonts w:ascii="Times New Roman" w:eastAsia="Times New Roman" w:hAnsi="Times New Roman" w:cs="Times New Roman"/>
                <w:b/>
                <w:bCs/>
                <w:color w:val="000000"/>
                <w:lang w:eastAsia="hr-HR"/>
              </w:rPr>
              <w:t xml:space="preserve"> %</w:t>
            </w:r>
          </w:p>
        </w:tc>
      </w:tr>
      <w:tr w:rsidR="008E71B2" w:rsidRPr="008E71B2" w:rsidTr="008E71B2">
        <w:trPr>
          <w:trHeight w:val="300"/>
        </w:trPr>
        <w:tc>
          <w:tcPr>
            <w:tcW w:w="960"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p>
        </w:tc>
        <w:tc>
          <w:tcPr>
            <w:tcW w:w="4867"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p>
        </w:tc>
        <w:tc>
          <w:tcPr>
            <w:tcW w:w="1843"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p>
        </w:tc>
        <w:tc>
          <w:tcPr>
            <w:tcW w:w="1559"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p>
        </w:tc>
        <w:tc>
          <w:tcPr>
            <w:tcW w:w="1559"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p>
        </w:tc>
        <w:tc>
          <w:tcPr>
            <w:tcW w:w="1276"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p>
        </w:tc>
        <w:tc>
          <w:tcPr>
            <w:tcW w:w="1134"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p>
        </w:tc>
        <w:tc>
          <w:tcPr>
            <w:tcW w:w="1287"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p>
        </w:tc>
      </w:tr>
      <w:tr w:rsidR="008E71B2" w:rsidRPr="008E71B2" w:rsidTr="008E71B2">
        <w:trPr>
          <w:trHeight w:val="300"/>
        </w:trPr>
        <w:tc>
          <w:tcPr>
            <w:tcW w:w="7670" w:type="dxa"/>
            <w:gridSpan w:val="3"/>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B. RAČUN ZADUŽIVANJA/FINANCIRANJA</w:t>
            </w:r>
          </w:p>
        </w:tc>
        <w:tc>
          <w:tcPr>
            <w:tcW w:w="1559"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p>
        </w:tc>
        <w:tc>
          <w:tcPr>
            <w:tcW w:w="1559"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p>
        </w:tc>
        <w:tc>
          <w:tcPr>
            <w:tcW w:w="1276"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p>
        </w:tc>
        <w:tc>
          <w:tcPr>
            <w:tcW w:w="1134"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p>
        </w:tc>
        <w:tc>
          <w:tcPr>
            <w:tcW w:w="1287"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p>
        </w:tc>
      </w:tr>
      <w:tr w:rsidR="008E71B2" w:rsidRPr="008E71B2" w:rsidTr="008E71B2">
        <w:trPr>
          <w:trHeight w:val="481"/>
        </w:trPr>
        <w:tc>
          <w:tcPr>
            <w:tcW w:w="96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8</w:t>
            </w:r>
          </w:p>
        </w:tc>
        <w:tc>
          <w:tcPr>
            <w:tcW w:w="4867"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Primici od financijske imovine i zaduživanja</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700.000,00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0,00</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0,</w:t>
            </w:r>
            <w:proofErr w:type="spellStart"/>
            <w:r w:rsidRPr="008E71B2">
              <w:rPr>
                <w:rFonts w:ascii="Times New Roman" w:eastAsia="Times New Roman" w:hAnsi="Times New Roman" w:cs="Times New Roman"/>
                <w:b/>
                <w:bCs/>
                <w:color w:val="000000"/>
                <w:lang w:eastAsia="hr-HR"/>
              </w:rPr>
              <w:t>0</w:t>
            </w:r>
            <w:proofErr w:type="spellEnd"/>
            <w:r w:rsidRPr="008E71B2">
              <w:rPr>
                <w:rFonts w:ascii="Times New Roman" w:eastAsia="Times New Roman" w:hAnsi="Times New Roman" w:cs="Times New Roman"/>
                <w:b/>
                <w:bCs/>
                <w:color w:val="000000"/>
                <w:lang w:eastAsia="hr-HR"/>
              </w:rPr>
              <w:t xml:space="preserve">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0,</w:t>
            </w:r>
            <w:proofErr w:type="spellStart"/>
            <w:r w:rsidRPr="008E71B2">
              <w:rPr>
                <w:rFonts w:ascii="Times New Roman" w:eastAsia="Times New Roman" w:hAnsi="Times New Roman" w:cs="Times New Roman"/>
                <w:b/>
                <w:bCs/>
                <w:color w:val="000000"/>
                <w:lang w:eastAsia="hr-HR"/>
              </w:rPr>
              <w:t>0</w:t>
            </w:r>
            <w:proofErr w:type="spellEnd"/>
            <w:r w:rsidRPr="008E71B2">
              <w:rPr>
                <w:rFonts w:ascii="Times New Roman" w:eastAsia="Times New Roman" w:hAnsi="Times New Roman" w:cs="Times New Roman"/>
                <w:b/>
                <w:bCs/>
                <w:color w:val="000000"/>
                <w:lang w:eastAsia="hr-HR"/>
              </w:rPr>
              <w:t xml:space="preserve"> %</w:t>
            </w:r>
          </w:p>
        </w:tc>
        <w:tc>
          <w:tcPr>
            <w:tcW w:w="1287"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0,</w:t>
            </w:r>
            <w:proofErr w:type="spellStart"/>
            <w:r w:rsidRPr="008E71B2">
              <w:rPr>
                <w:rFonts w:ascii="Times New Roman" w:eastAsia="Times New Roman" w:hAnsi="Times New Roman" w:cs="Times New Roman"/>
                <w:b/>
                <w:bCs/>
                <w:color w:val="000000"/>
                <w:lang w:eastAsia="hr-HR"/>
              </w:rPr>
              <w:t>0</w:t>
            </w:r>
            <w:proofErr w:type="spellEnd"/>
            <w:r w:rsidRPr="008E71B2">
              <w:rPr>
                <w:rFonts w:ascii="Times New Roman" w:eastAsia="Times New Roman" w:hAnsi="Times New Roman" w:cs="Times New Roman"/>
                <w:b/>
                <w:bCs/>
                <w:color w:val="000000"/>
                <w:lang w:eastAsia="hr-HR"/>
              </w:rPr>
              <w:t xml:space="preserve"> %</w:t>
            </w:r>
          </w:p>
        </w:tc>
      </w:tr>
      <w:tr w:rsidR="008E71B2" w:rsidRPr="008E71B2" w:rsidTr="008E71B2">
        <w:trPr>
          <w:trHeight w:val="417"/>
        </w:trPr>
        <w:tc>
          <w:tcPr>
            <w:tcW w:w="96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5</w:t>
            </w:r>
          </w:p>
        </w:tc>
        <w:tc>
          <w:tcPr>
            <w:tcW w:w="4867"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Izdaci za financijsku imovinu i otplate zajmova</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2.000.000,00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1.000.000,00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0,00</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50,0 %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0,</w:t>
            </w:r>
            <w:proofErr w:type="spellStart"/>
            <w:r w:rsidRPr="008E71B2">
              <w:rPr>
                <w:rFonts w:ascii="Times New Roman" w:eastAsia="Times New Roman" w:hAnsi="Times New Roman" w:cs="Times New Roman"/>
                <w:b/>
                <w:bCs/>
                <w:color w:val="000000"/>
                <w:lang w:eastAsia="hr-HR"/>
              </w:rPr>
              <w:t>0</w:t>
            </w:r>
            <w:proofErr w:type="spellEnd"/>
            <w:r w:rsidRPr="008E71B2">
              <w:rPr>
                <w:rFonts w:ascii="Times New Roman" w:eastAsia="Times New Roman" w:hAnsi="Times New Roman" w:cs="Times New Roman"/>
                <w:b/>
                <w:bCs/>
                <w:color w:val="000000"/>
                <w:lang w:eastAsia="hr-HR"/>
              </w:rPr>
              <w:t xml:space="preserve"> %</w:t>
            </w:r>
          </w:p>
        </w:tc>
        <w:tc>
          <w:tcPr>
            <w:tcW w:w="1287"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0,</w:t>
            </w:r>
            <w:proofErr w:type="spellStart"/>
            <w:r w:rsidRPr="008E71B2">
              <w:rPr>
                <w:rFonts w:ascii="Times New Roman" w:eastAsia="Times New Roman" w:hAnsi="Times New Roman" w:cs="Times New Roman"/>
                <w:b/>
                <w:bCs/>
                <w:color w:val="000000"/>
                <w:lang w:eastAsia="hr-HR"/>
              </w:rPr>
              <w:t>0</w:t>
            </w:r>
            <w:proofErr w:type="spellEnd"/>
            <w:r w:rsidRPr="008E71B2">
              <w:rPr>
                <w:rFonts w:ascii="Times New Roman" w:eastAsia="Times New Roman" w:hAnsi="Times New Roman" w:cs="Times New Roman"/>
                <w:b/>
                <w:bCs/>
                <w:color w:val="000000"/>
                <w:lang w:eastAsia="hr-HR"/>
              </w:rPr>
              <w:t xml:space="preserve"> %</w:t>
            </w:r>
          </w:p>
        </w:tc>
      </w:tr>
      <w:tr w:rsidR="008E71B2" w:rsidRPr="008E71B2" w:rsidTr="008E71B2">
        <w:trPr>
          <w:trHeight w:val="551"/>
        </w:trPr>
        <w:tc>
          <w:tcPr>
            <w:tcW w:w="96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p>
        </w:tc>
        <w:tc>
          <w:tcPr>
            <w:tcW w:w="4867"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NETO ZADUŽIVANJE/FINANCIRANJE</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-1.300.000,00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-1.000.000,00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0,00</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76,9 %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0,</w:t>
            </w:r>
            <w:proofErr w:type="spellStart"/>
            <w:r w:rsidRPr="008E71B2">
              <w:rPr>
                <w:rFonts w:ascii="Times New Roman" w:eastAsia="Times New Roman" w:hAnsi="Times New Roman" w:cs="Times New Roman"/>
                <w:b/>
                <w:bCs/>
                <w:color w:val="000000"/>
                <w:lang w:eastAsia="hr-HR"/>
              </w:rPr>
              <w:t>0</w:t>
            </w:r>
            <w:proofErr w:type="spellEnd"/>
            <w:r w:rsidRPr="008E71B2">
              <w:rPr>
                <w:rFonts w:ascii="Times New Roman" w:eastAsia="Times New Roman" w:hAnsi="Times New Roman" w:cs="Times New Roman"/>
                <w:b/>
                <w:bCs/>
                <w:color w:val="000000"/>
                <w:lang w:eastAsia="hr-HR"/>
              </w:rPr>
              <w:t xml:space="preserve"> %</w:t>
            </w:r>
          </w:p>
        </w:tc>
        <w:tc>
          <w:tcPr>
            <w:tcW w:w="1287"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0,</w:t>
            </w:r>
            <w:proofErr w:type="spellStart"/>
            <w:r w:rsidRPr="008E71B2">
              <w:rPr>
                <w:rFonts w:ascii="Times New Roman" w:eastAsia="Times New Roman" w:hAnsi="Times New Roman" w:cs="Times New Roman"/>
                <w:b/>
                <w:bCs/>
                <w:color w:val="000000"/>
                <w:lang w:eastAsia="hr-HR"/>
              </w:rPr>
              <w:t>0</w:t>
            </w:r>
            <w:proofErr w:type="spellEnd"/>
            <w:r w:rsidRPr="008E71B2">
              <w:rPr>
                <w:rFonts w:ascii="Times New Roman" w:eastAsia="Times New Roman" w:hAnsi="Times New Roman" w:cs="Times New Roman"/>
                <w:b/>
                <w:bCs/>
                <w:color w:val="000000"/>
                <w:lang w:eastAsia="hr-HR"/>
              </w:rPr>
              <w:t xml:space="preserve"> %</w:t>
            </w:r>
          </w:p>
        </w:tc>
      </w:tr>
      <w:tr w:rsidR="008E71B2" w:rsidRPr="008E71B2" w:rsidTr="008E71B2">
        <w:trPr>
          <w:trHeight w:val="300"/>
        </w:trPr>
        <w:tc>
          <w:tcPr>
            <w:tcW w:w="960"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p>
        </w:tc>
        <w:tc>
          <w:tcPr>
            <w:tcW w:w="4867"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p>
        </w:tc>
        <w:tc>
          <w:tcPr>
            <w:tcW w:w="1843"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p>
        </w:tc>
        <w:tc>
          <w:tcPr>
            <w:tcW w:w="1559"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p>
        </w:tc>
        <w:tc>
          <w:tcPr>
            <w:tcW w:w="1559"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p>
        </w:tc>
        <w:tc>
          <w:tcPr>
            <w:tcW w:w="1276"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p>
        </w:tc>
        <w:tc>
          <w:tcPr>
            <w:tcW w:w="1134"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p>
        </w:tc>
        <w:tc>
          <w:tcPr>
            <w:tcW w:w="1287"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p>
        </w:tc>
      </w:tr>
      <w:tr w:rsidR="008E71B2" w:rsidRPr="008E71B2" w:rsidTr="008E71B2">
        <w:trPr>
          <w:trHeight w:val="536"/>
        </w:trPr>
        <w:tc>
          <w:tcPr>
            <w:tcW w:w="96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p>
        </w:tc>
        <w:tc>
          <w:tcPr>
            <w:tcW w:w="4867"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VIŠAK/MANJAK + NETO ZADUŽIVANJA/FINANCIRANJA</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0,00</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0,</w:t>
            </w:r>
            <w:proofErr w:type="spellStart"/>
            <w:r w:rsidRPr="008E71B2">
              <w:rPr>
                <w:rFonts w:ascii="Times New Roman" w:eastAsia="Times New Roman" w:hAnsi="Times New Roman" w:cs="Times New Roman"/>
                <w:b/>
                <w:bCs/>
                <w:color w:val="000000"/>
                <w:lang w:eastAsia="hr-HR"/>
              </w:rPr>
              <w:t>0</w:t>
            </w:r>
            <w:proofErr w:type="spellEnd"/>
            <w:r w:rsidRPr="008E71B2">
              <w:rPr>
                <w:rFonts w:ascii="Times New Roman" w:eastAsia="Times New Roman" w:hAnsi="Times New Roman" w:cs="Times New Roman"/>
                <w:b/>
                <w:bCs/>
                <w:color w:val="000000"/>
                <w:lang w:eastAsia="hr-HR"/>
              </w:rPr>
              <w:t xml:space="preserve">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0,</w:t>
            </w:r>
            <w:proofErr w:type="spellStart"/>
            <w:r w:rsidRPr="008E71B2">
              <w:rPr>
                <w:rFonts w:ascii="Times New Roman" w:eastAsia="Times New Roman" w:hAnsi="Times New Roman" w:cs="Times New Roman"/>
                <w:b/>
                <w:bCs/>
                <w:color w:val="000000"/>
                <w:lang w:eastAsia="hr-HR"/>
              </w:rPr>
              <w:t>0</w:t>
            </w:r>
            <w:proofErr w:type="spellEnd"/>
            <w:r w:rsidRPr="008E71B2">
              <w:rPr>
                <w:rFonts w:ascii="Times New Roman" w:eastAsia="Times New Roman" w:hAnsi="Times New Roman" w:cs="Times New Roman"/>
                <w:b/>
                <w:bCs/>
                <w:color w:val="000000"/>
                <w:lang w:eastAsia="hr-HR"/>
              </w:rPr>
              <w:t xml:space="preserve"> %</w:t>
            </w:r>
          </w:p>
        </w:tc>
        <w:tc>
          <w:tcPr>
            <w:tcW w:w="1287"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0,</w:t>
            </w:r>
            <w:proofErr w:type="spellStart"/>
            <w:r w:rsidRPr="008E71B2">
              <w:rPr>
                <w:rFonts w:ascii="Times New Roman" w:eastAsia="Times New Roman" w:hAnsi="Times New Roman" w:cs="Times New Roman"/>
                <w:b/>
                <w:bCs/>
                <w:color w:val="000000"/>
                <w:lang w:eastAsia="hr-HR"/>
              </w:rPr>
              <w:t>0</w:t>
            </w:r>
            <w:proofErr w:type="spellEnd"/>
            <w:r w:rsidRPr="008E71B2">
              <w:rPr>
                <w:rFonts w:ascii="Times New Roman" w:eastAsia="Times New Roman" w:hAnsi="Times New Roman" w:cs="Times New Roman"/>
                <w:b/>
                <w:bCs/>
                <w:color w:val="000000"/>
                <w:lang w:eastAsia="hr-HR"/>
              </w:rPr>
              <w:t xml:space="preserve"> %</w:t>
            </w:r>
          </w:p>
        </w:tc>
      </w:tr>
    </w:tbl>
    <w:p w:rsidR="008E71B2" w:rsidRPr="008E71B2" w:rsidRDefault="008E71B2" w:rsidP="008E71B2">
      <w:pPr>
        <w:spacing w:after="0" w:line="240" w:lineRule="auto"/>
        <w:jc w:val="both"/>
        <w:rPr>
          <w:rFonts w:ascii="Arial" w:eastAsia="Arial Unicode MS" w:hAnsi="Arial" w:cs="Arial"/>
          <w:b/>
          <w:bCs/>
          <w:sz w:val="24"/>
          <w:szCs w:val="24"/>
          <w:lang w:val="en-GB"/>
        </w:rPr>
      </w:pPr>
    </w:p>
    <w:p w:rsidR="008E71B2" w:rsidRPr="008E71B2" w:rsidRDefault="008E71B2" w:rsidP="008E71B2">
      <w:pPr>
        <w:spacing w:after="0" w:line="240" w:lineRule="auto"/>
        <w:jc w:val="both"/>
        <w:rPr>
          <w:rFonts w:ascii="Arial" w:eastAsia="Arial Unicode MS" w:hAnsi="Arial" w:cs="Arial"/>
          <w:b/>
          <w:bCs/>
          <w:sz w:val="24"/>
          <w:szCs w:val="24"/>
          <w:lang w:val="en-GB"/>
        </w:rPr>
      </w:pPr>
    </w:p>
    <w:tbl>
      <w:tblPr>
        <w:tblW w:w="1475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4804"/>
        <w:gridCol w:w="1843"/>
        <w:gridCol w:w="1559"/>
        <w:gridCol w:w="1559"/>
        <w:gridCol w:w="1276"/>
        <w:gridCol w:w="1134"/>
        <w:gridCol w:w="1558"/>
      </w:tblGrid>
      <w:tr w:rsidR="008E71B2" w:rsidRPr="008E71B2" w:rsidTr="008E71B2">
        <w:trPr>
          <w:trHeight w:val="300"/>
        </w:trPr>
        <w:tc>
          <w:tcPr>
            <w:tcW w:w="1023" w:type="dxa"/>
            <w:shd w:val="clear" w:color="000000" w:fill="C0C0C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BROJ</w:t>
            </w:r>
          </w:p>
        </w:tc>
        <w:tc>
          <w:tcPr>
            <w:tcW w:w="4804" w:type="dxa"/>
            <w:shd w:val="clear" w:color="000000" w:fill="C0C0C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 </w:t>
            </w:r>
          </w:p>
        </w:tc>
        <w:tc>
          <w:tcPr>
            <w:tcW w:w="1843" w:type="dxa"/>
            <w:shd w:val="clear" w:color="000000" w:fill="C0C0C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1</w:t>
            </w:r>
          </w:p>
        </w:tc>
        <w:tc>
          <w:tcPr>
            <w:tcW w:w="1559" w:type="dxa"/>
            <w:shd w:val="clear" w:color="000000" w:fill="C0C0C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2</w:t>
            </w:r>
          </w:p>
        </w:tc>
        <w:tc>
          <w:tcPr>
            <w:tcW w:w="1559" w:type="dxa"/>
            <w:shd w:val="clear" w:color="000000" w:fill="C0C0C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3</w:t>
            </w:r>
          </w:p>
        </w:tc>
        <w:tc>
          <w:tcPr>
            <w:tcW w:w="1276" w:type="dxa"/>
            <w:shd w:val="clear" w:color="000000" w:fill="C0C0C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2/1</w:t>
            </w:r>
          </w:p>
        </w:tc>
        <w:tc>
          <w:tcPr>
            <w:tcW w:w="1134" w:type="dxa"/>
            <w:shd w:val="clear" w:color="000000" w:fill="C0C0C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3/2</w:t>
            </w:r>
          </w:p>
        </w:tc>
        <w:tc>
          <w:tcPr>
            <w:tcW w:w="1558" w:type="dxa"/>
            <w:shd w:val="clear" w:color="000000" w:fill="C0C0C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3/1</w:t>
            </w:r>
          </w:p>
        </w:tc>
      </w:tr>
      <w:tr w:rsidR="008E71B2" w:rsidRPr="008E71B2" w:rsidTr="008E71B2">
        <w:trPr>
          <w:trHeight w:val="300"/>
        </w:trPr>
        <w:tc>
          <w:tcPr>
            <w:tcW w:w="1023" w:type="dxa"/>
            <w:shd w:val="clear" w:color="000000" w:fill="C0C0C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KONTA</w:t>
            </w:r>
          </w:p>
        </w:tc>
        <w:tc>
          <w:tcPr>
            <w:tcW w:w="4804" w:type="dxa"/>
            <w:shd w:val="clear" w:color="000000" w:fill="C0C0C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VRSTA PRIHODA / RASHODA</w:t>
            </w:r>
          </w:p>
        </w:tc>
        <w:tc>
          <w:tcPr>
            <w:tcW w:w="1843" w:type="dxa"/>
            <w:shd w:val="clear" w:color="000000" w:fill="C0C0C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2014</w:t>
            </w:r>
          </w:p>
        </w:tc>
        <w:tc>
          <w:tcPr>
            <w:tcW w:w="1559" w:type="dxa"/>
            <w:shd w:val="clear" w:color="000000" w:fill="C0C0C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2015</w:t>
            </w:r>
          </w:p>
        </w:tc>
        <w:tc>
          <w:tcPr>
            <w:tcW w:w="1559" w:type="dxa"/>
            <w:shd w:val="clear" w:color="000000" w:fill="C0C0C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2016</w:t>
            </w:r>
          </w:p>
        </w:tc>
        <w:tc>
          <w:tcPr>
            <w:tcW w:w="1276" w:type="dxa"/>
            <w:shd w:val="clear" w:color="000000" w:fill="C0C0C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 </w:t>
            </w:r>
          </w:p>
        </w:tc>
        <w:tc>
          <w:tcPr>
            <w:tcW w:w="1134" w:type="dxa"/>
            <w:shd w:val="clear" w:color="000000" w:fill="C0C0C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INDEX</w:t>
            </w:r>
          </w:p>
        </w:tc>
        <w:tc>
          <w:tcPr>
            <w:tcW w:w="1558" w:type="dxa"/>
            <w:shd w:val="clear" w:color="000000" w:fill="C0C0C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lang w:eastAsia="hr-HR"/>
              </w:rPr>
            </w:pPr>
            <w:r w:rsidRPr="008E71B2">
              <w:rPr>
                <w:rFonts w:ascii="Times New Roman" w:eastAsia="Times New Roman" w:hAnsi="Times New Roman" w:cs="Times New Roman"/>
                <w:b/>
                <w:bCs/>
                <w:color w:val="000000"/>
                <w:lang w:eastAsia="hr-HR"/>
              </w:rPr>
              <w:t> </w:t>
            </w:r>
          </w:p>
        </w:tc>
      </w:tr>
      <w:tr w:rsidR="008E71B2" w:rsidRPr="008E71B2" w:rsidTr="008E71B2">
        <w:trPr>
          <w:trHeight w:val="300"/>
        </w:trPr>
        <w:tc>
          <w:tcPr>
            <w:tcW w:w="5827" w:type="dxa"/>
            <w:gridSpan w:val="2"/>
            <w:shd w:val="clear" w:color="000000" w:fill="50505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A. RAČUN PRIHODA I RASHODA</w:t>
            </w:r>
          </w:p>
        </w:tc>
        <w:tc>
          <w:tcPr>
            <w:tcW w:w="1843" w:type="dxa"/>
            <w:shd w:val="clear" w:color="000000" w:fill="50505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 </w:t>
            </w:r>
          </w:p>
        </w:tc>
        <w:tc>
          <w:tcPr>
            <w:tcW w:w="1559" w:type="dxa"/>
            <w:shd w:val="clear" w:color="000000" w:fill="50505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 </w:t>
            </w:r>
          </w:p>
        </w:tc>
        <w:tc>
          <w:tcPr>
            <w:tcW w:w="1559" w:type="dxa"/>
            <w:shd w:val="clear" w:color="000000" w:fill="50505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 </w:t>
            </w:r>
          </w:p>
        </w:tc>
        <w:tc>
          <w:tcPr>
            <w:tcW w:w="1276" w:type="dxa"/>
            <w:shd w:val="clear" w:color="000000" w:fill="50505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 </w:t>
            </w:r>
          </w:p>
        </w:tc>
        <w:tc>
          <w:tcPr>
            <w:tcW w:w="1134" w:type="dxa"/>
            <w:shd w:val="clear" w:color="000000" w:fill="50505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 </w:t>
            </w:r>
          </w:p>
        </w:tc>
        <w:tc>
          <w:tcPr>
            <w:tcW w:w="1558" w:type="dxa"/>
            <w:shd w:val="clear" w:color="000000" w:fill="50505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 </w:t>
            </w:r>
          </w:p>
        </w:tc>
      </w:tr>
      <w:tr w:rsidR="008E71B2" w:rsidRPr="008E71B2" w:rsidTr="008E71B2">
        <w:trPr>
          <w:trHeight w:val="300"/>
        </w:trPr>
        <w:tc>
          <w:tcPr>
            <w:tcW w:w="1023" w:type="dxa"/>
            <w:shd w:val="clear" w:color="000000" w:fill="00008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6</w:t>
            </w:r>
          </w:p>
        </w:tc>
        <w:tc>
          <w:tcPr>
            <w:tcW w:w="4804" w:type="dxa"/>
            <w:shd w:val="clear" w:color="000000" w:fill="00008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Prihodi poslovanja</w:t>
            </w:r>
          </w:p>
        </w:tc>
        <w:tc>
          <w:tcPr>
            <w:tcW w:w="1843" w:type="dxa"/>
            <w:shd w:val="clear" w:color="000000" w:fill="00008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10.584.220,00</w:t>
            </w:r>
          </w:p>
        </w:tc>
        <w:tc>
          <w:tcPr>
            <w:tcW w:w="1559" w:type="dxa"/>
            <w:shd w:val="clear" w:color="000000" w:fill="00008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9.986.000,00</w:t>
            </w:r>
          </w:p>
        </w:tc>
        <w:tc>
          <w:tcPr>
            <w:tcW w:w="1559" w:type="dxa"/>
            <w:shd w:val="clear" w:color="000000" w:fill="00008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9.040.000,00</w:t>
            </w:r>
          </w:p>
        </w:tc>
        <w:tc>
          <w:tcPr>
            <w:tcW w:w="1276" w:type="dxa"/>
            <w:shd w:val="clear" w:color="000000" w:fill="00008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94,3 %</w:t>
            </w:r>
          </w:p>
        </w:tc>
        <w:tc>
          <w:tcPr>
            <w:tcW w:w="1134" w:type="dxa"/>
            <w:shd w:val="clear" w:color="000000" w:fill="00008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90,5 %</w:t>
            </w:r>
          </w:p>
        </w:tc>
        <w:tc>
          <w:tcPr>
            <w:tcW w:w="1558" w:type="dxa"/>
            <w:shd w:val="clear" w:color="000000" w:fill="00008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85,4 %</w:t>
            </w:r>
          </w:p>
        </w:tc>
      </w:tr>
      <w:tr w:rsidR="008E71B2" w:rsidRPr="008E71B2" w:rsidTr="008E71B2">
        <w:trPr>
          <w:trHeight w:val="300"/>
        </w:trPr>
        <w:tc>
          <w:tcPr>
            <w:tcW w:w="1023"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61</w:t>
            </w:r>
          </w:p>
        </w:tc>
        <w:tc>
          <w:tcPr>
            <w:tcW w:w="4804"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Prihodi od poreza</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5.325.000,00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5.626.297,12</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5.659.519,12</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105,7 %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100,6 %</w:t>
            </w:r>
          </w:p>
        </w:tc>
        <w:tc>
          <w:tcPr>
            <w:tcW w:w="15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106,3 %</w:t>
            </w:r>
          </w:p>
        </w:tc>
      </w:tr>
      <w:tr w:rsidR="008E71B2" w:rsidRPr="008E71B2" w:rsidTr="008E71B2">
        <w:trPr>
          <w:trHeight w:val="510"/>
        </w:trPr>
        <w:tc>
          <w:tcPr>
            <w:tcW w:w="1023"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63</w:t>
            </w:r>
          </w:p>
        </w:tc>
        <w:tc>
          <w:tcPr>
            <w:tcW w:w="4804"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Pomoći iz inozemstva (darovnice) i od subjekata unutar opće države</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3.303.220,00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2.436.776,88</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1.438.776,88</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73,8 %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59,0 %</w:t>
            </w:r>
          </w:p>
        </w:tc>
        <w:tc>
          <w:tcPr>
            <w:tcW w:w="15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43,6 %</w:t>
            </w:r>
          </w:p>
        </w:tc>
      </w:tr>
      <w:tr w:rsidR="008E71B2" w:rsidRPr="008E71B2" w:rsidTr="008E71B2">
        <w:trPr>
          <w:trHeight w:val="300"/>
        </w:trPr>
        <w:tc>
          <w:tcPr>
            <w:tcW w:w="1023"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64</w:t>
            </w:r>
          </w:p>
        </w:tc>
        <w:tc>
          <w:tcPr>
            <w:tcW w:w="4804"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Prihodi od imovine</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878.000,00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831.890,00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835.890,00</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94,7 %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100,5 %</w:t>
            </w:r>
          </w:p>
        </w:tc>
        <w:tc>
          <w:tcPr>
            <w:tcW w:w="15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95,2 %</w:t>
            </w:r>
          </w:p>
        </w:tc>
      </w:tr>
      <w:tr w:rsidR="008E71B2" w:rsidRPr="008E71B2" w:rsidTr="008E71B2">
        <w:trPr>
          <w:trHeight w:val="510"/>
        </w:trPr>
        <w:tc>
          <w:tcPr>
            <w:tcW w:w="1023"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65</w:t>
            </w:r>
          </w:p>
        </w:tc>
        <w:tc>
          <w:tcPr>
            <w:tcW w:w="4804"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Prihodi od upravnih i administrativnih pristojbi, pristojbi po posebnim propisima i naknada</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1.001.000,00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1.013.266,00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1.027.266,00</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101,2 %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101,4 %</w:t>
            </w:r>
          </w:p>
        </w:tc>
        <w:tc>
          <w:tcPr>
            <w:tcW w:w="15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102,6 %</w:t>
            </w:r>
          </w:p>
        </w:tc>
      </w:tr>
      <w:tr w:rsidR="008E71B2" w:rsidRPr="008E71B2" w:rsidTr="008E71B2">
        <w:trPr>
          <w:trHeight w:val="510"/>
        </w:trPr>
        <w:tc>
          <w:tcPr>
            <w:tcW w:w="1023"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66</w:t>
            </w:r>
          </w:p>
        </w:tc>
        <w:tc>
          <w:tcPr>
            <w:tcW w:w="4804"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Prihodi od prodaje proizvoda i robe te pruženih usluga i prihodi od donacija</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77.000,00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77.770,00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78.548,00</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101,0 %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101,0 %</w:t>
            </w:r>
          </w:p>
        </w:tc>
        <w:tc>
          <w:tcPr>
            <w:tcW w:w="15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102,0 %</w:t>
            </w:r>
          </w:p>
        </w:tc>
      </w:tr>
      <w:tr w:rsidR="008E71B2" w:rsidRPr="008E71B2" w:rsidTr="008E71B2">
        <w:trPr>
          <w:trHeight w:val="300"/>
        </w:trPr>
        <w:tc>
          <w:tcPr>
            <w:tcW w:w="1023" w:type="dxa"/>
            <w:shd w:val="clear" w:color="000000" w:fill="00008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7</w:t>
            </w:r>
          </w:p>
        </w:tc>
        <w:tc>
          <w:tcPr>
            <w:tcW w:w="4804" w:type="dxa"/>
            <w:shd w:val="clear" w:color="000000" w:fill="00008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Prihodi od prodaje nefinancijske imovine</w:t>
            </w:r>
          </w:p>
        </w:tc>
        <w:tc>
          <w:tcPr>
            <w:tcW w:w="1843" w:type="dxa"/>
            <w:shd w:val="clear" w:color="000000" w:fill="00008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660.000,00</w:t>
            </w:r>
          </w:p>
        </w:tc>
        <w:tc>
          <w:tcPr>
            <w:tcW w:w="1559" w:type="dxa"/>
            <w:shd w:val="clear" w:color="000000" w:fill="00008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670.000,00</w:t>
            </w:r>
          </w:p>
        </w:tc>
        <w:tc>
          <w:tcPr>
            <w:tcW w:w="1559" w:type="dxa"/>
            <w:shd w:val="clear" w:color="000000" w:fill="00008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670.000,00</w:t>
            </w:r>
          </w:p>
        </w:tc>
        <w:tc>
          <w:tcPr>
            <w:tcW w:w="1276" w:type="dxa"/>
            <w:shd w:val="clear" w:color="000000" w:fill="00008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101,5 %</w:t>
            </w:r>
          </w:p>
        </w:tc>
        <w:tc>
          <w:tcPr>
            <w:tcW w:w="1134" w:type="dxa"/>
            <w:shd w:val="clear" w:color="000000" w:fill="00008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100,0 %</w:t>
            </w:r>
          </w:p>
        </w:tc>
        <w:tc>
          <w:tcPr>
            <w:tcW w:w="1558" w:type="dxa"/>
            <w:shd w:val="clear" w:color="000000" w:fill="00008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101,5 %</w:t>
            </w:r>
          </w:p>
        </w:tc>
      </w:tr>
      <w:tr w:rsidR="008E71B2" w:rsidRPr="008E71B2" w:rsidTr="008E71B2">
        <w:trPr>
          <w:trHeight w:val="510"/>
        </w:trPr>
        <w:tc>
          <w:tcPr>
            <w:tcW w:w="1023"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71</w:t>
            </w:r>
          </w:p>
        </w:tc>
        <w:tc>
          <w:tcPr>
            <w:tcW w:w="4804"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 xml:space="preserve">Prihodi od prodaje </w:t>
            </w:r>
            <w:proofErr w:type="spellStart"/>
            <w:r w:rsidRPr="008E71B2">
              <w:rPr>
                <w:rFonts w:ascii="Times New Roman" w:eastAsia="Times New Roman" w:hAnsi="Times New Roman" w:cs="Times New Roman"/>
                <w:color w:val="000000"/>
                <w:lang w:eastAsia="hr-HR"/>
              </w:rPr>
              <w:t>neproizvedene</w:t>
            </w:r>
            <w:proofErr w:type="spellEnd"/>
            <w:r w:rsidRPr="008E71B2">
              <w:rPr>
                <w:rFonts w:ascii="Times New Roman" w:eastAsia="Times New Roman" w:hAnsi="Times New Roman" w:cs="Times New Roman"/>
                <w:color w:val="000000"/>
                <w:lang w:eastAsia="hr-HR"/>
              </w:rPr>
              <w:t xml:space="preserve"> dugotrajne imovine</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650.000,00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650.000,00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650.000,00</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100,0 %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100,0 %</w:t>
            </w:r>
          </w:p>
        </w:tc>
        <w:tc>
          <w:tcPr>
            <w:tcW w:w="15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100,0 %</w:t>
            </w:r>
          </w:p>
        </w:tc>
      </w:tr>
      <w:tr w:rsidR="008E71B2" w:rsidRPr="008E71B2" w:rsidTr="008E71B2">
        <w:trPr>
          <w:trHeight w:val="340"/>
        </w:trPr>
        <w:tc>
          <w:tcPr>
            <w:tcW w:w="1023"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72</w:t>
            </w:r>
          </w:p>
        </w:tc>
        <w:tc>
          <w:tcPr>
            <w:tcW w:w="4804"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Prihodi od prodaje proizvedene dugotrajne imovine</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20.000,00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20.000,00</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200,0 %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100,0 %</w:t>
            </w:r>
          </w:p>
        </w:tc>
        <w:tc>
          <w:tcPr>
            <w:tcW w:w="15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200,0 %</w:t>
            </w:r>
          </w:p>
        </w:tc>
      </w:tr>
      <w:tr w:rsidR="008E71B2" w:rsidRPr="008E71B2" w:rsidTr="008E71B2">
        <w:trPr>
          <w:trHeight w:val="300"/>
        </w:trPr>
        <w:tc>
          <w:tcPr>
            <w:tcW w:w="1023" w:type="dxa"/>
            <w:shd w:val="clear" w:color="000000" w:fill="00008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3</w:t>
            </w:r>
          </w:p>
        </w:tc>
        <w:tc>
          <w:tcPr>
            <w:tcW w:w="4804" w:type="dxa"/>
            <w:shd w:val="clear" w:color="000000" w:fill="00008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Rashodi poslovanja</w:t>
            </w:r>
          </w:p>
        </w:tc>
        <w:tc>
          <w:tcPr>
            <w:tcW w:w="1843" w:type="dxa"/>
            <w:shd w:val="clear" w:color="000000" w:fill="00008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7.648.720,00</w:t>
            </w:r>
          </w:p>
        </w:tc>
        <w:tc>
          <w:tcPr>
            <w:tcW w:w="1559" w:type="dxa"/>
            <w:shd w:val="clear" w:color="000000" w:fill="00008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7.262.800,00</w:t>
            </w:r>
          </w:p>
        </w:tc>
        <w:tc>
          <w:tcPr>
            <w:tcW w:w="1559" w:type="dxa"/>
            <w:shd w:val="clear" w:color="000000" w:fill="00008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7.984.078,00</w:t>
            </w:r>
          </w:p>
        </w:tc>
        <w:tc>
          <w:tcPr>
            <w:tcW w:w="1276" w:type="dxa"/>
            <w:shd w:val="clear" w:color="000000" w:fill="00008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95,0 %</w:t>
            </w:r>
          </w:p>
        </w:tc>
        <w:tc>
          <w:tcPr>
            <w:tcW w:w="1134" w:type="dxa"/>
            <w:shd w:val="clear" w:color="000000" w:fill="00008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109,9 %</w:t>
            </w:r>
          </w:p>
        </w:tc>
        <w:tc>
          <w:tcPr>
            <w:tcW w:w="1558" w:type="dxa"/>
            <w:shd w:val="clear" w:color="000000" w:fill="00008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104,4 %</w:t>
            </w:r>
          </w:p>
        </w:tc>
      </w:tr>
      <w:tr w:rsidR="008E71B2" w:rsidRPr="008E71B2" w:rsidTr="008E71B2">
        <w:trPr>
          <w:trHeight w:val="300"/>
        </w:trPr>
        <w:tc>
          <w:tcPr>
            <w:tcW w:w="1023"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31</w:t>
            </w:r>
          </w:p>
        </w:tc>
        <w:tc>
          <w:tcPr>
            <w:tcW w:w="4804"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Rashodi za zaposlene</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1.412.000,00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1.450.616,00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1.450.616,00</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102,7 %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100,0 %</w:t>
            </w:r>
          </w:p>
        </w:tc>
        <w:tc>
          <w:tcPr>
            <w:tcW w:w="15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102,7 %</w:t>
            </w:r>
          </w:p>
        </w:tc>
      </w:tr>
      <w:tr w:rsidR="008E71B2" w:rsidRPr="008E71B2" w:rsidTr="008E71B2">
        <w:trPr>
          <w:trHeight w:val="300"/>
        </w:trPr>
        <w:tc>
          <w:tcPr>
            <w:tcW w:w="1023"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32</w:t>
            </w:r>
          </w:p>
        </w:tc>
        <w:tc>
          <w:tcPr>
            <w:tcW w:w="4804"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Materijalni rashodi</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3.442.000,00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3.022.964,00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3.373.742,00</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87,8 %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111,6 %</w:t>
            </w:r>
          </w:p>
        </w:tc>
        <w:tc>
          <w:tcPr>
            <w:tcW w:w="15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98,0 %</w:t>
            </w:r>
          </w:p>
        </w:tc>
      </w:tr>
      <w:tr w:rsidR="008E71B2" w:rsidRPr="008E71B2" w:rsidTr="008E71B2">
        <w:trPr>
          <w:trHeight w:val="300"/>
        </w:trPr>
        <w:tc>
          <w:tcPr>
            <w:tcW w:w="1023"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34</w:t>
            </w:r>
          </w:p>
        </w:tc>
        <w:tc>
          <w:tcPr>
            <w:tcW w:w="4804"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Financijski rashodi</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70.000,00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70.500,00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20.000,00</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100,7 %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28,4 %</w:t>
            </w:r>
          </w:p>
        </w:tc>
        <w:tc>
          <w:tcPr>
            <w:tcW w:w="15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28,6 %</w:t>
            </w:r>
          </w:p>
        </w:tc>
      </w:tr>
      <w:tr w:rsidR="008E71B2" w:rsidRPr="008E71B2" w:rsidTr="008E71B2">
        <w:trPr>
          <w:trHeight w:val="300"/>
        </w:trPr>
        <w:tc>
          <w:tcPr>
            <w:tcW w:w="1023"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35</w:t>
            </w:r>
          </w:p>
        </w:tc>
        <w:tc>
          <w:tcPr>
            <w:tcW w:w="4804"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Subvencije</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520.000,00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620.000,00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650.000,00</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119,2 %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104,8 %</w:t>
            </w:r>
          </w:p>
        </w:tc>
        <w:tc>
          <w:tcPr>
            <w:tcW w:w="15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125,0 %</w:t>
            </w:r>
          </w:p>
        </w:tc>
      </w:tr>
      <w:tr w:rsidR="008E71B2" w:rsidRPr="008E71B2" w:rsidTr="008E71B2">
        <w:trPr>
          <w:trHeight w:val="510"/>
        </w:trPr>
        <w:tc>
          <w:tcPr>
            <w:tcW w:w="1023"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37</w:t>
            </w:r>
          </w:p>
        </w:tc>
        <w:tc>
          <w:tcPr>
            <w:tcW w:w="4804"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Naknade građanima i kućanstvima na temelju osiguranja i druge naknade</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565.000,00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565.000,00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570.000,00</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100,0 %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100,9 %</w:t>
            </w:r>
          </w:p>
        </w:tc>
        <w:tc>
          <w:tcPr>
            <w:tcW w:w="15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100,9 %</w:t>
            </w:r>
          </w:p>
        </w:tc>
      </w:tr>
      <w:tr w:rsidR="008E71B2" w:rsidRPr="008E71B2" w:rsidTr="008E71B2">
        <w:trPr>
          <w:trHeight w:val="300"/>
        </w:trPr>
        <w:tc>
          <w:tcPr>
            <w:tcW w:w="1023"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38</w:t>
            </w:r>
          </w:p>
        </w:tc>
        <w:tc>
          <w:tcPr>
            <w:tcW w:w="4804"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Ostali rashodi</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1.639.720,00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1.533.720,00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1.919.720,00</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93,5 %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125,2 %</w:t>
            </w:r>
          </w:p>
        </w:tc>
        <w:tc>
          <w:tcPr>
            <w:tcW w:w="15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117,1 %</w:t>
            </w:r>
          </w:p>
        </w:tc>
      </w:tr>
      <w:tr w:rsidR="008E71B2" w:rsidRPr="008E71B2" w:rsidTr="008E71B2">
        <w:trPr>
          <w:trHeight w:val="300"/>
        </w:trPr>
        <w:tc>
          <w:tcPr>
            <w:tcW w:w="1023" w:type="dxa"/>
            <w:shd w:val="clear" w:color="000000" w:fill="00008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4</w:t>
            </w:r>
          </w:p>
        </w:tc>
        <w:tc>
          <w:tcPr>
            <w:tcW w:w="4804" w:type="dxa"/>
            <w:shd w:val="clear" w:color="000000" w:fill="000080"/>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Rashodi za nabavu nefinancijske imovine</w:t>
            </w:r>
          </w:p>
        </w:tc>
        <w:tc>
          <w:tcPr>
            <w:tcW w:w="1843" w:type="dxa"/>
            <w:shd w:val="clear" w:color="000000" w:fill="00008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2.295.500,00</w:t>
            </w:r>
          </w:p>
        </w:tc>
        <w:tc>
          <w:tcPr>
            <w:tcW w:w="1559" w:type="dxa"/>
            <w:shd w:val="clear" w:color="000000" w:fill="00008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2.393.200,00</w:t>
            </w:r>
          </w:p>
        </w:tc>
        <w:tc>
          <w:tcPr>
            <w:tcW w:w="1559" w:type="dxa"/>
            <w:shd w:val="clear" w:color="000000" w:fill="00008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1.725.922,00</w:t>
            </w:r>
          </w:p>
        </w:tc>
        <w:tc>
          <w:tcPr>
            <w:tcW w:w="1276" w:type="dxa"/>
            <w:shd w:val="clear" w:color="000000" w:fill="00008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104,3 %</w:t>
            </w:r>
          </w:p>
        </w:tc>
        <w:tc>
          <w:tcPr>
            <w:tcW w:w="1134" w:type="dxa"/>
            <w:shd w:val="clear" w:color="000000" w:fill="00008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72,1 %</w:t>
            </w:r>
          </w:p>
        </w:tc>
        <w:tc>
          <w:tcPr>
            <w:tcW w:w="1558" w:type="dxa"/>
            <w:shd w:val="clear" w:color="000000" w:fill="000080"/>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FFFFFF"/>
                <w:lang w:eastAsia="hr-HR"/>
              </w:rPr>
            </w:pPr>
            <w:r w:rsidRPr="008E71B2">
              <w:rPr>
                <w:rFonts w:ascii="Times New Roman" w:eastAsia="Times New Roman" w:hAnsi="Times New Roman" w:cs="Times New Roman"/>
                <w:b/>
                <w:bCs/>
                <w:color w:val="FFFFFF"/>
                <w:lang w:eastAsia="hr-HR"/>
              </w:rPr>
              <w:t>75,2 %</w:t>
            </w:r>
          </w:p>
        </w:tc>
      </w:tr>
      <w:tr w:rsidR="008E71B2" w:rsidRPr="008E71B2" w:rsidTr="008E71B2">
        <w:trPr>
          <w:trHeight w:val="510"/>
        </w:trPr>
        <w:tc>
          <w:tcPr>
            <w:tcW w:w="1023"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41</w:t>
            </w:r>
          </w:p>
        </w:tc>
        <w:tc>
          <w:tcPr>
            <w:tcW w:w="4804"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 xml:space="preserve">Rashodi za nabavu </w:t>
            </w:r>
            <w:proofErr w:type="spellStart"/>
            <w:r w:rsidRPr="008E71B2">
              <w:rPr>
                <w:rFonts w:ascii="Times New Roman" w:eastAsia="Times New Roman" w:hAnsi="Times New Roman" w:cs="Times New Roman"/>
                <w:color w:val="000000"/>
                <w:lang w:eastAsia="hr-HR"/>
              </w:rPr>
              <w:t>neproizvedene</w:t>
            </w:r>
            <w:proofErr w:type="spellEnd"/>
            <w:r w:rsidRPr="008E71B2">
              <w:rPr>
                <w:rFonts w:ascii="Times New Roman" w:eastAsia="Times New Roman" w:hAnsi="Times New Roman" w:cs="Times New Roman"/>
                <w:color w:val="000000"/>
                <w:lang w:eastAsia="hr-HR"/>
              </w:rPr>
              <w:t xml:space="preserve"> dugotrajne imovine</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220.000,00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222.200,00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224.422,00</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101,0 %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101,0 %</w:t>
            </w:r>
          </w:p>
        </w:tc>
        <w:tc>
          <w:tcPr>
            <w:tcW w:w="15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102,0 %</w:t>
            </w:r>
          </w:p>
        </w:tc>
      </w:tr>
      <w:tr w:rsidR="008E71B2" w:rsidRPr="008E71B2" w:rsidTr="008E71B2">
        <w:trPr>
          <w:trHeight w:val="340"/>
        </w:trPr>
        <w:tc>
          <w:tcPr>
            <w:tcW w:w="1023"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lastRenderedPageBreak/>
              <w:t>42</w:t>
            </w:r>
          </w:p>
        </w:tc>
        <w:tc>
          <w:tcPr>
            <w:tcW w:w="4804"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Rashodi za nabavu proizvedene dugotrajne imovine</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1.995.500,00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2.091.000,00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1.420.500,00</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104,8 %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67,9 %</w:t>
            </w:r>
          </w:p>
        </w:tc>
        <w:tc>
          <w:tcPr>
            <w:tcW w:w="15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71,2 %</w:t>
            </w:r>
          </w:p>
        </w:tc>
      </w:tr>
      <w:tr w:rsidR="008E71B2" w:rsidRPr="008E71B2" w:rsidTr="008E71B2">
        <w:trPr>
          <w:trHeight w:val="510"/>
        </w:trPr>
        <w:tc>
          <w:tcPr>
            <w:tcW w:w="1023"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45</w:t>
            </w:r>
          </w:p>
        </w:tc>
        <w:tc>
          <w:tcPr>
            <w:tcW w:w="4804"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Rashodi za dodatna ulaganja na nefinancijskoj imovini</w:t>
            </w:r>
          </w:p>
        </w:tc>
        <w:tc>
          <w:tcPr>
            <w:tcW w:w="1843"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80.000,00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80.000,00</w:t>
            </w:r>
          </w:p>
        </w:tc>
        <w:tc>
          <w:tcPr>
            <w:tcW w:w="1559"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81.000,00</w:t>
            </w:r>
          </w:p>
        </w:tc>
        <w:tc>
          <w:tcPr>
            <w:tcW w:w="1276"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100,0 %</w:t>
            </w:r>
          </w:p>
        </w:tc>
        <w:tc>
          <w:tcPr>
            <w:tcW w:w="1134"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101,3 %</w:t>
            </w:r>
          </w:p>
        </w:tc>
        <w:tc>
          <w:tcPr>
            <w:tcW w:w="15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lang w:eastAsia="hr-HR"/>
              </w:rPr>
            </w:pPr>
            <w:r w:rsidRPr="008E71B2">
              <w:rPr>
                <w:rFonts w:ascii="Times New Roman" w:eastAsia="Times New Roman" w:hAnsi="Times New Roman" w:cs="Times New Roman"/>
                <w:color w:val="000000"/>
                <w:lang w:eastAsia="hr-HR"/>
              </w:rPr>
              <w:t>101,3 %</w:t>
            </w:r>
          </w:p>
        </w:tc>
      </w:tr>
    </w:tbl>
    <w:p w:rsidR="008E71B2" w:rsidRPr="008E71B2" w:rsidRDefault="008E71B2" w:rsidP="008E71B2">
      <w:pPr>
        <w:spacing w:after="0" w:line="240" w:lineRule="auto"/>
        <w:jc w:val="both"/>
        <w:rPr>
          <w:rFonts w:ascii="Times New Roman" w:eastAsia="Arial Unicode MS" w:hAnsi="Times New Roman" w:cs="Times New Roman"/>
          <w:bCs/>
          <w:sz w:val="24"/>
          <w:szCs w:val="24"/>
          <w:lang w:val="en-GB"/>
        </w:rPr>
      </w:pPr>
    </w:p>
    <w:p w:rsidR="008E71B2" w:rsidRPr="008E71B2" w:rsidRDefault="008E71B2" w:rsidP="008E71B2">
      <w:pPr>
        <w:spacing w:after="0" w:line="240" w:lineRule="auto"/>
        <w:jc w:val="center"/>
        <w:rPr>
          <w:rFonts w:ascii="Times New Roman" w:eastAsia="Times New Roman" w:hAnsi="Times New Roman" w:cs="Times New Roman"/>
          <w:sz w:val="24"/>
          <w:szCs w:val="24"/>
          <w:lang w:eastAsia="hr-HR"/>
        </w:rPr>
      </w:pPr>
      <w:r w:rsidRPr="008E71B2">
        <w:rPr>
          <w:rFonts w:ascii="Times New Roman" w:eastAsia="Times New Roman" w:hAnsi="Times New Roman" w:cs="Times New Roman"/>
          <w:sz w:val="24"/>
          <w:szCs w:val="24"/>
          <w:lang w:eastAsia="hr-HR"/>
        </w:rPr>
        <w:t>Članak 2.</w:t>
      </w:r>
    </w:p>
    <w:p w:rsidR="008E71B2" w:rsidRPr="008E71B2" w:rsidRDefault="008E71B2" w:rsidP="008E71B2">
      <w:pPr>
        <w:spacing w:after="0" w:line="240" w:lineRule="auto"/>
        <w:rPr>
          <w:rFonts w:ascii="Times New Roman" w:eastAsia="Times New Roman" w:hAnsi="Times New Roman" w:cs="Times New Roman"/>
          <w:sz w:val="24"/>
          <w:szCs w:val="24"/>
          <w:lang w:eastAsia="hr-HR"/>
        </w:rPr>
      </w:pPr>
    </w:p>
    <w:p w:rsidR="008E71B2" w:rsidRPr="008E71B2" w:rsidRDefault="008E71B2" w:rsidP="008E71B2">
      <w:pPr>
        <w:spacing w:after="0" w:line="240" w:lineRule="auto"/>
        <w:rPr>
          <w:rFonts w:ascii="Times New Roman" w:eastAsia="Arial Unicode MS" w:hAnsi="Times New Roman" w:cs="Arial Unicode MS"/>
          <w:sz w:val="24"/>
          <w:szCs w:val="24"/>
          <w:lang w:val="en-GB"/>
        </w:rPr>
      </w:pPr>
      <w:r w:rsidRPr="008E71B2">
        <w:rPr>
          <w:rFonts w:ascii="Times New Roman" w:eastAsia="Times New Roman" w:hAnsi="Times New Roman" w:cs="Times New Roman"/>
          <w:sz w:val="24"/>
          <w:szCs w:val="24"/>
          <w:lang w:eastAsia="hr-HR"/>
        </w:rPr>
        <w:tab/>
      </w:r>
      <w:r w:rsidRPr="008E71B2">
        <w:rPr>
          <w:rFonts w:ascii="Times New Roman" w:eastAsia="Arial Unicode MS" w:hAnsi="Times New Roman" w:cs="Arial Unicode MS"/>
          <w:sz w:val="24"/>
          <w:szCs w:val="24"/>
          <w:lang w:val="en-GB"/>
        </w:rPr>
        <w:tab/>
        <w:t xml:space="preserve">Ova </w:t>
      </w:r>
      <w:proofErr w:type="spellStart"/>
      <w:r w:rsidRPr="008E71B2">
        <w:rPr>
          <w:rFonts w:ascii="Times New Roman" w:eastAsia="Arial Unicode MS" w:hAnsi="Times New Roman" w:cs="Arial Unicode MS"/>
          <w:sz w:val="24"/>
          <w:szCs w:val="24"/>
          <w:lang w:val="en-GB"/>
        </w:rPr>
        <w:t>Odluka</w:t>
      </w:r>
      <w:proofErr w:type="spellEnd"/>
      <w:r w:rsidRPr="008E71B2">
        <w:rPr>
          <w:rFonts w:ascii="Times New Roman" w:eastAsia="Arial Unicode MS" w:hAnsi="Times New Roman" w:cs="Arial Unicode MS"/>
          <w:sz w:val="24"/>
          <w:szCs w:val="24"/>
          <w:lang w:val="en-GB"/>
        </w:rPr>
        <w:t xml:space="preserve"> stupa </w:t>
      </w:r>
      <w:proofErr w:type="spellStart"/>
      <w:r w:rsidRPr="008E71B2">
        <w:rPr>
          <w:rFonts w:ascii="Times New Roman" w:eastAsia="Arial Unicode MS" w:hAnsi="Times New Roman" w:cs="Arial Unicode MS"/>
          <w:sz w:val="24"/>
          <w:szCs w:val="24"/>
          <w:lang w:val="en-GB"/>
        </w:rPr>
        <w:t>na</w:t>
      </w:r>
      <w:proofErr w:type="spellEnd"/>
      <w:r w:rsidRPr="008E71B2">
        <w:rPr>
          <w:rFonts w:ascii="Times New Roman" w:eastAsia="Arial Unicode MS" w:hAnsi="Times New Roman" w:cs="Arial Unicode MS"/>
          <w:sz w:val="24"/>
          <w:szCs w:val="24"/>
          <w:lang w:val="en-GB"/>
        </w:rPr>
        <w:t xml:space="preserve"> </w:t>
      </w:r>
      <w:proofErr w:type="spellStart"/>
      <w:r w:rsidRPr="008E71B2">
        <w:rPr>
          <w:rFonts w:ascii="Times New Roman" w:eastAsia="Arial Unicode MS" w:hAnsi="Times New Roman" w:cs="Arial Unicode MS"/>
          <w:sz w:val="24"/>
          <w:szCs w:val="24"/>
          <w:lang w:val="en-GB"/>
        </w:rPr>
        <w:t>snagu</w:t>
      </w:r>
      <w:proofErr w:type="spellEnd"/>
      <w:r w:rsidRPr="008E71B2">
        <w:rPr>
          <w:rFonts w:ascii="Times New Roman" w:eastAsia="Arial Unicode MS" w:hAnsi="Times New Roman" w:cs="Arial Unicode MS"/>
          <w:sz w:val="24"/>
          <w:szCs w:val="24"/>
          <w:lang w:val="en-GB"/>
        </w:rPr>
        <w:t xml:space="preserve"> </w:t>
      </w:r>
      <w:proofErr w:type="spellStart"/>
      <w:r w:rsidRPr="008E71B2">
        <w:rPr>
          <w:rFonts w:ascii="Times New Roman" w:eastAsia="Arial Unicode MS" w:hAnsi="Times New Roman" w:cs="Arial Unicode MS"/>
          <w:sz w:val="24"/>
          <w:szCs w:val="24"/>
          <w:lang w:val="en-GB"/>
        </w:rPr>
        <w:t>osmog</w:t>
      </w:r>
      <w:proofErr w:type="spellEnd"/>
      <w:r w:rsidRPr="008E71B2">
        <w:rPr>
          <w:rFonts w:ascii="Times New Roman" w:eastAsia="Arial Unicode MS" w:hAnsi="Times New Roman" w:cs="Arial Unicode MS"/>
          <w:sz w:val="24"/>
          <w:szCs w:val="24"/>
          <w:lang w:val="en-GB"/>
        </w:rPr>
        <w:t xml:space="preserve"> </w:t>
      </w:r>
      <w:proofErr w:type="spellStart"/>
      <w:r w:rsidRPr="008E71B2">
        <w:rPr>
          <w:rFonts w:ascii="Times New Roman" w:eastAsia="Arial Unicode MS" w:hAnsi="Times New Roman" w:cs="Arial Unicode MS"/>
          <w:sz w:val="24"/>
          <w:szCs w:val="24"/>
          <w:lang w:val="en-GB"/>
        </w:rPr>
        <w:t>dana</w:t>
      </w:r>
      <w:proofErr w:type="spellEnd"/>
      <w:r w:rsidRPr="008E71B2">
        <w:rPr>
          <w:rFonts w:ascii="Times New Roman" w:eastAsia="Arial Unicode MS" w:hAnsi="Times New Roman" w:cs="Arial Unicode MS"/>
          <w:sz w:val="24"/>
          <w:szCs w:val="24"/>
          <w:lang w:val="en-GB"/>
        </w:rPr>
        <w:t xml:space="preserve"> od </w:t>
      </w:r>
      <w:proofErr w:type="spellStart"/>
      <w:r w:rsidRPr="008E71B2">
        <w:rPr>
          <w:rFonts w:ascii="Times New Roman" w:eastAsia="Arial Unicode MS" w:hAnsi="Times New Roman" w:cs="Arial Unicode MS"/>
          <w:sz w:val="24"/>
          <w:szCs w:val="24"/>
          <w:lang w:val="en-GB"/>
        </w:rPr>
        <w:t>dana</w:t>
      </w:r>
      <w:proofErr w:type="spellEnd"/>
      <w:r w:rsidRPr="008E71B2">
        <w:rPr>
          <w:rFonts w:ascii="Times New Roman" w:eastAsia="Arial Unicode MS" w:hAnsi="Times New Roman" w:cs="Arial Unicode MS"/>
          <w:sz w:val="24"/>
          <w:szCs w:val="24"/>
          <w:lang w:val="en-GB"/>
        </w:rPr>
        <w:t xml:space="preserve"> </w:t>
      </w:r>
      <w:proofErr w:type="spellStart"/>
      <w:r w:rsidRPr="008E71B2">
        <w:rPr>
          <w:rFonts w:ascii="Times New Roman" w:eastAsia="Arial Unicode MS" w:hAnsi="Times New Roman" w:cs="Arial Unicode MS"/>
          <w:sz w:val="24"/>
          <w:szCs w:val="24"/>
          <w:lang w:val="en-GB"/>
        </w:rPr>
        <w:t>objave</w:t>
      </w:r>
      <w:proofErr w:type="spellEnd"/>
      <w:r w:rsidRPr="008E71B2">
        <w:rPr>
          <w:rFonts w:ascii="Times New Roman" w:eastAsia="Arial Unicode MS" w:hAnsi="Times New Roman" w:cs="Arial Unicode MS"/>
          <w:sz w:val="24"/>
          <w:szCs w:val="24"/>
          <w:lang w:val="en-GB"/>
        </w:rPr>
        <w:t xml:space="preserve">  u «</w:t>
      </w:r>
      <w:proofErr w:type="spellStart"/>
      <w:r w:rsidRPr="008E71B2">
        <w:rPr>
          <w:rFonts w:ascii="Times New Roman" w:eastAsia="Arial Unicode MS" w:hAnsi="Times New Roman" w:cs="Arial Unicode MS"/>
          <w:sz w:val="24"/>
          <w:szCs w:val="24"/>
          <w:lang w:val="en-GB"/>
        </w:rPr>
        <w:t>Službenom</w:t>
      </w:r>
      <w:proofErr w:type="spellEnd"/>
      <w:r w:rsidRPr="008E71B2">
        <w:rPr>
          <w:rFonts w:ascii="Times New Roman" w:eastAsia="Arial Unicode MS" w:hAnsi="Times New Roman" w:cs="Arial Unicode MS"/>
          <w:sz w:val="24"/>
          <w:szCs w:val="24"/>
          <w:lang w:val="en-GB"/>
        </w:rPr>
        <w:t xml:space="preserve"> </w:t>
      </w:r>
      <w:proofErr w:type="spellStart"/>
      <w:r w:rsidRPr="008E71B2">
        <w:rPr>
          <w:rFonts w:ascii="Times New Roman" w:eastAsia="Arial Unicode MS" w:hAnsi="Times New Roman" w:cs="Arial Unicode MS"/>
          <w:sz w:val="24"/>
          <w:szCs w:val="24"/>
          <w:lang w:val="en-GB"/>
        </w:rPr>
        <w:t>glasniku</w:t>
      </w:r>
      <w:proofErr w:type="spellEnd"/>
      <w:r w:rsidRPr="008E71B2">
        <w:rPr>
          <w:rFonts w:ascii="Times New Roman" w:eastAsia="Arial Unicode MS" w:hAnsi="Times New Roman" w:cs="Arial Unicode MS"/>
          <w:sz w:val="24"/>
          <w:szCs w:val="24"/>
          <w:lang w:val="en-GB"/>
        </w:rPr>
        <w:t xml:space="preserve"> </w:t>
      </w:r>
      <w:proofErr w:type="spellStart"/>
      <w:r w:rsidRPr="008E71B2">
        <w:rPr>
          <w:rFonts w:ascii="Times New Roman" w:eastAsia="Arial Unicode MS" w:hAnsi="Times New Roman" w:cs="Arial Unicode MS"/>
          <w:sz w:val="24"/>
          <w:szCs w:val="24"/>
          <w:lang w:val="en-GB"/>
        </w:rPr>
        <w:t>Općine</w:t>
      </w:r>
      <w:proofErr w:type="spellEnd"/>
      <w:r w:rsidRPr="008E71B2">
        <w:rPr>
          <w:rFonts w:ascii="Times New Roman" w:eastAsia="Arial Unicode MS" w:hAnsi="Times New Roman" w:cs="Arial Unicode MS"/>
          <w:sz w:val="24"/>
          <w:szCs w:val="24"/>
          <w:lang w:val="en-GB"/>
        </w:rPr>
        <w:t xml:space="preserve"> </w:t>
      </w:r>
      <w:proofErr w:type="spellStart"/>
      <w:r w:rsidRPr="008E71B2">
        <w:rPr>
          <w:rFonts w:ascii="Times New Roman" w:eastAsia="Arial Unicode MS" w:hAnsi="Times New Roman" w:cs="Arial Unicode MS"/>
          <w:sz w:val="24"/>
          <w:szCs w:val="24"/>
          <w:lang w:val="en-GB"/>
        </w:rPr>
        <w:t>Antunovac</w:t>
      </w:r>
      <w:proofErr w:type="spellEnd"/>
      <w:r w:rsidRPr="008E71B2">
        <w:rPr>
          <w:rFonts w:ascii="Times New Roman" w:eastAsia="Arial Unicode MS" w:hAnsi="Times New Roman" w:cs="Arial Unicode MS"/>
          <w:sz w:val="24"/>
          <w:szCs w:val="24"/>
          <w:lang w:val="en-GB"/>
        </w:rPr>
        <w:t>».</w:t>
      </w:r>
    </w:p>
    <w:p w:rsidR="008E71B2" w:rsidRPr="008E71B2" w:rsidRDefault="008E71B2" w:rsidP="008E71B2">
      <w:pPr>
        <w:spacing w:after="0" w:line="240" w:lineRule="auto"/>
        <w:jc w:val="both"/>
        <w:rPr>
          <w:rFonts w:ascii="Times New Roman" w:eastAsia="Times New Roman" w:hAnsi="Times New Roman" w:cs="Times New Roman"/>
          <w:sz w:val="24"/>
          <w:szCs w:val="20"/>
          <w:lang w:eastAsia="hr-HR"/>
        </w:rPr>
      </w:pPr>
    </w:p>
    <w:p w:rsidR="008E71B2" w:rsidRPr="008E71B2" w:rsidRDefault="008E71B2" w:rsidP="008E71B2">
      <w:pPr>
        <w:spacing w:after="0" w:line="240" w:lineRule="auto"/>
        <w:jc w:val="both"/>
        <w:rPr>
          <w:rFonts w:ascii="Times New Roman" w:eastAsia="Times New Roman" w:hAnsi="Times New Roman" w:cs="Times New Roman"/>
          <w:sz w:val="24"/>
          <w:szCs w:val="20"/>
          <w:lang w:eastAsia="hr-HR"/>
        </w:rPr>
      </w:pPr>
      <w:r w:rsidRPr="008E71B2">
        <w:rPr>
          <w:rFonts w:ascii="Times New Roman" w:eastAsia="Times New Roman" w:hAnsi="Times New Roman" w:cs="Times New Roman"/>
          <w:sz w:val="24"/>
          <w:szCs w:val="20"/>
          <w:lang w:eastAsia="hr-HR"/>
        </w:rPr>
        <w:t>KLASA: 400-06/13-01/</w:t>
      </w:r>
      <w:proofErr w:type="spellStart"/>
      <w:r w:rsidRPr="008E71B2">
        <w:rPr>
          <w:rFonts w:ascii="Times New Roman" w:eastAsia="Times New Roman" w:hAnsi="Times New Roman" w:cs="Times New Roman"/>
          <w:sz w:val="24"/>
          <w:szCs w:val="20"/>
          <w:lang w:eastAsia="hr-HR"/>
        </w:rPr>
        <w:t>01</w:t>
      </w:r>
      <w:proofErr w:type="spellEnd"/>
    </w:p>
    <w:p w:rsidR="008E71B2" w:rsidRPr="008E71B2" w:rsidRDefault="008E71B2" w:rsidP="008E71B2">
      <w:pPr>
        <w:spacing w:after="0" w:line="240" w:lineRule="auto"/>
        <w:rPr>
          <w:rFonts w:ascii="Times New Roman" w:eastAsia="Times New Roman" w:hAnsi="Times New Roman" w:cs="Times New Roman"/>
          <w:sz w:val="24"/>
          <w:szCs w:val="20"/>
          <w:lang w:eastAsia="hr-HR"/>
        </w:rPr>
      </w:pPr>
      <w:r w:rsidRPr="008E71B2">
        <w:rPr>
          <w:rFonts w:ascii="Times New Roman" w:eastAsia="Times New Roman" w:hAnsi="Times New Roman" w:cs="Times New Roman"/>
          <w:sz w:val="24"/>
          <w:szCs w:val="20"/>
          <w:lang w:eastAsia="hr-HR"/>
        </w:rPr>
        <w:t>URBROJ: 2158/02-01-13-78</w:t>
      </w:r>
    </w:p>
    <w:p w:rsidR="008E71B2" w:rsidRPr="008E71B2" w:rsidRDefault="008E71B2" w:rsidP="008E71B2">
      <w:pPr>
        <w:spacing w:after="0" w:line="240" w:lineRule="auto"/>
        <w:rPr>
          <w:rFonts w:ascii="Times New Roman" w:eastAsia="Times New Roman" w:hAnsi="Times New Roman" w:cs="Times New Roman"/>
          <w:sz w:val="24"/>
          <w:szCs w:val="20"/>
          <w:lang w:eastAsia="hr-HR"/>
        </w:rPr>
      </w:pPr>
      <w:r w:rsidRPr="008E71B2">
        <w:rPr>
          <w:rFonts w:ascii="Times New Roman" w:eastAsia="Times New Roman" w:hAnsi="Times New Roman" w:cs="Times New Roman"/>
          <w:sz w:val="24"/>
          <w:szCs w:val="20"/>
          <w:lang w:eastAsia="hr-HR"/>
        </w:rPr>
        <w:t>U Antunovcu, 17. prosinca 2014. godine</w:t>
      </w:r>
    </w:p>
    <w:p w:rsidR="008E71B2" w:rsidRPr="008E71B2" w:rsidRDefault="008E71B2" w:rsidP="008E71B2">
      <w:pPr>
        <w:spacing w:after="0" w:line="240" w:lineRule="auto"/>
        <w:rPr>
          <w:rFonts w:ascii="Times New Roman" w:eastAsia="Times New Roman" w:hAnsi="Times New Roman" w:cs="Times New Roman"/>
          <w:sz w:val="24"/>
          <w:szCs w:val="20"/>
          <w:lang w:eastAsia="hr-HR"/>
        </w:rPr>
      </w:pPr>
    </w:p>
    <w:p w:rsidR="008E71B2" w:rsidRPr="008E71B2" w:rsidRDefault="008E71B2" w:rsidP="008E71B2">
      <w:pPr>
        <w:spacing w:after="0" w:line="240" w:lineRule="auto"/>
        <w:ind w:left="4320"/>
        <w:jc w:val="center"/>
        <w:rPr>
          <w:rFonts w:ascii="Times New Roman" w:eastAsia="Times New Roman" w:hAnsi="Times New Roman" w:cs="Times New Roman"/>
          <w:sz w:val="24"/>
          <w:szCs w:val="20"/>
          <w:lang w:eastAsia="hr-HR"/>
        </w:rPr>
      </w:pPr>
      <w:r w:rsidRPr="008E71B2">
        <w:rPr>
          <w:rFonts w:ascii="Times New Roman" w:eastAsia="Times New Roman" w:hAnsi="Times New Roman" w:cs="Times New Roman"/>
          <w:sz w:val="24"/>
          <w:szCs w:val="20"/>
          <w:lang w:eastAsia="hr-HR"/>
        </w:rPr>
        <w:t>Predsjednik Op</w:t>
      </w:r>
      <w:r w:rsidRPr="008E71B2">
        <w:rPr>
          <w:rFonts w:ascii="Times New Roman" w:eastAsia="Times New Roman" w:hAnsi="Times New Roman" w:cs="Times New Roman" w:hint="eastAsia"/>
          <w:sz w:val="24"/>
          <w:szCs w:val="20"/>
          <w:lang w:eastAsia="hr-HR"/>
        </w:rPr>
        <w:t>ć</w:t>
      </w:r>
      <w:r w:rsidRPr="008E71B2">
        <w:rPr>
          <w:rFonts w:ascii="Times New Roman" w:eastAsia="Times New Roman" w:hAnsi="Times New Roman" w:cs="Times New Roman"/>
          <w:sz w:val="24"/>
          <w:szCs w:val="20"/>
          <w:lang w:eastAsia="hr-HR"/>
        </w:rPr>
        <w:t>inskog vije</w:t>
      </w:r>
      <w:r w:rsidRPr="008E71B2">
        <w:rPr>
          <w:rFonts w:ascii="Times New Roman" w:eastAsia="Times New Roman" w:hAnsi="Times New Roman" w:cs="Times New Roman" w:hint="eastAsia"/>
          <w:sz w:val="24"/>
          <w:szCs w:val="20"/>
          <w:lang w:eastAsia="hr-HR"/>
        </w:rPr>
        <w:t>ć</w:t>
      </w:r>
      <w:r w:rsidRPr="008E71B2">
        <w:rPr>
          <w:rFonts w:ascii="Times New Roman" w:eastAsia="Times New Roman" w:hAnsi="Times New Roman" w:cs="Times New Roman"/>
          <w:sz w:val="24"/>
          <w:szCs w:val="20"/>
          <w:lang w:eastAsia="hr-HR"/>
        </w:rPr>
        <w:t>a</w:t>
      </w:r>
    </w:p>
    <w:p w:rsidR="008E71B2" w:rsidRPr="008E71B2" w:rsidRDefault="008E71B2" w:rsidP="008E71B2">
      <w:pPr>
        <w:spacing w:after="0" w:line="240" w:lineRule="auto"/>
        <w:ind w:left="4320"/>
        <w:jc w:val="center"/>
        <w:rPr>
          <w:rFonts w:ascii="Times New Roman" w:eastAsia="Times New Roman" w:hAnsi="Times New Roman" w:cs="Times New Roman"/>
          <w:sz w:val="24"/>
          <w:szCs w:val="20"/>
          <w:lang w:eastAsia="hr-HR"/>
        </w:rPr>
      </w:pPr>
      <w:r w:rsidRPr="008E71B2">
        <w:rPr>
          <w:rFonts w:ascii="Times New Roman" w:eastAsia="Times New Roman" w:hAnsi="Times New Roman" w:cs="Times New Roman"/>
          <w:sz w:val="24"/>
          <w:szCs w:val="20"/>
          <w:lang w:eastAsia="hr-HR"/>
        </w:rPr>
        <w:t>Zlatko Matijevi</w:t>
      </w:r>
      <w:r w:rsidRPr="008E71B2">
        <w:rPr>
          <w:rFonts w:ascii="Times New Roman" w:eastAsia="Times New Roman" w:hAnsi="Times New Roman" w:cs="Times New Roman" w:hint="eastAsia"/>
          <w:sz w:val="24"/>
          <w:szCs w:val="20"/>
          <w:lang w:eastAsia="hr-HR"/>
        </w:rPr>
        <w:t>ć</w:t>
      </w:r>
    </w:p>
    <w:p w:rsidR="008E71B2" w:rsidRDefault="008E71B2" w:rsidP="00116583">
      <w:pPr>
        <w:spacing w:after="0" w:line="240" w:lineRule="auto"/>
        <w:rPr>
          <w:rFonts w:ascii="Times New Roman" w:eastAsia="Times New Roman" w:hAnsi="Times New Roman" w:cs="Times New Roman"/>
          <w:sz w:val="24"/>
          <w:szCs w:val="20"/>
          <w:lang w:eastAsia="hr-HR"/>
        </w:rPr>
      </w:pPr>
    </w:p>
    <w:p w:rsidR="00116583" w:rsidRDefault="008E71B2" w:rsidP="00116583">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40</w:t>
      </w:r>
      <w:r w:rsidR="00C81BD9">
        <w:rPr>
          <w:rFonts w:ascii="Times New Roman" w:eastAsia="Times New Roman" w:hAnsi="Times New Roman" w:cs="Times New Roman"/>
          <w:sz w:val="24"/>
          <w:szCs w:val="20"/>
          <w:lang w:eastAsia="hr-HR"/>
        </w:rPr>
        <w:t>2</w:t>
      </w:r>
      <w:r>
        <w:rPr>
          <w:rFonts w:ascii="Times New Roman" w:eastAsia="Times New Roman" w:hAnsi="Times New Roman" w:cs="Times New Roman"/>
          <w:sz w:val="24"/>
          <w:szCs w:val="20"/>
          <w:lang w:eastAsia="hr-HR"/>
        </w:rPr>
        <w:t>.</w:t>
      </w:r>
    </w:p>
    <w:p w:rsidR="008E71B2" w:rsidRPr="008E71B2" w:rsidRDefault="008E71B2" w:rsidP="008E71B2">
      <w:pPr>
        <w:pStyle w:val="Tijeloteksta3"/>
        <w:rPr>
          <w:rFonts w:ascii="Times New Roman" w:hAnsi="Times New Roman"/>
        </w:rPr>
      </w:pPr>
      <w:r>
        <w:rPr>
          <w:rFonts w:ascii="Times New Roman" w:hAnsi="Times New Roman"/>
        </w:rPr>
        <w:tab/>
      </w:r>
      <w:r w:rsidRPr="008E71B2">
        <w:rPr>
          <w:rFonts w:ascii="Times New Roman" w:hAnsi="Times New Roman"/>
        </w:rPr>
        <w:t xml:space="preserve">Temeljem članka 33. </w:t>
      </w:r>
      <w:r w:rsidRPr="008E71B2">
        <w:rPr>
          <w:rFonts w:ascii="Times New Roman" w:hAnsi="Times New Roman"/>
          <w:noProof/>
        </w:rPr>
        <w:t xml:space="preserve">Zakona o proračunu («Narodne novine» broj 87/08 i 136/12) </w:t>
      </w:r>
      <w:r w:rsidRPr="008E71B2">
        <w:rPr>
          <w:rFonts w:ascii="Times New Roman" w:hAnsi="Times New Roman"/>
        </w:rPr>
        <w:t xml:space="preserve">i članka 32. Statuta Općine Antunovac («Službeni glasnik Općine Antunovac» broj 2/13), </w:t>
      </w:r>
      <w:r w:rsidRPr="008E71B2">
        <w:rPr>
          <w:rFonts w:ascii="Times New Roman" w:hAnsi="Times New Roman"/>
          <w:noProof/>
        </w:rPr>
        <w:t>Op</w:t>
      </w:r>
      <w:r w:rsidRPr="008E71B2">
        <w:rPr>
          <w:rFonts w:ascii="Times New Roman" w:hAnsi="Times New Roman" w:hint="eastAsia"/>
          <w:noProof/>
        </w:rPr>
        <w:t>ć</w:t>
      </w:r>
      <w:r w:rsidRPr="008E71B2">
        <w:rPr>
          <w:rFonts w:ascii="Times New Roman" w:hAnsi="Times New Roman"/>
          <w:noProof/>
        </w:rPr>
        <w:t>insko vije</w:t>
      </w:r>
      <w:r w:rsidRPr="008E71B2">
        <w:rPr>
          <w:rFonts w:ascii="Times New Roman" w:hAnsi="Times New Roman" w:hint="eastAsia"/>
          <w:noProof/>
        </w:rPr>
        <w:t>ć</w:t>
      </w:r>
      <w:r w:rsidRPr="008E71B2">
        <w:rPr>
          <w:rFonts w:ascii="Times New Roman" w:hAnsi="Times New Roman"/>
          <w:noProof/>
        </w:rPr>
        <w:t>e Op</w:t>
      </w:r>
      <w:r w:rsidRPr="008E71B2">
        <w:rPr>
          <w:rFonts w:ascii="Times New Roman" w:hAnsi="Times New Roman" w:hint="eastAsia"/>
          <w:noProof/>
        </w:rPr>
        <w:t>ć</w:t>
      </w:r>
      <w:r w:rsidRPr="008E71B2">
        <w:rPr>
          <w:rFonts w:ascii="Times New Roman" w:hAnsi="Times New Roman"/>
          <w:noProof/>
        </w:rPr>
        <w:t>ine Antunovac na svojoj 17. sjednici, održanoj dana 17. prosinca 2014. godine, donosi</w:t>
      </w:r>
    </w:p>
    <w:p w:rsidR="008E71B2" w:rsidRPr="008E71B2" w:rsidRDefault="008E71B2" w:rsidP="008E71B2">
      <w:pPr>
        <w:spacing w:after="0" w:line="240" w:lineRule="auto"/>
        <w:jc w:val="both"/>
        <w:rPr>
          <w:rFonts w:ascii="Times New Roman" w:eastAsia="Times New Roman" w:hAnsi="Times New Roman" w:cs="Times New Roman"/>
          <w:sz w:val="24"/>
          <w:szCs w:val="20"/>
          <w:lang w:eastAsia="hr-HR"/>
        </w:rPr>
      </w:pPr>
    </w:p>
    <w:p w:rsidR="008E71B2" w:rsidRPr="008E71B2" w:rsidRDefault="008E71B2" w:rsidP="008E71B2">
      <w:pPr>
        <w:spacing w:after="0" w:line="240" w:lineRule="auto"/>
        <w:jc w:val="both"/>
        <w:rPr>
          <w:rFonts w:ascii="Times New Roman" w:eastAsia="Times New Roman" w:hAnsi="Times New Roman" w:cs="Times New Roman"/>
          <w:sz w:val="24"/>
          <w:szCs w:val="20"/>
          <w:lang w:eastAsia="hr-HR"/>
        </w:rPr>
      </w:pPr>
    </w:p>
    <w:p w:rsidR="008E71B2" w:rsidRPr="008E71B2" w:rsidRDefault="008E71B2" w:rsidP="008E71B2">
      <w:pPr>
        <w:spacing w:after="0" w:line="240" w:lineRule="auto"/>
        <w:jc w:val="center"/>
        <w:rPr>
          <w:rFonts w:ascii="Times New Roman" w:eastAsia="Times New Roman" w:hAnsi="Times New Roman" w:cs="Times New Roman"/>
          <w:b/>
          <w:bCs/>
          <w:sz w:val="36"/>
          <w:szCs w:val="36"/>
          <w:lang w:eastAsia="hr-HR"/>
        </w:rPr>
      </w:pPr>
      <w:r w:rsidRPr="008E71B2">
        <w:rPr>
          <w:rFonts w:ascii="Times New Roman" w:eastAsia="Times New Roman" w:hAnsi="Times New Roman" w:cs="Times New Roman"/>
          <w:b/>
          <w:bCs/>
          <w:sz w:val="36"/>
          <w:szCs w:val="36"/>
          <w:lang w:eastAsia="hr-HR"/>
        </w:rPr>
        <w:t>PLAN</w:t>
      </w:r>
    </w:p>
    <w:p w:rsidR="008E71B2" w:rsidRPr="008E71B2" w:rsidRDefault="008E71B2" w:rsidP="008E71B2">
      <w:pPr>
        <w:spacing w:after="0" w:line="240" w:lineRule="auto"/>
        <w:jc w:val="center"/>
        <w:rPr>
          <w:rFonts w:ascii="Times New Roman" w:eastAsia="Times New Roman" w:hAnsi="Times New Roman" w:cs="Times New Roman"/>
          <w:b/>
          <w:bCs/>
          <w:sz w:val="24"/>
          <w:szCs w:val="20"/>
          <w:lang w:eastAsia="hr-HR"/>
        </w:rPr>
      </w:pPr>
      <w:r w:rsidRPr="008E71B2">
        <w:rPr>
          <w:rFonts w:ascii="Times New Roman" w:eastAsia="Times New Roman" w:hAnsi="Times New Roman" w:cs="Times New Roman"/>
          <w:b/>
          <w:bCs/>
          <w:sz w:val="24"/>
          <w:szCs w:val="20"/>
          <w:lang w:eastAsia="hr-HR"/>
        </w:rPr>
        <w:t>razvojnih programa za 2015. do 2017. godine</w:t>
      </w:r>
    </w:p>
    <w:p w:rsidR="008E71B2" w:rsidRPr="008E71B2" w:rsidRDefault="008E71B2" w:rsidP="008E71B2">
      <w:pPr>
        <w:spacing w:after="0" w:line="240" w:lineRule="auto"/>
        <w:jc w:val="center"/>
        <w:rPr>
          <w:rFonts w:ascii="Times New Roman" w:eastAsia="Times New Roman" w:hAnsi="Times New Roman" w:cs="Times New Roman"/>
          <w:b/>
          <w:bCs/>
          <w:sz w:val="24"/>
          <w:szCs w:val="20"/>
          <w:lang w:eastAsia="hr-HR"/>
        </w:rPr>
      </w:pPr>
    </w:p>
    <w:p w:rsidR="008E71B2" w:rsidRPr="008E71B2" w:rsidRDefault="008E71B2" w:rsidP="008E71B2">
      <w:pPr>
        <w:spacing w:after="0" w:line="240" w:lineRule="auto"/>
        <w:jc w:val="center"/>
        <w:rPr>
          <w:rFonts w:ascii="Times New Roman" w:eastAsia="Times New Roman" w:hAnsi="Times New Roman" w:cs="Times New Roman"/>
          <w:b/>
          <w:bCs/>
          <w:sz w:val="24"/>
          <w:szCs w:val="20"/>
          <w:lang w:eastAsia="hr-HR"/>
        </w:rPr>
      </w:pPr>
    </w:p>
    <w:p w:rsidR="008E71B2" w:rsidRPr="008E71B2" w:rsidRDefault="008E71B2" w:rsidP="008E71B2">
      <w:pPr>
        <w:spacing w:after="0" w:line="240" w:lineRule="auto"/>
        <w:jc w:val="center"/>
        <w:rPr>
          <w:rFonts w:ascii="Times New Roman" w:eastAsia="Times New Roman" w:hAnsi="Times New Roman" w:cs="Times New Roman"/>
          <w:sz w:val="24"/>
          <w:szCs w:val="20"/>
          <w:lang w:eastAsia="hr-HR"/>
        </w:rPr>
      </w:pPr>
      <w:r w:rsidRPr="008E71B2">
        <w:rPr>
          <w:rFonts w:ascii="Times New Roman" w:eastAsia="Times New Roman" w:hAnsi="Times New Roman" w:cs="Times New Roman"/>
          <w:sz w:val="24"/>
          <w:szCs w:val="20"/>
          <w:lang w:eastAsia="hr-HR"/>
        </w:rPr>
        <w:t>Članak 1.</w:t>
      </w:r>
    </w:p>
    <w:p w:rsidR="008E71B2" w:rsidRPr="008E71B2" w:rsidRDefault="008E71B2" w:rsidP="008E71B2">
      <w:pPr>
        <w:spacing w:after="0" w:line="240" w:lineRule="auto"/>
        <w:jc w:val="center"/>
        <w:rPr>
          <w:rFonts w:ascii="Times New Roman" w:eastAsia="Times New Roman" w:hAnsi="Times New Roman" w:cs="Times New Roman"/>
          <w:sz w:val="24"/>
          <w:szCs w:val="20"/>
          <w:lang w:eastAsia="hr-HR"/>
        </w:rPr>
      </w:pPr>
    </w:p>
    <w:p w:rsidR="008E71B2" w:rsidRPr="008E71B2" w:rsidRDefault="008E71B2" w:rsidP="008E71B2">
      <w:pPr>
        <w:spacing w:after="0" w:line="240" w:lineRule="auto"/>
        <w:jc w:val="both"/>
        <w:rPr>
          <w:rFonts w:ascii="Times New Roman" w:eastAsia="Times New Roman" w:hAnsi="Times New Roman" w:cs="Times New Roman"/>
          <w:b/>
          <w:bCs/>
          <w:sz w:val="24"/>
          <w:szCs w:val="20"/>
          <w:lang w:eastAsia="hr-HR"/>
        </w:rPr>
      </w:pPr>
      <w:r w:rsidRPr="008E71B2">
        <w:rPr>
          <w:rFonts w:ascii="Times New Roman" w:eastAsia="Times New Roman" w:hAnsi="Times New Roman" w:cs="Times New Roman"/>
          <w:sz w:val="24"/>
          <w:szCs w:val="20"/>
          <w:lang w:eastAsia="hr-HR"/>
        </w:rPr>
        <w:tab/>
        <w:t>Općinsko vijeće Općine Antunovac donijelo je Plan razvojnih programa za 2015. do 2017. godine, a proračunski korisnik je Općina Antunovac.</w:t>
      </w:r>
    </w:p>
    <w:p w:rsidR="008E71B2" w:rsidRPr="008E71B2" w:rsidRDefault="008E71B2" w:rsidP="008E71B2">
      <w:pPr>
        <w:spacing w:after="0" w:line="240" w:lineRule="auto"/>
        <w:jc w:val="both"/>
        <w:rPr>
          <w:rFonts w:ascii="Times New Roman" w:eastAsia="Times New Roman" w:hAnsi="Times New Roman" w:cs="Times New Roman"/>
          <w:bCs/>
          <w:sz w:val="24"/>
          <w:szCs w:val="20"/>
          <w:lang w:eastAsia="hr-HR"/>
        </w:rPr>
      </w:pPr>
    </w:p>
    <w:tbl>
      <w:tblPr>
        <w:tblW w:w="144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1"/>
        <w:gridCol w:w="1540"/>
        <w:gridCol w:w="4800"/>
        <w:gridCol w:w="1650"/>
        <w:gridCol w:w="1701"/>
        <w:gridCol w:w="1701"/>
        <w:gridCol w:w="1758"/>
      </w:tblGrid>
      <w:tr w:rsidR="008E71B2" w:rsidRPr="008E71B2" w:rsidTr="008E71B2">
        <w:trPr>
          <w:trHeight w:val="300"/>
        </w:trPr>
        <w:tc>
          <w:tcPr>
            <w:tcW w:w="1291"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BROJ</w:t>
            </w:r>
          </w:p>
        </w:tc>
        <w:tc>
          <w:tcPr>
            <w:tcW w:w="1540"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p>
        </w:tc>
        <w:tc>
          <w:tcPr>
            <w:tcW w:w="4800"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p>
        </w:tc>
        <w:tc>
          <w:tcPr>
            <w:tcW w:w="1650"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p>
        </w:tc>
        <w:tc>
          <w:tcPr>
            <w:tcW w:w="1701"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p>
        </w:tc>
        <w:tc>
          <w:tcPr>
            <w:tcW w:w="1701"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p>
        </w:tc>
        <w:tc>
          <w:tcPr>
            <w:tcW w:w="1758"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UKUPNO</w:t>
            </w:r>
          </w:p>
        </w:tc>
      </w:tr>
      <w:tr w:rsidR="008E71B2" w:rsidRPr="008E71B2" w:rsidTr="008E71B2">
        <w:trPr>
          <w:trHeight w:val="525"/>
        </w:trPr>
        <w:tc>
          <w:tcPr>
            <w:tcW w:w="1291"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KONTA</w:t>
            </w:r>
          </w:p>
        </w:tc>
        <w:tc>
          <w:tcPr>
            <w:tcW w:w="1540"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INVESTICIJA / KAPITALNA POMOĆ /KAPITALNA DONACIJA</w:t>
            </w:r>
          </w:p>
        </w:tc>
        <w:tc>
          <w:tcPr>
            <w:tcW w:w="1650" w:type="dxa"/>
            <w:shd w:val="clear" w:color="auto" w:fill="auto"/>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2014</w:t>
            </w:r>
          </w:p>
        </w:tc>
        <w:tc>
          <w:tcPr>
            <w:tcW w:w="1701" w:type="dxa"/>
            <w:shd w:val="clear" w:color="auto" w:fill="auto"/>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2015</w:t>
            </w:r>
          </w:p>
        </w:tc>
        <w:tc>
          <w:tcPr>
            <w:tcW w:w="1701" w:type="dxa"/>
            <w:shd w:val="clear" w:color="auto" w:fill="auto"/>
            <w:noWrap/>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2016</w:t>
            </w:r>
          </w:p>
        </w:tc>
        <w:tc>
          <w:tcPr>
            <w:tcW w:w="1758"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 od 3 do 5)</w:t>
            </w:r>
          </w:p>
        </w:tc>
      </w:tr>
      <w:tr w:rsidR="008E71B2" w:rsidRPr="008E71B2" w:rsidTr="008E71B2">
        <w:trPr>
          <w:trHeight w:val="300"/>
        </w:trPr>
        <w:tc>
          <w:tcPr>
            <w:tcW w:w="1291"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1</w:t>
            </w:r>
          </w:p>
        </w:tc>
        <w:tc>
          <w:tcPr>
            <w:tcW w:w="1540"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 </w:t>
            </w: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2</w:t>
            </w:r>
          </w:p>
        </w:tc>
        <w:tc>
          <w:tcPr>
            <w:tcW w:w="1650"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3</w:t>
            </w:r>
          </w:p>
        </w:tc>
        <w:tc>
          <w:tcPr>
            <w:tcW w:w="1701"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4</w:t>
            </w:r>
          </w:p>
        </w:tc>
        <w:tc>
          <w:tcPr>
            <w:tcW w:w="1701"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5</w:t>
            </w:r>
          </w:p>
        </w:tc>
        <w:tc>
          <w:tcPr>
            <w:tcW w:w="1758" w:type="dxa"/>
            <w:shd w:val="clear" w:color="auto" w:fill="auto"/>
            <w:noWrap/>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6</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SVEUKUPNO</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4.471.500,00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3.521.217,00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1.783.357,00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9.776.074,00</w:t>
            </w:r>
          </w:p>
        </w:tc>
      </w:tr>
      <w:tr w:rsidR="008E71B2" w:rsidRPr="008E71B2" w:rsidTr="008E71B2">
        <w:trPr>
          <w:trHeight w:val="510"/>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RAZDJEL</w:t>
            </w: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001  JEDINSTVENI UPRAVNI ODJEL, PREDSTAVNIČKA I IZVRŠNA TIJELA, VLASTITI POGON</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4.471.500,00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3.521.217,00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1.783.357,00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9.776.074,00</w:t>
            </w:r>
          </w:p>
        </w:tc>
      </w:tr>
      <w:tr w:rsidR="008E71B2" w:rsidRPr="008E71B2" w:rsidTr="008E71B2">
        <w:trPr>
          <w:trHeight w:val="510"/>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Kapitalni projekt</w:t>
            </w: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K100001 Nabava opreme i namještaja za potrebe uprave</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40.500,00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40.500,00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40.500,00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121.500,00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IZVORI FINANCIRANJA UKUPNO</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40.500,00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40.500,00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40.500,00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121.500,00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Uredska oprema</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25.000,00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25.000,00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25.000,00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75.000,00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Uređaji, strojevi i oprema za ostale namjene</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15.000,00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Oprema za grijanje, ventilaciju i hlađenje</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10.500,00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10.500,00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10.500,00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31.500,00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Kapitalni projekt</w:t>
            </w: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K100002 Ulaganja u računalne programe</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70.000,00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30.000,00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30.000,00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130.000,00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IZVORI FINANCIRANJA UKUPNO</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70.000,00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30.000,00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30.000,00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130.000,00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 xml:space="preserve">Nabava </w:t>
            </w:r>
            <w:proofErr w:type="spellStart"/>
            <w:r w:rsidRPr="008E71B2">
              <w:rPr>
                <w:rFonts w:ascii="Times New Roman" w:eastAsia="Times New Roman" w:hAnsi="Times New Roman" w:cs="Times New Roman"/>
                <w:color w:val="000000"/>
                <w:sz w:val="24"/>
                <w:szCs w:val="24"/>
                <w:lang w:eastAsia="hr-HR"/>
              </w:rPr>
              <w:t>softwarea</w:t>
            </w:r>
            <w:proofErr w:type="spellEnd"/>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15.000,00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30.000,00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30.000,00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75.000,00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Digitalizacija dokumenata - e-arhiv</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27.500,00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27.500,00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Digitalizacija dokumenata - e-arhiv</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22.500,00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22.500,00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Digitalizacija dokumenata - e-arhiv</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Kapitalni projekt</w:t>
            </w: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K100001 Izgradnja nogostupa</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80.000,00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150.000,00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250.000,00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480.000,00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IZVORI FINANCIRANJA UKUPNO</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80.000,00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150.000,00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250.000,00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480.000,00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Izgradnja nogostupa</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150.000,00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250.000,00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450.000,00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Pješački prijelazi</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30.000,00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30.000,00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Kapitalni projekt</w:t>
            </w: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K100009 Javna rasvjeta - izgradnja</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210.000,00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150.300,00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130.000,00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490.300,00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IZVORI FINANCIRANJA UKUPNO</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210.000,00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150.300,00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130.000,00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490.300,00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Izgradnja javne rasvjete</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100.000,00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100.000,00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210.000,00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Uređaji za uštedu električne energije</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100.000,00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100.000,00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32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Projektiranje javne rasvjete</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100.000,00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50.300,00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30.000,00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180.300,00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Kapitalni projekt</w:t>
            </w: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 xml:space="preserve">K100011 Izgradnja groblja - Antunovac, </w:t>
            </w:r>
            <w:proofErr w:type="spellStart"/>
            <w:r w:rsidRPr="008E71B2">
              <w:rPr>
                <w:rFonts w:ascii="Times New Roman" w:eastAsia="Times New Roman" w:hAnsi="Times New Roman" w:cs="Times New Roman"/>
                <w:b/>
                <w:bCs/>
                <w:color w:val="000000"/>
                <w:sz w:val="24"/>
                <w:szCs w:val="24"/>
                <w:lang w:eastAsia="hr-HR"/>
              </w:rPr>
              <w:t>Ivanovac</w:t>
            </w:r>
            <w:proofErr w:type="spellEnd"/>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70.000,00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70.000,00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70.000,00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210.000,00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IZVORI FINANCIRANJA UKUPNO</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70.000,00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70.000,00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70.000,00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210.000,00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 xml:space="preserve">Izgradnja groblja - Antunovac, </w:t>
            </w:r>
            <w:proofErr w:type="spellStart"/>
            <w:r w:rsidRPr="008E71B2">
              <w:rPr>
                <w:rFonts w:ascii="Times New Roman" w:eastAsia="Times New Roman" w:hAnsi="Times New Roman" w:cs="Times New Roman"/>
                <w:color w:val="000000"/>
                <w:sz w:val="24"/>
                <w:szCs w:val="24"/>
                <w:lang w:eastAsia="hr-HR"/>
              </w:rPr>
              <w:t>Ivanovac</w:t>
            </w:r>
            <w:proofErr w:type="spellEnd"/>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70.000,00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70.000,00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160.000,00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 xml:space="preserve">Izgradnja centralnog križa u </w:t>
            </w:r>
            <w:proofErr w:type="spellStart"/>
            <w:r w:rsidRPr="008E71B2">
              <w:rPr>
                <w:rFonts w:ascii="Times New Roman" w:eastAsia="Times New Roman" w:hAnsi="Times New Roman" w:cs="Times New Roman"/>
                <w:color w:val="000000"/>
                <w:sz w:val="24"/>
                <w:szCs w:val="24"/>
                <w:lang w:eastAsia="hr-HR"/>
              </w:rPr>
              <w:t>Ivanovcu</w:t>
            </w:r>
            <w:proofErr w:type="spellEnd"/>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 xml:space="preserve">Kapitalni </w:t>
            </w:r>
            <w:r w:rsidRPr="008E71B2">
              <w:rPr>
                <w:rFonts w:ascii="Times New Roman" w:eastAsia="Times New Roman" w:hAnsi="Times New Roman" w:cs="Times New Roman"/>
                <w:b/>
                <w:bCs/>
                <w:color w:val="000000"/>
                <w:sz w:val="24"/>
                <w:szCs w:val="24"/>
                <w:lang w:eastAsia="hr-HR"/>
              </w:rPr>
              <w:lastRenderedPageBreak/>
              <w:t>projekt</w:t>
            </w: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lastRenderedPageBreak/>
              <w:t>K100012 Oprema javne površine i groblja</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240.000,00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220.000,00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220.000,00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680.000,00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IZVORI FINANCIRANJA UKUPNO</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240.000,00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220.000,00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220.000,00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680.000,00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Oprema - javne površine</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200.000,00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200.000,00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450.000,00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Samohodna kosilica</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170.000,00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170.000,00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Oprema - groblja</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60.000,00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Kapitalni projekt</w:t>
            </w: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K100013 Kupovina zemljišta</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220.000,00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222.200,00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224.422,00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666.622,00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IZVORI FINANCIRANJA UKUPNO</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220.000,00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222.200,00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224.422,00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666.622,00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41</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Zemljište</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32.000,00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222.200,00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224.422,00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478.622,00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41</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Zemljište</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52.220,00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52.220,00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41</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Zemljište</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135.780,00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135.780,00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Kapitalni projekt</w:t>
            </w: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K100015 Autobusna ugibališta</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80.000,00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110.000,00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110.000,00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300.000,00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IZVORI FINANCIRANJA UKUPNO</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80.000,00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110.000,00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110.000,00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300.000,00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Autobusna ugibališta</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60.000,00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60.000,00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60.000,00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180.000,00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Autobusna ugibališta - nadstrešnice</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120.000,00</w:t>
            </w:r>
          </w:p>
        </w:tc>
      </w:tr>
      <w:tr w:rsidR="008E71B2" w:rsidRPr="008E71B2" w:rsidTr="008E71B2">
        <w:trPr>
          <w:trHeight w:val="510"/>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Kapitalni projekt</w:t>
            </w: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K100002 Rekonstrukcija nerazvrstane ceste Antunovac - Jablanova</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81.000,00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82.217,00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82.435,00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245.652,00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IZVORI FINANCIRANJA UKUPNO</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81.000,00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82.217,00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82.435,00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245.652,00</w:t>
            </w:r>
          </w:p>
        </w:tc>
      </w:tr>
      <w:tr w:rsidR="008E71B2" w:rsidRPr="008E71B2" w:rsidTr="008E71B2">
        <w:trPr>
          <w:trHeight w:val="510"/>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32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 xml:space="preserve">Projektna dok. - </w:t>
            </w:r>
            <w:proofErr w:type="spellStart"/>
            <w:r w:rsidRPr="008E71B2">
              <w:rPr>
                <w:rFonts w:ascii="Times New Roman" w:eastAsia="Times New Roman" w:hAnsi="Times New Roman" w:cs="Times New Roman"/>
                <w:color w:val="000000"/>
                <w:sz w:val="24"/>
                <w:szCs w:val="24"/>
                <w:lang w:eastAsia="hr-HR"/>
              </w:rPr>
              <w:t>rekon</w:t>
            </w:r>
            <w:proofErr w:type="spellEnd"/>
            <w:r w:rsidRPr="008E71B2">
              <w:rPr>
                <w:rFonts w:ascii="Times New Roman" w:eastAsia="Times New Roman" w:hAnsi="Times New Roman" w:cs="Times New Roman"/>
                <w:color w:val="000000"/>
                <w:sz w:val="24"/>
                <w:szCs w:val="24"/>
                <w:lang w:eastAsia="hr-HR"/>
              </w:rPr>
              <w:t xml:space="preserve">. </w:t>
            </w:r>
            <w:proofErr w:type="spellStart"/>
            <w:r w:rsidRPr="008E71B2">
              <w:rPr>
                <w:rFonts w:ascii="Times New Roman" w:eastAsia="Times New Roman" w:hAnsi="Times New Roman" w:cs="Times New Roman"/>
                <w:color w:val="000000"/>
                <w:sz w:val="24"/>
                <w:szCs w:val="24"/>
                <w:lang w:eastAsia="hr-HR"/>
              </w:rPr>
              <w:t>nerazvr</w:t>
            </w:r>
            <w:proofErr w:type="spellEnd"/>
            <w:r w:rsidRPr="008E71B2">
              <w:rPr>
                <w:rFonts w:ascii="Times New Roman" w:eastAsia="Times New Roman" w:hAnsi="Times New Roman" w:cs="Times New Roman"/>
                <w:color w:val="000000"/>
                <w:sz w:val="24"/>
                <w:szCs w:val="24"/>
                <w:lang w:eastAsia="hr-HR"/>
              </w:rPr>
              <w:t>. ceste Antunovac - Jablanova</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51.150,00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51.150,00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152.300,00</w:t>
            </w:r>
          </w:p>
        </w:tc>
      </w:tr>
      <w:tr w:rsidR="008E71B2" w:rsidRPr="008E71B2" w:rsidTr="008E71B2">
        <w:trPr>
          <w:trHeight w:val="510"/>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32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 xml:space="preserve">Projektna dok. - </w:t>
            </w:r>
            <w:proofErr w:type="spellStart"/>
            <w:r w:rsidRPr="008E71B2">
              <w:rPr>
                <w:rFonts w:ascii="Times New Roman" w:eastAsia="Times New Roman" w:hAnsi="Times New Roman" w:cs="Times New Roman"/>
                <w:color w:val="000000"/>
                <w:sz w:val="24"/>
                <w:szCs w:val="24"/>
                <w:lang w:eastAsia="hr-HR"/>
              </w:rPr>
              <w:t>rekon</w:t>
            </w:r>
            <w:proofErr w:type="spellEnd"/>
            <w:r w:rsidRPr="008E71B2">
              <w:rPr>
                <w:rFonts w:ascii="Times New Roman" w:eastAsia="Times New Roman" w:hAnsi="Times New Roman" w:cs="Times New Roman"/>
                <w:color w:val="000000"/>
                <w:sz w:val="24"/>
                <w:szCs w:val="24"/>
                <w:lang w:eastAsia="hr-HR"/>
              </w:rPr>
              <w:t xml:space="preserve">. </w:t>
            </w:r>
            <w:proofErr w:type="spellStart"/>
            <w:r w:rsidRPr="008E71B2">
              <w:rPr>
                <w:rFonts w:ascii="Times New Roman" w:eastAsia="Times New Roman" w:hAnsi="Times New Roman" w:cs="Times New Roman"/>
                <w:color w:val="000000"/>
                <w:sz w:val="24"/>
                <w:szCs w:val="24"/>
                <w:lang w:eastAsia="hr-HR"/>
              </w:rPr>
              <w:t>nerazvr</w:t>
            </w:r>
            <w:proofErr w:type="spellEnd"/>
            <w:r w:rsidRPr="008E71B2">
              <w:rPr>
                <w:rFonts w:ascii="Times New Roman" w:eastAsia="Times New Roman" w:hAnsi="Times New Roman" w:cs="Times New Roman"/>
                <w:color w:val="000000"/>
                <w:sz w:val="24"/>
                <w:szCs w:val="24"/>
                <w:lang w:eastAsia="hr-HR"/>
              </w:rPr>
              <w:t>. ceste Antunovac - Jablanova</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22.000,00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21.860,00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22.078,00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65.938,00</w:t>
            </w:r>
          </w:p>
        </w:tc>
      </w:tr>
      <w:tr w:rsidR="008E71B2" w:rsidRPr="008E71B2" w:rsidTr="008E71B2">
        <w:trPr>
          <w:trHeight w:val="510"/>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32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Projektna dok.-</w:t>
            </w:r>
            <w:proofErr w:type="spellStart"/>
            <w:r w:rsidRPr="008E71B2">
              <w:rPr>
                <w:rFonts w:ascii="Times New Roman" w:eastAsia="Times New Roman" w:hAnsi="Times New Roman" w:cs="Times New Roman"/>
                <w:color w:val="000000"/>
                <w:sz w:val="24"/>
                <w:szCs w:val="24"/>
                <w:lang w:eastAsia="hr-HR"/>
              </w:rPr>
              <w:t>rekon</w:t>
            </w:r>
            <w:proofErr w:type="spellEnd"/>
            <w:r w:rsidRPr="008E71B2">
              <w:rPr>
                <w:rFonts w:ascii="Times New Roman" w:eastAsia="Times New Roman" w:hAnsi="Times New Roman" w:cs="Times New Roman"/>
                <w:color w:val="000000"/>
                <w:sz w:val="24"/>
                <w:szCs w:val="24"/>
                <w:lang w:eastAsia="hr-HR"/>
              </w:rPr>
              <w:t xml:space="preserve">. </w:t>
            </w:r>
            <w:proofErr w:type="spellStart"/>
            <w:r w:rsidRPr="008E71B2">
              <w:rPr>
                <w:rFonts w:ascii="Times New Roman" w:eastAsia="Times New Roman" w:hAnsi="Times New Roman" w:cs="Times New Roman"/>
                <w:color w:val="000000"/>
                <w:sz w:val="24"/>
                <w:szCs w:val="24"/>
                <w:lang w:eastAsia="hr-HR"/>
              </w:rPr>
              <w:t>nerazvr</w:t>
            </w:r>
            <w:proofErr w:type="spellEnd"/>
            <w:r w:rsidRPr="008E71B2">
              <w:rPr>
                <w:rFonts w:ascii="Times New Roman" w:eastAsia="Times New Roman" w:hAnsi="Times New Roman" w:cs="Times New Roman"/>
                <w:color w:val="000000"/>
                <w:sz w:val="24"/>
                <w:szCs w:val="24"/>
                <w:lang w:eastAsia="hr-HR"/>
              </w:rPr>
              <w:t>. ceste Antunovac - Jablanova</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9.000,00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9.207,00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9.207,00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27.414,00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Kapitalni projekt</w:t>
            </w: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 xml:space="preserve">K100003 </w:t>
            </w:r>
            <w:proofErr w:type="spellStart"/>
            <w:r w:rsidRPr="008E71B2">
              <w:rPr>
                <w:rFonts w:ascii="Times New Roman" w:eastAsia="Times New Roman" w:hAnsi="Times New Roman" w:cs="Times New Roman"/>
                <w:b/>
                <w:bCs/>
                <w:color w:val="000000"/>
                <w:sz w:val="24"/>
                <w:szCs w:val="24"/>
                <w:lang w:eastAsia="hr-HR"/>
              </w:rPr>
              <w:t>Internetizacija</w:t>
            </w:r>
            <w:proofErr w:type="spellEnd"/>
            <w:r w:rsidRPr="008E71B2">
              <w:rPr>
                <w:rFonts w:ascii="Times New Roman" w:eastAsia="Times New Roman" w:hAnsi="Times New Roman" w:cs="Times New Roman"/>
                <w:b/>
                <w:bCs/>
                <w:color w:val="000000"/>
                <w:sz w:val="24"/>
                <w:szCs w:val="24"/>
                <w:lang w:eastAsia="hr-HR"/>
              </w:rPr>
              <w:t xml:space="preserve"> naselja</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70.000,00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70.000,00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70.000,00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210.000,00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IZVORI FINANCIRANJA UKUPNO</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70.000,00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70.000,00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70.000,00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210.000,00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Izrada bežične mreže (WIFI)</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70.000,00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70.000,00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70.000,00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210.000,00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Kapitalni projekt</w:t>
            </w: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K100001 Kapitalna ulaganja u športu</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200.000,00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200.000,00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300.000,00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700.000,00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IZVORI FINANCIRANJA UKUPNO</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200.000,00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200.000,00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300.000,00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700.000,00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Sportske dvorane - projektna dokumentacija</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200.000,00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200.000,00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300.000,00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700.000,00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Kapitalni projekt</w:t>
            </w: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K100002 Ulaganja u objekte</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80.000,00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80.000,00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81.000,00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241.000,00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IZVORI FINANCIRANJA UKUPNO</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80.000,00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80.000,00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81.000,00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241.000,00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45</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 xml:space="preserve">Uređenje DVD </w:t>
            </w:r>
            <w:proofErr w:type="spellStart"/>
            <w:r w:rsidRPr="008E71B2">
              <w:rPr>
                <w:rFonts w:ascii="Times New Roman" w:eastAsia="Times New Roman" w:hAnsi="Times New Roman" w:cs="Times New Roman"/>
                <w:color w:val="000000"/>
                <w:sz w:val="24"/>
                <w:szCs w:val="24"/>
                <w:lang w:eastAsia="hr-HR"/>
              </w:rPr>
              <w:t>Ivanovac</w:t>
            </w:r>
            <w:proofErr w:type="spellEnd"/>
            <w:r w:rsidRPr="008E71B2">
              <w:rPr>
                <w:rFonts w:ascii="Times New Roman" w:eastAsia="Times New Roman" w:hAnsi="Times New Roman" w:cs="Times New Roman"/>
                <w:color w:val="000000"/>
                <w:sz w:val="24"/>
                <w:szCs w:val="24"/>
                <w:lang w:eastAsia="hr-HR"/>
              </w:rPr>
              <w:t xml:space="preserve"> - krov</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45</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Uređenje objekata</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30.000,00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80.000,00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81.000,00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191.000,00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Kapitalni projekt</w:t>
            </w: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K100001 Prostorno planiranje</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125.000,00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125.000,00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125.000,00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375.000,00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IZVORI FINANCIRANJA UKUPNO</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125.000,00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125.000,00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125.000,00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375.000,00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Izmjene i dopune Prostornog plana</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25.000,00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25.000,00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25.000,00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75.000,00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Izmjene i dopune DPU "Središte Antunovac"</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150.000,00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Izrada UPU</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150.000,00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Kapitalni projekt</w:t>
            </w: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K100001 Biciklistička staza - IPA CBC HU HR</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2.900.000,00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1.921.000,00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4.821.000,00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IZVORI FINANCIRANJA UKUPNO</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2.900.000,00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1.921.000,00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4.821.000,00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Biciklistička staza</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150.000,00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150.000,00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300.000,00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34</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Biciklistička staza - kamate na kredit</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50.500,00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100.500,00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54</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Biciklistička staza -povrat kredita</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2.000.000,00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1.000.000,00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3.000.000,00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Biciklistička staza</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700.000,00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720.500,00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1.420.500,00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Kapitalni projekt</w:t>
            </w: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K100001 Solarna elektrana</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5.000,00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50.000,00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50.000,00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color w:val="000000"/>
                <w:sz w:val="24"/>
                <w:szCs w:val="24"/>
                <w:lang w:eastAsia="hr-HR"/>
              </w:rPr>
            </w:pPr>
            <w:r w:rsidRPr="008E71B2">
              <w:rPr>
                <w:rFonts w:ascii="Times New Roman" w:eastAsia="Times New Roman" w:hAnsi="Times New Roman" w:cs="Times New Roman"/>
                <w:b/>
                <w:bCs/>
                <w:color w:val="000000"/>
                <w:sz w:val="24"/>
                <w:szCs w:val="24"/>
                <w:lang w:eastAsia="hr-HR"/>
              </w:rPr>
              <w:t>105.000,00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IZVORI FINANCIRANJA UKUPNO</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5.000,00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50.000,00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50.000,00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b/>
                <w:bCs/>
                <w:i/>
                <w:iCs/>
                <w:color w:val="000000"/>
                <w:sz w:val="24"/>
                <w:szCs w:val="24"/>
                <w:lang w:eastAsia="hr-HR"/>
              </w:rPr>
            </w:pPr>
            <w:r w:rsidRPr="008E71B2">
              <w:rPr>
                <w:rFonts w:ascii="Times New Roman" w:eastAsia="Times New Roman" w:hAnsi="Times New Roman" w:cs="Times New Roman"/>
                <w:b/>
                <w:bCs/>
                <w:i/>
                <w:iCs/>
                <w:color w:val="000000"/>
                <w:sz w:val="24"/>
                <w:szCs w:val="24"/>
                <w:lang w:eastAsia="hr-HR"/>
              </w:rPr>
              <w:t>105.000,00</w:t>
            </w:r>
          </w:p>
        </w:tc>
      </w:tr>
      <w:tr w:rsidR="008E71B2" w:rsidRPr="008E71B2" w:rsidTr="008E71B2">
        <w:trPr>
          <w:trHeight w:val="255"/>
        </w:trPr>
        <w:tc>
          <w:tcPr>
            <w:tcW w:w="1291"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42</w:t>
            </w:r>
          </w:p>
        </w:tc>
        <w:tc>
          <w:tcPr>
            <w:tcW w:w="154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p>
        </w:tc>
        <w:tc>
          <w:tcPr>
            <w:tcW w:w="4800" w:type="dxa"/>
            <w:shd w:val="clear" w:color="auto" w:fill="auto"/>
            <w:vAlign w:val="bottom"/>
            <w:hideMark/>
          </w:tcPr>
          <w:p w:rsidR="008E71B2" w:rsidRPr="008E71B2" w:rsidRDefault="008E71B2" w:rsidP="008E71B2">
            <w:pPr>
              <w:spacing w:after="0" w:line="240" w:lineRule="auto"/>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Solarna elektrana</w:t>
            </w:r>
          </w:p>
        </w:tc>
        <w:tc>
          <w:tcPr>
            <w:tcW w:w="1650"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50.000,00</w:t>
            </w:r>
          </w:p>
        </w:tc>
        <w:tc>
          <w:tcPr>
            <w:tcW w:w="1701"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50.000,00</w:t>
            </w:r>
          </w:p>
        </w:tc>
        <w:tc>
          <w:tcPr>
            <w:tcW w:w="1758" w:type="dxa"/>
            <w:shd w:val="clear" w:color="auto" w:fill="auto"/>
            <w:vAlign w:val="bottom"/>
            <w:hideMark/>
          </w:tcPr>
          <w:p w:rsidR="008E71B2" w:rsidRPr="008E71B2" w:rsidRDefault="008E71B2" w:rsidP="008E71B2">
            <w:pPr>
              <w:spacing w:after="0" w:line="240" w:lineRule="auto"/>
              <w:jc w:val="right"/>
              <w:rPr>
                <w:rFonts w:ascii="Times New Roman" w:eastAsia="Times New Roman" w:hAnsi="Times New Roman" w:cs="Times New Roman"/>
                <w:color w:val="000000"/>
                <w:sz w:val="24"/>
                <w:szCs w:val="24"/>
                <w:lang w:eastAsia="hr-HR"/>
              </w:rPr>
            </w:pPr>
            <w:r w:rsidRPr="008E71B2">
              <w:rPr>
                <w:rFonts w:ascii="Times New Roman" w:eastAsia="Times New Roman" w:hAnsi="Times New Roman" w:cs="Times New Roman"/>
                <w:color w:val="000000"/>
                <w:sz w:val="24"/>
                <w:szCs w:val="24"/>
                <w:lang w:eastAsia="hr-HR"/>
              </w:rPr>
              <w:t>105.000,00</w:t>
            </w:r>
          </w:p>
        </w:tc>
      </w:tr>
    </w:tbl>
    <w:p w:rsidR="008E71B2" w:rsidRPr="008E71B2" w:rsidRDefault="008E71B2" w:rsidP="008E71B2">
      <w:pPr>
        <w:spacing w:after="0" w:line="240" w:lineRule="auto"/>
        <w:jc w:val="both"/>
        <w:rPr>
          <w:rFonts w:ascii="Times New Roman" w:eastAsia="Times New Roman" w:hAnsi="Times New Roman" w:cs="Times New Roman"/>
          <w:sz w:val="24"/>
          <w:szCs w:val="20"/>
          <w:lang w:eastAsia="hr-HR"/>
        </w:rPr>
      </w:pPr>
    </w:p>
    <w:p w:rsidR="008E71B2" w:rsidRPr="008E71B2" w:rsidRDefault="008E71B2" w:rsidP="008E71B2">
      <w:pPr>
        <w:spacing w:after="0" w:line="240" w:lineRule="auto"/>
        <w:jc w:val="center"/>
        <w:rPr>
          <w:rFonts w:ascii="Times New Roman" w:eastAsia="Times New Roman" w:hAnsi="Times New Roman" w:cs="Times New Roman"/>
          <w:sz w:val="24"/>
          <w:szCs w:val="20"/>
          <w:lang w:eastAsia="hr-HR"/>
        </w:rPr>
      </w:pPr>
      <w:r w:rsidRPr="008E71B2">
        <w:rPr>
          <w:rFonts w:ascii="Times New Roman" w:eastAsia="Times New Roman" w:hAnsi="Times New Roman" w:cs="Times New Roman"/>
          <w:sz w:val="24"/>
          <w:szCs w:val="20"/>
          <w:lang w:eastAsia="hr-HR"/>
        </w:rPr>
        <w:t>Članak 2.</w:t>
      </w:r>
    </w:p>
    <w:p w:rsidR="008E71B2" w:rsidRPr="008E71B2" w:rsidRDefault="008E71B2" w:rsidP="008E71B2">
      <w:pPr>
        <w:spacing w:after="0" w:line="240" w:lineRule="auto"/>
        <w:rPr>
          <w:rFonts w:ascii="Times New Roman" w:eastAsia="Times New Roman" w:hAnsi="Times New Roman" w:cs="Courier New"/>
          <w:sz w:val="20"/>
          <w:szCs w:val="20"/>
          <w:lang w:eastAsia="hr-HR"/>
        </w:rPr>
      </w:pPr>
      <w:r w:rsidRPr="008E71B2">
        <w:rPr>
          <w:rFonts w:ascii="Times New Roman" w:eastAsia="Times New Roman" w:hAnsi="Times New Roman" w:cs="Times New Roman"/>
          <w:sz w:val="24"/>
          <w:szCs w:val="20"/>
          <w:lang w:eastAsia="hr-HR"/>
        </w:rPr>
        <w:tab/>
      </w:r>
    </w:p>
    <w:p w:rsidR="008E71B2" w:rsidRDefault="008E71B2" w:rsidP="008E71B2">
      <w:pPr>
        <w:spacing w:after="0" w:line="240" w:lineRule="auto"/>
        <w:rPr>
          <w:rFonts w:ascii="Times New Roman" w:eastAsia="Times New Roman" w:hAnsi="Times New Roman" w:cs="Times New Roman"/>
          <w:noProof/>
          <w:sz w:val="24"/>
          <w:szCs w:val="20"/>
          <w:lang w:eastAsia="hr-HR"/>
        </w:rPr>
      </w:pPr>
      <w:r w:rsidRPr="008E71B2">
        <w:rPr>
          <w:rFonts w:ascii="Times New Roman" w:eastAsia="Times New Roman" w:hAnsi="Times New Roman" w:cs="Times New Roman"/>
          <w:sz w:val="24"/>
          <w:szCs w:val="20"/>
          <w:lang w:eastAsia="hr-HR"/>
        </w:rPr>
        <w:tab/>
      </w:r>
      <w:r w:rsidRPr="008E71B2">
        <w:rPr>
          <w:rFonts w:ascii="Times New Roman" w:eastAsia="Times New Roman" w:hAnsi="Times New Roman" w:cs="Times New Roman"/>
          <w:noProof/>
          <w:sz w:val="24"/>
          <w:szCs w:val="20"/>
          <w:lang w:eastAsia="hr-HR"/>
        </w:rPr>
        <w:t>Ova Odluka stupa na snagu osmog dana od dana objave u «Službenom glasniku Općine Antunovac».</w:t>
      </w:r>
    </w:p>
    <w:p w:rsidR="00101B92" w:rsidRPr="008E71B2" w:rsidRDefault="00101B92" w:rsidP="008E71B2">
      <w:pPr>
        <w:spacing w:after="0" w:line="240" w:lineRule="auto"/>
        <w:rPr>
          <w:rFonts w:ascii="Times New Roman" w:eastAsia="Times New Roman" w:hAnsi="Times New Roman" w:cs="Times New Roman"/>
          <w:sz w:val="24"/>
          <w:szCs w:val="20"/>
          <w:lang w:eastAsia="hr-HR"/>
        </w:rPr>
      </w:pPr>
    </w:p>
    <w:p w:rsidR="008E71B2" w:rsidRPr="008E71B2" w:rsidRDefault="008E71B2" w:rsidP="008E71B2">
      <w:pPr>
        <w:spacing w:after="0" w:line="240" w:lineRule="auto"/>
        <w:rPr>
          <w:rFonts w:ascii="Times New Roman" w:eastAsia="Times New Roman" w:hAnsi="Times New Roman" w:cs="Times New Roman"/>
          <w:sz w:val="24"/>
          <w:szCs w:val="20"/>
          <w:lang w:eastAsia="hr-HR"/>
        </w:rPr>
      </w:pPr>
      <w:r w:rsidRPr="008E71B2">
        <w:rPr>
          <w:rFonts w:ascii="Times New Roman" w:eastAsia="Times New Roman" w:hAnsi="Times New Roman" w:cs="Times New Roman"/>
          <w:sz w:val="24"/>
          <w:szCs w:val="20"/>
          <w:lang w:eastAsia="hr-HR"/>
        </w:rPr>
        <w:t>KLASA: 400-06/14-01/</w:t>
      </w:r>
      <w:proofErr w:type="spellStart"/>
      <w:r w:rsidRPr="008E71B2">
        <w:rPr>
          <w:rFonts w:ascii="Times New Roman" w:eastAsia="Times New Roman" w:hAnsi="Times New Roman" w:cs="Times New Roman"/>
          <w:sz w:val="24"/>
          <w:szCs w:val="20"/>
          <w:lang w:eastAsia="hr-HR"/>
        </w:rPr>
        <w:t>01</w:t>
      </w:r>
      <w:proofErr w:type="spellEnd"/>
    </w:p>
    <w:p w:rsidR="008E71B2" w:rsidRPr="008E71B2" w:rsidRDefault="008E71B2" w:rsidP="008E71B2">
      <w:pPr>
        <w:spacing w:after="0" w:line="240" w:lineRule="auto"/>
        <w:rPr>
          <w:rFonts w:ascii="Times New Roman" w:eastAsia="Times New Roman" w:hAnsi="Times New Roman" w:cs="Times New Roman"/>
          <w:sz w:val="24"/>
          <w:szCs w:val="20"/>
          <w:lang w:eastAsia="hr-HR"/>
        </w:rPr>
      </w:pPr>
      <w:r w:rsidRPr="008E71B2">
        <w:rPr>
          <w:rFonts w:ascii="Times New Roman" w:eastAsia="Times New Roman" w:hAnsi="Times New Roman" w:cs="Times New Roman"/>
          <w:sz w:val="24"/>
          <w:szCs w:val="20"/>
          <w:lang w:eastAsia="hr-HR"/>
        </w:rPr>
        <w:t>URBROJ: 2158/02-01-14-79</w:t>
      </w:r>
    </w:p>
    <w:p w:rsidR="008E71B2" w:rsidRPr="008E71B2" w:rsidRDefault="008E71B2" w:rsidP="008E71B2">
      <w:pPr>
        <w:spacing w:after="0" w:line="240" w:lineRule="auto"/>
        <w:rPr>
          <w:rFonts w:ascii="Times New Roman" w:eastAsia="Times New Roman" w:hAnsi="Times New Roman" w:cs="Times New Roman"/>
          <w:sz w:val="24"/>
          <w:szCs w:val="20"/>
          <w:lang w:eastAsia="hr-HR"/>
        </w:rPr>
      </w:pPr>
      <w:r w:rsidRPr="008E71B2">
        <w:rPr>
          <w:rFonts w:ascii="Times New Roman" w:eastAsia="Times New Roman" w:hAnsi="Times New Roman" w:cs="Times New Roman"/>
          <w:sz w:val="24"/>
          <w:szCs w:val="20"/>
          <w:lang w:eastAsia="hr-HR"/>
        </w:rPr>
        <w:t>U Antun</w:t>
      </w:r>
      <w:r w:rsidR="00502BA2">
        <w:rPr>
          <w:rFonts w:ascii="Times New Roman" w:eastAsia="Times New Roman" w:hAnsi="Times New Roman" w:cs="Times New Roman"/>
          <w:sz w:val="24"/>
          <w:szCs w:val="20"/>
          <w:lang w:eastAsia="hr-HR"/>
        </w:rPr>
        <w:t>ovcu, 17. prosinca 2014. godine</w:t>
      </w:r>
    </w:p>
    <w:p w:rsidR="008E71B2" w:rsidRPr="008E71B2" w:rsidRDefault="008E71B2" w:rsidP="008E71B2">
      <w:pPr>
        <w:spacing w:after="0" w:line="240" w:lineRule="auto"/>
        <w:ind w:left="4320"/>
        <w:jc w:val="center"/>
        <w:rPr>
          <w:rFonts w:ascii="Times New Roman" w:eastAsia="Times New Roman" w:hAnsi="Times New Roman" w:cs="Times New Roman"/>
          <w:sz w:val="24"/>
          <w:szCs w:val="20"/>
          <w:lang w:eastAsia="hr-HR"/>
        </w:rPr>
      </w:pPr>
      <w:r w:rsidRPr="008E71B2">
        <w:rPr>
          <w:rFonts w:ascii="Times New Roman" w:eastAsia="Times New Roman" w:hAnsi="Times New Roman" w:cs="Times New Roman"/>
          <w:sz w:val="24"/>
          <w:szCs w:val="20"/>
          <w:lang w:eastAsia="hr-HR"/>
        </w:rPr>
        <w:t>Predsjednik Op</w:t>
      </w:r>
      <w:r w:rsidRPr="008E71B2">
        <w:rPr>
          <w:rFonts w:ascii="Times New Roman" w:eastAsia="Times New Roman" w:hAnsi="Times New Roman" w:cs="Times New Roman" w:hint="eastAsia"/>
          <w:sz w:val="24"/>
          <w:szCs w:val="20"/>
          <w:lang w:eastAsia="hr-HR"/>
        </w:rPr>
        <w:t>ć</w:t>
      </w:r>
      <w:r w:rsidRPr="008E71B2">
        <w:rPr>
          <w:rFonts w:ascii="Times New Roman" w:eastAsia="Times New Roman" w:hAnsi="Times New Roman" w:cs="Times New Roman"/>
          <w:sz w:val="24"/>
          <w:szCs w:val="20"/>
          <w:lang w:eastAsia="hr-HR"/>
        </w:rPr>
        <w:t>inskog vije</w:t>
      </w:r>
      <w:r w:rsidRPr="008E71B2">
        <w:rPr>
          <w:rFonts w:ascii="Times New Roman" w:eastAsia="Times New Roman" w:hAnsi="Times New Roman" w:cs="Times New Roman" w:hint="eastAsia"/>
          <w:sz w:val="24"/>
          <w:szCs w:val="20"/>
          <w:lang w:eastAsia="hr-HR"/>
        </w:rPr>
        <w:t>ć</w:t>
      </w:r>
      <w:r w:rsidRPr="008E71B2">
        <w:rPr>
          <w:rFonts w:ascii="Times New Roman" w:eastAsia="Times New Roman" w:hAnsi="Times New Roman" w:cs="Times New Roman"/>
          <w:sz w:val="24"/>
          <w:szCs w:val="20"/>
          <w:lang w:eastAsia="hr-HR"/>
        </w:rPr>
        <w:t>a</w:t>
      </w:r>
    </w:p>
    <w:p w:rsidR="008E71B2" w:rsidRPr="008E71B2" w:rsidRDefault="008E71B2" w:rsidP="00502BA2">
      <w:pPr>
        <w:spacing w:after="0" w:line="240" w:lineRule="auto"/>
        <w:ind w:left="4320"/>
        <w:jc w:val="center"/>
        <w:rPr>
          <w:rFonts w:ascii="Times New Roman" w:eastAsia="Times New Roman" w:hAnsi="Times New Roman" w:cs="Times New Roman"/>
          <w:sz w:val="24"/>
          <w:szCs w:val="20"/>
          <w:lang w:eastAsia="hr-HR"/>
        </w:rPr>
      </w:pPr>
      <w:r w:rsidRPr="008E71B2">
        <w:rPr>
          <w:rFonts w:ascii="Times New Roman" w:eastAsia="Times New Roman" w:hAnsi="Times New Roman" w:cs="Times New Roman"/>
          <w:sz w:val="24"/>
          <w:szCs w:val="20"/>
          <w:lang w:eastAsia="hr-HR"/>
        </w:rPr>
        <w:t>Zlatko Matijevi</w:t>
      </w:r>
      <w:r w:rsidRPr="008E71B2">
        <w:rPr>
          <w:rFonts w:ascii="Times New Roman" w:eastAsia="Times New Roman" w:hAnsi="Times New Roman" w:cs="Times New Roman" w:hint="eastAsia"/>
          <w:sz w:val="24"/>
          <w:szCs w:val="20"/>
          <w:lang w:eastAsia="hr-HR"/>
        </w:rPr>
        <w:t>ć</w:t>
      </w:r>
    </w:p>
    <w:p w:rsidR="008E71B2" w:rsidRDefault="008E71B2" w:rsidP="00116583">
      <w:pPr>
        <w:spacing w:after="0" w:line="240" w:lineRule="auto"/>
        <w:rPr>
          <w:rFonts w:ascii="Times New Roman" w:eastAsia="Times New Roman" w:hAnsi="Times New Roman" w:cs="Times New Roman"/>
          <w:sz w:val="24"/>
          <w:szCs w:val="20"/>
          <w:lang w:eastAsia="hr-HR"/>
        </w:rPr>
        <w:sectPr w:rsidR="008E71B2" w:rsidSect="008E71B2">
          <w:pgSz w:w="16838" w:h="11906" w:orient="landscape"/>
          <w:pgMar w:top="1134" w:right="1134" w:bottom="1134" w:left="1134" w:header="709" w:footer="709" w:gutter="0"/>
          <w:cols w:space="708"/>
          <w:docGrid w:linePitch="360"/>
        </w:sectPr>
      </w:pPr>
    </w:p>
    <w:p w:rsidR="008E71B2" w:rsidRDefault="008E71B2" w:rsidP="00116583">
      <w:pPr>
        <w:spacing w:after="0" w:line="240" w:lineRule="auto"/>
        <w:rPr>
          <w:rFonts w:ascii="Times New Roman" w:eastAsia="Times New Roman" w:hAnsi="Times New Roman" w:cs="Times New Roman"/>
          <w:sz w:val="24"/>
          <w:szCs w:val="20"/>
          <w:lang w:eastAsia="hr-HR"/>
        </w:rPr>
      </w:pPr>
    </w:p>
    <w:p w:rsidR="008E71B2" w:rsidRDefault="008E71B2" w:rsidP="00116583">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40</w:t>
      </w:r>
      <w:r w:rsidR="00C81BD9">
        <w:rPr>
          <w:rFonts w:ascii="Times New Roman" w:eastAsia="Times New Roman" w:hAnsi="Times New Roman" w:cs="Times New Roman"/>
          <w:sz w:val="24"/>
          <w:szCs w:val="20"/>
          <w:lang w:eastAsia="hr-HR"/>
        </w:rPr>
        <w:t>3</w:t>
      </w:r>
      <w:r>
        <w:rPr>
          <w:rFonts w:ascii="Times New Roman" w:eastAsia="Times New Roman" w:hAnsi="Times New Roman" w:cs="Times New Roman"/>
          <w:sz w:val="24"/>
          <w:szCs w:val="20"/>
          <w:lang w:eastAsia="hr-HR"/>
        </w:rPr>
        <w:t xml:space="preserve">. </w:t>
      </w:r>
      <w:r>
        <w:rPr>
          <w:rFonts w:ascii="Times New Roman" w:eastAsia="Times New Roman" w:hAnsi="Times New Roman" w:cs="Times New Roman"/>
          <w:sz w:val="24"/>
          <w:szCs w:val="20"/>
          <w:lang w:eastAsia="hr-HR"/>
        </w:rPr>
        <w:tab/>
      </w:r>
    </w:p>
    <w:p w:rsidR="00C81BD9" w:rsidRPr="00C81BD9" w:rsidRDefault="00C81BD9" w:rsidP="00C81BD9">
      <w:pPr>
        <w:pStyle w:val="Tijeloteksta3"/>
        <w:ind w:firstLine="720"/>
        <w:rPr>
          <w:rFonts w:ascii="Times New Roman" w:hAnsi="Times New Roman"/>
          <w:lang w:val="x-none" w:eastAsia="x-none"/>
        </w:rPr>
      </w:pPr>
      <w:r w:rsidRPr="00C81BD9">
        <w:rPr>
          <w:rFonts w:ascii="Times New Roman" w:hAnsi="Times New Roman"/>
          <w:lang w:val="x-none" w:eastAsia="x-none"/>
        </w:rPr>
        <w:t xml:space="preserve">Temeljem članka 30. stavak 4. Zakona o komunalnom gospodarstvu («Narodne novine» </w:t>
      </w:r>
      <w:r w:rsidRPr="00C81BD9">
        <w:rPr>
          <w:rFonts w:ascii="Times New Roman" w:hAnsi="Times New Roman"/>
          <w:noProof/>
          <w:lang w:val="x-none" w:eastAsia="x-none"/>
        </w:rPr>
        <w:t>36/95., 70/97., 128/99., 57/00., 129/00., 59/01., 26/03. – pročišćeni tekst, 82/04., 110/04. – Uredba, 178/04., 38/09., 79/09., 153/09. 49/11</w:t>
      </w:r>
      <w:r w:rsidRPr="00C81BD9">
        <w:rPr>
          <w:rFonts w:ascii="Times New Roman" w:hAnsi="Times New Roman"/>
          <w:noProof/>
          <w:lang w:eastAsia="x-none"/>
        </w:rPr>
        <w:t xml:space="preserve">., 144/12., </w:t>
      </w:r>
      <w:r w:rsidRPr="00C81BD9">
        <w:rPr>
          <w:noProof/>
          <w:lang w:val="x-none" w:eastAsia="x-none"/>
        </w:rPr>
        <w:t>94/13</w:t>
      </w:r>
      <w:r w:rsidRPr="00C81BD9">
        <w:rPr>
          <w:rFonts w:ascii="Calibri" w:hAnsi="Calibri"/>
          <w:noProof/>
          <w:lang w:eastAsia="x-none"/>
        </w:rPr>
        <w:t xml:space="preserve"> </w:t>
      </w:r>
      <w:r w:rsidRPr="00C81BD9">
        <w:rPr>
          <w:rFonts w:ascii="Times New Roman" w:hAnsi="Times New Roman"/>
          <w:noProof/>
          <w:lang w:eastAsia="x-none"/>
        </w:rPr>
        <w:t>i</w:t>
      </w:r>
      <w:r w:rsidRPr="00C81BD9">
        <w:rPr>
          <w:noProof/>
          <w:lang w:val="x-none" w:eastAsia="x-none"/>
        </w:rPr>
        <w:t xml:space="preserve"> 153/13</w:t>
      </w:r>
      <w:r w:rsidRPr="00C81BD9">
        <w:rPr>
          <w:rFonts w:ascii="Times New Roman" w:hAnsi="Times New Roman"/>
          <w:lang w:val="x-none" w:eastAsia="x-none"/>
        </w:rPr>
        <w:t xml:space="preserve">) i članka </w:t>
      </w:r>
      <w:r w:rsidRPr="00C81BD9">
        <w:rPr>
          <w:rFonts w:ascii="Times New Roman" w:hAnsi="Times New Roman"/>
          <w:lang w:eastAsia="x-none"/>
        </w:rPr>
        <w:t>32</w:t>
      </w:r>
      <w:r w:rsidRPr="00C81BD9">
        <w:rPr>
          <w:rFonts w:ascii="Times New Roman" w:hAnsi="Times New Roman"/>
          <w:lang w:val="x-none" w:eastAsia="x-none"/>
        </w:rPr>
        <w:t xml:space="preserve">. Statuta Općine Antunovac («Službeni glasnik Općine Antunovac» broj </w:t>
      </w:r>
      <w:r w:rsidRPr="00C81BD9">
        <w:rPr>
          <w:rFonts w:ascii="Times New Roman" w:hAnsi="Times New Roman"/>
          <w:lang w:eastAsia="x-none"/>
        </w:rPr>
        <w:t>2/13</w:t>
      </w:r>
      <w:r w:rsidRPr="00C81BD9">
        <w:rPr>
          <w:rFonts w:ascii="Times New Roman" w:hAnsi="Times New Roman"/>
          <w:lang w:val="x-none" w:eastAsia="x-none"/>
        </w:rPr>
        <w:t xml:space="preserve">), </w:t>
      </w:r>
      <w:r w:rsidRPr="00C81BD9">
        <w:rPr>
          <w:rFonts w:ascii="Times New Roman" w:hAnsi="Times New Roman"/>
          <w:noProof/>
          <w:lang w:val="x-none" w:eastAsia="x-none"/>
        </w:rPr>
        <w:t>Op</w:t>
      </w:r>
      <w:r w:rsidRPr="00C81BD9">
        <w:rPr>
          <w:rFonts w:ascii="Times New Roman" w:hAnsi="Times New Roman" w:hint="eastAsia"/>
          <w:noProof/>
          <w:lang w:val="x-none" w:eastAsia="x-none"/>
        </w:rPr>
        <w:t>ć</w:t>
      </w:r>
      <w:r w:rsidRPr="00C81BD9">
        <w:rPr>
          <w:rFonts w:ascii="Times New Roman" w:hAnsi="Times New Roman"/>
          <w:noProof/>
          <w:lang w:val="x-none" w:eastAsia="x-none"/>
        </w:rPr>
        <w:t>insko vije</w:t>
      </w:r>
      <w:r w:rsidRPr="00C81BD9">
        <w:rPr>
          <w:rFonts w:ascii="Times New Roman" w:hAnsi="Times New Roman" w:hint="eastAsia"/>
          <w:noProof/>
          <w:lang w:val="x-none" w:eastAsia="x-none"/>
        </w:rPr>
        <w:t>ć</w:t>
      </w:r>
      <w:r w:rsidRPr="00C81BD9">
        <w:rPr>
          <w:rFonts w:ascii="Times New Roman" w:hAnsi="Times New Roman"/>
          <w:noProof/>
          <w:lang w:val="x-none" w:eastAsia="x-none"/>
        </w:rPr>
        <w:t>e Op</w:t>
      </w:r>
      <w:r w:rsidRPr="00C81BD9">
        <w:rPr>
          <w:rFonts w:ascii="Times New Roman" w:hAnsi="Times New Roman" w:hint="eastAsia"/>
          <w:noProof/>
          <w:lang w:val="x-none" w:eastAsia="x-none"/>
        </w:rPr>
        <w:t>ć</w:t>
      </w:r>
      <w:r w:rsidRPr="00C81BD9">
        <w:rPr>
          <w:rFonts w:ascii="Times New Roman" w:hAnsi="Times New Roman"/>
          <w:noProof/>
          <w:lang w:val="x-none" w:eastAsia="x-none"/>
        </w:rPr>
        <w:t>ine Antunovac na svojoj 17. sjednici, održanoj dana 17. prosinca 2014. godine, donosi</w:t>
      </w:r>
    </w:p>
    <w:p w:rsidR="00C81BD9" w:rsidRPr="00C81BD9" w:rsidRDefault="00C81BD9" w:rsidP="00C81BD9">
      <w:pPr>
        <w:spacing w:after="0" w:line="240" w:lineRule="auto"/>
        <w:jc w:val="both"/>
        <w:rPr>
          <w:rFonts w:ascii="Times New Roman" w:eastAsia="Times New Roman" w:hAnsi="Times New Roman" w:cs="Times New Roman"/>
          <w:sz w:val="24"/>
          <w:szCs w:val="24"/>
          <w:lang w:val="x-none" w:eastAsia="x-none"/>
        </w:rPr>
      </w:pPr>
    </w:p>
    <w:p w:rsidR="00C81BD9" w:rsidRPr="00C81BD9" w:rsidRDefault="00C81BD9" w:rsidP="00C81BD9">
      <w:pPr>
        <w:spacing w:after="0" w:line="240" w:lineRule="auto"/>
        <w:jc w:val="both"/>
        <w:rPr>
          <w:rFonts w:ascii="Times New Roman" w:eastAsia="Times New Roman" w:hAnsi="Times New Roman" w:cs="Times New Roman"/>
          <w:sz w:val="24"/>
          <w:szCs w:val="24"/>
          <w:lang w:val="x-none" w:eastAsia="x-none"/>
        </w:rPr>
      </w:pPr>
    </w:p>
    <w:p w:rsidR="00C81BD9" w:rsidRPr="00C81BD9" w:rsidRDefault="00C81BD9" w:rsidP="00C81BD9">
      <w:pPr>
        <w:spacing w:after="0" w:line="240" w:lineRule="auto"/>
        <w:jc w:val="center"/>
        <w:rPr>
          <w:rFonts w:ascii="Times New Roman" w:eastAsia="Times New Roman" w:hAnsi="Times New Roman" w:cs="Times New Roman"/>
          <w:sz w:val="36"/>
          <w:szCs w:val="36"/>
          <w:lang w:val="x-none" w:eastAsia="x-none"/>
        </w:rPr>
      </w:pPr>
      <w:r w:rsidRPr="00C81BD9">
        <w:rPr>
          <w:rFonts w:ascii="Times New Roman" w:eastAsia="Times New Roman" w:hAnsi="Times New Roman" w:cs="Times New Roman"/>
          <w:b/>
          <w:sz w:val="36"/>
          <w:szCs w:val="36"/>
          <w:lang w:val="x-none" w:eastAsia="x-none"/>
        </w:rPr>
        <w:t>PROGRAM</w:t>
      </w:r>
    </w:p>
    <w:p w:rsidR="00C81BD9" w:rsidRPr="00C81BD9" w:rsidRDefault="00C81BD9" w:rsidP="00C81BD9">
      <w:pPr>
        <w:spacing w:after="0" w:line="240" w:lineRule="auto"/>
        <w:jc w:val="center"/>
        <w:rPr>
          <w:rFonts w:ascii="Times New Roman" w:eastAsia="Times New Roman" w:hAnsi="Times New Roman" w:cs="Times New Roman"/>
          <w:b/>
          <w:sz w:val="24"/>
          <w:szCs w:val="20"/>
          <w:lang w:eastAsia="hr-HR"/>
        </w:rPr>
      </w:pPr>
      <w:r w:rsidRPr="00C81BD9">
        <w:rPr>
          <w:rFonts w:ascii="Times New Roman" w:eastAsia="Times New Roman" w:hAnsi="Times New Roman" w:cs="Times New Roman"/>
          <w:b/>
          <w:sz w:val="24"/>
          <w:szCs w:val="20"/>
          <w:lang w:eastAsia="hr-HR"/>
        </w:rPr>
        <w:t>gradnje objekata i uređaja komunalne infrastrukture na području</w:t>
      </w:r>
    </w:p>
    <w:p w:rsidR="00C81BD9" w:rsidRPr="00C81BD9" w:rsidRDefault="00C81BD9" w:rsidP="00C81BD9">
      <w:pPr>
        <w:spacing w:after="0" w:line="240" w:lineRule="auto"/>
        <w:jc w:val="center"/>
        <w:rPr>
          <w:rFonts w:ascii="Times New Roman" w:eastAsia="Times New Roman" w:hAnsi="Times New Roman" w:cs="Times New Roman"/>
          <w:b/>
          <w:sz w:val="24"/>
          <w:szCs w:val="20"/>
          <w:lang w:eastAsia="hr-HR"/>
        </w:rPr>
      </w:pPr>
      <w:r w:rsidRPr="00C81BD9">
        <w:rPr>
          <w:rFonts w:ascii="Times New Roman" w:eastAsia="Times New Roman" w:hAnsi="Times New Roman" w:cs="Times New Roman"/>
          <w:b/>
          <w:sz w:val="24"/>
          <w:szCs w:val="20"/>
          <w:lang w:eastAsia="hr-HR"/>
        </w:rPr>
        <w:t>Općine Antunovac za 2015. godinu</w:t>
      </w:r>
    </w:p>
    <w:p w:rsidR="00C81BD9" w:rsidRPr="00C81BD9" w:rsidRDefault="00C81BD9" w:rsidP="00C81BD9">
      <w:pPr>
        <w:spacing w:after="0" w:line="240" w:lineRule="auto"/>
        <w:rPr>
          <w:rFonts w:ascii="Times New Roman" w:eastAsia="Times New Roman" w:hAnsi="Times New Roman" w:cs="Times New Roman"/>
          <w:sz w:val="24"/>
          <w:szCs w:val="20"/>
          <w:lang w:eastAsia="hr-HR"/>
        </w:rPr>
      </w:pPr>
    </w:p>
    <w:p w:rsidR="00C81BD9" w:rsidRPr="00C81BD9" w:rsidRDefault="00C81BD9" w:rsidP="00C81BD9">
      <w:pPr>
        <w:spacing w:after="0" w:line="240" w:lineRule="auto"/>
        <w:rPr>
          <w:rFonts w:ascii="Times New Roman" w:eastAsia="Times New Roman" w:hAnsi="Times New Roman" w:cs="Times New Roman"/>
          <w:sz w:val="24"/>
          <w:szCs w:val="20"/>
          <w:lang w:eastAsia="hr-HR"/>
        </w:rPr>
      </w:pPr>
    </w:p>
    <w:p w:rsidR="00C81BD9" w:rsidRPr="00C81BD9" w:rsidRDefault="00C81BD9" w:rsidP="00C81BD9">
      <w:pPr>
        <w:spacing w:after="0" w:line="240" w:lineRule="auto"/>
        <w:jc w:val="center"/>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Članak 1.</w:t>
      </w:r>
    </w:p>
    <w:p w:rsidR="00C81BD9" w:rsidRPr="00C81BD9" w:rsidRDefault="00C81BD9" w:rsidP="00C81BD9">
      <w:pPr>
        <w:spacing w:after="0" w:line="240" w:lineRule="auto"/>
        <w:rPr>
          <w:rFonts w:ascii="Times New Roman" w:eastAsia="Times New Roman" w:hAnsi="Times New Roman" w:cs="Times New Roman"/>
          <w:sz w:val="24"/>
          <w:szCs w:val="20"/>
          <w:lang w:eastAsia="hr-HR"/>
        </w:rPr>
      </w:pPr>
    </w:p>
    <w:p w:rsidR="00C81BD9" w:rsidRDefault="00C81BD9" w:rsidP="00C81BD9">
      <w:pPr>
        <w:spacing w:after="0" w:line="240" w:lineRule="auto"/>
        <w:ind w:firstLine="708"/>
        <w:jc w:val="both"/>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Ovim Programom određuje se izgradnja objekata i uređaja komunalne infrastrukture u Općini Antunovac za 2015. godinu.</w:t>
      </w:r>
    </w:p>
    <w:p w:rsidR="00101B92" w:rsidRPr="00C81BD9" w:rsidRDefault="00101B92" w:rsidP="00C81BD9">
      <w:pPr>
        <w:spacing w:after="0" w:line="240" w:lineRule="auto"/>
        <w:ind w:firstLine="708"/>
        <w:jc w:val="both"/>
        <w:rPr>
          <w:rFonts w:ascii="Times New Roman" w:eastAsia="Times New Roman" w:hAnsi="Times New Roman" w:cs="Times New Roman"/>
          <w:sz w:val="24"/>
          <w:szCs w:val="20"/>
          <w:lang w:eastAsia="hr-HR"/>
        </w:rPr>
      </w:pPr>
    </w:p>
    <w:p w:rsidR="00C81BD9" w:rsidRPr="00C81BD9" w:rsidRDefault="00C81BD9" w:rsidP="00C81BD9">
      <w:pPr>
        <w:spacing w:after="0" w:line="240" w:lineRule="auto"/>
        <w:jc w:val="center"/>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Članak 2.</w:t>
      </w:r>
    </w:p>
    <w:p w:rsidR="00C81BD9" w:rsidRPr="00C81BD9" w:rsidRDefault="00C81BD9" w:rsidP="00C81BD9">
      <w:pPr>
        <w:spacing w:after="0" w:line="240" w:lineRule="auto"/>
        <w:jc w:val="center"/>
        <w:rPr>
          <w:rFonts w:ascii="Times New Roman" w:eastAsia="Times New Roman" w:hAnsi="Times New Roman" w:cs="Times New Roman"/>
          <w:sz w:val="24"/>
          <w:szCs w:val="20"/>
          <w:lang w:eastAsia="hr-HR"/>
        </w:rPr>
      </w:pPr>
    </w:p>
    <w:tbl>
      <w:tblPr>
        <w:tblW w:w="0" w:type="auto"/>
        <w:jc w:val="center"/>
        <w:tblInd w:w="-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33"/>
        <w:gridCol w:w="1596"/>
      </w:tblGrid>
      <w:tr w:rsidR="00C81BD9" w:rsidRPr="00C81BD9" w:rsidTr="004A1ED6">
        <w:trPr>
          <w:jc w:val="center"/>
        </w:trPr>
        <w:tc>
          <w:tcPr>
            <w:tcW w:w="5233"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b/>
                <w:sz w:val="24"/>
                <w:szCs w:val="20"/>
                <w:lang w:eastAsia="hr-HR"/>
              </w:rPr>
              <w:t xml:space="preserve">PRIHODI </w:t>
            </w:r>
          </w:p>
        </w:tc>
        <w:tc>
          <w:tcPr>
            <w:tcW w:w="1596"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center"/>
              <w:rPr>
                <w:rFonts w:ascii="Times New Roman" w:eastAsia="Times New Roman" w:hAnsi="Times New Roman" w:cs="Times New Roman"/>
                <w:b/>
                <w:bCs/>
                <w:sz w:val="24"/>
                <w:szCs w:val="20"/>
                <w:lang w:eastAsia="hr-HR"/>
              </w:rPr>
            </w:pPr>
            <w:r w:rsidRPr="00C81BD9">
              <w:rPr>
                <w:rFonts w:ascii="Times New Roman" w:eastAsia="Times New Roman" w:hAnsi="Times New Roman" w:cs="Times New Roman"/>
                <w:b/>
                <w:bCs/>
                <w:sz w:val="24"/>
                <w:szCs w:val="20"/>
                <w:lang w:eastAsia="hr-HR"/>
              </w:rPr>
              <w:t>PLAN</w:t>
            </w:r>
          </w:p>
        </w:tc>
      </w:tr>
      <w:tr w:rsidR="00C81BD9" w:rsidRPr="00C81BD9" w:rsidTr="004A1ED6">
        <w:trPr>
          <w:trHeight w:val="311"/>
          <w:jc w:val="center"/>
        </w:trPr>
        <w:tc>
          <w:tcPr>
            <w:tcW w:w="5233"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Komunalni doprinos</w:t>
            </w:r>
          </w:p>
        </w:tc>
        <w:tc>
          <w:tcPr>
            <w:tcW w:w="1596"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 xml:space="preserve">   200.000,00</w:t>
            </w:r>
          </w:p>
        </w:tc>
      </w:tr>
      <w:tr w:rsidR="00C81BD9" w:rsidRPr="00C81BD9" w:rsidTr="004A1ED6">
        <w:trPr>
          <w:jc w:val="center"/>
        </w:trPr>
        <w:tc>
          <w:tcPr>
            <w:tcW w:w="5233"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Vodni doprinos</w:t>
            </w:r>
          </w:p>
        </w:tc>
        <w:tc>
          <w:tcPr>
            <w:tcW w:w="1596"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 xml:space="preserve">10.000,00   </w:t>
            </w:r>
          </w:p>
        </w:tc>
      </w:tr>
      <w:tr w:rsidR="00C81BD9" w:rsidRPr="00C81BD9" w:rsidTr="004A1ED6">
        <w:trPr>
          <w:jc w:val="center"/>
        </w:trPr>
        <w:tc>
          <w:tcPr>
            <w:tcW w:w="5233"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Šumski doprinos</w:t>
            </w:r>
          </w:p>
        </w:tc>
        <w:tc>
          <w:tcPr>
            <w:tcW w:w="1596"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1.000,00</w:t>
            </w:r>
          </w:p>
        </w:tc>
      </w:tr>
      <w:tr w:rsidR="00C81BD9" w:rsidRPr="00C81BD9" w:rsidTr="004A1ED6">
        <w:trPr>
          <w:jc w:val="center"/>
        </w:trPr>
        <w:tc>
          <w:tcPr>
            <w:tcW w:w="5233"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Usluga ukopa</w:t>
            </w:r>
          </w:p>
        </w:tc>
        <w:tc>
          <w:tcPr>
            <w:tcW w:w="1596"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45.000,00</w:t>
            </w:r>
          </w:p>
        </w:tc>
      </w:tr>
      <w:tr w:rsidR="00C81BD9" w:rsidRPr="00C81BD9" w:rsidTr="004A1ED6">
        <w:trPr>
          <w:jc w:val="center"/>
        </w:trPr>
        <w:tc>
          <w:tcPr>
            <w:tcW w:w="5233"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Naknada za dodjelu grobnog mjesta</w:t>
            </w:r>
          </w:p>
        </w:tc>
        <w:tc>
          <w:tcPr>
            <w:tcW w:w="1596"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20.000,00</w:t>
            </w:r>
          </w:p>
        </w:tc>
      </w:tr>
      <w:tr w:rsidR="00C81BD9" w:rsidRPr="00C81BD9" w:rsidTr="004A1ED6">
        <w:trPr>
          <w:jc w:val="center"/>
        </w:trPr>
        <w:tc>
          <w:tcPr>
            <w:tcW w:w="5233"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 xml:space="preserve">Naknada za </w:t>
            </w:r>
            <w:proofErr w:type="spellStart"/>
            <w:r w:rsidRPr="00C81BD9">
              <w:rPr>
                <w:rFonts w:ascii="Times New Roman" w:eastAsia="Times New Roman" w:hAnsi="Times New Roman" w:cs="Times New Roman"/>
                <w:sz w:val="24"/>
                <w:szCs w:val="20"/>
                <w:lang w:eastAsia="hr-HR"/>
              </w:rPr>
              <w:t>zadr</w:t>
            </w:r>
            <w:proofErr w:type="spellEnd"/>
            <w:r w:rsidRPr="00C81BD9">
              <w:rPr>
                <w:rFonts w:ascii="Times New Roman" w:eastAsia="Times New Roman" w:hAnsi="Times New Roman" w:cs="Times New Roman"/>
                <w:sz w:val="24"/>
                <w:szCs w:val="20"/>
                <w:lang w:eastAsia="hr-HR"/>
              </w:rPr>
              <w:t xml:space="preserve">. nezakonito </w:t>
            </w:r>
            <w:proofErr w:type="spellStart"/>
            <w:r w:rsidRPr="00C81BD9">
              <w:rPr>
                <w:rFonts w:ascii="Times New Roman" w:eastAsia="Times New Roman" w:hAnsi="Times New Roman" w:cs="Times New Roman"/>
                <w:sz w:val="24"/>
                <w:szCs w:val="20"/>
                <w:lang w:eastAsia="hr-HR"/>
              </w:rPr>
              <w:t>izgr</w:t>
            </w:r>
            <w:proofErr w:type="spellEnd"/>
            <w:r w:rsidRPr="00C81BD9">
              <w:rPr>
                <w:rFonts w:ascii="Times New Roman" w:eastAsia="Times New Roman" w:hAnsi="Times New Roman" w:cs="Times New Roman"/>
                <w:sz w:val="24"/>
                <w:szCs w:val="20"/>
                <w:lang w:eastAsia="hr-HR"/>
              </w:rPr>
              <w:t>. zgrade u prostoru</w:t>
            </w:r>
          </w:p>
        </w:tc>
        <w:tc>
          <w:tcPr>
            <w:tcW w:w="1596"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60.000,00</w:t>
            </w:r>
          </w:p>
        </w:tc>
      </w:tr>
      <w:tr w:rsidR="00C81BD9" w:rsidRPr="00C81BD9" w:rsidTr="004A1ED6">
        <w:trPr>
          <w:jc w:val="center"/>
        </w:trPr>
        <w:tc>
          <w:tcPr>
            <w:tcW w:w="5233"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 xml:space="preserve">Naknada za promjenu namjene polj. </w:t>
            </w:r>
            <w:proofErr w:type="spellStart"/>
            <w:r w:rsidRPr="00C81BD9">
              <w:rPr>
                <w:rFonts w:ascii="Times New Roman" w:eastAsia="Times New Roman" w:hAnsi="Times New Roman" w:cs="Times New Roman"/>
                <w:sz w:val="24"/>
                <w:szCs w:val="20"/>
                <w:lang w:eastAsia="hr-HR"/>
              </w:rPr>
              <w:t>zem</w:t>
            </w:r>
            <w:proofErr w:type="spellEnd"/>
            <w:r w:rsidRPr="00C81BD9">
              <w:rPr>
                <w:rFonts w:ascii="Times New Roman" w:eastAsia="Times New Roman" w:hAnsi="Times New Roman" w:cs="Times New Roman"/>
                <w:sz w:val="24"/>
                <w:szCs w:val="20"/>
                <w:lang w:eastAsia="hr-HR"/>
              </w:rPr>
              <w:t xml:space="preserve">. u </w:t>
            </w:r>
            <w:proofErr w:type="spellStart"/>
            <w:r w:rsidRPr="00C81BD9">
              <w:rPr>
                <w:rFonts w:ascii="Times New Roman" w:eastAsia="Times New Roman" w:hAnsi="Times New Roman" w:cs="Times New Roman"/>
                <w:sz w:val="24"/>
                <w:szCs w:val="20"/>
                <w:lang w:eastAsia="hr-HR"/>
              </w:rPr>
              <w:t>građ</w:t>
            </w:r>
            <w:proofErr w:type="spellEnd"/>
            <w:r w:rsidRPr="00C81BD9">
              <w:rPr>
                <w:rFonts w:ascii="Times New Roman" w:eastAsia="Times New Roman" w:hAnsi="Times New Roman" w:cs="Times New Roman"/>
                <w:sz w:val="24"/>
                <w:szCs w:val="20"/>
                <w:lang w:eastAsia="hr-HR"/>
              </w:rPr>
              <w:t>.</w:t>
            </w:r>
          </w:p>
        </w:tc>
        <w:tc>
          <w:tcPr>
            <w:tcW w:w="1596"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1.000,00</w:t>
            </w:r>
          </w:p>
        </w:tc>
      </w:tr>
      <w:tr w:rsidR="00C81BD9" w:rsidRPr="00C81BD9" w:rsidTr="004A1ED6">
        <w:trPr>
          <w:jc w:val="center"/>
        </w:trPr>
        <w:tc>
          <w:tcPr>
            <w:tcW w:w="5233"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Naknada za koncesije</w:t>
            </w:r>
          </w:p>
        </w:tc>
        <w:tc>
          <w:tcPr>
            <w:tcW w:w="1596"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10.000,00</w:t>
            </w:r>
          </w:p>
        </w:tc>
      </w:tr>
      <w:tr w:rsidR="00C81BD9" w:rsidRPr="00C81BD9" w:rsidTr="004A1ED6">
        <w:trPr>
          <w:jc w:val="center"/>
        </w:trPr>
        <w:tc>
          <w:tcPr>
            <w:tcW w:w="5233"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Ostale pomoći</w:t>
            </w:r>
          </w:p>
        </w:tc>
        <w:tc>
          <w:tcPr>
            <w:tcW w:w="1596"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1.623.000,00</w:t>
            </w:r>
          </w:p>
        </w:tc>
      </w:tr>
      <w:tr w:rsidR="00C81BD9" w:rsidRPr="00C81BD9" w:rsidTr="004A1ED6">
        <w:trPr>
          <w:jc w:val="center"/>
        </w:trPr>
        <w:tc>
          <w:tcPr>
            <w:tcW w:w="5233"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b/>
                <w:bCs/>
                <w:sz w:val="24"/>
                <w:szCs w:val="20"/>
                <w:lang w:eastAsia="hr-HR"/>
              </w:rPr>
            </w:pPr>
            <w:r w:rsidRPr="00C81BD9">
              <w:rPr>
                <w:rFonts w:ascii="Times New Roman" w:eastAsia="Times New Roman" w:hAnsi="Times New Roman" w:cs="Times New Roman"/>
                <w:b/>
                <w:bCs/>
                <w:sz w:val="24"/>
                <w:szCs w:val="20"/>
                <w:lang w:eastAsia="hr-HR"/>
              </w:rPr>
              <w:t xml:space="preserve">UKUPNO PRIHODI    </w:t>
            </w:r>
          </w:p>
        </w:tc>
        <w:tc>
          <w:tcPr>
            <w:tcW w:w="1596"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b/>
                <w:bCs/>
                <w:sz w:val="24"/>
                <w:szCs w:val="20"/>
                <w:lang w:eastAsia="hr-HR"/>
              </w:rPr>
            </w:pPr>
            <w:r w:rsidRPr="00C81BD9">
              <w:rPr>
                <w:rFonts w:ascii="Times New Roman" w:eastAsia="Times New Roman" w:hAnsi="Times New Roman" w:cs="Times New Roman"/>
                <w:b/>
                <w:bCs/>
                <w:sz w:val="24"/>
                <w:szCs w:val="20"/>
                <w:lang w:eastAsia="hr-HR"/>
              </w:rPr>
              <w:fldChar w:fldCharType="begin"/>
            </w:r>
            <w:r w:rsidRPr="00C81BD9">
              <w:rPr>
                <w:rFonts w:ascii="Times New Roman" w:eastAsia="Times New Roman" w:hAnsi="Times New Roman" w:cs="Times New Roman"/>
                <w:b/>
                <w:bCs/>
                <w:sz w:val="24"/>
                <w:szCs w:val="20"/>
                <w:lang w:eastAsia="hr-HR"/>
              </w:rPr>
              <w:instrText xml:space="preserve"> =SUM(ABOVE) </w:instrText>
            </w:r>
            <w:r w:rsidRPr="00C81BD9">
              <w:rPr>
                <w:rFonts w:ascii="Times New Roman" w:eastAsia="Times New Roman" w:hAnsi="Times New Roman" w:cs="Times New Roman"/>
                <w:b/>
                <w:bCs/>
                <w:sz w:val="24"/>
                <w:szCs w:val="20"/>
                <w:lang w:eastAsia="hr-HR"/>
              </w:rPr>
              <w:fldChar w:fldCharType="separate"/>
            </w:r>
            <w:r w:rsidRPr="00C81BD9">
              <w:rPr>
                <w:rFonts w:ascii="Times New Roman" w:eastAsia="Times New Roman" w:hAnsi="Times New Roman" w:cs="Times New Roman"/>
                <w:b/>
                <w:bCs/>
                <w:noProof/>
                <w:sz w:val="24"/>
                <w:szCs w:val="20"/>
                <w:lang w:eastAsia="hr-HR"/>
              </w:rPr>
              <w:t>1.970.000</w:t>
            </w:r>
            <w:r w:rsidRPr="00C81BD9">
              <w:rPr>
                <w:rFonts w:ascii="Times New Roman" w:eastAsia="Times New Roman" w:hAnsi="Times New Roman" w:cs="Times New Roman"/>
                <w:b/>
                <w:bCs/>
                <w:sz w:val="24"/>
                <w:szCs w:val="20"/>
                <w:lang w:eastAsia="hr-HR"/>
              </w:rPr>
              <w:fldChar w:fldCharType="end"/>
            </w:r>
            <w:r w:rsidRPr="00C81BD9">
              <w:rPr>
                <w:rFonts w:ascii="Times New Roman" w:eastAsia="Times New Roman" w:hAnsi="Times New Roman" w:cs="Times New Roman"/>
                <w:b/>
                <w:bCs/>
                <w:sz w:val="24"/>
                <w:szCs w:val="20"/>
                <w:lang w:eastAsia="hr-HR"/>
              </w:rPr>
              <w:t>,00</w:t>
            </w:r>
          </w:p>
        </w:tc>
      </w:tr>
    </w:tbl>
    <w:p w:rsidR="00C81BD9" w:rsidRPr="00C81BD9" w:rsidRDefault="00C81BD9" w:rsidP="00C81BD9">
      <w:pPr>
        <w:spacing w:after="0" w:line="240" w:lineRule="auto"/>
        <w:rPr>
          <w:rFonts w:ascii="Times New Roman" w:eastAsia="Times New Roman" w:hAnsi="Times New Roman" w:cs="Times New Roman"/>
          <w:sz w:val="24"/>
          <w:szCs w:val="20"/>
          <w:lang w:eastAsia="hr-HR"/>
        </w:rPr>
      </w:pPr>
    </w:p>
    <w:tbl>
      <w:tblPr>
        <w:tblW w:w="6807"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22"/>
        <w:gridCol w:w="1585"/>
      </w:tblGrid>
      <w:tr w:rsidR="00C81BD9" w:rsidRPr="00C81BD9" w:rsidTr="004A1ED6">
        <w:trPr>
          <w:jc w:val="center"/>
        </w:trPr>
        <w:tc>
          <w:tcPr>
            <w:tcW w:w="5222"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b/>
                <w:sz w:val="24"/>
                <w:szCs w:val="20"/>
                <w:lang w:eastAsia="hr-HR"/>
              </w:rPr>
              <w:t xml:space="preserve">RASHODI </w:t>
            </w:r>
          </w:p>
        </w:tc>
        <w:tc>
          <w:tcPr>
            <w:tcW w:w="1585"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center"/>
              <w:rPr>
                <w:rFonts w:ascii="Times New Roman" w:eastAsia="Times New Roman" w:hAnsi="Times New Roman" w:cs="Times New Roman"/>
                <w:b/>
                <w:bCs/>
                <w:sz w:val="24"/>
                <w:szCs w:val="20"/>
                <w:lang w:eastAsia="hr-HR"/>
              </w:rPr>
            </w:pPr>
            <w:r w:rsidRPr="00C81BD9">
              <w:rPr>
                <w:rFonts w:ascii="Times New Roman" w:eastAsia="Times New Roman" w:hAnsi="Times New Roman" w:cs="Times New Roman"/>
                <w:b/>
                <w:bCs/>
                <w:sz w:val="24"/>
                <w:szCs w:val="20"/>
                <w:lang w:eastAsia="hr-HR"/>
              </w:rPr>
              <w:t>PLAN</w:t>
            </w:r>
          </w:p>
        </w:tc>
      </w:tr>
      <w:tr w:rsidR="00C81BD9" w:rsidRPr="00C81BD9" w:rsidTr="004A1ED6">
        <w:trPr>
          <w:trHeight w:val="311"/>
          <w:jc w:val="center"/>
        </w:trPr>
        <w:tc>
          <w:tcPr>
            <w:tcW w:w="5222"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HEP - plin</w:t>
            </w:r>
          </w:p>
        </w:tc>
        <w:tc>
          <w:tcPr>
            <w:tcW w:w="1585"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5.000,00</w:t>
            </w:r>
          </w:p>
        </w:tc>
      </w:tr>
      <w:tr w:rsidR="00C81BD9" w:rsidRPr="00C81BD9" w:rsidTr="004A1ED6">
        <w:trPr>
          <w:trHeight w:val="311"/>
          <w:jc w:val="center"/>
        </w:trPr>
        <w:tc>
          <w:tcPr>
            <w:tcW w:w="5222"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Vodovod - kanalizacija</w:t>
            </w:r>
          </w:p>
        </w:tc>
        <w:tc>
          <w:tcPr>
            <w:tcW w:w="1585"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10.000,00</w:t>
            </w:r>
          </w:p>
        </w:tc>
      </w:tr>
      <w:tr w:rsidR="00C81BD9" w:rsidRPr="00C81BD9" w:rsidTr="004A1ED6">
        <w:trPr>
          <w:jc w:val="center"/>
        </w:trPr>
        <w:tc>
          <w:tcPr>
            <w:tcW w:w="5222"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Vodovod - vodoopskrba</w:t>
            </w:r>
          </w:p>
        </w:tc>
        <w:tc>
          <w:tcPr>
            <w:tcW w:w="1585"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10.000,00</w:t>
            </w:r>
          </w:p>
        </w:tc>
      </w:tr>
      <w:tr w:rsidR="00C81BD9" w:rsidRPr="00C81BD9" w:rsidTr="004A1ED6">
        <w:trPr>
          <w:jc w:val="center"/>
        </w:trPr>
        <w:tc>
          <w:tcPr>
            <w:tcW w:w="5222"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Subvencije priključaka na sustav odvodnje</w:t>
            </w:r>
          </w:p>
        </w:tc>
        <w:tc>
          <w:tcPr>
            <w:tcW w:w="1585"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15.000,00</w:t>
            </w:r>
          </w:p>
        </w:tc>
      </w:tr>
      <w:tr w:rsidR="00C81BD9" w:rsidRPr="00C81BD9" w:rsidTr="004A1ED6">
        <w:trPr>
          <w:jc w:val="center"/>
        </w:trPr>
        <w:tc>
          <w:tcPr>
            <w:tcW w:w="5222"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 xml:space="preserve">Izgradnja nogostupa </w:t>
            </w:r>
          </w:p>
        </w:tc>
        <w:tc>
          <w:tcPr>
            <w:tcW w:w="1585"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300.000,00</w:t>
            </w:r>
          </w:p>
        </w:tc>
      </w:tr>
      <w:tr w:rsidR="00C81BD9" w:rsidRPr="00C81BD9" w:rsidTr="004A1ED6">
        <w:trPr>
          <w:jc w:val="center"/>
        </w:trPr>
        <w:tc>
          <w:tcPr>
            <w:tcW w:w="5222"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Pješački prijelazi</w:t>
            </w:r>
          </w:p>
        </w:tc>
        <w:tc>
          <w:tcPr>
            <w:tcW w:w="1585"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30.000,00</w:t>
            </w:r>
          </w:p>
        </w:tc>
      </w:tr>
      <w:tr w:rsidR="00C81BD9" w:rsidRPr="00C81BD9" w:rsidTr="004A1ED6">
        <w:trPr>
          <w:jc w:val="center"/>
        </w:trPr>
        <w:tc>
          <w:tcPr>
            <w:tcW w:w="5222"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 xml:space="preserve">Izgradnja javne rasvjete </w:t>
            </w:r>
          </w:p>
        </w:tc>
        <w:tc>
          <w:tcPr>
            <w:tcW w:w="1585"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900.000,00</w:t>
            </w:r>
          </w:p>
        </w:tc>
      </w:tr>
      <w:tr w:rsidR="00C81BD9" w:rsidRPr="00C81BD9" w:rsidTr="004A1ED6">
        <w:trPr>
          <w:jc w:val="center"/>
        </w:trPr>
        <w:tc>
          <w:tcPr>
            <w:tcW w:w="5222"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Projektiranje javne rasvjete</w:t>
            </w:r>
          </w:p>
        </w:tc>
        <w:tc>
          <w:tcPr>
            <w:tcW w:w="1585"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200.000,00</w:t>
            </w:r>
          </w:p>
        </w:tc>
      </w:tr>
      <w:tr w:rsidR="00C81BD9" w:rsidRPr="00C81BD9" w:rsidTr="004A1ED6">
        <w:trPr>
          <w:jc w:val="center"/>
        </w:trPr>
        <w:tc>
          <w:tcPr>
            <w:tcW w:w="5222"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 xml:space="preserve">Izgradnja groblja – Antunovac, </w:t>
            </w:r>
            <w:proofErr w:type="spellStart"/>
            <w:r w:rsidRPr="00C81BD9">
              <w:rPr>
                <w:rFonts w:ascii="Times New Roman" w:eastAsia="Times New Roman" w:hAnsi="Times New Roman" w:cs="Times New Roman"/>
                <w:sz w:val="24"/>
                <w:szCs w:val="20"/>
                <w:lang w:eastAsia="hr-HR"/>
              </w:rPr>
              <w:t>Ivanovac</w:t>
            </w:r>
            <w:proofErr w:type="spellEnd"/>
          </w:p>
        </w:tc>
        <w:tc>
          <w:tcPr>
            <w:tcW w:w="1585"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20.000,00</w:t>
            </w:r>
          </w:p>
        </w:tc>
      </w:tr>
      <w:tr w:rsidR="00C81BD9" w:rsidRPr="00C81BD9" w:rsidTr="004A1ED6">
        <w:trPr>
          <w:jc w:val="center"/>
        </w:trPr>
        <w:tc>
          <w:tcPr>
            <w:tcW w:w="5222"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Oprema – javne površine</w:t>
            </w:r>
          </w:p>
        </w:tc>
        <w:tc>
          <w:tcPr>
            <w:tcW w:w="1585"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50.000,00</w:t>
            </w:r>
          </w:p>
        </w:tc>
      </w:tr>
      <w:tr w:rsidR="00C81BD9" w:rsidRPr="00C81BD9" w:rsidTr="004A1ED6">
        <w:trPr>
          <w:jc w:val="center"/>
        </w:trPr>
        <w:tc>
          <w:tcPr>
            <w:tcW w:w="5222"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Oprema - groblja</w:t>
            </w:r>
          </w:p>
        </w:tc>
        <w:tc>
          <w:tcPr>
            <w:tcW w:w="1585"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20.000,00</w:t>
            </w:r>
          </w:p>
        </w:tc>
      </w:tr>
      <w:tr w:rsidR="00C81BD9" w:rsidRPr="00C81BD9" w:rsidTr="004A1ED6">
        <w:trPr>
          <w:jc w:val="center"/>
        </w:trPr>
        <w:tc>
          <w:tcPr>
            <w:tcW w:w="5222"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Samohodna kosilica</w:t>
            </w:r>
          </w:p>
        </w:tc>
        <w:tc>
          <w:tcPr>
            <w:tcW w:w="1585"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170.000,00</w:t>
            </w:r>
          </w:p>
        </w:tc>
      </w:tr>
      <w:tr w:rsidR="00C81BD9" w:rsidRPr="00C81BD9" w:rsidTr="004A1ED6">
        <w:trPr>
          <w:jc w:val="center"/>
        </w:trPr>
        <w:tc>
          <w:tcPr>
            <w:tcW w:w="5222"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bCs/>
                <w:sz w:val="24"/>
                <w:szCs w:val="20"/>
                <w:lang w:eastAsia="hr-HR"/>
              </w:rPr>
            </w:pPr>
            <w:r w:rsidRPr="00C81BD9">
              <w:rPr>
                <w:rFonts w:ascii="Times New Roman" w:eastAsia="Times New Roman" w:hAnsi="Times New Roman" w:cs="Times New Roman"/>
                <w:bCs/>
                <w:sz w:val="24"/>
                <w:szCs w:val="20"/>
                <w:lang w:eastAsia="hr-HR"/>
              </w:rPr>
              <w:t>Autobusna ugibališta - nadstrešnice</w:t>
            </w:r>
          </w:p>
        </w:tc>
        <w:tc>
          <w:tcPr>
            <w:tcW w:w="1585"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bCs/>
                <w:sz w:val="24"/>
                <w:szCs w:val="20"/>
                <w:lang w:eastAsia="hr-HR"/>
              </w:rPr>
            </w:pPr>
            <w:r w:rsidRPr="00C81BD9">
              <w:rPr>
                <w:rFonts w:ascii="Times New Roman" w:eastAsia="Times New Roman" w:hAnsi="Times New Roman" w:cs="Times New Roman"/>
                <w:bCs/>
                <w:sz w:val="24"/>
                <w:szCs w:val="20"/>
                <w:lang w:eastAsia="hr-HR"/>
              </w:rPr>
              <w:t>20.000,00</w:t>
            </w:r>
          </w:p>
        </w:tc>
      </w:tr>
      <w:tr w:rsidR="00C81BD9" w:rsidRPr="00C81BD9" w:rsidTr="004A1ED6">
        <w:trPr>
          <w:jc w:val="center"/>
        </w:trPr>
        <w:tc>
          <w:tcPr>
            <w:tcW w:w="5222"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bCs/>
                <w:sz w:val="24"/>
                <w:szCs w:val="20"/>
                <w:lang w:eastAsia="hr-HR"/>
              </w:rPr>
            </w:pPr>
            <w:r w:rsidRPr="00C81BD9">
              <w:rPr>
                <w:rFonts w:ascii="Times New Roman" w:eastAsia="Times New Roman" w:hAnsi="Times New Roman" w:cs="Times New Roman"/>
                <w:bCs/>
                <w:sz w:val="24"/>
                <w:szCs w:val="20"/>
                <w:lang w:eastAsia="hr-HR"/>
              </w:rPr>
              <w:t>Zemljište</w:t>
            </w:r>
          </w:p>
        </w:tc>
        <w:tc>
          <w:tcPr>
            <w:tcW w:w="1585"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bCs/>
                <w:sz w:val="24"/>
                <w:szCs w:val="20"/>
                <w:lang w:eastAsia="hr-HR"/>
              </w:rPr>
            </w:pPr>
            <w:r w:rsidRPr="00C81BD9">
              <w:rPr>
                <w:rFonts w:ascii="Times New Roman" w:eastAsia="Times New Roman" w:hAnsi="Times New Roman" w:cs="Times New Roman"/>
                <w:bCs/>
                <w:sz w:val="24"/>
                <w:szCs w:val="20"/>
                <w:lang w:eastAsia="hr-HR"/>
              </w:rPr>
              <w:t>220.000,00</w:t>
            </w:r>
          </w:p>
        </w:tc>
      </w:tr>
      <w:tr w:rsidR="00C81BD9" w:rsidRPr="00C81BD9" w:rsidTr="004A1ED6">
        <w:trPr>
          <w:jc w:val="center"/>
        </w:trPr>
        <w:tc>
          <w:tcPr>
            <w:tcW w:w="5222"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rPr>
                <w:rFonts w:ascii="Times New Roman" w:eastAsia="Times New Roman" w:hAnsi="Times New Roman" w:cs="Times New Roman"/>
                <w:b/>
                <w:bCs/>
                <w:sz w:val="24"/>
                <w:szCs w:val="20"/>
                <w:lang w:eastAsia="hr-HR"/>
              </w:rPr>
            </w:pPr>
            <w:r w:rsidRPr="00C81BD9">
              <w:rPr>
                <w:rFonts w:ascii="Times New Roman" w:eastAsia="Times New Roman" w:hAnsi="Times New Roman" w:cs="Times New Roman"/>
                <w:b/>
                <w:bCs/>
                <w:sz w:val="24"/>
                <w:szCs w:val="20"/>
                <w:lang w:eastAsia="hr-HR"/>
              </w:rPr>
              <w:t>UKUPNO RASHODI</w:t>
            </w:r>
          </w:p>
        </w:tc>
        <w:tc>
          <w:tcPr>
            <w:tcW w:w="1585" w:type="dxa"/>
            <w:tcBorders>
              <w:top w:val="single" w:sz="4" w:space="0" w:color="auto"/>
              <w:left w:val="single" w:sz="4" w:space="0" w:color="auto"/>
              <w:bottom w:val="single" w:sz="4" w:space="0" w:color="auto"/>
              <w:right w:val="single" w:sz="4" w:space="0" w:color="auto"/>
            </w:tcBorders>
          </w:tcPr>
          <w:p w:rsidR="00C81BD9" w:rsidRPr="00C81BD9" w:rsidRDefault="00C81BD9" w:rsidP="00C81BD9">
            <w:pPr>
              <w:spacing w:after="0" w:line="240" w:lineRule="auto"/>
              <w:jc w:val="right"/>
              <w:rPr>
                <w:rFonts w:ascii="Times New Roman" w:eastAsia="Times New Roman" w:hAnsi="Times New Roman" w:cs="Times New Roman"/>
                <w:b/>
                <w:bCs/>
                <w:sz w:val="24"/>
                <w:szCs w:val="20"/>
                <w:lang w:eastAsia="hr-HR"/>
              </w:rPr>
            </w:pPr>
            <w:r w:rsidRPr="00C81BD9">
              <w:rPr>
                <w:rFonts w:ascii="Times New Roman" w:eastAsia="Times New Roman" w:hAnsi="Times New Roman" w:cs="Times New Roman"/>
                <w:b/>
                <w:bCs/>
                <w:sz w:val="24"/>
                <w:szCs w:val="20"/>
                <w:lang w:eastAsia="hr-HR"/>
              </w:rPr>
              <w:fldChar w:fldCharType="begin"/>
            </w:r>
            <w:r w:rsidRPr="00C81BD9">
              <w:rPr>
                <w:rFonts w:ascii="Times New Roman" w:eastAsia="Times New Roman" w:hAnsi="Times New Roman" w:cs="Times New Roman"/>
                <w:b/>
                <w:bCs/>
                <w:sz w:val="24"/>
                <w:szCs w:val="20"/>
                <w:lang w:eastAsia="hr-HR"/>
              </w:rPr>
              <w:instrText xml:space="preserve"> =SUM(ABOVE) </w:instrText>
            </w:r>
            <w:r w:rsidRPr="00C81BD9">
              <w:rPr>
                <w:rFonts w:ascii="Times New Roman" w:eastAsia="Times New Roman" w:hAnsi="Times New Roman" w:cs="Times New Roman"/>
                <w:b/>
                <w:bCs/>
                <w:sz w:val="24"/>
                <w:szCs w:val="20"/>
                <w:lang w:eastAsia="hr-HR"/>
              </w:rPr>
              <w:fldChar w:fldCharType="separate"/>
            </w:r>
            <w:r w:rsidRPr="00C81BD9">
              <w:rPr>
                <w:rFonts w:ascii="Times New Roman" w:eastAsia="Times New Roman" w:hAnsi="Times New Roman" w:cs="Times New Roman"/>
                <w:b/>
                <w:bCs/>
                <w:noProof/>
                <w:sz w:val="24"/>
                <w:szCs w:val="20"/>
                <w:lang w:eastAsia="hr-HR"/>
              </w:rPr>
              <w:t>1.970.000</w:t>
            </w:r>
            <w:r w:rsidRPr="00C81BD9">
              <w:rPr>
                <w:rFonts w:ascii="Times New Roman" w:eastAsia="Times New Roman" w:hAnsi="Times New Roman" w:cs="Times New Roman"/>
                <w:b/>
                <w:bCs/>
                <w:sz w:val="24"/>
                <w:szCs w:val="20"/>
                <w:lang w:eastAsia="hr-HR"/>
              </w:rPr>
              <w:fldChar w:fldCharType="end"/>
            </w:r>
            <w:r w:rsidRPr="00C81BD9">
              <w:rPr>
                <w:rFonts w:ascii="Times New Roman" w:eastAsia="Times New Roman" w:hAnsi="Times New Roman" w:cs="Times New Roman"/>
                <w:b/>
                <w:bCs/>
                <w:sz w:val="24"/>
                <w:szCs w:val="20"/>
                <w:lang w:eastAsia="hr-HR"/>
              </w:rPr>
              <w:t>,00</w:t>
            </w:r>
          </w:p>
        </w:tc>
      </w:tr>
    </w:tbl>
    <w:p w:rsidR="00C81BD9" w:rsidRPr="00C81BD9" w:rsidRDefault="00C81BD9" w:rsidP="00C81BD9">
      <w:pPr>
        <w:spacing w:after="0" w:line="240" w:lineRule="auto"/>
        <w:jc w:val="center"/>
        <w:rPr>
          <w:rFonts w:ascii="Times New Roman" w:eastAsia="Times New Roman" w:hAnsi="Times New Roman" w:cs="Times New Roman"/>
          <w:sz w:val="24"/>
          <w:szCs w:val="20"/>
          <w:lang w:eastAsia="hr-HR"/>
        </w:rPr>
      </w:pPr>
    </w:p>
    <w:p w:rsidR="00C81BD9" w:rsidRPr="00C81BD9" w:rsidRDefault="00C81BD9" w:rsidP="00C81BD9">
      <w:pPr>
        <w:spacing w:after="0" w:line="240" w:lineRule="auto"/>
        <w:jc w:val="center"/>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lastRenderedPageBreak/>
        <w:t>Članak 3.</w:t>
      </w:r>
    </w:p>
    <w:p w:rsidR="00C81BD9" w:rsidRPr="00C81BD9" w:rsidRDefault="00C81BD9" w:rsidP="00C81BD9">
      <w:pPr>
        <w:spacing w:after="0" w:line="240" w:lineRule="auto"/>
        <w:rPr>
          <w:rFonts w:ascii="Times New Roman" w:eastAsia="Times New Roman" w:hAnsi="Times New Roman" w:cs="Times New Roman"/>
          <w:sz w:val="24"/>
          <w:szCs w:val="20"/>
          <w:lang w:eastAsia="hr-HR"/>
        </w:rPr>
      </w:pPr>
    </w:p>
    <w:p w:rsidR="00C81BD9" w:rsidRPr="00C81BD9" w:rsidRDefault="00C81BD9" w:rsidP="00C81BD9">
      <w:pPr>
        <w:spacing w:after="0" w:line="240" w:lineRule="auto"/>
        <w:rPr>
          <w:rFonts w:ascii="Times New Roman" w:eastAsia="Times New Roman" w:hAnsi="Times New Roman" w:cs="Times New Roman"/>
          <w:sz w:val="24"/>
          <w:szCs w:val="20"/>
          <w:lang w:val="x-none" w:eastAsia="x-none"/>
        </w:rPr>
      </w:pPr>
      <w:r w:rsidRPr="00C81BD9">
        <w:rPr>
          <w:rFonts w:ascii="Times New Roman" w:eastAsia="Times New Roman" w:hAnsi="Times New Roman" w:cs="Times New Roman"/>
          <w:sz w:val="24"/>
          <w:szCs w:val="20"/>
          <w:lang w:val="x-none" w:eastAsia="x-none"/>
        </w:rPr>
        <w:tab/>
      </w:r>
      <w:r w:rsidRPr="00C81BD9">
        <w:rPr>
          <w:rFonts w:ascii="Times New Roman" w:eastAsia="Times New Roman" w:hAnsi="Times New Roman" w:cs="Times New Roman"/>
          <w:noProof/>
          <w:sz w:val="24"/>
          <w:szCs w:val="20"/>
          <w:lang w:val="x-none" w:eastAsia="x-none"/>
        </w:rPr>
        <w:t xml:space="preserve">Ova Odluka stupa na snagu osmog dana od </w:t>
      </w:r>
      <w:r w:rsidRPr="00C81BD9">
        <w:rPr>
          <w:rFonts w:ascii="Times New Roman" w:eastAsia="Times New Roman" w:hAnsi="Times New Roman" w:cs="Times New Roman"/>
          <w:noProof/>
          <w:sz w:val="24"/>
          <w:szCs w:val="20"/>
          <w:lang w:eastAsia="x-none"/>
        </w:rPr>
        <w:t xml:space="preserve">dana </w:t>
      </w:r>
      <w:r w:rsidRPr="00C81BD9">
        <w:rPr>
          <w:rFonts w:ascii="Times New Roman" w:eastAsia="Times New Roman" w:hAnsi="Times New Roman" w:cs="Times New Roman"/>
          <w:noProof/>
          <w:sz w:val="24"/>
          <w:szCs w:val="20"/>
          <w:lang w:val="x-none" w:eastAsia="x-none"/>
        </w:rPr>
        <w:t>objave u «Službenom glasniku Općine Antunovac».</w:t>
      </w:r>
    </w:p>
    <w:p w:rsidR="00C81BD9" w:rsidRPr="00C81BD9" w:rsidRDefault="00C81BD9" w:rsidP="00C81BD9">
      <w:pPr>
        <w:spacing w:after="0" w:line="240" w:lineRule="auto"/>
        <w:rPr>
          <w:rFonts w:ascii="Times New Roman" w:eastAsia="Times New Roman" w:hAnsi="Times New Roman" w:cs="Times New Roman"/>
          <w:sz w:val="24"/>
          <w:szCs w:val="20"/>
          <w:lang w:val="x-none" w:eastAsia="x-none"/>
        </w:rPr>
      </w:pPr>
    </w:p>
    <w:p w:rsidR="00C81BD9" w:rsidRPr="00C81BD9" w:rsidRDefault="00C81BD9" w:rsidP="00C81BD9">
      <w:pPr>
        <w:spacing w:after="0" w:line="240" w:lineRule="auto"/>
        <w:rPr>
          <w:rFonts w:ascii="Times New Roman" w:eastAsia="Times New Roman" w:hAnsi="Times New Roman" w:cs="Times New Roman"/>
          <w:sz w:val="24"/>
          <w:szCs w:val="20"/>
          <w:lang w:val="x-none" w:eastAsia="x-none"/>
        </w:rPr>
      </w:pPr>
      <w:r w:rsidRPr="00C81BD9">
        <w:rPr>
          <w:rFonts w:ascii="Times New Roman" w:eastAsia="Times New Roman" w:hAnsi="Times New Roman" w:cs="Times New Roman"/>
          <w:sz w:val="24"/>
          <w:szCs w:val="20"/>
          <w:lang w:val="x-none" w:eastAsia="x-none"/>
        </w:rPr>
        <w:t>KLASA: 400-06/</w:t>
      </w:r>
      <w:r w:rsidRPr="00C81BD9">
        <w:rPr>
          <w:rFonts w:ascii="Times New Roman" w:eastAsia="Times New Roman" w:hAnsi="Times New Roman" w:cs="Times New Roman"/>
          <w:sz w:val="24"/>
          <w:szCs w:val="20"/>
          <w:lang w:eastAsia="x-none"/>
        </w:rPr>
        <w:t>14</w:t>
      </w:r>
      <w:r w:rsidRPr="00C81BD9">
        <w:rPr>
          <w:rFonts w:ascii="Times New Roman" w:eastAsia="Times New Roman" w:hAnsi="Times New Roman" w:cs="Times New Roman"/>
          <w:sz w:val="24"/>
          <w:szCs w:val="20"/>
          <w:lang w:val="x-none" w:eastAsia="x-none"/>
        </w:rPr>
        <w:t>-01/01</w:t>
      </w:r>
    </w:p>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URBROJ: 2158/02-01-14-80</w:t>
      </w:r>
    </w:p>
    <w:p w:rsidR="00C81BD9" w:rsidRPr="00C81BD9" w:rsidRDefault="00C81BD9" w:rsidP="00C81BD9">
      <w:pPr>
        <w:spacing w:after="0" w:line="240" w:lineRule="auto"/>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U Antunovcu, 17. prosinca 2014. godine</w:t>
      </w:r>
    </w:p>
    <w:p w:rsidR="00C81BD9" w:rsidRPr="00C81BD9" w:rsidRDefault="00C81BD9" w:rsidP="00C81BD9">
      <w:pPr>
        <w:spacing w:after="0" w:line="240" w:lineRule="auto"/>
        <w:rPr>
          <w:rFonts w:ascii="Times New Roman" w:eastAsia="Times New Roman" w:hAnsi="Times New Roman" w:cs="Times New Roman"/>
          <w:sz w:val="24"/>
          <w:szCs w:val="20"/>
          <w:lang w:eastAsia="hr-HR"/>
        </w:rPr>
      </w:pPr>
    </w:p>
    <w:p w:rsidR="00C81BD9" w:rsidRPr="00C81BD9" w:rsidRDefault="00C81BD9" w:rsidP="00C81BD9">
      <w:pPr>
        <w:spacing w:after="0" w:line="240" w:lineRule="auto"/>
        <w:ind w:left="4320"/>
        <w:jc w:val="center"/>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Predsjednik Op</w:t>
      </w:r>
      <w:r w:rsidRPr="00C81BD9">
        <w:rPr>
          <w:rFonts w:ascii="Times New Roman" w:eastAsia="Times New Roman" w:hAnsi="Times New Roman" w:cs="Times New Roman" w:hint="eastAsia"/>
          <w:sz w:val="24"/>
          <w:szCs w:val="20"/>
          <w:lang w:eastAsia="hr-HR"/>
        </w:rPr>
        <w:t>ć</w:t>
      </w:r>
      <w:r w:rsidRPr="00C81BD9">
        <w:rPr>
          <w:rFonts w:ascii="Times New Roman" w:eastAsia="Times New Roman" w:hAnsi="Times New Roman" w:cs="Times New Roman"/>
          <w:sz w:val="24"/>
          <w:szCs w:val="20"/>
          <w:lang w:eastAsia="hr-HR"/>
        </w:rPr>
        <w:t>inskog vije</w:t>
      </w:r>
      <w:r w:rsidRPr="00C81BD9">
        <w:rPr>
          <w:rFonts w:ascii="Times New Roman" w:eastAsia="Times New Roman" w:hAnsi="Times New Roman" w:cs="Times New Roman" w:hint="eastAsia"/>
          <w:sz w:val="24"/>
          <w:szCs w:val="20"/>
          <w:lang w:eastAsia="hr-HR"/>
        </w:rPr>
        <w:t>ć</w:t>
      </w:r>
      <w:r w:rsidRPr="00C81BD9">
        <w:rPr>
          <w:rFonts w:ascii="Times New Roman" w:eastAsia="Times New Roman" w:hAnsi="Times New Roman" w:cs="Times New Roman"/>
          <w:sz w:val="24"/>
          <w:szCs w:val="20"/>
          <w:lang w:eastAsia="hr-HR"/>
        </w:rPr>
        <w:t>a</w:t>
      </w:r>
    </w:p>
    <w:p w:rsidR="00C81BD9" w:rsidRPr="00C81BD9" w:rsidRDefault="00C81BD9" w:rsidP="00C81BD9">
      <w:pPr>
        <w:spacing w:after="0" w:line="240" w:lineRule="auto"/>
        <w:ind w:left="4320"/>
        <w:jc w:val="center"/>
        <w:rPr>
          <w:rFonts w:ascii="Times New Roman" w:eastAsia="Times New Roman" w:hAnsi="Times New Roman" w:cs="Times New Roman"/>
          <w:sz w:val="24"/>
          <w:szCs w:val="20"/>
          <w:lang w:eastAsia="hr-HR"/>
        </w:rPr>
      </w:pPr>
      <w:r w:rsidRPr="00C81BD9">
        <w:rPr>
          <w:rFonts w:ascii="Times New Roman" w:eastAsia="Times New Roman" w:hAnsi="Times New Roman" w:cs="Times New Roman"/>
          <w:sz w:val="24"/>
          <w:szCs w:val="20"/>
          <w:lang w:eastAsia="hr-HR"/>
        </w:rPr>
        <w:t>Zlatko Matijevi</w:t>
      </w:r>
      <w:r w:rsidRPr="00C81BD9">
        <w:rPr>
          <w:rFonts w:ascii="Times New Roman" w:eastAsia="Times New Roman" w:hAnsi="Times New Roman" w:cs="Times New Roman" w:hint="eastAsia"/>
          <w:sz w:val="24"/>
          <w:szCs w:val="20"/>
          <w:lang w:eastAsia="hr-HR"/>
        </w:rPr>
        <w:t>ć</w:t>
      </w:r>
    </w:p>
    <w:p w:rsidR="00116583" w:rsidRDefault="00116583" w:rsidP="004A1ED6">
      <w:pPr>
        <w:spacing w:after="0" w:line="240" w:lineRule="auto"/>
        <w:rPr>
          <w:rFonts w:ascii="Times New Roman" w:eastAsia="Times New Roman" w:hAnsi="Times New Roman" w:cs="Times New Roman"/>
          <w:sz w:val="24"/>
          <w:szCs w:val="20"/>
          <w:lang w:eastAsia="hr-HR"/>
        </w:rPr>
      </w:pPr>
    </w:p>
    <w:p w:rsidR="004A1ED6" w:rsidRDefault="004A1ED6" w:rsidP="004A1ED6">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404.</w:t>
      </w:r>
    </w:p>
    <w:p w:rsidR="004A1ED6" w:rsidRPr="004A1ED6" w:rsidRDefault="004A1ED6" w:rsidP="00AC3FB8">
      <w:pPr>
        <w:spacing w:after="0" w:line="240" w:lineRule="auto"/>
        <w:jc w:val="both"/>
        <w:rPr>
          <w:rFonts w:ascii="Times New Roman" w:eastAsia="Times New Roman" w:hAnsi="Times New Roman" w:cs="Times New Roman"/>
          <w:sz w:val="24"/>
          <w:szCs w:val="20"/>
          <w:lang w:val="x-none" w:eastAsia="x-none"/>
        </w:rPr>
      </w:pPr>
      <w:r>
        <w:rPr>
          <w:rFonts w:ascii="Times New Roman" w:eastAsia="Times New Roman" w:hAnsi="Times New Roman" w:cs="Times New Roman"/>
          <w:sz w:val="24"/>
          <w:szCs w:val="20"/>
          <w:lang w:eastAsia="hr-HR"/>
        </w:rPr>
        <w:tab/>
      </w:r>
      <w:r w:rsidRPr="004A1ED6">
        <w:rPr>
          <w:rFonts w:ascii="Times New Roman" w:eastAsia="Times New Roman" w:hAnsi="Times New Roman" w:cs="Times New Roman"/>
          <w:sz w:val="24"/>
          <w:szCs w:val="20"/>
          <w:lang w:val="x-none" w:eastAsia="x-none"/>
        </w:rPr>
        <w:t xml:space="preserve">Temeljem članka 28. stavak 1. Zakona o komunalnom gospodarstvu («Narodne novine» </w:t>
      </w:r>
      <w:r w:rsidRPr="004A1ED6">
        <w:rPr>
          <w:rFonts w:ascii="Times New Roman" w:eastAsia="Times New Roman" w:hAnsi="Times New Roman" w:cs="Times New Roman"/>
          <w:noProof/>
          <w:sz w:val="24"/>
          <w:szCs w:val="20"/>
          <w:lang w:val="x-none" w:eastAsia="x-none"/>
        </w:rPr>
        <w:t>36/95., 70/97., 128/99., 57/00., 129/00., 59/01., 26/03. – pročišćeni tekst, 82/04., 110/04. – Uredba, 178/04., 38/09., 79/09., 153/09.</w:t>
      </w:r>
      <w:r w:rsidRPr="004A1ED6">
        <w:rPr>
          <w:rFonts w:ascii="Times New Roman" w:eastAsia="Times New Roman" w:hAnsi="Times New Roman" w:cs="Times New Roman"/>
          <w:noProof/>
          <w:sz w:val="24"/>
          <w:szCs w:val="20"/>
          <w:lang w:eastAsia="x-none"/>
        </w:rPr>
        <w:t>,</w:t>
      </w:r>
      <w:r w:rsidRPr="004A1ED6">
        <w:rPr>
          <w:rFonts w:ascii="Times New Roman" w:eastAsia="Times New Roman" w:hAnsi="Times New Roman" w:cs="Times New Roman"/>
          <w:noProof/>
          <w:sz w:val="24"/>
          <w:szCs w:val="20"/>
          <w:lang w:val="x-none" w:eastAsia="x-none"/>
        </w:rPr>
        <w:t xml:space="preserve"> 49/11</w:t>
      </w:r>
      <w:r w:rsidRPr="004A1ED6">
        <w:rPr>
          <w:rFonts w:ascii="Times New Roman" w:eastAsia="Times New Roman" w:hAnsi="Times New Roman" w:cs="Times New Roman"/>
          <w:noProof/>
          <w:sz w:val="24"/>
          <w:szCs w:val="20"/>
          <w:lang w:eastAsia="x-none"/>
        </w:rPr>
        <w:t xml:space="preserve">., 144/12., </w:t>
      </w:r>
      <w:r w:rsidRPr="004A1ED6">
        <w:rPr>
          <w:rFonts w:ascii="HRTimes" w:eastAsia="Times New Roman" w:hAnsi="HRTimes" w:cs="Times New Roman"/>
          <w:noProof/>
          <w:sz w:val="24"/>
          <w:szCs w:val="20"/>
          <w:lang w:val="x-none" w:eastAsia="x-none"/>
        </w:rPr>
        <w:t>94/13</w:t>
      </w:r>
      <w:r w:rsidRPr="004A1ED6">
        <w:rPr>
          <w:rFonts w:ascii="Calibri" w:eastAsia="Times New Roman" w:hAnsi="Calibri" w:cs="Times New Roman"/>
          <w:noProof/>
          <w:sz w:val="24"/>
          <w:szCs w:val="20"/>
          <w:lang w:eastAsia="x-none"/>
        </w:rPr>
        <w:t>.</w:t>
      </w:r>
      <w:r w:rsidRPr="004A1ED6">
        <w:rPr>
          <w:rFonts w:ascii="Times New Roman" w:eastAsia="Times New Roman" w:hAnsi="Times New Roman" w:cs="Times New Roman"/>
          <w:noProof/>
          <w:sz w:val="24"/>
          <w:szCs w:val="20"/>
          <w:lang w:eastAsia="x-none"/>
        </w:rPr>
        <w:t xml:space="preserve"> i</w:t>
      </w:r>
      <w:r w:rsidRPr="004A1ED6">
        <w:rPr>
          <w:rFonts w:ascii="HRTimes" w:eastAsia="Times New Roman" w:hAnsi="HRTimes" w:cs="Times New Roman"/>
          <w:noProof/>
          <w:sz w:val="24"/>
          <w:szCs w:val="20"/>
          <w:lang w:val="x-none" w:eastAsia="x-none"/>
        </w:rPr>
        <w:t xml:space="preserve"> 153/13</w:t>
      </w:r>
      <w:r w:rsidRPr="004A1ED6">
        <w:rPr>
          <w:rFonts w:ascii="Times New Roman" w:eastAsia="Times New Roman" w:hAnsi="Times New Roman" w:cs="Times New Roman"/>
          <w:noProof/>
          <w:sz w:val="24"/>
          <w:szCs w:val="20"/>
          <w:lang w:eastAsia="x-none"/>
        </w:rPr>
        <w:t>.</w:t>
      </w:r>
      <w:r w:rsidRPr="004A1ED6">
        <w:rPr>
          <w:rFonts w:ascii="Times New Roman" w:eastAsia="Times New Roman" w:hAnsi="Times New Roman" w:cs="Times New Roman"/>
          <w:sz w:val="24"/>
          <w:szCs w:val="20"/>
          <w:lang w:val="x-none" w:eastAsia="x-none"/>
        </w:rPr>
        <w:t xml:space="preserve">) i članka </w:t>
      </w:r>
      <w:r w:rsidRPr="004A1ED6">
        <w:rPr>
          <w:rFonts w:ascii="Times New Roman" w:eastAsia="Times New Roman" w:hAnsi="Times New Roman" w:cs="Times New Roman"/>
          <w:sz w:val="24"/>
          <w:szCs w:val="20"/>
          <w:lang w:eastAsia="x-none"/>
        </w:rPr>
        <w:t>32</w:t>
      </w:r>
      <w:r w:rsidRPr="004A1ED6">
        <w:rPr>
          <w:rFonts w:ascii="Times New Roman" w:eastAsia="Times New Roman" w:hAnsi="Times New Roman" w:cs="Times New Roman"/>
          <w:sz w:val="24"/>
          <w:szCs w:val="20"/>
          <w:lang w:val="x-none" w:eastAsia="x-none"/>
        </w:rPr>
        <w:t xml:space="preserve">. Statuta Općine Antunovac («Službeni glasnik Općine Antunovac» broj </w:t>
      </w:r>
      <w:r w:rsidRPr="004A1ED6">
        <w:rPr>
          <w:rFonts w:ascii="Times New Roman" w:eastAsia="Times New Roman" w:hAnsi="Times New Roman" w:cs="Times New Roman"/>
          <w:sz w:val="24"/>
          <w:szCs w:val="20"/>
          <w:lang w:eastAsia="x-none"/>
        </w:rPr>
        <w:t>2/13</w:t>
      </w:r>
      <w:r w:rsidRPr="004A1ED6">
        <w:rPr>
          <w:rFonts w:ascii="Times New Roman" w:eastAsia="Times New Roman" w:hAnsi="Times New Roman" w:cs="Times New Roman"/>
          <w:sz w:val="24"/>
          <w:szCs w:val="20"/>
          <w:lang w:val="x-none" w:eastAsia="x-none"/>
        </w:rPr>
        <w:t xml:space="preserve">), </w:t>
      </w:r>
      <w:r w:rsidRPr="004A1ED6">
        <w:rPr>
          <w:rFonts w:ascii="Times New Roman" w:eastAsia="Times New Roman" w:hAnsi="Times New Roman" w:cs="Times New Roman"/>
          <w:noProof/>
          <w:sz w:val="24"/>
          <w:szCs w:val="20"/>
          <w:lang w:val="x-none" w:eastAsia="x-none"/>
        </w:rPr>
        <w:t>Op</w:t>
      </w:r>
      <w:r w:rsidRPr="004A1ED6">
        <w:rPr>
          <w:rFonts w:ascii="Times New Roman" w:eastAsia="Times New Roman" w:hAnsi="Times New Roman" w:cs="Times New Roman" w:hint="eastAsia"/>
          <w:noProof/>
          <w:sz w:val="24"/>
          <w:szCs w:val="20"/>
          <w:lang w:val="x-none" w:eastAsia="x-none"/>
        </w:rPr>
        <w:t>ć</w:t>
      </w:r>
      <w:r w:rsidRPr="004A1ED6">
        <w:rPr>
          <w:rFonts w:ascii="Times New Roman" w:eastAsia="Times New Roman" w:hAnsi="Times New Roman" w:cs="Times New Roman"/>
          <w:noProof/>
          <w:sz w:val="24"/>
          <w:szCs w:val="20"/>
          <w:lang w:val="x-none" w:eastAsia="x-none"/>
        </w:rPr>
        <w:t>insko vije</w:t>
      </w:r>
      <w:r w:rsidRPr="004A1ED6">
        <w:rPr>
          <w:rFonts w:ascii="Times New Roman" w:eastAsia="Times New Roman" w:hAnsi="Times New Roman" w:cs="Times New Roman" w:hint="eastAsia"/>
          <w:noProof/>
          <w:sz w:val="24"/>
          <w:szCs w:val="20"/>
          <w:lang w:val="x-none" w:eastAsia="x-none"/>
        </w:rPr>
        <w:t>ć</w:t>
      </w:r>
      <w:r w:rsidRPr="004A1ED6">
        <w:rPr>
          <w:rFonts w:ascii="Times New Roman" w:eastAsia="Times New Roman" w:hAnsi="Times New Roman" w:cs="Times New Roman"/>
          <w:noProof/>
          <w:sz w:val="24"/>
          <w:szCs w:val="20"/>
          <w:lang w:val="x-none" w:eastAsia="x-none"/>
        </w:rPr>
        <w:t>e Op</w:t>
      </w:r>
      <w:r w:rsidRPr="004A1ED6">
        <w:rPr>
          <w:rFonts w:ascii="Times New Roman" w:eastAsia="Times New Roman" w:hAnsi="Times New Roman" w:cs="Times New Roman" w:hint="eastAsia"/>
          <w:noProof/>
          <w:sz w:val="24"/>
          <w:szCs w:val="20"/>
          <w:lang w:val="x-none" w:eastAsia="x-none"/>
        </w:rPr>
        <w:t>ć</w:t>
      </w:r>
      <w:r w:rsidRPr="004A1ED6">
        <w:rPr>
          <w:rFonts w:ascii="Times New Roman" w:eastAsia="Times New Roman" w:hAnsi="Times New Roman" w:cs="Times New Roman"/>
          <w:noProof/>
          <w:sz w:val="24"/>
          <w:szCs w:val="20"/>
          <w:lang w:val="x-none" w:eastAsia="x-none"/>
        </w:rPr>
        <w:t>ine Antunovac na svojoj 17. sjednici, održanoj dana 17. prosinca 2014. godine, donosi</w:t>
      </w:r>
    </w:p>
    <w:p w:rsidR="004A1ED6" w:rsidRPr="004A1ED6" w:rsidRDefault="004A1ED6" w:rsidP="004A1ED6">
      <w:pPr>
        <w:spacing w:after="0" w:line="240" w:lineRule="auto"/>
        <w:jc w:val="both"/>
        <w:rPr>
          <w:rFonts w:ascii="Times New Roman" w:eastAsia="Times New Roman" w:hAnsi="Times New Roman" w:cs="Times New Roman"/>
          <w:sz w:val="24"/>
          <w:szCs w:val="20"/>
          <w:lang w:val="x-none" w:eastAsia="x-none"/>
        </w:rPr>
      </w:pPr>
    </w:p>
    <w:p w:rsidR="004A1ED6" w:rsidRPr="004A1ED6" w:rsidRDefault="004A1ED6" w:rsidP="004A1ED6">
      <w:pPr>
        <w:spacing w:after="0" w:line="240" w:lineRule="auto"/>
        <w:jc w:val="both"/>
        <w:rPr>
          <w:rFonts w:ascii="Times New Roman" w:eastAsia="Times New Roman" w:hAnsi="Times New Roman" w:cs="Times New Roman"/>
          <w:sz w:val="24"/>
          <w:szCs w:val="20"/>
          <w:lang w:val="x-none" w:eastAsia="x-none"/>
        </w:rPr>
      </w:pPr>
    </w:p>
    <w:p w:rsidR="004A1ED6" w:rsidRPr="004A1ED6" w:rsidRDefault="004A1ED6" w:rsidP="004A1ED6">
      <w:pPr>
        <w:spacing w:after="0" w:line="240" w:lineRule="auto"/>
        <w:jc w:val="center"/>
        <w:rPr>
          <w:rFonts w:ascii="Times New Roman" w:eastAsia="Times New Roman" w:hAnsi="Times New Roman" w:cs="Times New Roman"/>
          <w:b/>
          <w:sz w:val="36"/>
          <w:szCs w:val="36"/>
          <w:lang w:eastAsia="hr-HR"/>
        </w:rPr>
      </w:pPr>
      <w:r w:rsidRPr="004A1ED6">
        <w:rPr>
          <w:rFonts w:ascii="Times New Roman" w:eastAsia="Times New Roman" w:hAnsi="Times New Roman" w:cs="Times New Roman"/>
          <w:b/>
          <w:sz w:val="36"/>
          <w:szCs w:val="36"/>
          <w:lang w:eastAsia="hr-HR"/>
        </w:rPr>
        <w:t>PROGRAM</w:t>
      </w:r>
    </w:p>
    <w:p w:rsidR="004A1ED6" w:rsidRPr="004A1ED6" w:rsidRDefault="004A1ED6" w:rsidP="004A1ED6">
      <w:pPr>
        <w:spacing w:after="0" w:line="240" w:lineRule="auto"/>
        <w:jc w:val="center"/>
        <w:rPr>
          <w:rFonts w:ascii="Times New Roman" w:eastAsia="Times New Roman" w:hAnsi="Times New Roman" w:cs="Times New Roman"/>
          <w:b/>
          <w:sz w:val="24"/>
          <w:szCs w:val="20"/>
          <w:lang w:eastAsia="hr-HR"/>
        </w:rPr>
      </w:pPr>
      <w:r w:rsidRPr="004A1ED6">
        <w:rPr>
          <w:rFonts w:ascii="Times New Roman" w:eastAsia="Times New Roman" w:hAnsi="Times New Roman" w:cs="Times New Roman"/>
          <w:b/>
          <w:sz w:val="24"/>
          <w:szCs w:val="20"/>
          <w:lang w:eastAsia="hr-HR"/>
        </w:rPr>
        <w:t>održavanja komunalne infrastrukture na području Općine Antunovac za 2015. godinu</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29CB">
      <w:pPr>
        <w:numPr>
          <w:ilvl w:val="0"/>
          <w:numId w:val="13"/>
        </w:numPr>
        <w:spacing w:after="0" w:line="240" w:lineRule="auto"/>
        <w:jc w:val="both"/>
        <w:rPr>
          <w:rFonts w:ascii="Times New Roman" w:eastAsia="Times New Roman" w:hAnsi="Times New Roman" w:cs="Times New Roman"/>
          <w:b/>
          <w:bCs/>
          <w:sz w:val="24"/>
          <w:szCs w:val="24"/>
          <w:lang w:eastAsia="hr-HR"/>
        </w:rPr>
      </w:pPr>
      <w:r w:rsidRPr="004A1ED6">
        <w:rPr>
          <w:rFonts w:ascii="Times New Roman" w:eastAsia="Times New Roman" w:hAnsi="Times New Roman" w:cs="Times New Roman"/>
          <w:bCs/>
          <w:sz w:val="24"/>
          <w:szCs w:val="24"/>
          <w:lang w:eastAsia="hr-HR"/>
        </w:rPr>
        <w:t>UVODNE ODREDBE</w:t>
      </w:r>
    </w:p>
    <w:p w:rsidR="004A1ED6" w:rsidRPr="004A1ED6" w:rsidRDefault="004A1ED6" w:rsidP="004A1ED6">
      <w:pPr>
        <w:spacing w:after="0" w:line="240" w:lineRule="auto"/>
        <w:ind w:left="1080"/>
        <w:jc w:val="both"/>
        <w:rPr>
          <w:rFonts w:ascii="Times New Roman" w:eastAsia="Times New Roman" w:hAnsi="Times New Roman" w:cs="Times New Roman"/>
          <w:b/>
          <w:bCs/>
          <w:sz w:val="24"/>
          <w:szCs w:val="24"/>
          <w:lang w:eastAsia="hr-HR"/>
        </w:rPr>
      </w:pPr>
      <w:r w:rsidRPr="004A1ED6">
        <w:rPr>
          <w:rFonts w:ascii="Times New Roman" w:eastAsia="Times New Roman" w:hAnsi="Times New Roman" w:cs="Times New Roman"/>
          <w:b/>
          <w:bCs/>
          <w:sz w:val="24"/>
          <w:szCs w:val="24"/>
          <w:lang w:eastAsia="hr-HR"/>
        </w:rPr>
        <w:t xml:space="preserve">                                                                   </w:t>
      </w:r>
    </w:p>
    <w:p w:rsidR="004A1ED6" w:rsidRPr="004A1ED6" w:rsidRDefault="004A1ED6" w:rsidP="004A1ED6">
      <w:pPr>
        <w:spacing w:after="0" w:line="240" w:lineRule="auto"/>
        <w:ind w:left="3540" w:firstLine="708"/>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Članak 1. </w:t>
      </w:r>
    </w:p>
    <w:p w:rsidR="004A1ED6" w:rsidRPr="004A1ED6" w:rsidRDefault="004A1ED6" w:rsidP="004A1ED6">
      <w:pPr>
        <w:spacing w:after="0" w:line="240" w:lineRule="auto"/>
        <w:ind w:firstLine="360"/>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  </w:t>
      </w:r>
    </w:p>
    <w:p w:rsidR="004A1ED6" w:rsidRPr="004A1ED6" w:rsidRDefault="004A1ED6" w:rsidP="004A1ED6">
      <w:pPr>
        <w:spacing w:after="0" w:line="240" w:lineRule="auto"/>
        <w:ind w:firstLine="360"/>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  Ovim Programom utvrđuje se opis i opseg poslova održavanja komunalne infrastrukture s procjenom pojedinih troškova po djelatnostima, iskaz financijskih sredstava potrebnih za </w:t>
      </w:r>
      <w:proofErr w:type="spellStart"/>
      <w:r w:rsidRPr="004A1ED6">
        <w:rPr>
          <w:rFonts w:ascii="Times New Roman" w:eastAsia="Times New Roman" w:hAnsi="Times New Roman" w:cs="Times New Roman"/>
          <w:sz w:val="24"/>
          <w:szCs w:val="24"/>
          <w:lang w:eastAsia="hr-HR"/>
        </w:rPr>
        <w:t>ostvarivanj</w:t>
      </w:r>
      <w:proofErr w:type="spellEnd"/>
      <w:r w:rsidRPr="004A1ED6">
        <w:rPr>
          <w:rFonts w:ascii="Times New Roman" w:eastAsia="Times New Roman" w:hAnsi="Times New Roman" w:cs="Times New Roman"/>
          <w:sz w:val="24"/>
          <w:szCs w:val="24"/>
          <w:lang w:eastAsia="hr-HR"/>
        </w:rPr>
        <w:t xml:space="preserve"> programa i izvor financiranja.</w:t>
      </w:r>
    </w:p>
    <w:p w:rsidR="004A1ED6" w:rsidRPr="004A1ED6" w:rsidRDefault="004A1ED6" w:rsidP="004A1ED6">
      <w:pPr>
        <w:spacing w:after="0" w:line="240" w:lineRule="auto"/>
        <w:ind w:left="360"/>
        <w:jc w:val="both"/>
        <w:rPr>
          <w:rFonts w:ascii="Times New Roman" w:eastAsia="Times New Roman" w:hAnsi="Times New Roman" w:cs="Times New Roman"/>
          <w:sz w:val="24"/>
          <w:szCs w:val="24"/>
          <w:lang w:eastAsia="hr-HR"/>
        </w:rPr>
      </w:pPr>
    </w:p>
    <w:p w:rsidR="004A1ED6" w:rsidRPr="004A1ED6" w:rsidRDefault="004A1ED6" w:rsidP="004A29CB">
      <w:pPr>
        <w:numPr>
          <w:ilvl w:val="0"/>
          <w:numId w:val="13"/>
        </w:num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OPIS I OPSEG POSLOVA ODRŽAVANJA </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p>
    <w:p w:rsidR="004A1ED6" w:rsidRPr="004A1ED6" w:rsidRDefault="004A1ED6" w:rsidP="004A1ED6">
      <w:pPr>
        <w:spacing w:after="0" w:line="240" w:lineRule="auto"/>
        <w:ind w:left="3540" w:firstLine="708"/>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Članak 2.</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p>
    <w:p w:rsidR="00101B92"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ab/>
        <w:t>Program održavanja komunalne infrastrukture obuhvaća ove komunalne djelatnosti:</w:t>
      </w:r>
      <w:r w:rsidRPr="004A1ED6">
        <w:rPr>
          <w:rFonts w:ascii="Times New Roman" w:eastAsia="Times New Roman" w:hAnsi="Times New Roman" w:cs="Times New Roman"/>
          <w:sz w:val="24"/>
          <w:szCs w:val="24"/>
          <w:lang w:eastAsia="hr-HR"/>
        </w:rPr>
        <w:tab/>
      </w:r>
    </w:p>
    <w:p w:rsidR="004A1ED6" w:rsidRPr="004A1ED6" w:rsidRDefault="004A1ED6" w:rsidP="00101B92">
      <w:pPr>
        <w:spacing w:after="0" w:line="240" w:lineRule="auto"/>
        <w:ind w:firstLine="708"/>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1. odvodnja atmosferskih voda</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45.000,00</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       </w:t>
      </w:r>
      <w:r w:rsidRPr="004A1ED6">
        <w:rPr>
          <w:rFonts w:ascii="Times New Roman" w:eastAsia="Times New Roman" w:hAnsi="Times New Roman" w:cs="Times New Roman"/>
          <w:sz w:val="24"/>
          <w:szCs w:val="24"/>
          <w:lang w:eastAsia="hr-HR"/>
        </w:rPr>
        <w:tab/>
        <w:t>2. održavanje čistoće u djelu koji se odnosi n</w:t>
      </w:r>
      <w:r w:rsidR="00101B92">
        <w:rPr>
          <w:rFonts w:ascii="Times New Roman" w:eastAsia="Times New Roman" w:hAnsi="Times New Roman" w:cs="Times New Roman"/>
          <w:sz w:val="24"/>
          <w:szCs w:val="24"/>
          <w:lang w:eastAsia="hr-HR"/>
        </w:rPr>
        <w:t xml:space="preserve">a čišćenje javnih površina     </w:t>
      </w:r>
      <w:r w:rsidRPr="004A1ED6">
        <w:rPr>
          <w:rFonts w:ascii="Times New Roman" w:eastAsia="Times New Roman" w:hAnsi="Times New Roman" w:cs="Times New Roman"/>
          <w:sz w:val="24"/>
          <w:szCs w:val="24"/>
          <w:lang w:eastAsia="hr-HR"/>
        </w:rPr>
        <w:t>20.000,00</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            3. održavanje javnih površina </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264.000,00</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      </w:t>
      </w:r>
      <w:r w:rsidRPr="004A1ED6">
        <w:rPr>
          <w:rFonts w:ascii="Times New Roman" w:eastAsia="Times New Roman" w:hAnsi="Times New Roman" w:cs="Times New Roman"/>
          <w:sz w:val="24"/>
          <w:szCs w:val="24"/>
          <w:lang w:eastAsia="hr-HR"/>
        </w:rPr>
        <w:tab/>
        <w:t xml:space="preserve">4. održavanje nerazvrstanih cesta </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375.000,00</w:t>
      </w:r>
    </w:p>
    <w:p w:rsidR="00101B92" w:rsidRDefault="004A1ED6" w:rsidP="004A1ED6">
      <w:pPr>
        <w:spacing w:after="0" w:line="240" w:lineRule="auto"/>
        <w:ind w:left="360" w:firstLine="360"/>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5. održavanje groblja </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58.000,00</w:t>
      </w:r>
      <w:r w:rsidRPr="004A1ED6">
        <w:rPr>
          <w:rFonts w:ascii="Times New Roman" w:eastAsia="Times New Roman" w:hAnsi="Times New Roman" w:cs="Times New Roman"/>
          <w:sz w:val="24"/>
          <w:szCs w:val="24"/>
          <w:lang w:eastAsia="hr-HR"/>
        </w:rPr>
        <w:tab/>
      </w:r>
    </w:p>
    <w:p w:rsidR="004A1ED6" w:rsidRPr="004A1ED6" w:rsidRDefault="004A1ED6" w:rsidP="004A1ED6">
      <w:pPr>
        <w:spacing w:after="0" w:line="240" w:lineRule="auto"/>
        <w:ind w:left="360" w:firstLine="360"/>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u w:val="single"/>
          <w:lang w:eastAsia="hr-HR"/>
        </w:rPr>
        <w:t>6. javna rasvjeta</w:t>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t xml:space="preserve">      </w:t>
      </w:r>
      <w:r w:rsidR="00101B92">
        <w:rPr>
          <w:rFonts w:ascii="Times New Roman" w:eastAsia="Times New Roman" w:hAnsi="Times New Roman" w:cs="Times New Roman"/>
          <w:sz w:val="24"/>
          <w:szCs w:val="24"/>
          <w:u w:val="single"/>
          <w:lang w:eastAsia="hr-HR"/>
        </w:rPr>
        <w:t xml:space="preserve"> </w:t>
      </w:r>
      <w:r w:rsidRPr="004A1ED6">
        <w:rPr>
          <w:rFonts w:ascii="Times New Roman" w:eastAsia="Times New Roman" w:hAnsi="Times New Roman" w:cs="Times New Roman"/>
          <w:sz w:val="24"/>
          <w:szCs w:val="24"/>
          <w:u w:val="single"/>
          <w:lang w:eastAsia="hr-HR"/>
        </w:rPr>
        <w:t xml:space="preserve">   316.000,00</w:t>
      </w:r>
      <w:r w:rsidRPr="004A1ED6">
        <w:rPr>
          <w:rFonts w:ascii="Times New Roman" w:eastAsia="Times New Roman" w:hAnsi="Times New Roman" w:cs="Times New Roman"/>
          <w:sz w:val="24"/>
          <w:szCs w:val="24"/>
          <w:lang w:eastAsia="hr-HR"/>
        </w:rPr>
        <w:tab/>
        <w:t xml:space="preserve">     </w:t>
      </w:r>
    </w:p>
    <w:p w:rsidR="004A1ED6" w:rsidRPr="004A1ED6" w:rsidRDefault="004A1ED6" w:rsidP="004A1ED6">
      <w:pPr>
        <w:spacing w:after="0" w:line="240" w:lineRule="auto"/>
        <w:ind w:left="360" w:firstLine="360"/>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    ukupno kuna</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1.078.000,00</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p>
    <w:p w:rsidR="004A1ED6" w:rsidRPr="004A1ED6" w:rsidRDefault="004A1ED6" w:rsidP="004A29CB">
      <w:pPr>
        <w:keepNext/>
        <w:numPr>
          <w:ilvl w:val="0"/>
          <w:numId w:val="11"/>
        </w:numPr>
        <w:spacing w:after="0" w:line="240" w:lineRule="auto"/>
        <w:jc w:val="both"/>
        <w:outlineLvl w:val="0"/>
        <w:rPr>
          <w:rFonts w:ascii="Times New Roman" w:eastAsia="Times New Roman" w:hAnsi="Times New Roman" w:cs="Times New Roman"/>
          <w:b/>
          <w:bCs/>
          <w:sz w:val="24"/>
          <w:szCs w:val="24"/>
          <w:lang w:eastAsia="hr-HR"/>
        </w:rPr>
      </w:pPr>
      <w:r w:rsidRPr="004A1ED6">
        <w:rPr>
          <w:rFonts w:ascii="Times New Roman" w:eastAsia="Times New Roman" w:hAnsi="Times New Roman" w:cs="Times New Roman"/>
          <w:b/>
          <w:bCs/>
          <w:sz w:val="24"/>
          <w:szCs w:val="24"/>
          <w:lang w:eastAsia="hr-HR"/>
        </w:rPr>
        <w:t>Odvodnja atmosferskih voda</w:t>
      </w:r>
    </w:p>
    <w:p w:rsidR="004A1ED6" w:rsidRPr="004A1ED6" w:rsidRDefault="004A1ED6" w:rsidP="004A1ED6">
      <w:pPr>
        <w:spacing w:after="0" w:line="240" w:lineRule="auto"/>
        <w:rPr>
          <w:rFonts w:ascii="Times New Roman" w:eastAsia="Times New Roman" w:hAnsi="Times New Roman" w:cs="Times New Roman"/>
          <w:sz w:val="24"/>
          <w:szCs w:val="24"/>
          <w:lang w:eastAsia="hr-HR"/>
        </w:rPr>
      </w:pPr>
    </w:p>
    <w:p w:rsidR="004A1ED6" w:rsidRPr="004A1ED6" w:rsidRDefault="004A1ED6" w:rsidP="004A1ED6">
      <w:pPr>
        <w:spacing w:after="0" w:line="240" w:lineRule="auto"/>
        <w:ind w:left="4248"/>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Članak 3.</w:t>
      </w:r>
    </w:p>
    <w:p w:rsidR="004A1ED6" w:rsidRPr="004A1ED6" w:rsidRDefault="004A1ED6" w:rsidP="004A1ED6">
      <w:pPr>
        <w:spacing w:after="0" w:line="240" w:lineRule="auto"/>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ab/>
      </w:r>
    </w:p>
    <w:p w:rsidR="004A1ED6" w:rsidRPr="004A1ED6" w:rsidRDefault="004A1ED6" w:rsidP="004A1ED6">
      <w:pPr>
        <w:spacing w:after="0" w:line="240" w:lineRule="auto"/>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ab/>
        <w:t>Odvodnja atmosferskih voda obuhvaća:</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1. strojno </w:t>
      </w:r>
      <w:proofErr w:type="spellStart"/>
      <w:r w:rsidRPr="004A1ED6">
        <w:rPr>
          <w:rFonts w:ascii="Times New Roman" w:eastAsia="Times New Roman" w:hAnsi="Times New Roman" w:cs="Times New Roman"/>
          <w:sz w:val="24"/>
          <w:szCs w:val="24"/>
          <w:lang w:eastAsia="hr-HR"/>
        </w:rPr>
        <w:t>izmuljivanje</w:t>
      </w:r>
      <w:proofErr w:type="spellEnd"/>
      <w:r w:rsidRPr="004A1ED6">
        <w:rPr>
          <w:rFonts w:ascii="Times New Roman" w:eastAsia="Times New Roman" w:hAnsi="Times New Roman" w:cs="Times New Roman"/>
          <w:sz w:val="24"/>
          <w:szCs w:val="24"/>
          <w:lang w:eastAsia="hr-HR"/>
        </w:rPr>
        <w:t xml:space="preserve"> kanala i čišćenje cijevnih propusta ispod kolnih ulaza u ulici Čepinska (strana neparnih kućnih brojeva), u dužini od 450 metara,                                         15.000,00</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lastRenderedPageBreak/>
        <w:t xml:space="preserve">2. strojno </w:t>
      </w:r>
      <w:proofErr w:type="spellStart"/>
      <w:r w:rsidRPr="004A1ED6">
        <w:rPr>
          <w:rFonts w:ascii="Times New Roman" w:eastAsia="Times New Roman" w:hAnsi="Times New Roman" w:cs="Times New Roman"/>
          <w:sz w:val="24"/>
          <w:szCs w:val="24"/>
          <w:lang w:eastAsia="hr-HR"/>
        </w:rPr>
        <w:t>izmuljivanje</w:t>
      </w:r>
      <w:proofErr w:type="spellEnd"/>
      <w:r w:rsidRPr="004A1ED6">
        <w:rPr>
          <w:rFonts w:ascii="Times New Roman" w:eastAsia="Times New Roman" w:hAnsi="Times New Roman" w:cs="Times New Roman"/>
          <w:sz w:val="24"/>
          <w:szCs w:val="24"/>
          <w:lang w:eastAsia="hr-HR"/>
        </w:rPr>
        <w:t xml:space="preserve"> kanala i čišćenje cijevnih propusta u djelu ulice Kralja Zvonimira, (od kolnog ulaza na nogometno igralište do kanala Jakovac), u dužini od 370 metara, 20.000,00</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3. strojno </w:t>
      </w:r>
      <w:proofErr w:type="spellStart"/>
      <w:r w:rsidRPr="004A1ED6">
        <w:rPr>
          <w:rFonts w:ascii="Times New Roman" w:eastAsia="Times New Roman" w:hAnsi="Times New Roman" w:cs="Times New Roman"/>
          <w:sz w:val="24"/>
          <w:szCs w:val="24"/>
          <w:lang w:eastAsia="hr-HR"/>
        </w:rPr>
        <w:t>izmuljivanje</w:t>
      </w:r>
      <w:proofErr w:type="spellEnd"/>
      <w:r w:rsidRPr="004A1ED6">
        <w:rPr>
          <w:rFonts w:ascii="Times New Roman" w:eastAsia="Times New Roman" w:hAnsi="Times New Roman" w:cs="Times New Roman"/>
          <w:sz w:val="24"/>
          <w:szCs w:val="24"/>
          <w:lang w:eastAsia="hr-HR"/>
        </w:rPr>
        <w:t xml:space="preserve"> kanala, čišćenje cijevnih propusta te betoniranje </w:t>
      </w:r>
      <w:proofErr w:type="spellStart"/>
      <w:r w:rsidRPr="004A1ED6">
        <w:rPr>
          <w:rFonts w:ascii="Times New Roman" w:eastAsia="Times New Roman" w:hAnsi="Times New Roman" w:cs="Times New Roman"/>
          <w:sz w:val="24"/>
          <w:szCs w:val="24"/>
          <w:lang w:eastAsia="hr-HR"/>
        </w:rPr>
        <w:t>pokosa</w:t>
      </w:r>
      <w:proofErr w:type="spellEnd"/>
      <w:r w:rsidRPr="004A1ED6">
        <w:rPr>
          <w:rFonts w:ascii="Times New Roman" w:eastAsia="Times New Roman" w:hAnsi="Times New Roman" w:cs="Times New Roman"/>
          <w:sz w:val="24"/>
          <w:szCs w:val="24"/>
          <w:lang w:eastAsia="hr-HR"/>
        </w:rPr>
        <w:t xml:space="preserve"> i dna kanala na cijevnim propustima ispod ceste na spoju ulica Duga i Mala.</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5.000,00</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4. ručno čišćenje mulja iz taložnih šahtova i otvorenih taložnica u poluotvorenom sustava </w:t>
      </w:r>
      <w:proofErr w:type="spellStart"/>
      <w:r w:rsidRPr="004A1ED6">
        <w:rPr>
          <w:rFonts w:ascii="Times New Roman" w:eastAsia="Times New Roman" w:hAnsi="Times New Roman" w:cs="Times New Roman"/>
          <w:sz w:val="24"/>
          <w:szCs w:val="24"/>
          <w:lang w:eastAsia="hr-HR"/>
        </w:rPr>
        <w:t>oborinske</w:t>
      </w:r>
      <w:proofErr w:type="spellEnd"/>
      <w:r w:rsidRPr="004A1ED6">
        <w:rPr>
          <w:rFonts w:ascii="Times New Roman" w:eastAsia="Times New Roman" w:hAnsi="Times New Roman" w:cs="Times New Roman"/>
          <w:sz w:val="24"/>
          <w:szCs w:val="24"/>
          <w:lang w:eastAsia="hr-HR"/>
        </w:rPr>
        <w:t xml:space="preserve"> odvodnje u ulicama Mirna, A. Starčevića. Kralja Zvonimira, Braće Radića, </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p>
    <w:p w:rsidR="004A1ED6" w:rsidRPr="004A1ED6" w:rsidRDefault="004A1ED6" w:rsidP="004A1ED6">
      <w:pPr>
        <w:spacing w:after="0" w:line="240" w:lineRule="auto"/>
        <w:jc w:val="both"/>
        <w:rPr>
          <w:rFonts w:ascii="Times New Roman" w:eastAsia="Times New Roman" w:hAnsi="Times New Roman" w:cs="Times New Roman"/>
          <w:sz w:val="24"/>
          <w:szCs w:val="24"/>
          <w:u w:val="single"/>
          <w:lang w:eastAsia="hr-HR"/>
        </w:rPr>
      </w:pPr>
      <w:r w:rsidRPr="004A1ED6">
        <w:rPr>
          <w:rFonts w:ascii="Times New Roman" w:eastAsia="Times New Roman" w:hAnsi="Times New Roman" w:cs="Times New Roman"/>
          <w:sz w:val="24"/>
          <w:szCs w:val="24"/>
          <w:u w:val="single"/>
          <w:lang w:eastAsia="hr-HR"/>
        </w:rPr>
        <w:t xml:space="preserve">Gospodarska zona Antunovac,  </w:t>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t xml:space="preserve">   5.000,00</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ab/>
        <w:t xml:space="preserve">    ukupno kuna</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45.000,00</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p>
    <w:p w:rsidR="004A1ED6" w:rsidRPr="004A1ED6" w:rsidRDefault="004A1ED6" w:rsidP="004A29CB">
      <w:pPr>
        <w:keepNext/>
        <w:numPr>
          <w:ilvl w:val="0"/>
          <w:numId w:val="11"/>
        </w:numPr>
        <w:spacing w:after="0" w:line="240" w:lineRule="auto"/>
        <w:jc w:val="both"/>
        <w:outlineLvl w:val="0"/>
        <w:rPr>
          <w:rFonts w:ascii="Times New Roman" w:eastAsia="Times New Roman" w:hAnsi="Times New Roman" w:cs="Times New Roman"/>
          <w:b/>
          <w:bCs/>
          <w:sz w:val="24"/>
          <w:szCs w:val="24"/>
          <w:lang w:eastAsia="hr-HR"/>
        </w:rPr>
      </w:pPr>
      <w:r w:rsidRPr="004A1ED6">
        <w:rPr>
          <w:rFonts w:ascii="Times New Roman" w:eastAsia="Times New Roman" w:hAnsi="Times New Roman" w:cs="Times New Roman"/>
          <w:b/>
          <w:bCs/>
          <w:sz w:val="24"/>
          <w:szCs w:val="24"/>
          <w:lang w:eastAsia="hr-HR"/>
        </w:rPr>
        <w:t>Održavanje čistoće javnih površina</w:t>
      </w:r>
    </w:p>
    <w:p w:rsidR="004A1ED6" w:rsidRPr="004A1ED6" w:rsidRDefault="004A1ED6" w:rsidP="004A1ED6">
      <w:pPr>
        <w:spacing w:after="0" w:line="240" w:lineRule="auto"/>
        <w:rPr>
          <w:rFonts w:ascii="Times New Roman" w:eastAsia="Times New Roman" w:hAnsi="Times New Roman" w:cs="Times New Roman"/>
          <w:sz w:val="24"/>
          <w:szCs w:val="24"/>
          <w:lang w:eastAsia="hr-HR"/>
        </w:rPr>
      </w:pPr>
    </w:p>
    <w:p w:rsidR="004A1ED6" w:rsidRPr="004A1ED6" w:rsidRDefault="004A1ED6" w:rsidP="004A1ED6">
      <w:pPr>
        <w:spacing w:after="0" w:line="240" w:lineRule="auto"/>
        <w:ind w:left="4248"/>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Članak 4.</w:t>
      </w:r>
    </w:p>
    <w:p w:rsidR="004A1ED6" w:rsidRPr="004A1ED6" w:rsidRDefault="004A1ED6" w:rsidP="004A1ED6">
      <w:pPr>
        <w:spacing w:after="0" w:line="240" w:lineRule="auto"/>
        <w:rPr>
          <w:rFonts w:ascii="Times New Roman" w:eastAsia="Times New Roman" w:hAnsi="Times New Roman" w:cs="Times New Roman"/>
          <w:sz w:val="24"/>
          <w:szCs w:val="24"/>
          <w:lang w:eastAsia="hr-HR"/>
        </w:rPr>
      </w:pPr>
    </w:p>
    <w:p w:rsidR="004A1ED6" w:rsidRPr="004A1ED6" w:rsidRDefault="004A1ED6" w:rsidP="004A1ED6">
      <w:pPr>
        <w:spacing w:after="0" w:line="240" w:lineRule="auto"/>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ab/>
        <w:t>Održavanje čistoće u djelu koji se odnosi na čišćenje javnih površina obuhvaća:</w:t>
      </w:r>
    </w:p>
    <w:p w:rsidR="004A1ED6" w:rsidRPr="004A1ED6" w:rsidRDefault="004A1ED6" w:rsidP="004A1ED6">
      <w:pPr>
        <w:spacing w:after="0" w:line="240" w:lineRule="auto"/>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1. čišćenje otpada sa javnih površina</w:t>
      </w:r>
      <w:r w:rsidRPr="004A1ED6">
        <w:rPr>
          <w:rFonts w:ascii="Times New Roman" w:eastAsia="Times New Roman" w:hAnsi="Times New Roman" w:cs="Times New Roman"/>
          <w:sz w:val="24"/>
          <w:szCs w:val="24"/>
          <w:lang w:eastAsia="hr-HR"/>
        </w:rPr>
        <w:tab/>
        <w:t xml:space="preserve"> i saniranje divljih odlagališta</w:t>
      </w:r>
      <w:r w:rsidRPr="004A1ED6">
        <w:rPr>
          <w:rFonts w:ascii="Times New Roman" w:eastAsia="Times New Roman" w:hAnsi="Times New Roman" w:cs="Times New Roman"/>
          <w:sz w:val="24"/>
          <w:szCs w:val="24"/>
          <w:lang w:eastAsia="hr-HR"/>
        </w:rPr>
        <w:tab/>
      </w:r>
      <w:r w:rsidR="00101B92">
        <w:rPr>
          <w:rFonts w:ascii="Times New Roman" w:eastAsia="Times New Roman" w:hAnsi="Times New Roman" w:cs="Times New Roman"/>
          <w:sz w:val="24"/>
          <w:szCs w:val="24"/>
          <w:lang w:eastAsia="hr-HR"/>
        </w:rPr>
        <w:t xml:space="preserve">            </w:t>
      </w:r>
      <w:r w:rsidRPr="004A1ED6">
        <w:rPr>
          <w:rFonts w:ascii="Times New Roman" w:eastAsia="Times New Roman" w:hAnsi="Times New Roman" w:cs="Times New Roman"/>
          <w:sz w:val="24"/>
          <w:szCs w:val="24"/>
          <w:lang w:eastAsia="hr-HR"/>
        </w:rPr>
        <w:t xml:space="preserve">10.000,00 </w:t>
      </w:r>
    </w:p>
    <w:p w:rsidR="004A1ED6" w:rsidRPr="004A1ED6" w:rsidRDefault="004A1ED6" w:rsidP="004A1ED6">
      <w:pPr>
        <w:spacing w:after="0" w:line="240" w:lineRule="auto"/>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2. redovno čišćenje i pometanje javnih površina </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5.000,00</w:t>
      </w:r>
    </w:p>
    <w:p w:rsidR="004A1ED6" w:rsidRPr="004A1ED6" w:rsidRDefault="004A1ED6" w:rsidP="004A1ED6">
      <w:pPr>
        <w:spacing w:after="0" w:line="240" w:lineRule="auto"/>
        <w:rPr>
          <w:rFonts w:ascii="Times New Roman" w:eastAsia="Times New Roman" w:hAnsi="Times New Roman" w:cs="Times New Roman"/>
          <w:sz w:val="24"/>
          <w:szCs w:val="24"/>
          <w:u w:val="single"/>
          <w:lang w:eastAsia="hr-HR"/>
        </w:rPr>
      </w:pPr>
      <w:r w:rsidRPr="004A1ED6">
        <w:rPr>
          <w:rFonts w:ascii="Times New Roman" w:eastAsia="Times New Roman" w:hAnsi="Times New Roman" w:cs="Times New Roman"/>
          <w:sz w:val="24"/>
          <w:szCs w:val="24"/>
          <w:u w:val="single"/>
          <w:lang w:eastAsia="hr-HR"/>
        </w:rPr>
        <w:t>3. čišćenje snijega i leda s javnih površina</w:t>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t xml:space="preserve">                     </w:t>
      </w:r>
      <w:r w:rsidRPr="004A1ED6">
        <w:rPr>
          <w:rFonts w:ascii="Times New Roman" w:eastAsia="Times New Roman" w:hAnsi="Times New Roman" w:cs="Times New Roman"/>
          <w:sz w:val="24"/>
          <w:szCs w:val="24"/>
          <w:u w:val="single"/>
          <w:lang w:eastAsia="hr-HR"/>
        </w:rPr>
        <w:tab/>
        <w:t xml:space="preserve">                          5.000,00</w:t>
      </w:r>
    </w:p>
    <w:p w:rsidR="004A1ED6" w:rsidRPr="004A1ED6" w:rsidRDefault="004A1ED6" w:rsidP="004A1ED6">
      <w:pPr>
        <w:spacing w:after="0" w:line="240" w:lineRule="auto"/>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ab/>
        <w:t>ukupno kuna</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20.000,00</w:t>
      </w:r>
    </w:p>
    <w:p w:rsidR="004A1ED6" w:rsidRPr="004A1ED6" w:rsidRDefault="004A1ED6" w:rsidP="004A1ED6">
      <w:pPr>
        <w:spacing w:after="0" w:line="240" w:lineRule="auto"/>
        <w:rPr>
          <w:rFonts w:ascii="Times New Roman" w:eastAsia="Times New Roman" w:hAnsi="Times New Roman" w:cs="Times New Roman"/>
          <w:sz w:val="24"/>
          <w:szCs w:val="24"/>
          <w:lang w:eastAsia="hr-HR"/>
        </w:rPr>
      </w:pPr>
    </w:p>
    <w:p w:rsidR="004A1ED6" w:rsidRPr="004A1ED6" w:rsidRDefault="004A1ED6" w:rsidP="004A1ED6">
      <w:pPr>
        <w:spacing w:after="0" w:line="240" w:lineRule="auto"/>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ab/>
        <w:t>Za ostvarivanje programa iz prethodnog stavka utvrđuju se slijedeći normativi:</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1. Čišćenje, odvoz i zbrinjavanje otpada sa javnih površina  u središtima oba naselja, autobusnim stajalištima, biciklističkim stazama, dječjim i sportskim igralištima, Spomen obilježjima, javnim površinama u Gospodarskoj zoni Antunovac te većim javnim površinama koje se nalaze u sustavu održavanja vršit će se dva puta mjesečno. </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2. Čišćenje javnih površina koje su u sustavu održavanja vršit će se dva puta mjesečno.</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3. Saniranje deponije građevinskog otpada </w:t>
      </w:r>
      <w:proofErr w:type="spellStart"/>
      <w:r w:rsidRPr="004A1ED6">
        <w:rPr>
          <w:rFonts w:ascii="Times New Roman" w:eastAsia="Times New Roman" w:hAnsi="Times New Roman" w:cs="Times New Roman"/>
          <w:sz w:val="24"/>
          <w:szCs w:val="24"/>
          <w:lang w:eastAsia="hr-HR"/>
        </w:rPr>
        <w:t>Jamača</w:t>
      </w:r>
      <w:proofErr w:type="spellEnd"/>
      <w:r w:rsidRPr="004A1ED6">
        <w:rPr>
          <w:rFonts w:ascii="Times New Roman" w:eastAsia="Times New Roman" w:hAnsi="Times New Roman" w:cs="Times New Roman"/>
          <w:sz w:val="24"/>
          <w:szCs w:val="24"/>
          <w:lang w:eastAsia="hr-HR"/>
        </w:rPr>
        <w:t xml:space="preserve"> ugovorni </w:t>
      </w:r>
      <w:r w:rsidR="00101B92" w:rsidRPr="004A1ED6">
        <w:rPr>
          <w:rFonts w:ascii="Times New Roman" w:eastAsia="Times New Roman" w:hAnsi="Times New Roman" w:cs="Times New Roman"/>
          <w:sz w:val="24"/>
          <w:szCs w:val="24"/>
          <w:lang w:eastAsia="hr-HR"/>
        </w:rPr>
        <w:t>izvođač</w:t>
      </w:r>
      <w:r w:rsidRPr="004A1ED6">
        <w:rPr>
          <w:rFonts w:ascii="Times New Roman" w:eastAsia="Times New Roman" w:hAnsi="Times New Roman" w:cs="Times New Roman"/>
          <w:sz w:val="24"/>
          <w:szCs w:val="24"/>
          <w:lang w:eastAsia="hr-HR"/>
        </w:rPr>
        <w:t xml:space="preserve"> vršit će pet puta godišnje. </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4. Čišćenje snijega i leda vršit će se po potrebi.</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 </w:t>
      </w:r>
    </w:p>
    <w:p w:rsidR="004A1ED6" w:rsidRPr="004A1ED6" w:rsidRDefault="004A1ED6" w:rsidP="004A29CB">
      <w:pPr>
        <w:numPr>
          <w:ilvl w:val="0"/>
          <w:numId w:val="11"/>
        </w:numPr>
        <w:spacing w:after="0" w:line="240" w:lineRule="auto"/>
        <w:jc w:val="both"/>
        <w:rPr>
          <w:rFonts w:ascii="Times New Roman" w:eastAsia="Times New Roman" w:hAnsi="Times New Roman" w:cs="Times New Roman"/>
          <w:b/>
          <w:sz w:val="24"/>
          <w:szCs w:val="24"/>
          <w:lang w:eastAsia="hr-HR"/>
        </w:rPr>
      </w:pPr>
      <w:r w:rsidRPr="004A1ED6">
        <w:rPr>
          <w:rFonts w:ascii="Times New Roman" w:eastAsia="Times New Roman" w:hAnsi="Times New Roman" w:cs="Times New Roman"/>
          <w:b/>
          <w:sz w:val="24"/>
          <w:szCs w:val="24"/>
          <w:lang w:eastAsia="hr-HR"/>
        </w:rPr>
        <w:t>Održavanje javnih površina</w:t>
      </w:r>
    </w:p>
    <w:p w:rsidR="004A1ED6" w:rsidRPr="004A1ED6" w:rsidRDefault="004A1ED6" w:rsidP="004A1ED6">
      <w:pPr>
        <w:spacing w:after="0" w:line="240" w:lineRule="auto"/>
        <w:rPr>
          <w:rFonts w:ascii="Times New Roman" w:eastAsia="Times New Roman" w:hAnsi="Times New Roman" w:cs="Times New Roman"/>
          <w:sz w:val="24"/>
          <w:szCs w:val="24"/>
          <w:lang w:eastAsia="hr-HR"/>
        </w:rPr>
      </w:pPr>
    </w:p>
    <w:p w:rsidR="004A1ED6" w:rsidRPr="004A1ED6" w:rsidRDefault="004A1ED6" w:rsidP="004A1ED6">
      <w:pPr>
        <w:tabs>
          <w:tab w:val="left" w:pos="4860"/>
        </w:tabs>
        <w:spacing w:after="0" w:line="240" w:lineRule="auto"/>
        <w:ind w:left="3540"/>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Članak 5.</w:t>
      </w:r>
      <w:r w:rsidRPr="004A1ED6">
        <w:rPr>
          <w:rFonts w:ascii="Times New Roman" w:eastAsia="Times New Roman" w:hAnsi="Times New Roman" w:cs="Times New Roman"/>
          <w:sz w:val="24"/>
          <w:szCs w:val="24"/>
          <w:lang w:eastAsia="hr-HR"/>
        </w:rPr>
        <w:tab/>
      </w:r>
    </w:p>
    <w:p w:rsidR="004A1ED6" w:rsidRPr="004A1ED6" w:rsidRDefault="004A1ED6" w:rsidP="004A1ED6">
      <w:pPr>
        <w:spacing w:after="0" w:line="240" w:lineRule="auto"/>
        <w:ind w:left="3540"/>
        <w:rPr>
          <w:rFonts w:ascii="Times New Roman" w:eastAsia="Times New Roman" w:hAnsi="Times New Roman" w:cs="Times New Roman"/>
          <w:sz w:val="24"/>
          <w:szCs w:val="24"/>
          <w:lang w:eastAsia="hr-HR"/>
        </w:rPr>
      </w:pPr>
    </w:p>
    <w:p w:rsidR="004A1ED6" w:rsidRPr="004A1ED6" w:rsidRDefault="004A1ED6" w:rsidP="004A1ED6">
      <w:pPr>
        <w:spacing w:after="0" w:line="240" w:lineRule="auto"/>
        <w:ind w:firstLine="360"/>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Održavanje javnih zelenih površina obuhvaća:</w:t>
      </w:r>
    </w:p>
    <w:p w:rsidR="004A1ED6" w:rsidRPr="004A1ED6" w:rsidRDefault="004A1ED6" w:rsidP="004A1ED6">
      <w:pPr>
        <w:spacing w:after="0" w:line="240" w:lineRule="auto"/>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1. održavanje javnih zelenih</w:t>
      </w:r>
      <w:r w:rsidR="00502BA2">
        <w:rPr>
          <w:rFonts w:ascii="Times New Roman" w:eastAsia="Times New Roman" w:hAnsi="Times New Roman" w:cs="Times New Roman"/>
          <w:sz w:val="24"/>
          <w:szCs w:val="24"/>
          <w:lang w:eastAsia="hr-HR"/>
        </w:rPr>
        <w:t xml:space="preserve"> površina</w:t>
      </w:r>
      <w:r w:rsidR="00502BA2">
        <w:rPr>
          <w:rFonts w:ascii="Times New Roman" w:eastAsia="Times New Roman" w:hAnsi="Times New Roman" w:cs="Times New Roman"/>
          <w:sz w:val="24"/>
          <w:szCs w:val="24"/>
          <w:lang w:eastAsia="hr-HR"/>
        </w:rPr>
        <w:tab/>
      </w:r>
      <w:r w:rsidR="00502BA2">
        <w:rPr>
          <w:rFonts w:ascii="Times New Roman" w:eastAsia="Times New Roman" w:hAnsi="Times New Roman" w:cs="Times New Roman"/>
          <w:sz w:val="24"/>
          <w:szCs w:val="24"/>
          <w:lang w:eastAsia="hr-HR"/>
        </w:rPr>
        <w:tab/>
      </w:r>
      <w:r w:rsidR="00502BA2">
        <w:rPr>
          <w:rFonts w:ascii="Times New Roman" w:eastAsia="Times New Roman" w:hAnsi="Times New Roman" w:cs="Times New Roman"/>
          <w:sz w:val="24"/>
          <w:szCs w:val="24"/>
          <w:lang w:eastAsia="hr-HR"/>
        </w:rPr>
        <w:tab/>
      </w:r>
      <w:r w:rsidR="00502BA2">
        <w:rPr>
          <w:rFonts w:ascii="Times New Roman" w:eastAsia="Times New Roman" w:hAnsi="Times New Roman" w:cs="Times New Roman"/>
          <w:sz w:val="24"/>
          <w:szCs w:val="24"/>
          <w:lang w:eastAsia="hr-HR"/>
        </w:rPr>
        <w:tab/>
        <w:t xml:space="preserve">       </w:t>
      </w:r>
      <w:r w:rsidR="00502BA2">
        <w:rPr>
          <w:rFonts w:ascii="Times New Roman" w:eastAsia="Times New Roman" w:hAnsi="Times New Roman" w:cs="Times New Roman"/>
          <w:sz w:val="24"/>
          <w:szCs w:val="24"/>
          <w:lang w:eastAsia="hr-HR"/>
        </w:rPr>
        <w:tab/>
        <w:t xml:space="preserve">          </w:t>
      </w:r>
      <w:r w:rsidRPr="004A1ED6">
        <w:rPr>
          <w:rFonts w:ascii="Times New Roman" w:eastAsia="Times New Roman" w:hAnsi="Times New Roman" w:cs="Times New Roman"/>
          <w:sz w:val="24"/>
          <w:szCs w:val="24"/>
          <w:lang w:eastAsia="hr-HR"/>
        </w:rPr>
        <w:t>134.000,00</w:t>
      </w:r>
    </w:p>
    <w:p w:rsidR="004A1ED6" w:rsidRPr="004A1ED6" w:rsidRDefault="004A1ED6" w:rsidP="004A1ED6">
      <w:pPr>
        <w:spacing w:after="0" w:line="240" w:lineRule="auto"/>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2. održavanje površina koje nisu u redovitom sustavu održavanja           </w:t>
      </w:r>
      <w:r w:rsidRPr="004A1ED6">
        <w:rPr>
          <w:rFonts w:ascii="Times New Roman" w:eastAsia="Times New Roman" w:hAnsi="Times New Roman" w:cs="Times New Roman"/>
          <w:sz w:val="24"/>
          <w:szCs w:val="24"/>
          <w:lang w:eastAsia="hr-HR"/>
        </w:rPr>
        <w:tab/>
        <w:t xml:space="preserve">            60.000,00</w:t>
      </w:r>
    </w:p>
    <w:p w:rsidR="004A1ED6" w:rsidRPr="004A1ED6" w:rsidRDefault="004A1ED6" w:rsidP="004A1ED6">
      <w:pPr>
        <w:spacing w:after="0" w:line="240" w:lineRule="auto"/>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3. održavanje pješačkih staza</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5.000,00</w:t>
      </w:r>
    </w:p>
    <w:p w:rsidR="004A1ED6" w:rsidRPr="004A1ED6" w:rsidRDefault="004A1ED6" w:rsidP="004A1ED6">
      <w:pPr>
        <w:spacing w:after="0" w:line="240" w:lineRule="auto"/>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4. održavanje dječjih, rukometnih i ostalih igrališta</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10.000,00</w:t>
      </w:r>
    </w:p>
    <w:p w:rsidR="004A1ED6" w:rsidRPr="004A1ED6" w:rsidRDefault="004A1ED6" w:rsidP="004A1ED6">
      <w:pPr>
        <w:spacing w:after="0" w:line="240" w:lineRule="auto"/>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5. održavanje spomen obilježja, spomenika Hrvatskim braniteljima</w:t>
      </w:r>
      <w:r w:rsidRPr="004A1ED6">
        <w:rPr>
          <w:rFonts w:ascii="Times New Roman" w:eastAsia="Times New Roman" w:hAnsi="Times New Roman" w:cs="Times New Roman"/>
          <w:sz w:val="24"/>
          <w:szCs w:val="24"/>
          <w:lang w:eastAsia="hr-HR"/>
        </w:rPr>
        <w:tab/>
        <w:t xml:space="preserve">             </w:t>
      </w:r>
      <w:r w:rsidR="00502BA2">
        <w:rPr>
          <w:rFonts w:ascii="Times New Roman" w:eastAsia="Times New Roman" w:hAnsi="Times New Roman" w:cs="Times New Roman"/>
          <w:sz w:val="24"/>
          <w:szCs w:val="24"/>
          <w:lang w:eastAsia="hr-HR"/>
        </w:rPr>
        <w:t xml:space="preserve"> </w:t>
      </w:r>
      <w:r w:rsidRPr="004A1ED6">
        <w:rPr>
          <w:rFonts w:ascii="Times New Roman" w:eastAsia="Times New Roman" w:hAnsi="Times New Roman" w:cs="Times New Roman"/>
          <w:sz w:val="24"/>
          <w:szCs w:val="24"/>
          <w:lang w:eastAsia="hr-HR"/>
        </w:rPr>
        <w:t>5.000,00</w:t>
      </w:r>
    </w:p>
    <w:p w:rsidR="004A1ED6" w:rsidRPr="004A1ED6" w:rsidRDefault="004A1ED6" w:rsidP="004A1ED6">
      <w:pPr>
        <w:spacing w:after="0" w:line="240" w:lineRule="auto"/>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6. sađenje i održavanje cvjetnih gredica i cvijeća u </w:t>
      </w:r>
      <w:proofErr w:type="spellStart"/>
      <w:r w:rsidRPr="004A1ED6">
        <w:rPr>
          <w:rFonts w:ascii="Times New Roman" w:eastAsia="Times New Roman" w:hAnsi="Times New Roman" w:cs="Times New Roman"/>
          <w:sz w:val="24"/>
          <w:szCs w:val="24"/>
          <w:lang w:eastAsia="hr-HR"/>
        </w:rPr>
        <w:t>žardinjerama</w:t>
      </w:r>
      <w:proofErr w:type="spellEnd"/>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10.000,00</w:t>
      </w:r>
    </w:p>
    <w:p w:rsidR="004A1ED6" w:rsidRPr="004A1ED6" w:rsidRDefault="004A1ED6" w:rsidP="004A1ED6">
      <w:pPr>
        <w:spacing w:after="0" w:line="240" w:lineRule="auto"/>
        <w:rPr>
          <w:rFonts w:ascii="Times New Roman" w:eastAsia="Times New Roman" w:hAnsi="Times New Roman" w:cs="Times New Roman"/>
          <w:sz w:val="24"/>
          <w:szCs w:val="24"/>
          <w:u w:val="single"/>
          <w:lang w:eastAsia="hr-HR"/>
        </w:rPr>
      </w:pPr>
      <w:r w:rsidRPr="004A1ED6">
        <w:rPr>
          <w:rFonts w:ascii="Times New Roman" w:eastAsia="Times New Roman" w:hAnsi="Times New Roman" w:cs="Times New Roman"/>
          <w:sz w:val="24"/>
          <w:szCs w:val="24"/>
          <w:u w:val="single"/>
          <w:lang w:eastAsia="hr-HR"/>
        </w:rPr>
        <w:t>7. sađenje i održavanje javnog zelenila</w:t>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t xml:space="preserve">                        40.000,00</w:t>
      </w:r>
    </w:p>
    <w:p w:rsidR="004A1ED6" w:rsidRPr="004A1ED6" w:rsidRDefault="004A1ED6" w:rsidP="004A1ED6">
      <w:pPr>
        <w:spacing w:after="0" w:line="240" w:lineRule="auto"/>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ab/>
        <w:t xml:space="preserve">  ukupno kuna</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264.000,00</w:t>
      </w:r>
    </w:p>
    <w:p w:rsidR="004A1ED6" w:rsidRPr="004A1ED6" w:rsidRDefault="004A1ED6" w:rsidP="004A1ED6">
      <w:pPr>
        <w:spacing w:after="0" w:line="240" w:lineRule="auto"/>
        <w:rPr>
          <w:rFonts w:ascii="Times New Roman" w:eastAsia="Times New Roman" w:hAnsi="Times New Roman" w:cs="Times New Roman"/>
          <w:sz w:val="24"/>
          <w:szCs w:val="24"/>
          <w:lang w:eastAsia="hr-HR"/>
        </w:rPr>
      </w:pPr>
    </w:p>
    <w:p w:rsidR="004A1ED6" w:rsidRPr="004A1ED6" w:rsidRDefault="004A1ED6" w:rsidP="004A1ED6">
      <w:pPr>
        <w:spacing w:after="0" w:line="240" w:lineRule="auto"/>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ab/>
        <w:t>Za ostvarivanje programa iz prethodnog stavka utvrđuju se slijedeći normativi:</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1. Održavanje javnih zelenih površina: pregled, čišćenje i ručno </w:t>
      </w:r>
      <w:proofErr w:type="spellStart"/>
      <w:r w:rsidRPr="004A1ED6">
        <w:rPr>
          <w:rFonts w:ascii="Times New Roman" w:eastAsia="Times New Roman" w:hAnsi="Times New Roman" w:cs="Times New Roman"/>
          <w:sz w:val="24"/>
          <w:szCs w:val="24"/>
          <w:lang w:eastAsia="hr-HR"/>
        </w:rPr>
        <w:t>uravnavanje</w:t>
      </w:r>
      <w:proofErr w:type="spellEnd"/>
      <w:r w:rsidRPr="004A1ED6">
        <w:rPr>
          <w:rFonts w:ascii="Times New Roman" w:eastAsia="Times New Roman" w:hAnsi="Times New Roman" w:cs="Times New Roman"/>
          <w:sz w:val="24"/>
          <w:szCs w:val="24"/>
          <w:lang w:eastAsia="hr-HR"/>
        </w:rPr>
        <w:t xml:space="preserve"> svih zelenih površina u ožujku u svrhu prilagodbe za košenje, redovno košenje trave dva puta mjesečno u </w:t>
      </w:r>
      <w:r w:rsidR="00753F87" w:rsidRPr="004A1ED6">
        <w:rPr>
          <w:rFonts w:ascii="Times New Roman" w:eastAsia="Times New Roman" w:hAnsi="Times New Roman" w:cs="Times New Roman"/>
          <w:sz w:val="24"/>
          <w:szCs w:val="24"/>
          <w:lang w:eastAsia="hr-HR"/>
        </w:rPr>
        <w:t>periodu</w:t>
      </w:r>
      <w:r w:rsidRPr="004A1ED6">
        <w:rPr>
          <w:rFonts w:ascii="Times New Roman" w:eastAsia="Times New Roman" w:hAnsi="Times New Roman" w:cs="Times New Roman"/>
          <w:sz w:val="24"/>
          <w:szCs w:val="24"/>
          <w:lang w:eastAsia="hr-HR"/>
        </w:rPr>
        <w:t xml:space="preserve"> trav</w:t>
      </w:r>
      <w:r w:rsidR="00753F87">
        <w:rPr>
          <w:rFonts w:ascii="Times New Roman" w:eastAsia="Times New Roman" w:hAnsi="Times New Roman" w:cs="Times New Roman"/>
          <w:sz w:val="24"/>
          <w:szCs w:val="24"/>
          <w:lang w:eastAsia="hr-HR"/>
        </w:rPr>
        <w:t>a</w:t>
      </w:r>
      <w:r w:rsidRPr="004A1ED6">
        <w:rPr>
          <w:rFonts w:ascii="Times New Roman" w:eastAsia="Times New Roman" w:hAnsi="Times New Roman" w:cs="Times New Roman"/>
          <w:sz w:val="24"/>
          <w:szCs w:val="24"/>
          <w:lang w:eastAsia="hr-HR"/>
        </w:rPr>
        <w:t>nj-listopad. Ukupno je u sustavu redovnog održavanja 20 ha javnih površina.</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2. Održavanje površina koje nisu u redovitom sustavu održavanja: košenje trave dva puta godišnje u otvorenim kanalima, cestovnim bankinama i parcelama u Gospodarskoj zoni Antunovac.</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lastRenderedPageBreak/>
        <w:t xml:space="preserve">3. održavanje pješačkih staza: popravak pješačkih staza u naselju Antunovac u ulici Ante Starčevića ispred kč.br. 27 i u ulici Tina Ujevića ispred kč.br.114, u naselju </w:t>
      </w:r>
      <w:proofErr w:type="spellStart"/>
      <w:r w:rsidRPr="004A1ED6">
        <w:rPr>
          <w:rFonts w:ascii="Times New Roman" w:eastAsia="Times New Roman" w:hAnsi="Times New Roman" w:cs="Times New Roman"/>
          <w:sz w:val="24"/>
          <w:szCs w:val="24"/>
          <w:lang w:eastAsia="hr-HR"/>
        </w:rPr>
        <w:t>Ivanovac</w:t>
      </w:r>
      <w:proofErr w:type="spellEnd"/>
      <w:r w:rsidRPr="004A1ED6">
        <w:rPr>
          <w:rFonts w:ascii="Times New Roman" w:eastAsia="Times New Roman" w:hAnsi="Times New Roman" w:cs="Times New Roman"/>
          <w:sz w:val="24"/>
          <w:szCs w:val="24"/>
          <w:lang w:eastAsia="hr-HR"/>
        </w:rPr>
        <w:t xml:space="preserve"> u Ulici Čepinska ispred kč.br. 286.</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4. Održavanje dječjih, rukometnih i ostalih igrališta: redovni popravci igrala na dječjim igralištima, ličenje drvenih </w:t>
      </w:r>
      <w:r w:rsidR="00753F87" w:rsidRPr="004A1ED6">
        <w:rPr>
          <w:rFonts w:ascii="Times New Roman" w:eastAsia="Times New Roman" w:hAnsi="Times New Roman" w:cs="Times New Roman"/>
          <w:sz w:val="24"/>
          <w:szCs w:val="24"/>
          <w:lang w:eastAsia="hr-HR"/>
        </w:rPr>
        <w:t>dijelova</w:t>
      </w:r>
      <w:r w:rsidRPr="004A1ED6">
        <w:rPr>
          <w:rFonts w:ascii="Times New Roman" w:eastAsia="Times New Roman" w:hAnsi="Times New Roman" w:cs="Times New Roman"/>
          <w:sz w:val="24"/>
          <w:szCs w:val="24"/>
          <w:lang w:eastAsia="hr-HR"/>
        </w:rPr>
        <w:t xml:space="preserve"> igrala zaštitnim sredstvima, ličenje metalnih </w:t>
      </w:r>
      <w:r w:rsidR="00753F87" w:rsidRPr="004A1ED6">
        <w:rPr>
          <w:rFonts w:ascii="Times New Roman" w:eastAsia="Times New Roman" w:hAnsi="Times New Roman" w:cs="Times New Roman"/>
          <w:sz w:val="24"/>
          <w:szCs w:val="24"/>
          <w:lang w:eastAsia="hr-HR"/>
        </w:rPr>
        <w:t>dijelova</w:t>
      </w:r>
      <w:r w:rsidRPr="004A1ED6">
        <w:rPr>
          <w:rFonts w:ascii="Times New Roman" w:eastAsia="Times New Roman" w:hAnsi="Times New Roman" w:cs="Times New Roman"/>
          <w:sz w:val="24"/>
          <w:szCs w:val="24"/>
          <w:lang w:eastAsia="hr-HR"/>
        </w:rPr>
        <w:t xml:space="preserve"> igrala na dječjim igralištima u središtu naselja </w:t>
      </w:r>
      <w:proofErr w:type="spellStart"/>
      <w:r w:rsidRPr="004A1ED6">
        <w:rPr>
          <w:rFonts w:ascii="Times New Roman" w:eastAsia="Times New Roman" w:hAnsi="Times New Roman" w:cs="Times New Roman"/>
          <w:sz w:val="24"/>
          <w:szCs w:val="24"/>
          <w:lang w:eastAsia="hr-HR"/>
        </w:rPr>
        <w:t>Ivanovac</w:t>
      </w:r>
      <w:proofErr w:type="spellEnd"/>
      <w:r w:rsidRPr="004A1ED6">
        <w:rPr>
          <w:rFonts w:ascii="Times New Roman" w:eastAsia="Times New Roman" w:hAnsi="Times New Roman" w:cs="Times New Roman"/>
          <w:sz w:val="24"/>
          <w:szCs w:val="24"/>
          <w:lang w:eastAsia="hr-HR"/>
        </w:rPr>
        <w:t xml:space="preserve"> i u ulici Petra Svačića, dopunjavanje pješčanika </w:t>
      </w:r>
      <w:r w:rsidR="00753F87" w:rsidRPr="004A1ED6">
        <w:rPr>
          <w:rFonts w:ascii="Times New Roman" w:eastAsia="Times New Roman" w:hAnsi="Times New Roman" w:cs="Times New Roman"/>
          <w:sz w:val="24"/>
          <w:szCs w:val="24"/>
          <w:lang w:eastAsia="hr-HR"/>
        </w:rPr>
        <w:t>pijeskom</w:t>
      </w:r>
      <w:r w:rsidRPr="004A1ED6">
        <w:rPr>
          <w:rFonts w:ascii="Times New Roman" w:eastAsia="Times New Roman" w:hAnsi="Times New Roman" w:cs="Times New Roman"/>
          <w:sz w:val="24"/>
          <w:szCs w:val="24"/>
          <w:lang w:eastAsia="hr-HR"/>
        </w:rPr>
        <w:t>.</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5. Održavanje spomen obilježja, spomenika Hrvatskim braniteljima i Kipa Gospe: redovno </w:t>
      </w:r>
      <w:r w:rsidR="00753F87" w:rsidRPr="004A1ED6">
        <w:rPr>
          <w:rFonts w:ascii="Times New Roman" w:eastAsia="Times New Roman" w:hAnsi="Times New Roman" w:cs="Times New Roman"/>
          <w:sz w:val="24"/>
          <w:szCs w:val="24"/>
          <w:lang w:eastAsia="hr-HR"/>
        </w:rPr>
        <w:t>čišćenje</w:t>
      </w:r>
      <w:r w:rsidRPr="004A1ED6">
        <w:rPr>
          <w:rFonts w:ascii="Times New Roman" w:eastAsia="Times New Roman" w:hAnsi="Times New Roman" w:cs="Times New Roman"/>
          <w:sz w:val="24"/>
          <w:szCs w:val="24"/>
          <w:lang w:eastAsia="hr-HR"/>
        </w:rPr>
        <w:t xml:space="preserve"> i pranje spomen obilježja i spomenika pet puta godišnje. Redovno uređenje zelenila i cvjetnjaka u okolišu.</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6. Sađenje i održavanje cvjetnih gredica: obrezivanje i zaštita sadnica ruže u zimskom periodu, sađenje cvjetnih gredica u središtima naselja, oko kipa Gospe i u postavljene </w:t>
      </w:r>
      <w:proofErr w:type="spellStart"/>
      <w:r w:rsidRPr="004A1ED6">
        <w:rPr>
          <w:rFonts w:ascii="Times New Roman" w:eastAsia="Times New Roman" w:hAnsi="Times New Roman" w:cs="Times New Roman"/>
          <w:sz w:val="24"/>
          <w:szCs w:val="24"/>
          <w:lang w:eastAsia="hr-HR"/>
        </w:rPr>
        <w:t>žardinjere</w:t>
      </w:r>
      <w:proofErr w:type="spellEnd"/>
      <w:r w:rsidRPr="004A1ED6">
        <w:rPr>
          <w:rFonts w:ascii="Times New Roman" w:eastAsia="Times New Roman" w:hAnsi="Times New Roman" w:cs="Times New Roman"/>
          <w:sz w:val="24"/>
          <w:szCs w:val="24"/>
          <w:lang w:eastAsia="hr-HR"/>
        </w:rPr>
        <w:t xml:space="preserve">, zalijevanje i </w:t>
      </w:r>
      <w:proofErr w:type="spellStart"/>
      <w:r w:rsidRPr="004A1ED6">
        <w:rPr>
          <w:rFonts w:ascii="Times New Roman" w:eastAsia="Times New Roman" w:hAnsi="Times New Roman" w:cs="Times New Roman"/>
          <w:sz w:val="24"/>
          <w:szCs w:val="24"/>
          <w:lang w:eastAsia="hr-HR"/>
        </w:rPr>
        <w:t>prihrana</w:t>
      </w:r>
      <w:proofErr w:type="spellEnd"/>
      <w:r w:rsidRPr="004A1ED6">
        <w:rPr>
          <w:rFonts w:ascii="Times New Roman" w:eastAsia="Times New Roman" w:hAnsi="Times New Roman" w:cs="Times New Roman"/>
          <w:sz w:val="24"/>
          <w:szCs w:val="24"/>
          <w:lang w:eastAsia="hr-HR"/>
        </w:rPr>
        <w:t xml:space="preserve"> tijekom cijele godine       </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7. Sađenje i </w:t>
      </w:r>
      <w:r w:rsidR="00753F87" w:rsidRPr="004A1ED6">
        <w:rPr>
          <w:rFonts w:ascii="Times New Roman" w:eastAsia="Times New Roman" w:hAnsi="Times New Roman" w:cs="Times New Roman"/>
          <w:sz w:val="24"/>
          <w:szCs w:val="24"/>
          <w:lang w:eastAsia="hr-HR"/>
        </w:rPr>
        <w:t>održavanje</w:t>
      </w:r>
      <w:r w:rsidRPr="004A1ED6">
        <w:rPr>
          <w:rFonts w:ascii="Times New Roman" w:eastAsia="Times New Roman" w:hAnsi="Times New Roman" w:cs="Times New Roman"/>
          <w:sz w:val="24"/>
          <w:szCs w:val="24"/>
          <w:lang w:eastAsia="hr-HR"/>
        </w:rPr>
        <w:t xml:space="preserve"> javnog zelenila: zamjena osušenih sadnica novim sadnicama, obrezivanje stabala javora, jasena i kuglastog bagrema u središtu naselja </w:t>
      </w:r>
      <w:proofErr w:type="spellStart"/>
      <w:r w:rsidRPr="004A1ED6">
        <w:rPr>
          <w:rFonts w:ascii="Times New Roman" w:eastAsia="Times New Roman" w:hAnsi="Times New Roman" w:cs="Times New Roman"/>
          <w:sz w:val="24"/>
          <w:szCs w:val="24"/>
          <w:lang w:eastAsia="hr-HR"/>
        </w:rPr>
        <w:t>Ivanovac</w:t>
      </w:r>
      <w:proofErr w:type="spellEnd"/>
      <w:r w:rsidRPr="004A1ED6">
        <w:rPr>
          <w:rFonts w:ascii="Times New Roman" w:eastAsia="Times New Roman" w:hAnsi="Times New Roman" w:cs="Times New Roman"/>
          <w:sz w:val="24"/>
          <w:szCs w:val="24"/>
          <w:lang w:eastAsia="hr-HR"/>
        </w:rPr>
        <w:t xml:space="preserve">, </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obrezivanje stabala </w:t>
      </w:r>
      <w:proofErr w:type="spellStart"/>
      <w:r w:rsidRPr="004A1ED6">
        <w:rPr>
          <w:rFonts w:ascii="Times New Roman" w:eastAsia="Times New Roman" w:hAnsi="Times New Roman" w:cs="Times New Roman"/>
          <w:sz w:val="24"/>
          <w:szCs w:val="24"/>
          <w:lang w:eastAsia="hr-HR"/>
        </w:rPr>
        <w:t>Thuja</w:t>
      </w:r>
      <w:proofErr w:type="spellEnd"/>
      <w:r w:rsidRPr="004A1ED6">
        <w:rPr>
          <w:rFonts w:ascii="Times New Roman" w:eastAsia="Times New Roman" w:hAnsi="Times New Roman" w:cs="Times New Roman"/>
          <w:sz w:val="24"/>
          <w:szCs w:val="24"/>
          <w:lang w:eastAsia="hr-HR"/>
        </w:rPr>
        <w:t xml:space="preserve"> </w:t>
      </w:r>
      <w:proofErr w:type="spellStart"/>
      <w:r w:rsidRPr="004A1ED6">
        <w:rPr>
          <w:rFonts w:ascii="Times New Roman" w:eastAsia="Times New Roman" w:hAnsi="Times New Roman" w:cs="Times New Roman"/>
          <w:sz w:val="24"/>
          <w:szCs w:val="24"/>
          <w:lang w:eastAsia="hr-HR"/>
        </w:rPr>
        <w:t>Globosa</w:t>
      </w:r>
      <w:proofErr w:type="spellEnd"/>
      <w:r w:rsidRPr="004A1ED6">
        <w:rPr>
          <w:rFonts w:ascii="Times New Roman" w:eastAsia="Times New Roman" w:hAnsi="Times New Roman" w:cs="Times New Roman"/>
          <w:sz w:val="24"/>
          <w:szCs w:val="24"/>
          <w:lang w:eastAsia="hr-HR"/>
        </w:rPr>
        <w:t xml:space="preserve"> u središtu naselja Antunovac.</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p>
    <w:p w:rsidR="004A1ED6" w:rsidRPr="004A1ED6" w:rsidRDefault="004A1ED6" w:rsidP="004A29CB">
      <w:pPr>
        <w:numPr>
          <w:ilvl w:val="0"/>
          <w:numId w:val="11"/>
        </w:num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b/>
          <w:sz w:val="24"/>
          <w:szCs w:val="24"/>
          <w:lang w:eastAsia="hr-HR"/>
        </w:rPr>
        <w:t>Održavanje nerazvrstanih cesta</w:t>
      </w:r>
    </w:p>
    <w:p w:rsidR="004A1ED6" w:rsidRPr="004A1ED6" w:rsidRDefault="004A1ED6" w:rsidP="004A1ED6">
      <w:pPr>
        <w:spacing w:after="0" w:line="240" w:lineRule="auto"/>
        <w:jc w:val="both"/>
        <w:rPr>
          <w:rFonts w:ascii="Times New Roman" w:eastAsia="Times New Roman" w:hAnsi="Times New Roman" w:cs="Times New Roman"/>
          <w:b/>
          <w:sz w:val="24"/>
          <w:szCs w:val="24"/>
          <w:lang w:eastAsia="hr-HR"/>
        </w:rPr>
      </w:pPr>
    </w:p>
    <w:p w:rsidR="004A1ED6" w:rsidRPr="004A1ED6" w:rsidRDefault="004A1ED6" w:rsidP="004A1ED6">
      <w:pPr>
        <w:spacing w:after="0" w:line="240" w:lineRule="auto"/>
        <w:ind w:left="4248"/>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Članak 6.</w:t>
      </w:r>
    </w:p>
    <w:p w:rsidR="004A1ED6" w:rsidRPr="004A1ED6" w:rsidRDefault="004A1ED6" w:rsidP="004A1ED6">
      <w:pPr>
        <w:spacing w:after="0" w:line="240" w:lineRule="auto"/>
        <w:ind w:left="360"/>
        <w:jc w:val="both"/>
        <w:rPr>
          <w:rFonts w:ascii="Times New Roman" w:eastAsia="Times New Roman" w:hAnsi="Times New Roman" w:cs="Times New Roman"/>
          <w:sz w:val="24"/>
          <w:szCs w:val="24"/>
          <w:lang w:eastAsia="hr-HR"/>
        </w:rPr>
      </w:pPr>
    </w:p>
    <w:p w:rsidR="004A1ED6" w:rsidRPr="004A1ED6" w:rsidRDefault="004A1ED6" w:rsidP="004A1ED6">
      <w:pPr>
        <w:spacing w:after="0" w:line="240" w:lineRule="auto"/>
        <w:ind w:firstLine="709"/>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Prema evidenciji nerazvrstanih cesta Općina Antunovac upravlja sa 17,11 kilometara nerazvrstanih cesta. Održavanje nerazvrstanih cesta obuhvaća:</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1. redovno održavanje</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00502BA2">
        <w:rPr>
          <w:rFonts w:ascii="Times New Roman" w:eastAsia="Times New Roman" w:hAnsi="Times New Roman" w:cs="Times New Roman"/>
          <w:sz w:val="24"/>
          <w:szCs w:val="24"/>
          <w:lang w:eastAsia="hr-HR"/>
        </w:rPr>
        <w:tab/>
      </w:r>
      <w:r w:rsidR="00502BA2">
        <w:rPr>
          <w:rFonts w:ascii="Times New Roman" w:eastAsia="Times New Roman" w:hAnsi="Times New Roman" w:cs="Times New Roman"/>
          <w:sz w:val="24"/>
          <w:szCs w:val="24"/>
          <w:lang w:eastAsia="hr-HR"/>
        </w:rPr>
        <w:tab/>
      </w:r>
      <w:r w:rsidR="00502BA2">
        <w:rPr>
          <w:rFonts w:ascii="Times New Roman" w:eastAsia="Times New Roman" w:hAnsi="Times New Roman" w:cs="Times New Roman"/>
          <w:sz w:val="24"/>
          <w:szCs w:val="24"/>
          <w:lang w:eastAsia="hr-HR"/>
        </w:rPr>
        <w:tab/>
      </w:r>
      <w:r w:rsidR="00502BA2">
        <w:rPr>
          <w:rFonts w:ascii="Times New Roman" w:eastAsia="Times New Roman" w:hAnsi="Times New Roman" w:cs="Times New Roman"/>
          <w:sz w:val="24"/>
          <w:szCs w:val="24"/>
          <w:lang w:eastAsia="hr-HR"/>
        </w:rPr>
        <w:tab/>
        <w:t xml:space="preserve">                      </w:t>
      </w:r>
      <w:r w:rsidRPr="004A1ED6">
        <w:rPr>
          <w:rFonts w:ascii="Times New Roman" w:eastAsia="Times New Roman" w:hAnsi="Times New Roman" w:cs="Times New Roman"/>
          <w:sz w:val="24"/>
          <w:szCs w:val="24"/>
          <w:lang w:eastAsia="hr-HR"/>
        </w:rPr>
        <w:t xml:space="preserve"> 310.000,00</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2. dobava i postava (zamjena) prometnih znakova</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10.000,00</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3. horizontalna signalizacija</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5.000,00</w:t>
      </w:r>
    </w:p>
    <w:p w:rsidR="004A1ED6" w:rsidRPr="004A1ED6" w:rsidRDefault="004A1ED6" w:rsidP="004A1ED6">
      <w:pPr>
        <w:spacing w:after="0" w:line="240" w:lineRule="auto"/>
        <w:jc w:val="both"/>
        <w:rPr>
          <w:rFonts w:ascii="Times New Roman" w:eastAsia="Times New Roman" w:hAnsi="Times New Roman" w:cs="Times New Roman"/>
          <w:sz w:val="24"/>
          <w:szCs w:val="24"/>
          <w:u w:val="single"/>
          <w:lang w:eastAsia="hr-HR"/>
        </w:rPr>
      </w:pPr>
      <w:r w:rsidRPr="004A1ED6">
        <w:rPr>
          <w:rFonts w:ascii="Times New Roman" w:eastAsia="Times New Roman" w:hAnsi="Times New Roman" w:cs="Times New Roman"/>
          <w:sz w:val="24"/>
          <w:szCs w:val="24"/>
          <w:u w:val="single"/>
          <w:lang w:eastAsia="hr-HR"/>
        </w:rPr>
        <w:t>4. zimsko održavanje</w:t>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t xml:space="preserve">             50.000,00</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ab/>
        <w:t>ukupno kuna</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375.000,00</w:t>
      </w:r>
      <w:r w:rsidRPr="004A1ED6">
        <w:rPr>
          <w:rFonts w:ascii="Times New Roman" w:eastAsia="Times New Roman" w:hAnsi="Times New Roman" w:cs="Times New Roman"/>
          <w:sz w:val="24"/>
          <w:szCs w:val="24"/>
          <w:lang w:eastAsia="hr-HR"/>
        </w:rPr>
        <w:tab/>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ab/>
        <w:t>Za ostvarivanje programa iz prethodnog stavka utvrđuju se slijedeći normativi:</w:t>
      </w:r>
    </w:p>
    <w:p w:rsidR="004A1ED6" w:rsidRPr="004A1ED6" w:rsidRDefault="004A1ED6" w:rsidP="004A1ED6">
      <w:pPr>
        <w:keepNext/>
        <w:spacing w:after="0" w:line="240" w:lineRule="auto"/>
        <w:jc w:val="both"/>
        <w:outlineLvl w:val="1"/>
        <w:rPr>
          <w:rFonts w:ascii="Times New Roman" w:eastAsia="Times New Roman" w:hAnsi="Times New Roman" w:cs="Times New Roman"/>
          <w:bCs/>
          <w:sz w:val="24"/>
          <w:szCs w:val="24"/>
          <w:lang w:eastAsia="hr-HR"/>
        </w:rPr>
      </w:pPr>
      <w:r w:rsidRPr="004A1ED6">
        <w:rPr>
          <w:rFonts w:ascii="Times New Roman" w:eastAsia="Times New Roman" w:hAnsi="Times New Roman" w:cs="Times New Roman"/>
          <w:bCs/>
          <w:sz w:val="24"/>
          <w:szCs w:val="24"/>
          <w:lang w:eastAsia="hr-HR"/>
        </w:rPr>
        <w:t>1. Redovno održavanje:</w:t>
      </w:r>
      <w:r w:rsidRPr="004A1ED6">
        <w:rPr>
          <w:rFonts w:ascii="Times New Roman" w:eastAsia="Times New Roman" w:hAnsi="Times New Roman" w:cs="Times New Roman"/>
          <w:b/>
          <w:bCs/>
          <w:sz w:val="24"/>
          <w:szCs w:val="24"/>
          <w:lang w:eastAsia="hr-HR"/>
        </w:rPr>
        <w:t xml:space="preserve"> </w:t>
      </w:r>
      <w:r w:rsidRPr="004A1ED6">
        <w:rPr>
          <w:rFonts w:ascii="Times New Roman" w:eastAsia="Times New Roman" w:hAnsi="Times New Roman" w:cs="Times New Roman"/>
          <w:bCs/>
          <w:sz w:val="24"/>
          <w:szCs w:val="24"/>
          <w:lang w:eastAsia="hr-HR"/>
        </w:rPr>
        <w:t>popravak ulegnuća na asfaltnom plaštu (kanalizacijski vod) u ulicama Mirna, Kralja Zvonimira i Tina Ujevića, popravak udarnih rupa na asfaltnom plaštu u ulici Crkvena,</w:t>
      </w:r>
      <w:r w:rsidRPr="004A1ED6">
        <w:rPr>
          <w:rFonts w:ascii="Times New Roman" w:eastAsia="Times New Roman" w:hAnsi="Times New Roman" w:cs="Times New Roman"/>
          <w:b/>
          <w:bCs/>
          <w:sz w:val="24"/>
          <w:szCs w:val="24"/>
          <w:lang w:eastAsia="hr-HR"/>
        </w:rPr>
        <w:t xml:space="preserve"> </w:t>
      </w:r>
      <w:r w:rsidRPr="004A1ED6">
        <w:rPr>
          <w:rFonts w:ascii="Times New Roman" w:eastAsia="Times New Roman" w:hAnsi="Times New Roman" w:cs="Times New Roman"/>
          <w:bCs/>
          <w:sz w:val="24"/>
          <w:szCs w:val="24"/>
          <w:lang w:eastAsia="hr-HR"/>
        </w:rPr>
        <w:t>popravak kamene ceste prema odlagalištu građevinskog</w:t>
      </w:r>
      <w:r w:rsidRPr="004A1ED6">
        <w:rPr>
          <w:rFonts w:ascii="Times New Roman" w:eastAsia="Times New Roman" w:hAnsi="Times New Roman" w:cs="Times New Roman"/>
          <w:b/>
          <w:bCs/>
          <w:sz w:val="24"/>
          <w:szCs w:val="24"/>
          <w:lang w:eastAsia="hr-HR"/>
        </w:rPr>
        <w:t xml:space="preserve"> </w:t>
      </w:r>
      <w:r w:rsidRPr="004A1ED6">
        <w:rPr>
          <w:rFonts w:ascii="Times New Roman" w:eastAsia="Times New Roman" w:hAnsi="Times New Roman" w:cs="Times New Roman"/>
          <w:bCs/>
          <w:sz w:val="24"/>
          <w:szCs w:val="24"/>
          <w:lang w:eastAsia="hr-HR"/>
        </w:rPr>
        <w:t xml:space="preserve">otpada </w:t>
      </w:r>
      <w:proofErr w:type="spellStart"/>
      <w:r w:rsidRPr="004A1ED6">
        <w:rPr>
          <w:rFonts w:ascii="Times New Roman" w:eastAsia="Times New Roman" w:hAnsi="Times New Roman" w:cs="Times New Roman"/>
          <w:bCs/>
          <w:sz w:val="24"/>
          <w:szCs w:val="24"/>
          <w:lang w:eastAsia="hr-HR"/>
        </w:rPr>
        <w:t>Jamača</w:t>
      </w:r>
      <w:proofErr w:type="spellEnd"/>
      <w:r w:rsidRPr="004A1ED6">
        <w:rPr>
          <w:rFonts w:ascii="Times New Roman" w:eastAsia="Times New Roman" w:hAnsi="Times New Roman" w:cs="Times New Roman"/>
          <w:bCs/>
          <w:sz w:val="24"/>
          <w:szCs w:val="24"/>
          <w:lang w:eastAsia="hr-HR"/>
        </w:rPr>
        <w:t xml:space="preserve">, rekonstrukcija parkirališta na ulazu za vozila Mjesnog groblja Antunovac, struganje cestovnih bankina uz nerazvrstanu cestu od Mjesnog groblja </w:t>
      </w:r>
      <w:proofErr w:type="spellStart"/>
      <w:r w:rsidRPr="004A1ED6">
        <w:rPr>
          <w:rFonts w:ascii="Times New Roman" w:eastAsia="Times New Roman" w:hAnsi="Times New Roman" w:cs="Times New Roman"/>
          <w:bCs/>
          <w:sz w:val="24"/>
          <w:szCs w:val="24"/>
          <w:lang w:eastAsia="hr-HR"/>
        </w:rPr>
        <w:t>Ivanovac</w:t>
      </w:r>
      <w:proofErr w:type="spellEnd"/>
      <w:r w:rsidRPr="004A1ED6">
        <w:rPr>
          <w:rFonts w:ascii="Times New Roman" w:eastAsia="Times New Roman" w:hAnsi="Times New Roman" w:cs="Times New Roman"/>
          <w:bCs/>
          <w:sz w:val="24"/>
          <w:szCs w:val="24"/>
          <w:lang w:eastAsia="hr-HR"/>
        </w:rPr>
        <w:t xml:space="preserve"> do ulice Mala, u ulici Hrvatskih branitelja, u ulici N. Š. Zrinskog, u Ulici Hrvatske Republike, Dr. Franje Tuđmana, Crkvenoj i </w:t>
      </w:r>
      <w:proofErr w:type="spellStart"/>
      <w:r w:rsidRPr="004A1ED6">
        <w:rPr>
          <w:rFonts w:ascii="Times New Roman" w:eastAsia="Times New Roman" w:hAnsi="Times New Roman" w:cs="Times New Roman"/>
          <w:bCs/>
          <w:sz w:val="24"/>
          <w:szCs w:val="24"/>
          <w:lang w:eastAsia="hr-HR"/>
        </w:rPr>
        <w:t>Držaničkoj</w:t>
      </w:r>
      <w:proofErr w:type="spellEnd"/>
      <w:r w:rsidRPr="004A1ED6">
        <w:rPr>
          <w:rFonts w:ascii="Times New Roman" w:eastAsia="Times New Roman" w:hAnsi="Times New Roman" w:cs="Times New Roman"/>
          <w:bCs/>
          <w:sz w:val="24"/>
          <w:szCs w:val="24"/>
          <w:lang w:eastAsia="hr-HR"/>
        </w:rPr>
        <w:t>.</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2. Dobava i postava (zamjena) prometnih znakova: redovni pregledi prometnih znakova te zamjena prema potrebi.</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3. Horizontalna signalizacija: obnova oznaka pješačkih prijelaza u ulicama Petra Svačića, Mirna i Kralja Zvonimira.</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4. Zimsko održavanje nerazvrstanih cesta u dužini od 17,11 km prema potrebama i na osnovi Operativnog programa održavanja nerazvrstanih cesta u zimskom periodu.</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p>
    <w:p w:rsidR="004A1ED6" w:rsidRPr="004A1ED6" w:rsidRDefault="004A1ED6" w:rsidP="004A29CB">
      <w:pPr>
        <w:numPr>
          <w:ilvl w:val="0"/>
          <w:numId w:val="11"/>
        </w:numPr>
        <w:spacing w:after="0" w:line="240" w:lineRule="auto"/>
        <w:jc w:val="both"/>
        <w:rPr>
          <w:rFonts w:ascii="Times New Roman" w:eastAsia="Times New Roman" w:hAnsi="Times New Roman" w:cs="Times New Roman"/>
          <w:b/>
          <w:sz w:val="24"/>
          <w:szCs w:val="24"/>
          <w:lang w:eastAsia="hr-HR"/>
        </w:rPr>
      </w:pPr>
      <w:r w:rsidRPr="004A1ED6">
        <w:rPr>
          <w:rFonts w:ascii="Times New Roman" w:eastAsia="Times New Roman" w:hAnsi="Times New Roman" w:cs="Times New Roman"/>
          <w:b/>
          <w:sz w:val="24"/>
          <w:szCs w:val="24"/>
          <w:lang w:eastAsia="hr-HR"/>
        </w:rPr>
        <w:t>Održavanje groblja</w:t>
      </w:r>
    </w:p>
    <w:p w:rsidR="004A1ED6" w:rsidRPr="004A1ED6" w:rsidRDefault="004A1ED6" w:rsidP="004A1ED6">
      <w:pPr>
        <w:spacing w:after="0" w:line="240" w:lineRule="auto"/>
        <w:ind w:left="3540"/>
        <w:jc w:val="both"/>
        <w:rPr>
          <w:rFonts w:ascii="Times New Roman" w:eastAsia="Times New Roman" w:hAnsi="Times New Roman" w:cs="Times New Roman"/>
          <w:sz w:val="24"/>
          <w:szCs w:val="24"/>
          <w:lang w:eastAsia="hr-HR"/>
        </w:rPr>
      </w:pPr>
    </w:p>
    <w:p w:rsidR="004A1ED6" w:rsidRPr="004A1ED6" w:rsidRDefault="004A1ED6" w:rsidP="004A1ED6">
      <w:pPr>
        <w:spacing w:after="0" w:line="240" w:lineRule="auto"/>
        <w:ind w:left="4248"/>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Članak 7.</w:t>
      </w:r>
    </w:p>
    <w:p w:rsidR="004A1ED6" w:rsidRPr="004A1ED6" w:rsidRDefault="004A1ED6" w:rsidP="004A1ED6">
      <w:pPr>
        <w:spacing w:after="0" w:line="240" w:lineRule="auto"/>
        <w:ind w:left="4248"/>
        <w:jc w:val="both"/>
        <w:rPr>
          <w:rFonts w:ascii="Times New Roman" w:eastAsia="Times New Roman" w:hAnsi="Times New Roman" w:cs="Times New Roman"/>
          <w:sz w:val="24"/>
          <w:szCs w:val="24"/>
          <w:lang w:eastAsia="hr-HR"/>
        </w:rPr>
      </w:pPr>
    </w:p>
    <w:p w:rsidR="004A1ED6" w:rsidRPr="004A1ED6" w:rsidRDefault="004A1ED6" w:rsidP="004A1ED6">
      <w:pPr>
        <w:spacing w:after="0" w:line="240" w:lineRule="auto"/>
        <w:ind w:left="360" w:firstLine="360"/>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Održavanje groblja obuhvaća redovno održavanje Mjesnih groblja Antunovac i </w:t>
      </w:r>
      <w:proofErr w:type="spellStart"/>
      <w:r w:rsidRPr="004A1ED6">
        <w:rPr>
          <w:rFonts w:ascii="Times New Roman" w:eastAsia="Times New Roman" w:hAnsi="Times New Roman" w:cs="Times New Roman"/>
          <w:sz w:val="24"/>
          <w:szCs w:val="24"/>
          <w:lang w:eastAsia="hr-HR"/>
        </w:rPr>
        <w:t>Ivanovac</w:t>
      </w:r>
      <w:proofErr w:type="spellEnd"/>
      <w:r w:rsidRPr="004A1ED6">
        <w:rPr>
          <w:rFonts w:ascii="Times New Roman" w:eastAsia="Times New Roman" w:hAnsi="Times New Roman" w:cs="Times New Roman"/>
          <w:sz w:val="24"/>
          <w:szCs w:val="24"/>
          <w:lang w:eastAsia="hr-HR"/>
        </w:rPr>
        <w:t>:</w:t>
      </w:r>
    </w:p>
    <w:p w:rsidR="004A1ED6" w:rsidRPr="004A1ED6" w:rsidRDefault="004A1ED6" w:rsidP="004A1ED6">
      <w:pPr>
        <w:spacing w:after="0" w:line="240" w:lineRule="auto"/>
        <w:ind w:left="360"/>
        <w:jc w:val="both"/>
        <w:rPr>
          <w:rFonts w:ascii="Times New Roman" w:eastAsia="Times New Roman" w:hAnsi="Times New Roman" w:cs="Times New Roman"/>
          <w:sz w:val="24"/>
          <w:szCs w:val="24"/>
          <w:lang w:eastAsia="hr-HR"/>
        </w:rPr>
      </w:pP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1. proljetno čišć</w:t>
      </w:r>
      <w:r w:rsidR="00AC3FB8">
        <w:rPr>
          <w:rFonts w:ascii="Times New Roman" w:eastAsia="Times New Roman" w:hAnsi="Times New Roman" w:cs="Times New Roman"/>
          <w:sz w:val="24"/>
          <w:szCs w:val="24"/>
          <w:lang w:eastAsia="hr-HR"/>
        </w:rPr>
        <w:t>enje groblja i okoliša</w:t>
      </w:r>
      <w:r w:rsidR="00AC3FB8">
        <w:rPr>
          <w:rFonts w:ascii="Times New Roman" w:eastAsia="Times New Roman" w:hAnsi="Times New Roman" w:cs="Times New Roman"/>
          <w:sz w:val="24"/>
          <w:szCs w:val="24"/>
          <w:lang w:eastAsia="hr-HR"/>
        </w:rPr>
        <w:tab/>
      </w:r>
      <w:r w:rsidR="00AC3FB8">
        <w:rPr>
          <w:rFonts w:ascii="Times New Roman" w:eastAsia="Times New Roman" w:hAnsi="Times New Roman" w:cs="Times New Roman"/>
          <w:sz w:val="24"/>
          <w:szCs w:val="24"/>
          <w:lang w:eastAsia="hr-HR"/>
        </w:rPr>
        <w:tab/>
      </w:r>
      <w:r w:rsidR="00AC3FB8">
        <w:rPr>
          <w:rFonts w:ascii="Times New Roman" w:eastAsia="Times New Roman" w:hAnsi="Times New Roman" w:cs="Times New Roman"/>
          <w:sz w:val="24"/>
          <w:szCs w:val="24"/>
          <w:lang w:eastAsia="hr-HR"/>
        </w:rPr>
        <w:tab/>
      </w:r>
      <w:r w:rsidR="00AC3FB8">
        <w:rPr>
          <w:rFonts w:ascii="Times New Roman" w:eastAsia="Times New Roman" w:hAnsi="Times New Roman" w:cs="Times New Roman"/>
          <w:sz w:val="24"/>
          <w:szCs w:val="24"/>
          <w:lang w:eastAsia="hr-HR"/>
        </w:rPr>
        <w:tab/>
      </w:r>
      <w:r w:rsidR="00AC3FB8">
        <w:rPr>
          <w:rFonts w:ascii="Times New Roman" w:eastAsia="Times New Roman" w:hAnsi="Times New Roman" w:cs="Times New Roman"/>
          <w:sz w:val="24"/>
          <w:szCs w:val="24"/>
          <w:lang w:eastAsia="hr-HR"/>
        </w:rPr>
        <w:tab/>
      </w:r>
      <w:r w:rsidR="00AC3FB8">
        <w:rPr>
          <w:rFonts w:ascii="Times New Roman" w:eastAsia="Times New Roman" w:hAnsi="Times New Roman" w:cs="Times New Roman"/>
          <w:sz w:val="24"/>
          <w:szCs w:val="24"/>
          <w:lang w:eastAsia="hr-HR"/>
        </w:rPr>
        <w:tab/>
        <w:t xml:space="preserve">  </w:t>
      </w:r>
      <w:r w:rsidRPr="004A1ED6">
        <w:rPr>
          <w:rFonts w:ascii="Times New Roman" w:eastAsia="Times New Roman" w:hAnsi="Times New Roman" w:cs="Times New Roman"/>
          <w:sz w:val="24"/>
          <w:szCs w:val="24"/>
          <w:lang w:eastAsia="hr-HR"/>
        </w:rPr>
        <w:t>5.000,00</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2. košenje trave sa čišćenjem grobnih mjesta (dva puta mjesečno)</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20.000,00</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3. održavanje objekata mrtvačnica, centralnih križeva</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15.000,00</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lastRenderedPageBreak/>
        <w:t>4. održavanje zelenila</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3.000,00 </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5. zimsko održavanje pješačkih staza, platoa i parkirališta </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5.000,00</w:t>
      </w:r>
    </w:p>
    <w:p w:rsidR="004A1ED6" w:rsidRPr="004A1ED6" w:rsidRDefault="004A1ED6" w:rsidP="004A1ED6">
      <w:pPr>
        <w:spacing w:after="0" w:line="240" w:lineRule="auto"/>
        <w:jc w:val="both"/>
        <w:rPr>
          <w:rFonts w:ascii="Times New Roman" w:eastAsia="Times New Roman" w:hAnsi="Times New Roman" w:cs="Times New Roman"/>
          <w:sz w:val="24"/>
          <w:szCs w:val="24"/>
          <w:u w:val="single"/>
          <w:lang w:eastAsia="hr-HR"/>
        </w:rPr>
      </w:pPr>
      <w:r w:rsidRPr="004A1ED6">
        <w:rPr>
          <w:rFonts w:ascii="Times New Roman" w:eastAsia="Times New Roman" w:hAnsi="Times New Roman" w:cs="Times New Roman"/>
          <w:sz w:val="24"/>
          <w:szCs w:val="24"/>
          <w:u w:val="single"/>
          <w:lang w:eastAsia="hr-HR"/>
        </w:rPr>
        <w:t>6. usluga održavanja groblja</w:t>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t xml:space="preserve">            10.000,00</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ab/>
        <w:t>ukupno kuna</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58.000,00</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p>
    <w:p w:rsidR="004A1ED6" w:rsidRPr="004A1ED6" w:rsidRDefault="004A1ED6" w:rsidP="004A29CB">
      <w:pPr>
        <w:numPr>
          <w:ilvl w:val="0"/>
          <w:numId w:val="11"/>
        </w:numPr>
        <w:spacing w:after="0" w:line="240" w:lineRule="auto"/>
        <w:jc w:val="both"/>
        <w:rPr>
          <w:rFonts w:ascii="Times New Roman" w:eastAsia="Times New Roman" w:hAnsi="Times New Roman" w:cs="Times New Roman"/>
          <w:b/>
          <w:sz w:val="24"/>
          <w:szCs w:val="24"/>
          <w:lang w:eastAsia="hr-HR"/>
        </w:rPr>
      </w:pPr>
      <w:r w:rsidRPr="004A1ED6">
        <w:rPr>
          <w:rFonts w:ascii="Times New Roman" w:eastAsia="Times New Roman" w:hAnsi="Times New Roman" w:cs="Times New Roman"/>
          <w:b/>
          <w:sz w:val="24"/>
          <w:szCs w:val="24"/>
          <w:lang w:eastAsia="hr-HR"/>
        </w:rPr>
        <w:t>Javna rasvjeta</w:t>
      </w:r>
      <w:r w:rsidRPr="004A1ED6">
        <w:rPr>
          <w:rFonts w:ascii="Times New Roman" w:eastAsia="Times New Roman" w:hAnsi="Times New Roman" w:cs="Times New Roman"/>
          <w:b/>
          <w:sz w:val="24"/>
          <w:szCs w:val="24"/>
          <w:lang w:eastAsia="hr-HR"/>
        </w:rPr>
        <w:tab/>
      </w:r>
    </w:p>
    <w:p w:rsidR="004A1ED6" w:rsidRPr="004A1ED6" w:rsidRDefault="004A1ED6" w:rsidP="004A1ED6">
      <w:pPr>
        <w:spacing w:after="0" w:line="240" w:lineRule="auto"/>
        <w:ind w:left="360"/>
        <w:jc w:val="both"/>
        <w:rPr>
          <w:rFonts w:ascii="Times New Roman" w:eastAsia="Times New Roman" w:hAnsi="Times New Roman" w:cs="Times New Roman"/>
          <w:b/>
          <w:sz w:val="24"/>
          <w:szCs w:val="24"/>
          <w:lang w:eastAsia="hr-HR"/>
        </w:rPr>
      </w:pPr>
    </w:p>
    <w:p w:rsidR="004A1ED6" w:rsidRPr="004A1ED6" w:rsidRDefault="004A1ED6" w:rsidP="004A1ED6">
      <w:pPr>
        <w:spacing w:after="0" w:line="240" w:lineRule="auto"/>
        <w:ind w:left="4248"/>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Članak 8.</w:t>
      </w:r>
    </w:p>
    <w:p w:rsidR="004A1ED6" w:rsidRPr="004A1ED6" w:rsidRDefault="004A1ED6" w:rsidP="004A1ED6">
      <w:pPr>
        <w:spacing w:after="0" w:line="240" w:lineRule="auto"/>
        <w:ind w:left="4248"/>
        <w:jc w:val="both"/>
        <w:rPr>
          <w:rFonts w:ascii="Times New Roman" w:eastAsia="Times New Roman" w:hAnsi="Times New Roman" w:cs="Times New Roman"/>
          <w:sz w:val="24"/>
          <w:szCs w:val="24"/>
          <w:lang w:eastAsia="hr-HR"/>
        </w:rPr>
      </w:pPr>
    </w:p>
    <w:p w:rsidR="004A1ED6" w:rsidRPr="004A1ED6" w:rsidRDefault="004A1ED6" w:rsidP="004A1ED6">
      <w:pPr>
        <w:spacing w:after="0" w:line="240" w:lineRule="auto"/>
        <w:ind w:firstLine="720"/>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Javna rasvjeta obuhvaća:</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1. trošak električne energije za javnu rasvjetu</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256.000,00</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2. održavanje javne rasvjete</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40.000,00</w:t>
      </w:r>
    </w:p>
    <w:p w:rsidR="004A1ED6" w:rsidRPr="004A1ED6" w:rsidRDefault="004A1ED6" w:rsidP="004A1ED6">
      <w:pPr>
        <w:spacing w:after="0" w:line="240" w:lineRule="auto"/>
        <w:jc w:val="both"/>
        <w:rPr>
          <w:rFonts w:ascii="Times New Roman" w:eastAsia="Times New Roman" w:hAnsi="Times New Roman" w:cs="Times New Roman"/>
          <w:sz w:val="24"/>
          <w:szCs w:val="24"/>
          <w:u w:val="single"/>
          <w:lang w:eastAsia="hr-HR"/>
        </w:rPr>
      </w:pPr>
      <w:r w:rsidRPr="004A1ED6">
        <w:rPr>
          <w:rFonts w:ascii="Times New Roman" w:eastAsia="Times New Roman" w:hAnsi="Times New Roman" w:cs="Times New Roman"/>
          <w:sz w:val="24"/>
          <w:szCs w:val="24"/>
          <w:u w:val="single"/>
          <w:lang w:eastAsia="hr-HR"/>
        </w:rPr>
        <w:t>3. postavljanje dekorativne rasvjete za Božićne i Novogo</w:t>
      </w:r>
      <w:r w:rsidR="00101B92">
        <w:rPr>
          <w:rFonts w:ascii="Times New Roman" w:eastAsia="Times New Roman" w:hAnsi="Times New Roman" w:cs="Times New Roman"/>
          <w:sz w:val="24"/>
          <w:szCs w:val="24"/>
          <w:u w:val="single"/>
          <w:lang w:eastAsia="hr-HR"/>
        </w:rPr>
        <w:t xml:space="preserve">dišnje praznike              </w:t>
      </w:r>
      <w:r w:rsidRPr="004A1ED6">
        <w:rPr>
          <w:rFonts w:ascii="Times New Roman" w:eastAsia="Times New Roman" w:hAnsi="Times New Roman" w:cs="Times New Roman"/>
          <w:sz w:val="24"/>
          <w:szCs w:val="24"/>
          <w:u w:val="single"/>
          <w:lang w:eastAsia="hr-HR"/>
        </w:rPr>
        <w:t>20.000,00</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ab/>
        <w:t>Ukupno kuna</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w:t>
      </w:r>
      <w:r w:rsidR="00101B92">
        <w:rPr>
          <w:rFonts w:ascii="Times New Roman" w:eastAsia="Times New Roman" w:hAnsi="Times New Roman" w:cs="Times New Roman"/>
          <w:sz w:val="24"/>
          <w:szCs w:val="24"/>
          <w:lang w:eastAsia="hr-HR"/>
        </w:rPr>
        <w:t xml:space="preserve">                     316.000,00</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p>
    <w:p w:rsidR="004A1ED6" w:rsidRPr="004A1ED6" w:rsidRDefault="004A1ED6" w:rsidP="004A1ED6">
      <w:pPr>
        <w:spacing w:after="0" w:line="240" w:lineRule="auto"/>
        <w:ind w:firstLine="708"/>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Za ostvarivanje programa iz prethodnog stavka utvrđuju se slijedeći normativi:</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1. Utrošak </w:t>
      </w:r>
      <w:proofErr w:type="spellStart"/>
      <w:r w:rsidRPr="004A1ED6">
        <w:rPr>
          <w:rFonts w:ascii="Times New Roman" w:eastAsia="Times New Roman" w:hAnsi="Times New Roman" w:cs="Times New Roman"/>
          <w:sz w:val="24"/>
          <w:szCs w:val="24"/>
          <w:lang w:eastAsia="hr-HR"/>
        </w:rPr>
        <w:t>elektrićne</w:t>
      </w:r>
      <w:proofErr w:type="spellEnd"/>
      <w:r w:rsidRPr="004A1ED6">
        <w:rPr>
          <w:rFonts w:ascii="Times New Roman" w:eastAsia="Times New Roman" w:hAnsi="Times New Roman" w:cs="Times New Roman"/>
          <w:sz w:val="24"/>
          <w:szCs w:val="24"/>
          <w:lang w:eastAsia="hr-HR"/>
        </w:rPr>
        <w:t xml:space="preserve"> energije za javnu rasvjetu planira se sa 350.000 </w:t>
      </w:r>
      <w:proofErr w:type="spellStart"/>
      <w:r w:rsidRPr="004A1ED6">
        <w:rPr>
          <w:rFonts w:ascii="Times New Roman" w:eastAsia="Times New Roman" w:hAnsi="Times New Roman" w:cs="Times New Roman"/>
          <w:sz w:val="24"/>
          <w:szCs w:val="24"/>
          <w:lang w:eastAsia="hr-HR"/>
        </w:rPr>
        <w:t>kWh</w:t>
      </w:r>
      <w:proofErr w:type="spellEnd"/>
      <w:r w:rsidRPr="004A1ED6">
        <w:rPr>
          <w:rFonts w:ascii="Times New Roman" w:eastAsia="Times New Roman" w:hAnsi="Times New Roman" w:cs="Times New Roman"/>
          <w:sz w:val="24"/>
          <w:szCs w:val="24"/>
          <w:lang w:eastAsia="hr-HR"/>
        </w:rPr>
        <w:t xml:space="preserve"> godišnje.</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2. Pregled i popravak javne rasvjete obavljao bi se osam puta godišnje a obuhvaćao bi zamjenu i popravak neispravnih rasvjetnih tijela i ažuriranje režima rada svjetiljki.</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3. Postavljanje dekorativne rasvjete: obuhvaća postavljanje 80 dekorativnih elemenata na stupove javne rasvjete i ukrašavanje smreka u središtima naselja.</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ab/>
        <w:t>III. IZVORI FINANCIRANJA PROGRAMA</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p>
    <w:p w:rsidR="004A1ED6" w:rsidRPr="004A1ED6" w:rsidRDefault="004A1ED6" w:rsidP="004A1ED6">
      <w:pPr>
        <w:spacing w:after="0" w:line="240" w:lineRule="auto"/>
        <w:ind w:left="4248"/>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Članak 9.</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ab/>
        <w:t>Sredstva za realizaciju Programa održavanja komunalne infrastrukture u 2015. godini osiguravaju se iz slijedećih izvora:</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p>
    <w:p w:rsidR="004A1ED6" w:rsidRPr="004A1ED6" w:rsidRDefault="004A1ED6" w:rsidP="004A29CB">
      <w:pPr>
        <w:numPr>
          <w:ilvl w:val="0"/>
          <w:numId w:val="12"/>
        </w:num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Komunalna naknada</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360.000,00</w:t>
      </w:r>
    </w:p>
    <w:p w:rsidR="004A1ED6" w:rsidRPr="004A1ED6" w:rsidRDefault="004A1ED6" w:rsidP="004A29CB">
      <w:pPr>
        <w:numPr>
          <w:ilvl w:val="0"/>
          <w:numId w:val="12"/>
        </w:num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Godišnja grobna naknada</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80.000,00</w:t>
      </w:r>
    </w:p>
    <w:p w:rsidR="004A1ED6" w:rsidRPr="004A1ED6" w:rsidRDefault="004A1ED6" w:rsidP="004A29CB">
      <w:pPr>
        <w:numPr>
          <w:ilvl w:val="0"/>
          <w:numId w:val="12"/>
        </w:num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 xml:space="preserve">Prihodi od prodaje </w:t>
      </w:r>
      <w:proofErr w:type="spellStart"/>
      <w:r w:rsidRPr="004A1ED6">
        <w:rPr>
          <w:rFonts w:ascii="Times New Roman" w:eastAsia="Times New Roman" w:hAnsi="Times New Roman" w:cs="Times New Roman"/>
          <w:sz w:val="24"/>
          <w:szCs w:val="24"/>
          <w:lang w:eastAsia="hr-HR"/>
        </w:rPr>
        <w:t>nef</w:t>
      </w:r>
      <w:proofErr w:type="spellEnd"/>
      <w:r w:rsidRPr="004A1ED6">
        <w:rPr>
          <w:rFonts w:ascii="Times New Roman" w:eastAsia="Times New Roman" w:hAnsi="Times New Roman" w:cs="Times New Roman"/>
          <w:sz w:val="24"/>
          <w:szCs w:val="24"/>
          <w:lang w:eastAsia="hr-HR"/>
        </w:rPr>
        <w:t>. imovine – poljoprivreda</w:t>
      </w:r>
      <w:r w:rsidRPr="004A1ED6">
        <w:rPr>
          <w:rFonts w:ascii="Times New Roman" w:eastAsia="Times New Roman" w:hAnsi="Times New Roman" w:cs="Times New Roman"/>
          <w:sz w:val="24"/>
          <w:szCs w:val="24"/>
          <w:lang w:eastAsia="hr-HR"/>
        </w:rPr>
        <w:tab/>
        <w:t xml:space="preserve">            </w:t>
      </w:r>
      <w:r w:rsidRPr="004A1ED6">
        <w:rPr>
          <w:rFonts w:ascii="Times New Roman" w:eastAsia="Times New Roman" w:hAnsi="Times New Roman" w:cs="Times New Roman"/>
          <w:sz w:val="24"/>
          <w:szCs w:val="24"/>
          <w:lang w:eastAsia="hr-HR"/>
        </w:rPr>
        <w:tab/>
        <w:t xml:space="preserve">          310.000,00</w:t>
      </w:r>
    </w:p>
    <w:p w:rsidR="004A1ED6" w:rsidRPr="004A1ED6" w:rsidRDefault="004A1ED6" w:rsidP="004A29CB">
      <w:pPr>
        <w:numPr>
          <w:ilvl w:val="0"/>
          <w:numId w:val="12"/>
        </w:num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Opći prihodi i primici</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79.000,00</w:t>
      </w:r>
    </w:p>
    <w:p w:rsidR="004A1ED6" w:rsidRPr="004A1ED6" w:rsidRDefault="004A1ED6" w:rsidP="004A29CB">
      <w:pPr>
        <w:numPr>
          <w:ilvl w:val="0"/>
          <w:numId w:val="12"/>
        </w:num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Ostale pomoći</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219.000,00</w:t>
      </w:r>
    </w:p>
    <w:p w:rsidR="004A1ED6" w:rsidRPr="004A1ED6" w:rsidRDefault="004A1ED6" w:rsidP="004A29CB">
      <w:pPr>
        <w:numPr>
          <w:ilvl w:val="0"/>
          <w:numId w:val="12"/>
        </w:numPr>
        <w:spacing w:after="0" w:line="240" w:lineRule="auto"/>
        <w:jc w:val="both"/>
        <w:rPr>
          <w:rFonts w:ascii="Times New Roman" w:eastAsia="Times New Roman" w:hAnsi="Times New Roman" w:cs="Times New Roman"/>
          <w:sz w:val="24"/>
          <w:szCs w:val="24"/>
          <w:u w:val="single"/>
          <w:lang w:eastAsia="hr-HR"/>
        </w:rPr>
      </w:pPr>
      <w:r w:rsidRPr="004A1ED6">
        <w:rPr>
          <w:rFonts w:ascii="Times New Roman" w:eastAsia="Times New Roman" w:hAnsi="Times New Roman" w:cs="Times New Roman"/>
          <w:sz w:val="24"/>
          <w:szCs w:val="24"/>
          <w:u w:val="single"/>
          <w:lang w:eastAsia="hr-HR"/>
        </w:rPr>
        <w:t>Donacije</w:t>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r>
      <w:r w:rsidRPr="004A1ED6">
        <w:rPr>
          <w:rFonts w:ascii="Times New Roman" w:eastAsia="Times New Roman" w:hAnsi="Times New Roman" w:cs="Times New Roman"/>
          <w:sz w:val="24"/>
          <w:szCs w:val="24"/>
          <w:u w:val="single"/>
          <w:lang w:eastAsia="hr-HR"/>
        </w:rPr>
        <w:tab/>
        <w:t xml:space="preserve">                                    30.000,00</w:t>
      </w:r>
    </w:p>
    <w:p w:rsidR="004A1ED6" w:rsidRPr="004A1ED6" w:rsidRDefault="004A1ED6" w:rsidP="004A1ED6">
      <w:pPr>
        <w:spacing w:after="0" w:line="240" w:lineRule="auto"/>
        <w:ind w:left="1065"/>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Ukupno kuna</w:t>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 xml:space="preserve">                   1.078.000,00</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ab/>
        <w:t>IV. ZAVRŠNE ODREDBE</w:t>
      </w:r>
      <w:r w:rsidRPr="004A1ED6">
        <w:rPr>
          <w:rFonts w:ascii="Times New Roman" w:eastAsia="Times New Roman" w:hAnsi="Times New Roman" w:cs="Times New Roman"/>
          <w:sz w:val="24"/>
          <w:szCs w:val="24"/>
          <w:lang w:eastAsia="hr-HR"/>
        </w:rPr>
        <w:tab/>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r>
      <w:r w:rsidRPr="004A1ED6">
        <w:rPr>
          <w:rFonts w:ascii="Times New Roman" w:eastAsia="Times New Roman" w:hAnsi="Times New Roman" w:cs="Times New Roman"/>
          <w:sz w:val="24"/>
          <w:szCs w:val="24"/>
          <w:lang w:eastAsia="hr-HR"/>
        </w:rPr>
        <w:tab/>
        <w:t>Članak 10.</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ab/>
        <w:t>Za izvršenje ovoga Programa ovlašćuju se, u sklopu svojih nadležnosti, Jedinstveni upravni odjel i Vlastiti pogon.</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ab/>
        <w:t>Izvršenje će se vršiti na temelju stvarnih potreba, a sukladno dinamici ostvarivanja prihoda proračunskih sredstava iz članka 9. ovog Programa.</w:t>
      </w: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p>
    <w:p w:rsidR="004A1ED6" w:rsidRPr="004A1ED6" w:rsidRDefault="004A1ED6" w:rsidP="004A1ED6">
      <w:pPr>
        <w:spacing w:after="0" w:line="240" w:lineRule="auto"/>
        <w:jc w:val="center"/>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Članak 11.</w:t>
      </w:r>
    </w:p>
    <w:p w:rsidR="004A1ED6" w:rsidRPr="004A1ED6" w:rsidRDefault="004A1ED6" w:rsidP="004A1ED6">
      <w:pPr>
        <w:spacing w:after="0" w:line="240" w:lineRule="auto"/>
        <w:ind w:left="1065"/>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ab/>
        <w:t xml:space="preserve"> </w:t>
      </w:r>
    </w:p>
    <w:p w:rsidR="004A1ED6" w:rsidRPr="004A1ED6" w:rsidRDefault="004A1ED6" w:rsidP="004A1ED6">
      <w:pPr>
        <w:spacing w:after="0" w:line="240" w:lineRule="auto"/>
        <w:rPr>
          <w:rFonts w:ascii="Times New Roman" w:eastAsia="Times New Roman" w:hAnsi="Times New Roman" w:cs="Times New Roman"/>
          <w:sz w:val="24"/>
          <w:szCs w:val="20"/>
          <w:lang w:val="x-none" w:eastAsia="x-none"/>
        </w:rPr>
      </w:pPr>
      <w:r w:rsidRPr="004A1ED6">
        <w:rPr>
          <w:rFonts w:ascii="Times New Roman" w:eastAsia="Times New Roman" w:hAnsi="Times New Roman" w:cs="Times New Roman"/>
          <w:sz w:val="24"/>
          <w:szCs w:val="20"/>
          <w:lang w:val="x-none" w:eastAsia="x-none"/>
        </w:rPr>
        <w:tab/>
      </w:r>
      <w:r w:rsidRPr="004A1ED6">
        <w:rPr>
          <w:rFonts w:ascii="Times New Roman" w:eastAsia="Times New Roman" w:hAnsi="Times New Roman" w:cs="Times New Roman"/>
          <w:noProof/>
          <w:sz w:val="24"/>
          <w:szCs w:val="20"/>
          <w:lang w:val="x-none" w:eastAsia="x-none"/>
        </w:rPr>
        <w:t>Ovaj Program stupa na snagu 01. sije</w:t>
      </w:r>
      <w:r w:rsidRPr="004A1ED6">
        <w:rPr>
          <w:rFonts w:ascii="Times New Roman" w:eastAsia="Times New Roman" w:hAnsi="Times New Roman" w:cs="Times New Roman" w:hint="eastAsia"/>
          <w:noProof/>
          <w:sz w:val="24"/>
          <w:szCs w:val="20"/>
          <w:lang w:val="x-none" w:eastAsia="x-none"/>
        </w:rPr>
        <w:t>č</w:t>
      </w:r>
      <w:r w:rsidRPr="004A1ED6">
        <w:rPr>
          <w:rFonts w:ascii="Times New Roman" w:eastAsia="Times New Roman" w:hAnsi="Times New Roman" w:cs="Times New Roman"/>
          <w:noProof/>
          <w:sz w:val="24"/>
          <w:szCs w:val="20"/>
          <w:lang w:val="x-none" w:eastAsia="x-none"/>
        </w:rPr>
        <w:t xml:space="preserve">nja 2015. godine, a bit </w:t>
      </w:r>
      <w:r w:rsidRPr="004A1ED6">
        <w:rPr>
          <w:rFonts w:ascii="Times New Roman" w:eastAsia="Times New Roman" w:hAnsi="Times New Roman" w:cs="Times New Roman" w:hint="eastAsia"/>
          <w:noProof/>
          <w:sz w:val="24"/>
          <w:szCs w:val="20"/>
          <w:lang w:val="x-none" w:eastAsia="x-none"/>
        </w:rPr>
        <w:t>ć</w:t>
      </w:r>
      <w:r w:rsidRPr="004A1ED6">
        <w:rPr>
          <w:rFonts w:ascii="Times New Roman" w:eastAsia="Times New Roman" w:hAnsi="Times New Roman" w:cs="Times New Roman"/>
          <w:noProof/>
          <w:sz w:val="24"/>
          <w:szCs w:val="20"/>
          <w:lang w:val="x-none" w:eastAsia="x-none"/>
        </w:rPr>
        <w:t xml:space="preserve">e objavljen u </w:t>
      </w:r>
      <w:r w:rsidRPr="004A1ED6">
        <w:rPr>
          <w:rFonts w:ascii="Times New Roman" w:eastAsia="Times New Roman" w:hAnsi="Times New Roman" w:cs="Times New Roman"/>
          <w:noProof/>
          <w:sz w:val="24"/>
          <w:szCs w:val="20"/>
          <w:lang w:eastAsia="x-none"/>
        </w:rPr>
        <w:t>„</w:t>
      </w:r>
      <w:r w:rsidRPr="004A1ED6">
        <w:rPr>
          <w:rFonts w:ascii="Times New Roman" w:eastAsia="Times New Roman" w:hAnsi="Times New Roman" w:cs="Times New Roman"/>
          <w:noProof/>
          <w:sz w:val="24"/>
          <w:szCs w:val="20"/>
          <w:lang w:val="x-none" w:eastAsia="x-none"/>
        </w:rPr>
        <w:t>Službenom glasniku</w:t>
      </w:r>
      <w:r w:rsidRPr="004A1ED6">
        <w:rPr>
          <w:rFonts w:ascii="Times New Roman" w:eastAsia="Times New Roman" w:hAnsi="Times New Roman" w:cs="Times New Roman"/>
          <w:noProof/>
          <w:sz w:val="24"/>
          <w:szCs w:val="20"/>
          <w:lang w:eastAsia="x-none"/>
        </w:rPr>
        <w:t>“</w:t>
      </w:r>
      <w:r w:rsidRPr="004A1ED6">
        <w:rPr>
          <w:rFonts w:ascii="Times New Roman" w:eastAsia="Times New Roman" w:hAnsi="Times New Roman" w:cs="Times New Roman"/>
          <w:noProof/>
          <w:sz w:val="24"/>
          <w:szCs w:val="20"/>
          <w:lang w:val="x-none" w:eastAsia="x-none"/>
        </w:rPr>
        <w:t xml:space="preserve"> Op</w:t>
      </w:r>
      <w:r w:rsidRPr="004A1ED6">
        <w:rPr>
          <w:rFonts w:ascii="Times New Roman" w:eastAsia="Times New Roman" w:hAnsi="Times New Roman" w:cs="Times New Roman" w:hint="eastAsia"/>
          <w:noProof/>
          <w:sz w:val="24"/>
          <w:szCs w:val="20"/>
          <w:lang w:val="x-none" w:eastAsia="x-none"/>
        </w:rPr>
        <w:t>ć</w:t>
      </w:r>
      <w:r w:rsidRPr="004A1ED6">
        <w:rPr>
          <w:rFonts w:ascii="Times New Roman" w:eastAsia="Times New Roman" w:hAnsi="Times New Roman" w:cs="Times New Roman"/>
          <w:noProof/>
          <w:sz w:val="24"/>
          <w:szCs w:val="20"/>
          <w:lang w:val="x-none" w:eastAsia="x-none"/>
        </w:rPr>
        <w:t>ine Antunovac.</w:t>
      </w:r>
    </w:p>
    <w:p w:rsidR="004A1ED6" w:rsidRPr="004A1ED6" w:rsidRDefault="004A1ED6" w:rsidP="004A1ED6">
      <w:pPr>
        <w:spacing w:after="0" w:line="240" w:lineRule="auto"/>
        <w:jc w:val="both"/>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KLASA: 400-06/14-01/</w:t>
      </w:r>
      <w:proofErr w:type="spellStart"/>
      <w:r w:rsidRPr="004A1ED6">
        <w:rPr>
          <w:rFonts w:ascii="Times New Roman" w:eastAsia="Times New Roman" w:hAnsi="Times New Roman" w:cs="Times New Roman"/>
          <w:sz w:val="24"/>
          <w:szCs w:val="24"/>
          <w:lang w:eastAsia="hr-HR"/>
        </w:rPr>
        <w:t>01</w:t>
      </w:r>
      <w:proofErr w:type="spellEnd"/>
    </w:p>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URBROJ: 2158/02-01-14-81</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lastRenderedPageBreak/>
        <w:t>U Antunovcu, 17. prosinca 2014. godine</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ind w:left="4320"/>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Predsjednik Op</w:t>
      </w:r>
      <w:r w:rsidRPr="004A1ED6">
        <w:rPr>
          <w:rFonts w:ascii="Times New Roman" w:eastAsia="Times New Roman" w:hAnsi="Times New Roman" w:cs="Times New Roman" w:hint="eastAsia"/>
          <w:sz w:val="24"/>
          <w:szCs w:val="20"/>
          <w:lang w:eastAsia="hr-HR"/>
        </w:rPr>
        <w:t>ć</w:t>
      </w:r>
      <w:r w:rsidRPr="004A1ED6">
        <w:rPr>
          <w:rFonts w:ascii="Times New Roman" w:eastAsia="Times New Roman" w:hAnsi="Times New Roman" w:cs="Times New Roman"/>
          <w:sz w:val="24"/>
          <w:szCs w:val="20"/>
          <w:lang w:eastAsia="hr-HR"/>
        </w:rPr>
        <w:t>inskog vije</w:t>
      </w:r>
      <w:r w:rsidRPr="004A1ED6">
        <w:rPr>
          <w:rFonts w:ascii="Times New Roman" w:eastAsia="Times New Roman" w:hAnsi="Times New Roman" w:cs="Times New Roman" w:hint="eastAsia"/>
          <w:sz w:val="24"/>
          <w:szCs w:val="20"/>
          <w:lang w:eastAsia="hr-HR"/>
        </w:rPr>
        <w:t>ć</w:t>
      </w:r>
      <w:r w:rsidRPr="004A1ED6">
        <w:rPr>
          <w:rFonts w:ascii="Times New Roman" w:eastAsia="Times New Roman" w:hAnsi="Times New Roman" w:cs="Times New Roman"/>
          <w:sz w:val="24"/>
          <w:szCs w:val="20"/>
          <w:lang w:eastAsia="hr-HR"/>
        </w:rPr>
        <w:t>a</w:t>
      </w:r>
    </w:p>
    <w:p w:rsidR="004A1ED6" w:rsidRPr="004A1ED6" w:rsidRDefault="004A1ED6" w:rsidP="004A1ED6">
      <w:pPr>
        <w:spacing w:after="0" w:line="240" w:lineRule="auto"/>
        <w:ind w:left="4320"/>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Zlatko Matijevi</w:t>
      </w:r>
      <w:r w:rsidRPr="004A1ED6">
        <w:rPr>
          <w:rFonts w:ascii="Times New Roman" w:eastAsia="Times New Roman" w:hAnsi="Times New Roman" w:cs="Times New Roman" w:hint="eastAsia"/>
          <w:sz w:val="24"/>
          <w:szCs w:val="20"/>
          <w:lang w:eastAsia="hr-HR"/>
        </w:rPr>
        <w:t>ć</w:t>
      </w:r>
    </w:p>
    <w:p w:rsidR="00116583" w:rsidRPr="00815290" w:rsidRDefault="00116583" w:rsidP="00116583">
      <w:pPr>
        <w:spacing w:after="0" w:line="240" w:lineRule="auto"/>
        <w:rPr>
          <w:rFonts w:ascii="Times New Roman" w:eastAsia="Times New Roman" w:hAnsi="Times New Roman" w:cs="Times New Roman"/>
          <w:sz w:val="24"/>
          <w:szCs w:val="20"/>
          <w:lang w:eastAsia="hr-HR"/>
        </w:rPr>
      </w:pPr>
    </w:p>
    <w:p w:rsidR="00815290" w:rsidRDefault="004A1ED6" w:rsidP="004A1ED6">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405.</w:t>
      </w:r>
    </w:p>
    <w:p w:rsidR="004A1ED6" w:rsidRPr="004A1ED6" w:rsidRDefault="004A1ED6" w:rsidP="004A1ED6">
      <w:pPr>
        <w:pStyle w:val="Tijeloteksta3"/>
        <w:ind w:firstLine="720"/>
        <w:rPr>
          <w:rFonts w:ascii="Times New Roman" w:hAnsi="Times New Roman"/>
          <w:lang w:val="x-none" w:eastAsia="x-none"/>
        </w:rPr>
      </w:pPr>
      <w:r w:rsidRPr="004A1ED6">
        <w:rPr>
          <w:rFonts w:ascii="Times New Roman" w:hAnsi="Times New Roman"/>
          <w:lang w:val="x-none" w:eastAsia="x-none"/>
        </w:rPr>
        <w:t>Temeljem članka 19. Zakona o lokalnoj i područnoj (regionalnoj) samoupravi («Narodne novine»</w:t>
      </w:r>
      <w:r w:rsidRPr="004A1ED6">
        <w:rPr>
          <w:noProof/>
          <w:lang w:val="x-none" w:eastAsia="x-none"/>
        </w:rPr>
        <w:t xml:space="preserve"> </w:t>
      </w:r>
      <w:r w:rsidRPr="004A1ED6">
        <w:rPr>
          <w:rFonts w:ascii="Times New Roman" w:hAnsi="Times New Roman"/>
          <w:lang w:val="x-none" w:eastAsia="x-none"/>
        </w:rPr>
        <w:t>33/01, 60/01, 129/05, 109/07, 125/08, 36/09, 36/09, 150/11, 144/12, 19/13</w:t>
      </w:r>
      <w:r w:rsidRPr="004A1ED6">
        <w:rPr>
          <w:rFonts w:ascii="Times New Roman" w:hAnsi="Times New Roman"/>
          <w:lang w:eastAsia="x-none"/>
        </w:rPr>
        <w:t xml:space="preserve"> </w:t>
      </w:r>
      <w:r w:rsidRPr="004A1ED6">
        <w:rPr>
          <w:rFonts w:ascii="Times New Roman" w:hAnsi="Times New Roman"/>
          <w:lang w:val="x-none" w:eastAsia="x-none"/>
        </w:rPr>
        <w:t xml:space="preserve">) i članka </w:t>
      </w:r>
      <w:r w:rsidRPr="004A1ED6">
        <w:rPr>
          <w:rFonts w:ascii="Times New Roman" w:hAnsi="Times New Roman"/>
          <w:lang w:eastAsia="x-none"/>
        </w:rPr>
        <w:t>32</w:t>
      </w:r>
      <w:r w:rsidRPr="004A1ED6">
        <w:rPr>
          <w:rFonts w:ascii="Times New Roman" w:hAnsi="Times New Roman"/>
          <w:lang w:val="x-none" w:eastAsia="x-none"/>
        </w:rPr>
        <w:t xml:space="preserve">. Statuta Općine Antunovac («Službeni glasnik Općine Antunovac» broj </w:t>
      </w:r>
      <w:r w:rsidRPr="004A1ED6">
        <w:rPr>
          <w:rFonts w:ascii="Times New Roman" w:hAnsi="Times New Roman"/>
          <w:lang w:eastAsia="x-none"/>
        </w:rPr>
        <w:t>2/13</w:t>
      </w:r>
      <w:r w:rsidRPr="004A1ED6">
        <w:rPr>
          <w:rFonts w:ascii="Times New Roman" w:hAnsi="Times New Roman"/>
          <w:lang w:val="x-none" w:eastAsia="x-none"/>
        </w:rPr>
        <w:t xml:space="preserve">), </w:t>
      </w:r>
      <w:r w:rsidRPr="004A1ED6">
        <w:rPr>
          <w:rFonts w:ascii="Times New Roman" w:hAnsi="Times New Roman"/>
          <w:noProof/>
          <w:lang w:val="x-none" w:eastAsia="x-none"/>
        </w:rPr>
        <w:t>Op</w:t>
      </w:r>
      <w:r w:rsidRPr="004A1ED6">
        <w:rPr>
          <w:rFonts w:ascii="Times New Roman" w:hAnsi="Times New Roman" w:hint="eastAsia"/>
          <w:noProof/>
          <w:lang w:val="x-none" w:eastAsia="x-none"/>
        </w:rPr>
        <w:t>ć</w:t>
      </w:r>
      <w:r w:rsidRPr="004A1ED6">
        <w:rPr>
          <w:rFonts w:ascii="Times New Roman" w:hAnsi="Times New Roman"/>
          <w:noProof/>
          <w:lang w:val="x-none" w:eastAsia="x-none"/>
        </w:rPr>
        <w:t>insko vije</w:t>
      </w:r>
      <w:r w:rsidRPr="004A1ED6">
        <w:rPr>
          <w:rFonts w:ascii="Times New Roman" w:hAnsi="Times New Roman" w:hint="eastAsia"/>
          <w:noProof/>
          <w:lang w:val="x-none" w:eastAsia="x-none"/>
        </w:rPr>
        <w:t>ć</w:t>
      </w:r>
      <w:r w:rsidRPr="004A1ED6">
        <w:rPr>
          <w:rFonts w:ascii="Times New Roman" w:hAnsi="Times New Roman"/>
          <w:noProof/>
          <w:lang w:val="x-none" w:eastAsia="x-none"/>
        </w:rPr>
        <w:t>e Op</w:t>
      </w:r>
      <w:r w:rsidRPr="004A1ED6">
        <w:rPr>
          <w:rFonts w:ascii="Times New Roman" w:hAnsi="Times New Roman" w:hint="eastAsia"/>
          <w:noProof/>
          <w:lang w:val="x-none" w:eastAsia="x-none"/>
        </w:rPr>
        <w:t>ć</w:t>
      </w:r>
      <w:r w:rsidRPr="004A1ED6">
        <w:rPr>
          <w:rFonts w:ascii="Times New Roman" w:hAnsi="Times New Roman"/>
          <w:noProof/>
          <w:lang w:val="x-none" w:eastAsia="x-none"/>
        </w:rPr>
        <w:t>ine Antunovac na svojoj 17. sjednici, održanoj dana 17. prosinca 2014. godine, donosi</w:t>
      </w:r>
    </w:p>
    <w:p w:rsidR="004A1ED6" w:rsidRPr="004A1ED6" w:rsidRDefault="004A1ED6" w:rsidP="004A1ED6">
      <w:pPr>
        <w:spacing w:after="0" w:line="240" w:lineRule="auto"/>
        <w:jc w:val="both"/>
        <w:rPr>
          <w:rFonts w:ascii="Times New Roman" w:eastAsia="Times New Roman" w:hAnsi="Times New Roman" w:cs="Times New Roman"/>
          <w:sz w:val="24"/>
          <w:szCs w:val="20"/>
          <w:lang w:val="x-none" w:eastAsia="x-none"/>
        </w:rPr>
      </w:pPr>
    </w:p>
    <w:p w:rsidR="004A1ED6" w:rsidRPr="004A1ED6" w:rsidRDefault="004A1ED6" w:rsidP="004A1ED6">
      <w:pPr>
        <w:spacing w:after="0" w:line="240" w:lineRule="auto"/>
        <w:jc w:val="both"/>
        <w:rPr>
          <w:rFonts w:ascii="Times New Roman" w:eastAsia="Times New Roman" w:hAnsi="Times New Roman" w:cs="Times New Roman"/>
          <w:sz w:val="24"/>
          <w:szCs w:val="20"/>
          <w:lang w:val="x-none" w:eastAsia="x-none"/>
        </w:rPr>
      </w:pPr>
    </w:p>
    <w:p w:rsidR="004A1ED6" w:rsidRPr="004A1ED6" w:rsidRDefault="004A1ED6" w:rsidP="004A1ED6">
      <w:pPr>
        <w:spacing w:after="0" w:line="240" w:lineRule="auto"/>
        <w:jc w:val="center"/>
        <w:rPr>
          <w:rFonts w:ascii="Times New Roman" w:eastAsia="Times New Roman" w:hAnsi="Times New Roman" w:cs="Times New Roman"/>
          <w:b/>
          <w:bCs/>
          <w:sz w:val="36"/>
          <w:szCs w:val="36"/>
          <w:lang w:eastAsia="hr-HR"/>
        </w:rPr>
      </w:pPr>
      <w:r w:rsidRPr="004A1ED6">
        <w:rPr>
          <w:rFonts w:ascii="Times New Roman" w:eastAsia="Times New Roman" w:hAnsi="Times New Roman" w:cs="Times New Roman"/>
          <w:b/>
          <w:bCs/>
          <w:sz w:val="36"/>
          <w:szCs w:val="36"/>
          <w:lang w:eastAsia="hr-HR"/>
        </w:rPr>
        <w:t>PROGRAM</w:t>
      </w:r>
    </w:p>
    <w:p w:rsidR="004A1ED6" w:rsidRPr="004A1ED6" w:rsidRDefault="004A1ED6" w:rsidP="004A1ED6">
      <w:pPr>
        <w:spacing w:after="0" w:line="240" w:lineRule="auto"/>
        <w:jc w:val="center"/>
        <w:rPr>
          <w:rFonts w:ascii="Times New Roman" w:eastAsia="Times New Roman" w:hAnsi="Times New Roman" w:cs="Times New Roman"/>
          <w:b/>
          <w:bCs/>
          <w:sz w:val="24"/>
          <w:szCs w:val="20"/>
          <w:lang w:eastAsia="hr-HR"/>
        </w:rPr>
      </w:pPr>
      <w:r w:rsidRPr="004A1ED6">
        <w:rPr>
          <w:rFonts w:ascii="Times New Roman" w:eastAsia="Times New Roman" w:hAnsi="Times New Roman" w:cs="Times New Roman"/>
          <w:b/>
          <w:bCs/>
          <w:sz w:val="24"/>
          <w:szCs w:val="20"/>
          <w:lang w:eastAsia="hr-HR"/>
        </w:rPr>
        <w:t>potreba u predškolskom odgoju na području</w:t>
      </w:r>
    </w:p>
    <w:p w:rsidR="004A1ED6" w:rsidRPr="004A1ED6" w:rsidRDefault="004A1ED6" w:rsidP="004A1ED6">
      <w:pPr>
        <w:spacing w:after="0" w:line="240" w:lineRule="auto"/>
        <w:jc w:val="center"/>
        <w:rPr>
          <w:rFonts w:ascii="Times New Roman" w:eastAsia="Times New Roman" w:hAnsi="Times New Roman" w:cs="Times New Roman"/>
          <w:b/>
          <w:bCs/>
          <w:sz w:val="24"/>
          <w:szCs w:val="20"/>
          <w:lang w:eastAsia="hr-HR"/>
        </w:rPr>
      </w:pPr>
      <w:r w:rsidRPr="004A1ED6">
        <w:rPr>
          <w:rFonts w:ascii="Times New Roman" w:eastAsia="Times New Roman" w:hAnsi="Times New Roman" w:cs="Times New Roman"/>
          <w:b/>
          <w:bCs/>
          <w:sz w:val="24"/>
          <w:szCs w:val="20"/>
          <w:lang w:eastAsia="hr-HR"/>
        </w:rPr>
        <w:t>Općine Antunovac za 2015. godinu</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Članak 1.</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ind w:firstLine="708"/>
        <w:jc w:val="both"/>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Ovim Programom utvrđuju se potrebe u predškolskom odgoju na području Općine Antunovac za 2015. godinu.</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Članak 2.</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ind w:firstLine="708"/>
        <w:jc w:val="both"/>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Aktivnosti iz Programa od značaja su za razvoj predškolskog odgoja u Općini Antunovac i istim se financira potreba za organiziranjem rada vrtića na području Općine Antunovac i predškolski minimum propisan zakonom.</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Članak 3.</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ind w:firstLine="708"/>
        <w:jc w:val="both"/>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Financijski iskazano tijekom 2015. godine će se ukupnom svotom od 550.000,00 kuna financirati materijalni rashodi kako slijedi:</w:t>
      </w:r>
    </w:p>
    <w:p w:rsidR="004A1ED6" w:rsidRPr="004A1ED6" w:rsidRDefault="004A1ED6" w:rsidP="004A1ED6">
      <w:pPr>
        <w:spacing w:after="0" w:line="240" w:lineRule="auto"/>
        <w:ind w:firstLine="708"/>
        <w:jc w:val="both"/>
        <w:rPr>
          <w:rFonts w:ascii="Times New Roman" w:eastAsia="Times New Roman" w:hAnsi="Times New Roman" w:cs="Times New Roman"/>
          <w:sz w:val="24"/>
          <w:szCs w:val="20"/>
          <w:lang w:eastAsia="hr-HR"/>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31"/>
        <w:gridCol w:w="1551"/>
      </w:tblGrid>
      <w:tr w:rsidR="004A1ED6" w:rsidRPr="004A1ED6" w:rsidTr="004A1ED6">
        <w:trPr>
          <w:jc w:val="center"/>
        </w:trPr>
        <w:tc>
          <w:tcPr>
            <w:tcW w:w="3531"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b/>
                <w:sz w:val="24"/>
                <w:szCs w:val="20"/>
                <w:lang w:eastAsia="hr-HR"/>
              </w:rPr>
            </w:pPr>
            <w:r w:rsidRPr="004A1ED6">
              <w:rPr>
                <w:rFonts w:ascii="Times New Roman" w:eastAsia="Times New Roman" w:hAnsi="Times New Roman" w:cs="Times New Roman"/>
                <w:b/>
                <w:sz w:val="24"/>
                <w:szCs w:val="20"/>
                <w:lang w:eastAsia="hr-HR"/>
              </w:rPr>
              <w:t xml:space="preserve">PROGRAM </w:t>
            </w:r>
          </w:p>
        </w:tc>
        <w:tc>
          <w:tcPr>
            <w:tcW w:w="1551"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center"/>
              <w:rPr>
                <w:rFonts w:ascii="Times New Roman" w:eastAsia="Times New Roman" w:hAnsi="Times New Roman" w:cs="Times New Roman"/>
                <w:b/>
                <w:bCs/>
                <w:sz w:val="24"/>
                <w:szCs w:val="20"/>
                <w:lang w:eastAsia="hr-HR"/>
              </w:rPr>
            </w:pPr>
            <w:r w:rsidRPr="004A1ED6">
              <w:rPr>
                <w:rFonts w:ascii="Times New Roman" w:eastAsia="Times New Roman" w:hAnsi="Times New Roman" w:cs="Times New Roman"/>
                <w:b/>
                <w:bCs/>
                <w:sz w:val="24"/>
                <w:szCs w:val="20"/>
                <w:lang w:eastAsia="hr-HR"/>
              </w:rPr>
              <w:t>PLAN</w:t>
            </w:r>
          </w:p>
        </w:tc>
      </w:tr>
      <w:tr w:rsidR="004A1ED6" w:rsidRPr="004A1ED6" w:rsidTr="004A1ED6">
        <w:trPr>
          <w:jc w:val="center"/>
        </w:trPr>
        <w:tc>
          <w:tcPr>
            <w:tcW w:w="3531"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Sufinanciranje dječjeg vrtića</w:t>
            </w:r>
          </w:p>
        </w:tc>
        <w:tc>
          <w:tcPr>
            <w:tcW w:w="1551"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590.000,00</w:t>
            </w:r>
          </w:p>
        </w:tc>
      </w:tr>
      <w:tr w:rsidR="004A1ED6" w:rsidRPr="004A1ED6" w:rsidTr="004A1ED6">
        <w:trPr>
          <w:jc w:val="center"/>
        </w:trPr>
        <w:tc>
          <w:tcPr>
            <w:tcW w:w="3531"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bCs/>
                <w:sz w:val="24"/>
                <w:szCs w:val="20"/>
                <w:lang w:eastAsia="hr-HR"/>
              </w:rPr>
            </w:pPr>
            <w:r w:rsidRPr="004A1ED6">
              <w:rPr>
                <w:rFonts w:ascii="Times New Roman" w:eastAsia="Times New Roman" w:hAnsi="Times New Roman" w:cs="Times New Roman"/>
                <w:bCs/>
                <w:sz w:val="24"/>
                <w:szCs w:val="20"/>
                <w:lang w:eastAsia="hr-HR"/>
              </w:rPr>
              <w:t>Opremanje vrtića</w:t>
            </w:r>
          </w:p>
        </w:tc>
        <w:tc>
          <w:tcPr>
            <w:tcW w:w="1551"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bCs/>
                <w:sz w:val="24"/>
                <w:szCs w:val="20"/>
                <w:lang w:eastAsia="hr-HR"/>
              </w:rPr>
            </w:pPr>
            <w:r w:rsidRPr="004A1ED6">
              <w:rPr>
                <w:rFonts w:ascii="Times New Roman" w:eastAsia="Times New Roman" w:hAnsi="Times New Roman" w:cs="Times New Roman"/>
                <w:bCs/>
                <w:sz w:val="24"/>
                <w:szCs w:val="20"/>
                <w:lang w:eastAsia="hr-HR"/>
              </w:rPr>
              <w:t>10.000,00</w:t>
            </w:r>
          </w:p>
        </w:tc>
      </w:tr>
      <w:tr w:rsidR="004A1ED6" w:rsidRPr="004A1ED6" w:rsidTr="004A1ED6">
        <w:trPr>
          <w:jc w:val="center"/>
        </w:trPr>
        <w:tc>
          <w:tcPr>
            <w:tcW w:w="3531"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b/>
                <w:bCs/>
                <w:sz w:val="24"/>
                <w:szCs w:val="20"/>
                <w:lang w:eastAsia="hr-HR"/>
              </w:rPr>
            </w:pPr>
            <w:r w:rsidRPr="004A1ED6">
              <w:rPr>
                <w:rFonts w:ascii="Times New Roman" w:eastAsia="Times New Roman" w:hAnsi="Times New Roman" w:cs="Times New Roman"/>
                <w:b/>
                <w:bCs/>
                <w:sz w:val="24"/>
                <w:szCs w:val="20"/>
                <w:lang w:eastAsia="hr-HR"/>
              </w:rPr>
              <w:t>SVEUKUPNO PROGRAM</w:t>
            </w:r>
          </w:p>
        </w:tc>
        <w:tc>
          <w:tcPr>
            <w:tcW w:w="1551"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b/>
                <w:bCs/>
                <w:sz w:val="24"/>
                <w:szCs w:val="20"/>
                <w:lang w:eastAsia="hr-HR"/>
              </w:rPr>
            </w:pPr>
            <w:r w:rsidRPr="004A1ED6">
              <w:rPr>
                <w:rFonts w:ascii="Times New Roman" w:eastAsia="Times New Roman" w:hAnsi="Times New Roman" w:cs="Times New Roman"/>
                <w:b/>
                <w:bCs/>
                <w:sz w:val="24"/>
                <w:szCs w:val="20"/>
                <w:lang w:eastAsia="hr-HR"/>
              </w:rPr>
              <w:t>600.000,00</w:t>
            </w:r>
          </w:p>
        </w:tc>
      </w:tr>
    </w:tbl>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Članak 4.</w:t>
      </w:r>
    </w:p>
    <w:p w:rsidR="004A1ED6" w:rsidRPr="004A1ED6" w:rsidRDefault="004A1ED6" w:rsidP="004A1ED6">
      <w:pPr>
        <w:spacing w:after="0" w:line="240" w:lineRule="auto"/>
        <w:jc w:val="both"/>
        <w:rPr>
          <w:rFonts w:ascii="Times New Roman" w:eastAsia="Times New Roman" w:hAnsi="Times New Roman" w:cs="Times New Roman"/>
          <w:sz w:val="24"/>
          <w:szCs w:val="20"/>
          <w:lang w:val="x-none" w:eastAsia="x-none"/>
        </w:rPr>
      </w:pPr>
    </w:p>
    <w:p w:rsidR="004A1ED6" w:rsidRPr="004A1ED6" w:rsidRDefault="004A1ED6" w:rsidP="004A1ED6">
      <w:pPr>
        <w:spacing w:after="0" w:line="240" w:lineRule="auto"/>
        <w:rPr>
          <w:rFonts w:ascii="Times New Roman" w:eastAsia="Times New Roman" w:hAnsi="Times New Roman" w:cs="Times New Roman"/>
          <w:sz w:val="24"/>
          <w:szCs w:val="20"/>
          <w:lang w:val="x-none" w:eastAsia="x-none"/>
        </w:rPr>
      </w:pPr>
      <w:r w:rsidRPr="004A1ED6">
        <w:rPr>
          <w:rFonts w:ascii="Times New Roman" w:eastAsia="Times New Roman" w:hAnsi="Times New Roman" w:cs="Times New Roman"/>
          <w:sz w:val="24"/>
          <w:szCs w:val="20"/>
          <w:lang w:val="x-none" w:eastAsia="x-none"/>
        </w:rPr>
        <w:tab/>
      </w:r>
      <w:r w:rsidRPr="004A1ED6">
        <w:rPr>
          <w:rFonts w:ascii="Times New Roman" w:eastAsia="Times New Roman" w:hAnsi="Times New Roman" w:cs="Times New Roman"/>
          <w:noProof/>
          <w:sz w:val="24"/>
          <w:szCs w:val="20"/>
          <w:lang w:val="x-none" w:eastAsia="x-none"/>
        </w:rPr>
        <w:t xml:space="preserve">Ova Odluka stupa na snagu osmog dana od </w:t>
      </w:r>
      <w:r w:rsidRPr="004A1ED6">
        <w:rPr>
          <w:rFonts w:ascii="Times New Roman" w:eastAsia="Times New Roman" w:hAnsi="Times New Roman" w:cs="Times New Roman"/>
          <w:noProof/>
          <w:sz w:val="24"/>
          <w:szCs w:val="20"/>
          <w:lang w:eastAsia="x-none"/>
        </w:rPr>
        <w:t xml:space="preserve">dana </w:t>
      </w:r>
      <w:r w:rsidRPr="004A1ED6">
        <w:rPr>
          <w:rFonts w:ascii="Times New Roman" w:eastAsia="Times New Roman" w:hAnsi="Times New Roman" w:cs="Times New Roman"/>
          <w:noProof/>
          <w:sz w:val="24"/>
          <w:szCs w:val="20"/>
          <w:lang w:val="x-none" w:eastAsia="x-none"/>
        </w:rPr>
        <w:t>objave u «Službenom glasniku Općine Antunovac».</w:t>
      </w:r>
    </w:p>
    <w:p w:rsidR="004A1ED6" w:rsidRPr="004A1ED6" w:rsidRDefault="004A1ED6" w:rsidP="004A1ED6">
      <w:pPr>
        <w:spacing w:after="0" w:line="240" w:lineRule="auto"/>
        <w:rPr>
          <w:rFonts w:ascii="Times New Roman" w:eastAsia="Times New Roman" w:hAnsi="Times New Roman" w:cs="Times New Roman"/>
          <w:sz w:val="24"/>
          <w:szCs w:val="20"/>
          <w:lang w:val="x-none" w:eastAsia="x-none"/>
        </w:rPr>
      </w:pPr>
    </w:p>
    <w:p w:rsidR="004A1ED6" w:rsidRPr="004A1ED6" w:rsidRDefault="004A1ED6" w:rsidP="004A1ED6">
      <w:pPr>
        <w:spacing w:after="0" w:line="240" w:lineRule="auto"/>
        <w:rPr>
          <w:rFonts w:ascii="Times New Roman" w:eastAsia="Times New Roman" w:hAnsi="Times New Roman" w:cs="Times New Roman"/>
          <w:sz w:val="24"/>
          <w:szCs w:val="20"/>
          <w:lang w:val="x-none" w:eastAsia="x-none"/>
        </w:rPr>
      </w:pPr>
      <w:r w:rsidRPr="004A1ED6">
        <w:rPr>
          <w:rFonts w:ascii="Times New Roman" w:eastAsia="Times New Roman" w:hAnsi="Times New Roman" w:cs="Times New Roman"/>
          <w:sz w:val="24"/>
          <w:szCs w:val="20"/>
          <w:lang w:val="x-none" w:eastAsia="x-none"/>
        </w:rPr>
        <w:t>KLASA: 400-06/</w:t>
      </w:r>
      <w:r w:rsidRPr="004A1ED6">
        <w:rPr>
          <w:rFonts w:ascii="Times New Roman" w:eastAsia="Times New Roman" w:hAnsi="Times New Roman" w:cs="Times New Roman"/>
          <w:sz w:val="24"/>
          <w:szCs w:val="20"/>
          <w:lang w:eastAsia="x-none"/>
        </w:rPr>
        <w:t>14</w:t>
      </w:r>
      <w:r w:rsidRPr="004A1ED6">
        <w:rPr>
          <w:rFonts w:ascii="Times New Roman" w:eastAsia="Times New Roman" w:hAnsi="Times New Roman" w:cs="Times New Roman"/>
          <w:sz w:val="24"/>
          <w:szCs w:val="20"/>
          <w:lang w:val="x-none" w:eastAsia="x-none"/>
        </w:rPr>
        <w:t>-01/01</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URBROJ: 2158/02-01-14-82</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 xml:space="preserve">U Antunovcu, 17. prosinca 2014. godine </w:t>
      </w:r>
      <w:r w:rsidRPr="004A1ED6">
        <w:rPr>
          <w:rFonts w:ascii="Times New Roman" w:eastAsia="Times New Roman" w:hAnsi="Times New Roman" w:cs="Times New Roman"/>
          <w:sz w:val="24"/>
          <w:szCs w:val="20"/>
          <w:lang w:eastAsia="hr-HR"/>
        </w:rPr>
        <w:tab/>
      </w:r>
      <w:r w:rsidRPr="004A1ED6">
        <w:rPr>
          <w:rFonts w:ascii="Times New Roman" w:eastAsia="Times New Roman" w:hAnsi="Times New Roman" w:cs="Times New Roman"/>
          <w:sz w:val="24"/>
          <w:szCs w:val="20"/>
          <w:lang w:eastAsia="hr-HR"/>
        </w:rPr>
        <w:tab/>
      </w:r>
      <w:r w:rsidRPr="004A1ED6">
        <w:rPr>
          <w:rFonts w:ascii="Times New Roman" w:eastAsia="Times New Roman" w:hAnsi="Times New Roman" w:cs="Times New Roman"/>
          <w:sz w:val="24"/>
          <w:szCs w:val="20"/>
          <w:lang w:eastAsia="hr-HR"/>
        </w:rPr>
        <w:tab/>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ind w:left="3600"/>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Predsjednik Op</w:t>
      </w:r>
      <w:r w:rsidRPr="004A1ED6">
        <w:rPr>
          <w:rFonts w:ascii="Times New Roman" w:eastAsia="Times New Roman" w:hAnsi="Times New Roman" w:cs="Times New Roman" w:hint="eastAsia"/>
          <w:sz w:val="24"/>
          <w:szCs w:val="20"/>
          <w:lang w:eastAsia="hr-HR"/>
        </w:rPr>
        <w:t>ć</w:t>
      </w:r>
      <w:r w:rsidRPr="004A1ED6">
        <w:rPr>
          <w:rFonts w:ascii="Times New Roman" w:eastAsia="Times New Roman" w:hAnsi="Times New Roman" w:cs="Times New Roman"/>
          <w:sz w:val="24"/>
          <w:szCs w:val="20"/>
          <w:lang w:eastAsia="hr-HR"/>
        </w:rPr>
        <w:t>inskog vije</w:t>
      </w:r>
      <w:r w:rsidRPr="004A1ED6">
        <w:rPr>
          <w:rFonts w:ascii="Times New Roman" w:eastAsia="Times New Roman" w:hAnsi="Times New Roman" w:cs="Times New Roman" w:hint="eastAsia"/>
          <w:sz w:val="24"/>
          <w:szCs w:val="20"/>
          <w:lang w:eastAsia="hr-HR"/>
        </w:rPr>
        <w:t>ć</w:t>
      </w:r>
      <w:r w:rsidRPr="004A1ED6">
        <w:rPr>
          <w:rFonts w:ascii="Times New Roman" w:eastAsia="Times New Roman" w:hAnsi="Times New Roman" w:cs="Times New Roman"/>
          <w:sz w:val="24"/>
          <w:szCs w:val="20"/>
          <w:lang w:eastAsia="hr-HR"/>
        </w:rPr>
        <w:t>a</w:t>
      </w:r>
    </w:p>
    <w:p w:rsidR="004A1ED6" w:rsidRPr="004A1ED6" w:rsidRDefault="004A1ED6" w:rsidP="004A1ED6">
      <w:pPr>
        <w:spacing w:after="0" w:line="240" w:lineRule="auto"/>
        <w:ind w:left="3600"/>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Zlatko Matijevi</w:t>
      </w:r>
      <w:r w:rsidRPr="004A1ED6">
        <w:rPr>
          <w:rFonts w:ascii="Times New Roman" w:eastAsia="Times New Roman" w:hAnsi="Times New Roman" w:cs="Times New Roman" w:hint="eastAsia"/>
          <w:sz w:val="24"/>
          <w:szCs w:val="20"/>
          <w:lang w:eastAsia="hr-HR"/>
        </w:rPr>
        <w:t>ć</w:t>
      </w:r>
    </w:p>
    <w:p w:rsidR="004A1ED6" w:rsidRDefault="004A1ED6" w:rsidP="004A1ED6">
      <w:pPr>
        <w:spacing w:after="0" w:line="240" w:lineRule="auto"/>
        <w:rPr>
          <w:rFonts w:ascii="Times New Roman" w:eastAsia="Times New Roman" w:hAnsi="Times New Roman" w:cs="Times New Roman"/>
          <w:sz w:val="24"/>
          <w:szCs w:val="20"/>
          <w:lang w:eastAsia="hr-HR"/>
        </w:rPr>
      </w:pPr>
    </w:p>
    <w:p w:rsidR="00070603" w:rsidRPr="004A1ED6" w:rsidRDefault="00070603" w:rsidP="004A1ED6">
      <w:pPr>
        <w:spacing w:after="0" w:line="240" w:lineRule="auto"/>
        <w:rPr>
          <w:rFonts w:ascii="Times New Roman" w:eastAsia="Times New Roman" w:hAnsi="Times New Roman" w:cs="Times New Roman"/>
          <w:sz w:val="24"/>
          <w:szCs w:val="20"/>
          <w:lang w:eastAsia="hr-HR"/>
        </w:rPr>
      </w:pPr>
    </w:p>
    <w:p w:rsidR="004A1ED6" w:rsidRDefault="004A1ED6" w:rsidP="004A1ED6">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 xml:space="preserve">406. </w:t>
      </w:r>
    </w:p>
    <w:p w:rsidR="004A1ED6" w:rsidRPr="004A1ED6" w:rsidRDefault="004A1ED6" w:rsidP="004A1ED6">
      <w:pPr>
        <w:pStyle w:val="Tijeloteksta3"/>
        <w:rPr>
          <w:rFonts w:ascii="Times New Roman" w:hAnsi="Times New Roman"/>
          <w:lang w:val="x-none" w:eastAsia="x-none"/>
        </w:rPr>
      </w:pPr>
      <w:r>
        <w:rPr>
          <w:rFonts w:ascii="Times New Roman" w:hAnsi="Times New Roman"/>
          <w:szCs w:val="24"/>
        </w:rPr>
        <w:tab/>
      </w:r>
      <w:r w:rsidRPr="004A1ED6">
        <w:rPr>
          <w:rFonts w:ascii="Times New Roman" w:hAnsi="Times New Roman"/>
          <w:lang w:val="x-none" w:eastAsia="x-none"/>
        </w:rPr>
        <w:t xml:space="preserve">Temeljem članka </w:t>
      </w:r>
      <w:r w:rsidRPr="004A1ED6">
        <w:rPr>
          <w:rFonts w:ascii="Times New Roman" w:hAnsi="Times New Roman"/>
          <w:lang w:eastAsia="x-none"/>
        </w:rPr>
        <w:t>32</w:t>
      </w:r>
      <w:r w:rsidRPr="004A1ED6">
        <w:rPr>
          <w:rFonts w:ascii="Times New Roman" w:hAnsi="Times New Roman"/>
          <w:lang w:val="x-none" w:eastAsia="x-none"/>
        </w:rPr>
        <w:t xml:space="preserve">. Statuta Općine Antunovac («Službeni glasnik Općine Antunovac» broj </w:t>
      </w:r>
      <w:r w:rsidRPr="004A1ED6">
        <w:rPr>
          <w:rFonts w:ascii="Times New Roman" w:hAnsi="Times New Roman"/>
          <w:lang w:eastAsia="x-none"/>
        </w:rPr>
        <w:t>2/13</w:t>
      </w:r>
      <w:r w:rsidRPr="004A1ED6">
        <w:rPr>
          <w:rFonts w:ascii="Times New Roman" w:hAnsi="Times New Roman"/>
          <w:lang w:val="x-none" w:eastAsia="x-none"/>
        </w:rPr>
        <w:t xml:space="preserve">), </w:t>
      </w:r>
      <w:r w:rsidRPr="004A1ED6">
        <w:rPr>
          <w:rFonts w:ascii="Times New Roman" w:hAnsi="Times New Roman"/>
          <w:noProof/>
          <w:lang w:val="x-none" w:eastAsia="x-none"/>
        </w:rPr>
        <w:t>Op</w:t>
      </w:r>
      <w:r w:rsidRPr="004A1ED6">
        <w:rPr>
          <w:rFonts w:ascii="Times New Roman" w:hAnsi="Times New Roman" w:hint="eastAsia"/>
          <w:noProof/>
          <w:lang w:val="x-none" w:eastAsia="x-none"/>
        </w:rPr>
        <w:t>ć</w:t>
      </w:r>
      <w:r w:rsidRPr="004A1ED6">
        <w:rPr>
          <w:rFonts w:ascii="Times New Roman" w:hAnsi="Times New Roman"/>
          <w:noProof/>
          <w:lang w:val="x-none" w:eastAsia="x-none"/>
        </w:rPr>
        <w:t>insko vije</w:t>
      </w:r>
      <w:r w:rsidRPr="004A1ED6">
        <w:rPr>
          <w:rFonts w:ascii="Times New Roman" w:hAnsi="Times New Roman" w:hint="eastAsia"/>
          <w:noProof/>
          <w:lang w:val="x-none" w:eastAsia="x-none"/>
        </w:rPr>
        <w:t>ć</w:t>
      </w:r>
      <w:r w:rsidRPr="004A1ED6">
        <w:rPr>
          <w:rFonts w:ascii="Times New Roman" w:hAnsi="Times New Roman"/>
          <w:noProof/>
          <w:lang w:val="x-none" w:eastAsia="x-none"/>
        </w:rPr>
        <w:t>e Op</w:t>
      </w:r>
      <w:r w:rsidRPr="004A1ED6">
        <w:rPr>
          <w:rFonts w:ascii="Times New Roman" w:hAnsi="Times New Roman" w:hint="eastAsia"/>
          <w:noProof/>
          <w:lang w:val="x-none" w:eastAsia="x-none"/>
        </w:rPr>
        <w:t>ć</w:t>
      </w:r>
      <w:r w:rsidRPr="004A1ED6">
        <w:rPr>
          <w:rFonts w:ascii="Times New Roman" w:hAnsi="Times New Roman"/>
          <w:noProof/>
          <w:lang w:val="x-none" w:eastAsia="x-none"/>
        </w:rPr>
        <w:t>ine Antunovac na svojoj 17. sjednici, održanoj dana 17. prosinca 2014. godine, donosi</w:t>
      </w:r>
    </w:p>
    <w:p w:rsidR="004A1ED6" w:rsidRPr="004A1ED6" w:rsidRDefault="004A1ED6" w:rsidP="004A1ED6">
      <w:pPr>
        <w:spacing w:after="0" w:line="240" w:lineRule="auto"/>
        <w:jc w:val="both"/>
        <w:rPr>
          <w:rFonts w:ascii="Times New Roman" w:eastAsia="Times New Roman" w:hAnsi="Times New Roman" w:cs="Times New Roman"/>
          <w:sz w:val="24"/>
          <w:szCs w:val="20"/>
          <w:lang w:val="x-none" w:eastAsia="x-none"/>
        </w:rPr>
      </w:pPr>
    </w:p>
    <w:p w:rsidR="004A1ED6" w:rsidRPr="004A1ED6" w:rsidRDefault="004A1ED6" w:rsidP="004A1ED6">
      <w:pPr>
        <w:spacing w:after="0" w:line="240" w:lineRule="auto"/>
        <w:jc w:val="both"/>
        <w:rPr>
          <w:rFonts w:ascii="Times New Roman" w:eastAsia="Times New Roman" w:hAnsi="Times New Roman" w:cs="Times New Roman"/>
          <w:sz w:val="24"/>
          <w:szCs w:val="20"/>
          <w:lang w:val="x-none" w:eastAsia="x-none"/>
        </w:rPr>
      </w:pPr>
    </w:p>
    <w:p w:rsidR="004A1ED6" w:rsidRPr="004A1ED6" w:rsidRDefault="004A1ED6" w:rsidP="004A1ED6">
      <w:pPr>
        <w:spacing w:after="0" w:line="240" w:lineRule="auto"/>
        <w:jc w:val="center"/>
        <w:rPr>
          <w:rFonts w:ascii="Times New Roman" w:eastAsia="Times New Roman" w:hAnsi="Times New Roman" w:cs="Times New Roman"/>
          <w:b/>
          <w:sz w:val="36"/>
          <w:szCs w:val="36"/>
          <w:lang w:eastAsia="hr-HR"/>
        </w:rPr>
      </w:pPr>
      <w:r w:rsidRPr="004A1ED6">
        <w:rPr>
          <w:rFonts w:ascii="Times New Roman" w:eastAsia="Times New Roman" w:hAnsi="Times New Roman" w:cs="Times New Roman"/>
          <w:b/>
          <w:sz w:val="36"/>
          <w:szCs w:val="36"/>
          <w:lang w:eastAsia="hr-HR"/>
        </w:rPr>
        <w:t>PROGRAM</w:t>
      </w:r>
    </w:p>
    <w:p w:rsidR="004A1ED6" w:rsidRPr="004A1ED6" w:rsidRDefault="004A1ED6" w:rsidP="004A1ED6">
      <w:pPr>
        <w:spacing w:after="0" w:line="240" w:lineRule="auto"/>
        <w:jc w:val="center"/>
        <w:rPr>
          <w:rFonts w:ascii="Times New Roman" w:eastAsia="Times New Roman" w:hAnsi="Times New Roman" w:cs="Times New Roman"/>
          <w:b/>
          <w:sz w:val="24"/>
          <w:szCs w:val="20"/>
          <w:lang w:eastAsia="hr-HR"/>
        </w:rPr>
      </w:pPr>
      <w:r w:rsidRPr="004A1ED6">
        <w:rPr>
          <w:rFonts w:ascii="Times New Roman" w:eastAsia="Times New Roman" w:hAnsi="Times New Roman" w:cs="Times New Roman"/>
          <w:b/>
          <w:sz w:val="24"/>
          <w:szCs w:val="20"/>
          <w:lang w:eastAsia="hr-HR"/>
        </w:rPr>
        <w:t>javnih potreba u socijalnoj skrbi na području Općine Antunovac za 2015. godinu</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Članak 1.</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ind w:firstLine="708"/>
        <w:jc w:val="both"/>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Ovim Programom utvrđuju se javne potrebe u socijalnoj skrbi na području Općine Antunovac za 2015. godinu.</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Članak 2.</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ind w:firstLine="708"/>
        <w:jc w:val="both"/>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Aktivnosti iz Programa od značaja su za razvoj socijalne skrbi za Općinu Antunovac.</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Članak 3.</w:t>
      </w: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75"/>
        <w:gridCol w:w="1416"/>
      </w:tblGrid>
      <w:tr w:rsidR="004A1ED6" w:rsidRPr="004A1ED6" w:rsidTr="004A1ED6">
        <w:trPr>
          <w:jc w:val="center"/>
        </w:trPr>
        <w:tc>
          <w:tcPr>
            <w:tcW w:w="3675"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b/>
                <w:sz w:val="24"/>
                <w:szCs w:val="20"/>
                <w:lang w:eastAsia="hr-HR"/>
              </w:rPr>
            </w:pPr>
            <w:r w:rsidRPr="004A1ED6">
              <w:rPr>
                <w:rFonts w:ascii="Times New Roman" w:eastAsia="Times New Roman" w:hAnsi="Times New Roman" w:cs="Times New Roman"/>
                <w:b/>
                <w:sz w:val="24"/>
                <w:szCs w:val="20"/>
                <w:lang w:eastAsia="hr-HR"/>
              </w:rPr>
              <w:t xml:space="preserve">PROGRAM </w:t>
            </w:r>
          </w:p>
        </w:tc>
        <w:tc>
          <w:tcPr>
            <w:tcW w:w="141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center"/>
              <w:rPr>
                <w:rFonts w:ascii="Times New Roman" w:eastAsia="Times New Roman" w:hAnsi="Times New Roman" w:cs="Times New Roman"/>
                <w:b/>
                <w:bCs/>
                <w:sz w:val="24"/>
                <w:szCs w:val="20"/>
                <w:lang w:eastAsia="hr-HR"/>
              </w:rPr>
            </w:pPr>
            <w:r w:rsidRPr="004A1ED6">
              <w:rPr>
                <w:rFonts w:ascii="Times New Roman" w:eastAsia="Times New Roman" w:hAnsi="Times New Roman" w:cs="Times New Roman"/>
                <w:b/>
                <w:bCs/>
                <w:sz w:val="24"/>
                <w:szCs w:val="20"/>
                <w:lang w:eastAsia="hr-HR"/>
              </w:rPr>
              <w:t>PLAN</w:t>
            </w:r>
          </w:p>
        </w:tc>
      </w:tr>
      <w:tr w:rsidR="004A1ED6" w:rsidRPr="004A1ED6" w:rsidTr="004A1ED6">
        <w:trPr>
          <w:jc w:val="center"/>
        </w:trPr>
        <w:tc>
          <w:tcPr>
            <w:tcW w:w="3675"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Pomoć obiteljima i djeci u naravi</w:t>
            </w:r>
          </w:p>
        </w:tc>
        <w:tc>
          <w:tcPr>
            <w:tcW w:w="141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270.000,00</w:t>
            </w:r>
          </w:p>
        </w:tc>
      </w:tr>
      <w:tr w:rsidR="004A1ED6" w:rsidRPr="004A1ED6" w:rsidTr="004A1ED6">
        <w:trPr>
          <w:jc w:val="center"/>
        </w:trPr>
        <w:tc>
          <w:tcPr>
            <w:tcW w:w="3675"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Mliječna kuhinja za sve učenike OŠ Antunovac</w:t>
            </w:r>
          </w:p>
        </w:tc>
        <w:tc>
          <w:tcPr>
            <w:tcW w:w="141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40.000,00</w:t>
            </w:r>
          </w:p>
        </w:tc>
      </w:tr>
      <w:tr w:rsidR="004A1ED6" w:rsidRPr="004A1ED6" w:rsidTr="004A1ED6">
        <w:trPr>
          <w:jc w:val="center"/>
        </w:trPr>
        <w:tc>
          <w:tcPr>
            <w:tcW w:w="3675"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Sufinanciranje javnog prijevoza za učenike i studente</w:t>
            </w:r>
          </w:p>
        </w:tc>
        <w:tc>
          <w:tcPr>
            <w:tcW w:w="141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200.000,00</w:t>
            </w:r>
          </w:p>
        </w:tc>
      </w:tr>
      <w:tr w:rsidR="004A1ED6" w:rsidRPr="004A1ED6" w:rsidTr="004A1ED6">
        <w:trPr>
          <w:jc w:val="center"/>
        </w:trPr>
        <w:tc>
          <w:tcPr>
            <w:tcW w:w="3675"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Pomoć obiteljima i djeci u novcu</w:t>
            </w:r>
          </w:p>
        </w:tc>
        <w:tc>
          <w:tcPr>
            <w:tcW w:w="141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40.000,00</w:t>
            </w:r>
          </w:p>
        </w:tc>
      </w:tr>
      <w:tr w:rsidR="004A1ED6" w:rsidRPr="004A1ED6" w:rsidTr="004A1ED6">
        <w:trPr>
          <w:jc w:val="center"/>
        </w:trPr>
        <w:tc>
          <w:tcPr>
            <w:tcW w:w="3675"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Jednokratna pomoć za rođenje djeteta</w:t>
            </w:r>
          </w:p>
        </w:tc>
        <w:tc>
          <w:tcPr>
            <w:tcW w:w="141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70.000,00</w:t>
            </w:r>
          </w:p>
        </w:tc>
      </w:tr>
      <w:tr w:rsidR="004A1ED6" w:rsidRPr="004A1ED6" w:rsidTr="004A1ED6">
        <w:trPr>
          <w:jc w:val="center"/>
        </w:trPr>
        <w:tc>
          <w:tcPr>
            <w:tcW w:w="3675"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Pomoć obiteljima i djeci u novcu- ogrjev</w:t>
            </w:r>
          </w:p>
        </w:tc>
        <w:tc>
          <w:tcPr>
            <w:tcW w:w="141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30.000,00</w:t>
            </w:r>
          </w:p>
        </w:tc>
      </w:tr>
      <w:tr w:rsidR="004A1ED6" w:rsidRPr="004A1ED6" w:rsidTr="004A1ED6">
        <w:trPr>
          <w:jc w:val="center"/>
        </w:trPr>
        <w:tc>
          <w:tcPr>
            <w:tcW w:w="3675"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Božićnica za umirovljenike</w:t>
            </w:r>
          </w:p>
        </w:tc>
        <w:tc>
          <w:tcPr>
            <w:tcW w:w="141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80.000,00</w:t>
            </w:r>
          </w:p>
        </w:tc>
      </w:tr>
      <w:tr w:rsidR="004A1ED6" w:rsidRPr="004A1ED6" w:rsidTr="004A1ED6">
        <w:trPr>
          <w:jc w:val="center"/>
        </w:trPr>
        <w:tc>
          <w:tcPr>
            <w:tcW w:w="3675"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Poklon paketići za djecu</w:t>
            </w:r>
          </w:p>
        </w:tc>
        <w:tc>
          <w:tcPr>
            <w:tcW w:w="141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25.000,00</w:t>
            </w:r>
          </w:p>
        </w:tc>
      </w:tr>
      <w:tr w:rsidR="004A1ED6" w:rsidRPr="004A1ED6" w:rsidTr="004A1ED6">
        <w:trPr>
          <w:jc w:val="center"/>
        </w:trPr>
        <w:tc>
          <w:tcPr>
            <w:tcW w:w="3675"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Matica umirovljenika Antunovac</w:t>
            </w:r>
          </w:p>
        </w:tc>
        <w:tc>
          <w:tcPr>
            <w:tcW w:w="141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37.500,00</w:t>
            </w:r>
          </w:p>
        </w:tc>
      </w:tr>
      <w:tr w:rsidR="004A1ED6" w:rsidRPr="004A1ED6" w:rsidTr="004A1ED6">
        <w:trPr>
          <w:jc w:val="center"/>
        </w:trPr>
        <w:tc>
          <w:tcPr>
            <w:tcW w:w="3675"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HVIDRA Antunovac</w:t>
            </w:r>
          </w:p>
        </w:tc>
        <w:tc>
          <w:tcPr>
            <w:tcW w:w="141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3.750,00</w:t>
            </w:r>
          </w:p>
        </w:tc>
      </w:tr>
      <w:tr w:rsidR="004A1ED6" w:rsidRPr="004A1ED6" w:rsidTr="004A1ED6">
        <w:trPr>
          <w:jc w:val="center"/>
        </w:trPr>
        <w:tc>
          <w:tcPr>
            <w:tcW w:w="3675"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Klub dijabetičara Antunovac</w:t>
            </w:r>
          </w:p>
        </w:tc>
        <w:tc>
          <w:tcPr>
            <w:tcW w:w="141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3.000,00</w:t>
            </w:r>
          </w:p>
        </w:tc>
      </w:tr>
      <w:tr w:rsidR="004A1ED6" w:rsidRPr="004A1ED6" w:rsidTr="004A1ED6">
        <w:trPr>
          <w:jc w:val="center"/>
        </w:trPr>
        <w:tc>
          <w:tcPr>
            <w:tcW w:w="3675"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Udruga Zakonitost prava</w:t>
            </w:r>
          </w:p>
        </w:tc>
        <w:tc>
          <w:tcPr>
            <w:tcW w:w="141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1.500,00</w:t>
            </w:r>
          </w:p>
        </w:tc>
      </w:tr>
      <w:tr w:rsidR="004A1ED6" w:rsidRPr="004A1ED6" w:rsidTr="004A1ED6">
        <w:trPr>
          <w:jc w:val="center"/>
        </w:trPr>
        <w:tc>
          <w:tcPr>
            <w:tcW w:w="3675"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b/>
                <w:bCs/>
                <w:sz w:val="24"/>
                <w:szCs w:val="20"/>
                <w:lang w:eastAsia="hr-HR"/>
              </w:rPr>
            </w:pPr>
            <w:r w:rsidRPr="004A1ED6">
              <w:rPr>
                <w:rFonts w:ascii="Times New Roman" w:eastAsia="Times New Roman" w:hAnsi="Times New Roman" w:cs="Times New Roman"/>
                <w:b/>
                <w:bCs/>
                <w:sz w:val="24"/>
                <w:szCs w:val="20"/>
                <w:lang w:eastAsia="hr-HR"/>
              </w:rPr>
              <w:t>SVEUKUPNO PROGRAM</w:t>
            </w:r>
          </w:p>
        </w:tc>
        <w:tc>
          <w:tcPr>
            <w:tcW w:w="141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b/>
                <w:bCs/>
                <w:sz w:val="24"/>
                <w:szCs w:val="20"/>
                <w:lang w:eastAsia="hr-HR"/>
              </w:rPr>
            </w:pPr>
            <w:r w:rsidRPr="004A1ED6">
              <w:rPr>
                <w:rFonts w:ascii="Times New Roman" w:eastAsia="Times New Roman" w:hAnsi="Times New Roman" w:cs="Times New Roman"/>
                <w:b/>
                <w:bCs/>
                <w:sz w:val="24"/>
                <w:szCs w:val="20"/>
                <w:lang w:eastAsia="hr-HR"/>
              </w:rPr>
              <w:fldChar w:fldCharType="begin"/>
            </w:r>
            <w:r w:rsidRPr="004A1ED6">
              <w:rPr>
                <w:rFonts w:ascii="Times New Roman" w:eastAsia="Times New Roman" w:hAnsi="Times New Roman" w:cs="Times New Roman"/>
                <w:b/>
                <w:bCs/>
                <w:sz w:val="24"/>
                <w:szCs w:val="20"/>
                <w:lang w:eastAsia="hr-HR"/>
              </w:rPr>
              <w:instrText xml:space="preserve"> =SUM(ABOVE) </w:instrText>
            </w:r>
            <w:r w:rsidRPr="004A1ED6">
              <w:rPr>
                <w:rFonts w:ascii="Times New Roman" w:eastAsia="Times New Roman" w:hAnsi="Times New Roman" w:cs="Times New Roman"/>
                <w:b/>
                <w:bCs/>
                <w:sz w:val="24"/>
                <w:szCs w:val="20"/>
                <w:lang w:eastAsia="hr-HR"/>
              </w:rPr>
              <w:fldChar w:fldCharType="separate"/>
            </w:r>
            <w:r w:rsidRPr="004A1ED6">
              <w:rPr>
                <w:rFonts w:ascii="Times New Roman" w:eastAsia="Times New Roman" w:hAnsi="Times New Roman" w:cs="Times New Roman"/>
                <w:b/>
                <w:bCs/>
                <w:noProof/>
                <w:sz w:val="24"/>
                <w:szCs w:val="20"/>
                <w:lang w:eastAsia="hr-HR"/>
              </w:rPr>
              <w:t>800.750</w:t>
            </w:r>
            <w:r w:rsidRPr="004A1ED6">
              <w:rPr>
                <w:rFonts w:ascii="Times New Roman" w:eastAsia="Times New Roman" w:hAnsi="Times New Roman" w:cs="Times New Roman"/>
                <w:b/>
                <w:bCs/>
                <w:sz w:val="24"/>
                <w:szCs w:val="20"/>
                <w:lang w:eastAsia="hr-HR"/>
              </w:rPr>
              <w:fldChar w:fldCharType="end"/>
            </w:r>
            <w:r w:rsidRPr="004A1ED6">
              <w:rPr>
                <w:rFonts w:ascii="Times New Roman" w:eastAsia="Times New Roman" w:hAnsi="Times New Roman" w:cs="Times New Roman"/>
                <w:b/>
                <w:bCs/>
                <w:sz w:val="24"/>
                <w:szCs w:val="20"/>
                <w:lang w:eastAsia="hr-HR"/>
              </w:rPr>
              <w:t>,00</w:t>
            </w:r>
          </w:p>
        </w:tc>
      </w:tr>
    </w:tbl>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Članak 4.</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ab/>
      </w:r>
    </w:p>
    <w:p w:rsidR="004A1ED6" w:rsidRPr="004A1ED6" w:rsidRDefault="004A1ED6" w:rsidP="004A1ED6">
      <w:pPr>
        <w:spacing w:after="0" w:line="240" w:lineRule="auto"/>
        <w:rPr>
          <w:rFonts w:ascii="Times New Roman" w:eastAsia="Times New Roman" w:hAnsi="Times New Roman" w:cs="Times New Roman"/>
          <w:sz w:val="24"/>
          <w:szCs w:val="20"/>
          <w:lang w:val="x-none" w:eastAsia="x-none"/>
        </w:rPr>
      </w:pPr>
      <w:r w:rsidRPr="004A1ED6">
        <w:rPr>
          <w:rFonts w:ascii="Times New Roman" w:eastAsia="Times New Roman" w:hAnsi="Times New Roman" w:cs="Times New Roman"/>
          <w:noProof/>
          <w:sz w:val="24"/>
          <w:szCs w:val="20"/>
          <w:lang w:val="x-none" w:eastAsia="x-none"/>
        </w:rPr>
        <w:tab/>
        <w:t>Ova Odluka stupa na snagu osmog dana od objave u «Službenom glasniku Općine Antunovac».</w:t>
      </w:r>
    </w:p>
    <w:p w:rsidR="004A1ED6" w:rsidRPr="004A1ED6" w:rsidRDefault="004A1ED6" w:rsidP="004A1ED6">
      <w:pPr>
        <w:spacing w:after="0" w:line="240" w:lineRule="auto"/>
        <w:jc w:val="both"/>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both"/>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both"/>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KLASA: 400-06/14-01/</w:t>
      </w:r>
      <w:proofErr w:type="spellStart"/>
      <w:r w:rsidRPr="004A1ED6">
        <w:rPr>
          <w:rFonts w:ascii="Times New Roman" w:eastAsia="Times New Roman" w:hAnsi="Times New Roman" w:cs="Times New Roman"/>
          <w:sz w:val="24"/>
          <w:szCs w:val="24"/>
          <w:lang w:eastAsia="hr-HR"/>
        </w:rPr>
        <w:t>01</w:t>
      </w:r>
      <w:proofErr w:type="spellEnd"/>
    </w:p>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URBROJ: 2158/02-01-14-83</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U Antunovcu, 17. prosinca 2014. godine</w:t>
      </w:r>
    </w:p>
    <w:p w:rsidR="004A1ED6" w:rsidRPr="004A1ED6" w:rsidRDefault="004A1ED6" w:rsidP="004A1ED6">
      <w:pPr>
        <w:spacing w:after="0" w:line="240" w:lineRule="auto"/>
        <w:ind w:left="4320"/>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Predsjednik Op</w:t>
      </w:r>
      <w:r w:rsidRPr="004A1ED6">
        <w:rPr>
          <w:rFonts w:ascii="Times New Roman" w:eastAsia="Times New Roman" w:hAnsi="Times New Roman" w:cs="Times New Roman" w:hint="eastAsia"/>
          <w:sz w:val="24"/>
          <w:szCs w:val="20"/>
          <w:lang w:eastAsia="hr-HR"/>
        </w:rPr>
        <w:t>ć</w:t>
      </w:r>
      <w:r w:rsidRPr="004A1ED6">
        <w:rPr>
          <w:rFonts w:ascii="Times New Roman" w:eastAsia="Times New Roman" w:hAnsi="Times New Roman" w:cs="Times New Roman"/>
          <w:sz w:val="24"/>
          <w:szCs w:val="20"/>
          <w:lang w:eastAsia="hr-HR"/>
        </w:rPr>
        <w:t>inskog vije</w:t>
      </w:r>
      <w:r w:rsidRPr="004A1ED6">
        <w:rPr>
          <w:rFonts w:ascii="Times New Roman" w:eastAsia="Times New Roman" w:hAnsi="Times New Roman" w:cs="Times New Roman" w:hint="eastAsia"/>
          <w:sz w:val="24"/>
          <w:szCs w:val="20"/>
          <w:lang w:eastAsia="hr-HR"/>
        </w:rPr>
        <w:t>ć</w:t>
      </w:r>
      <w:r w:rsidRPr="004A1ED6">
        <w:rPr>
          <w:rFonts w:ascii="Times New Roman" w:eastAsia="Times New Roman" w:hAnsi="Times New Roman" w:cs="Times New Roman"/>
          <w:sz w:val="24"/>
          <w:szCs w:val="20"/>
          <w:lang w:eastAsia="hr-HR"/>
        </w:rPr>
        <w:t>a</w:t>
      </w:r>
    </w:p>
    <w:p w:rsidR="004A1ED6" w:rsidRPr="004A1ED6" w:rsidRDefault="004A1ED6" w:rsidP="004A1ED6">
      <w:pPr>
        <w:spacing w:after="0" w:line="240" w:lineRule="auto"/>
        <w:ind w:left="4320"/>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Zlatko Matijevi</w:t>
      </w:r>
      <w:r w:rsidRPr="004A1ED6">
        <w:rPr>
          <w:rFonts w:ascii="Times New Roman" w:eastAsia="Times New Roman" w:hAnsi="Times New Roman" w:cs="Times New Roman" w:hint="eastAsia"/>
          <w:sz w:val="24"/>
          <w:szCs w:val="20"/>
          <w:lang w:eastAsia="hr-HR"/>
        </w:rPr>
        <w:t>ć</w:t>
      </w:r>
    </w:p>
    <w:p w:rsidR="004A1ED6" w:rsidRDefault="004A1ED6" w:rsidP="004A1ED6">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407.</w:t>
      </w:r>
    </w:p>
    <w:p w:rsidR="004A1ED6" w:rsidRPr="004A1ED6" w:rsidRDefault="004A1ED6" w:rsidP="004A1ED6">
      <w:pPr>
        <w:pStyle w:val="Tijeloteksta3"/>
        <w:ind w:firstLine="720"/>
        <w:rPr>
          <w:rFonts w:ascii="Times New Roman" w:hAnsi="Times New Roman"/>
          <w:lang w:val="x-none" w:eastAsia="x-none"/>
        </w:rPr>
      </w:pPr>
      <w:r w:rsidRPr="004A1ED6">
        <w:rPr>
          <w:rFonts w:ascii="Times New Roman" w:hAnsi="Times New Roman"/>
          <w:lang w:val="x-none" w:eastAsia="x-none"/>
        </w:rPr>
        <w:t xml:space="preserve">Temeljem članka 2. i 3. Pravilnika o uvjetima i načinu korištenja sredstava ostvarenih od prodaje, zakupa, dugogodišnjeg zakupa poljoprivrednog zemljišta u vlasništvu Republike Hrvatske i koncesije za ribnjake («Narodne novine» broj 45/09) i članka </w:t>
      </w:r>
      <w:r w:rsidRPr="004A1ED6">
        <w:rPr>
          <w:rFonts w:ascii="Times New Roman" w:hAnsi="Times New Roman"/>
          <w:lang w:eastAsia="x-none"/>
        </w:rPr>
        <w:t>32</w:t>
      </w:r>
      <w:r w:rsidRPr="004A1ED6">
        <w:rPr>
          <w:rFonts w:ascii="Times New Roman" w:hAnsi="Times New Roman"/>
          <w:lang w:val="x-none" w:eastAsia="x-none"/>
        </w:rPr>
        <w:t xml:space="preserve">. Statuta Općine Antunovac («Službeni glasnik Općine Antunovac» broj </w:t>
      </w:r>
      <w:r w:rsidRPr="004A1ED6">
        <w:rPr>
          <w:rFonts w:ascii="Times New Roman" w:hAnsi="Times New Roman"/>
          <w:lang w:eastAsia="x-none"/>
        </w:rPr>
        <w:t>2/13</w:t>
      </w:r>
      <w:r w:rsidRPr="004A1ED6">
        <w:rPr>
          <w:rFonts w:ascii="Times New Roman" w:hAnsi="Times New Roman"/>
          <w:lang w:val="x-none" w:eastAsia="x-none"/>
        </w:rPr>
        <w:t xml:space="preserve">), </w:t>
      </w:r>
      <w:r w:rsidRPr="004A1ED6">
        <w:rPr>
          <w:rFonts w:ascii="Times New Roman" w:hAnsi="Times New Roman"/>
          <w:noProof/>
          <w:lang w:val="x-none" w:eastAsia="x-none"/>
        </w:rPr>
        <w:t>Op</w:t>
      </w:r>
      <w:r w:rsidRPr="004A1ED6">
        <w:rPr>
          <w:rFonts w:ascii="Times New Roman" w:hAnsi="Times New Roman" w:hint="eastAsia"/>
          <w:noProof/>
          <w:lang w:val="x-none" w:eastAsia="x-none"/>
        </w:rPr>
        <w:t>ć</w:t>
      </w:r>
      <w:r w:rsidRPr="004A1ED6">
        <w:rPr>
          <w:rFonts w:ascii="Times New Roman" w:hAnsi="Times New Roman"/>
          <w:noProof/>
          <w:lang w:val="x-none" w:eastAsia="x-none"/>
        </w:rPr>
        <w:t>insko vije</w:t>
      </w:r>
      <w:r w:rsidRPr="004A1ED6">
        <w:rPr>
          <w:rFonts w:ascii="Times New Roman" w:hAnsi="Times New Roman" w:hint="eastAsia"/>
          <w:noProof/>
          <w:lang w:val="x-none" w:eastAsia="x-none"/>
        </w:rPr>
        <w:t>ć</w:t>
      </w:r>
      <w:r w:rsidRPr="004A1ED6">
        <w:rPr>
          <w:rFonts w:ascii="Times New Roman" w:hAnsi="Times New Roman"/>
          <w:noProof/>
          <w:lang w:val="x-none" w:eastAsia="x-none"/>
        </w:rPr>
        <w:t>e Op</w:t>
      </w:r>
      <w:r w:rsidRPr="004A1ED6">
        <w:rPr>
          <w:rFonts w:ascii="Times New Roman" w:hAnsi="Times New Roman" w:hint="eastAsia"/>
          <w:noProof/>
          <w:lang w:val="x-none" w:eastAsia="x-none"/>
        </w:rPr>
        <w:t>ć</w:t>
      </w:r>
      <w:r w:rsidRPr="004A1ED6">
        <w:rPr>
          <w:rFonts w:ascii="Times New Roman" w:hAnsi="Times New Roman"/>
          <w:noProof/>
          <w:lang w:val="x-none" w:eastAsia="x-none"/>
        </w:rPr>
        <w:t>ine Antunovac na svojoj 17. sjednici, održanoj dana 17. prosinca 2014. godine, donosi</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center"/>
        <w:rPr>
          <w:rFonts w:ascii="Times New Roman" w:eastAsia="Times New Roman" w:hAnsi="Times New Roman" w:cs="Times New Roman"/>
          <w:b/>
          <w:sz w:val="36"/>
          <w:szCs w:val="36"/>
          <w:lang w:eastAsia="hr-HR"/>
        </w:rPr>
      </w:pPr>
      <w:r w:rsidRPr="004A1ED6">
        <w:rPr>
          <w:rFonts w:ascii="Times New Roman" w:eastAsia="Times New Roman" w:hAnsi="Times New Roman" w:cs="Times New Roman"/>
          <w:b/>
          <w:sz w:val="36"/>
          <w:szCs w:val="36"/>
          <w:lang w:eastAsia="hr-HR"/>
        </w:rPr>
        <w:t>PROGRAM</w:t>
      </w:r>
    </w:p>
    <w:p w:rsidR="004A1ED6" w:rsidRPr="004A1ED6" w:rsidRDefault="004A1ED6" w:rsidP="004A1ED6">
      <w:pPr>
        <w:spacing w:after="0" w:line="240" w:lineRule="auto"/>
        <w:jc w:val="center"/>
        <w:rPr>
          <w:rFonts w:ascii="Times New Roman" w:eastAsia="Times New Roman" w:hAnsi="Times New Roman" w:cs="Times New Roman"/>
          <w:b/>
          <w:sz w:val="24"/>
          <w:szCs w:val="20"/>
          <w:lang w:eastAsia="hr-HR"/>
        </w:rPr>
      </w:pPr>
      <w:r w:rsidRPr="004A1ED6">
        <w:rPr>
          <w:rFonts w:ascii="Times New Roman" w:eastAsia="Times New Roman" w:hAnsi="Times New Roman" w:cs="Times New Roman"/>
          <w:b/>
          <w:sz w:val="24"/>
          <w:szCs w:val="20"/>
          <w:lang w:eastAsia="hr-HR"/>
        </w:rPr>
        <w:t>trošenja sredstava ostvarenih raspolaganjem poljoprivrednim zemljištem</w:t>
      </w:r>
    </w:p>
    <w:p w:rsidR="004A1ED6" w:rsidRPr="004A1ED6" w:rsidRDefault="004A1ED6" w:rsidP="004A1ED6">
      <w:pPr>
        <w:spacing w:after="0" w:line="240" w:lineRule="auto"/>
        <w:jc w:val="center"/>
        <w:rPr>
          <w:rFonts w:ascii="Times New Roman" w:eastAsia="Times New Roman" w:hAnsi="Times New Roman" w:cs="Times New Roman"/>
          <w:b/>
          <w:sz w:val="24"/>
          <w:szCs w:val="20"/>
          <w:lang w:eastAsia="hr-HR"/>
        </w:rPr>
      </w:pPr>
      <w:r w:rsidRPr="004A1ED6">
        <w:rPr>
          <w:rFonts w:ascii="Times New Roman" w:eastAsia="Times New Roman" w:hAnsi="Times New Roman" w:cs="Times New Roman"/>
          <w:b/>
          <w:sz w:val="24"/>
          <w:szCs w:val="20"/>
          <w:lang w:eastAsia="hr-HR"/>
        </w:rPr>
        <w:t>u vlasništvu Republike Hrvatske</w:t>
      </w:r>
    </w:p>
    <w:p w:rsidR="004A1ED6" w:rsidRPr="004A1ED6" w:rsidRDefault="004A1ED6" w:rsidP="004A1ED6">
      <w:pPr>
        <w:spacing w:after="0" w:line="240" w:lineRule="auto"/>
        <w:jc w:val="center"/>
        <w:rPr>
          <w:rFonts w:ascii="Times New Roman" w:eastAsia="Times New Roman" w:hAnsi="Times New Roman" w:cs="Times New Roman"/>
          <w:b/>
          <w:sz w:val="24"/>
          <w:szCs w:val="20"/>
          <w:lang w:eastAsia="hr-HR"/>
        </w:rPr>
      </w:pPr>
      <w:r w:rsidRPr="004A1ED6">
        <w:rPr>
          <w:rFonts w:ascii="Times New Roman" w:eastAsia="Times New Roman" w:hAnsi="Times New Roman" w:cs="Times New Roman"/>
          <w:b/>
          <w:sz w:val="24"/>
          <w:szCs w:val="20"/>
          <w:lang w:eastAsia="hr-HR"/>
        </w:rPr>
        <w:t>na području Općine Antunovac za 2015. godinu</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Članak 1.</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ind w:firstLine="720"/>
        <w:jc w:val="both"/>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Općinsko vijeće Općine Antunovac donosi Program trošenja sredstava ostvarenih raspolaganjem poljoprivrednim zemljištem u vlasništvu Republike Hrvatske na području Općine Antunovac u 2015. godini.</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Članak 2.</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101"/>
        <w:gridCol w:w="1615"/>
      </w:tblGrid>
      <w:tr w:rsidR="004A1ED6" w:rsidRPr="004A1ED6" w:rsidTr="004A1ED6">
        <w:trPr>
          <w:jc w:val="center"/>
        </w:trPr>
        <w:tc>
          <w:tcPr>
            <w:tcW w:w="6101"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b/>
                <w:sz w:val="24"/>
                <w:szCs w:val="20"/>
                <w:lang w:eastAsia="hr-HR"/>
              </w:rPr>
              <w:t>PRIHODI</w:t>
            </w:r>
          </w:p>
        </w:tc>
        <w:tc>
          <w:tcPr>
            <w:tcW w:w="1615"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center"/>
              <w:rPr>
                <w:rFonts w:ascii="Times New Roman" w:eastAsia="Times New Roman" w:hAnsi="Times New Roman" w:cs="Times New Roman"/>
                <w:b/>
                <w:bCs/>
                <w:sz w:val="24"/>
                <w:szCs w:val="20"/>
                <w:lang w:eastAsia="hr-HR"/>
              </w:rPr>
            </w:pPr>
            <w:r w:rsidRPr="004A1ED6">
              <w:rPr>
                <w:rFonts w:ascii="Times New Roman" w:eastAsia="Times New Roman" w:hAnsi="Times New Roman" w:cs="Times New Roman"/>
                <w:b/>
                <w:bCs/>
                <w:sz w:val="24"/>
                <w:szCs w:val="20"/>
                <w:lang w:eastAsia="hr-HR"/>
              </w:rPr>
              <w:t>PLAN</w:t>
            </w:r>
          </w:p>
        </w:tc>
      </w:tr>
      <w:tr w:rsidR="004A1ED6" w:rsidRPr="004A1ED6" w:rsidTr="004A1ED6">
        <w:trPr>
          <w:trHeight w:val="311"/>
          <w:jc w:val="center"/>
        </w:trPr>
        <w:tc>
          <w:tcPr>
            <w:tcW w:w="6101"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Naknade za koncesije polj. zemljišta</w:t>
            </w:r>
          </w:p>
        </w:tc>
        <w:tc>
          <w:tcPr>
            <w:tcW w:w="1615"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400.000,00</w:t>
            </w:r>
          </w:p>
        </w:tc>
      </w:tr>
      <w:tr w:rsidR="004A1ED6" w:rsidRPr="004A1ED6" w:rsidTr="004A1ED6">
        <w:trPr>
          <w:trHeight w:val="311"/>
          <w:jc w:val="center"/>
        </w:trPr>
        <w:tc>
          <w:tcPr>
            <w:tcW w:w="6101"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Prihod od zakupa poljoprivrednog zemljišta</w:t>
            </w:r>
          </w:p>
        </w:tc>
        <w:tc>
          <w:tcPr>
            <w:tcW w:w="1615"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310.000,00</w:t>
            </w:r>
          </w:p>
        </w:tc>
      </w:tr>
      <w:tr w:rsidR="004A1ED6" w:rsidRPr="004A1ED6" w:rsidTr="004A1ED6">
        <w:trPr>
          <w:trHeight w:val="311"/>
          <w:jc w:val="center"/>
        </w:trPr>
        <w:tc>
          <w:tcPr>
            <w:tcW w:w="6101"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Prihod od prodaje poljoprivrednog zemljišta</w:t>
            </w:r>
          </w:p>
        </w:tc>
        <w:tc>
          <w:tcPr>
            <w:tcW w:w="1615"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632.000,00</w:t>
            </w:r>
          </w:p>
        </w:tc>
      </w:tr>
      <w:tr w:rsidR="004A1ED6" w:rsidRPr="004A1ED6" w:rsidTr="004A1ED6">
        <w:trPr>
          <w:jc w:val="center"/>
        </w:trPr>
        <w:tc>
          <w:tcPr>
            <w:tcW w:w="6101"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bCs/>
                <w:sz w:val="24"/>
                <w:szCs w:val="20"/>
                <w:lang w:eastAsia="hr-HR"/>
              </w:rPr>
            </w:pPr>
            <w:r w:rsidRPr="004A1ED6">
              <w:rPr>
                <w:rFonts w:ascii="Times New Roman" w:eastAsia="Times New Roman" w:hAnsi="Times New Roman" w:cs="Times New Roman"/>
                <w:bCs/>
                <w:sz w:val="24"/>
                <w:szCs w:val="20"/>
                <w:lang w:eastAsia="hr-HR"/>
              </w:rPr>
              <w:t>Prihod od prodaje nekretnina</w:t>
            </w:r>
          </w:p>
        </w:tc>
        <w:tc>
          <w:tcPr>
            <w:tcW w:w="1615"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bCs/>
                <w:sz w:val="24"/>
                <w:szCs w:val="20"/>
                <w:lang w:eastAsia="hr-HR"/>
              </w:rPr>
            </w:pPr>
            <w:r w:rsidRPr="004A1ED6">
              <w:rPr>
                <w:rFonts w:ascii="Times New Roman" w:eastAsia="Times New Roman" w:hAnsi="Times New Roman" w:cs="Times New Roman"/>
                <w:bCs/>
                <w:sz w:val="24"/>
                <w:szCs w:val="20"/>
                <w:lang w:eastAsia="hr-HR"/>
              </w:rPr>
              <w:t>200.000,00</w:t>
            </w:r>
          </w:p>
        </w:tc>
      </w:tr>
      <w:tr w:rsidR="004A1ED6" w:rsidRPr="004A1ED6" w:rsidTr="004A1ED6">
        <w:trPr>
          <w:jc w:val="center"/>
        </w:trPr>
        <w:tc>
          <w:tcPr>
            <w:tcW w:w="6101"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b/>
                <w:bCs/>
                <w:sz w:val="24"/>
                <w:szCs w:val="20"/>
                <w:lang w:eastAsia="hr-HR"/>
              </w:rPr>
            </w:pPr>
            <w:r w:rsidRPr="004A1ED6">
              <w:rPr>
                <w:rFonts w:ascii="Times New Roman" w:eastAsia="Times New Roman" w:hAnsi="Times New Roman" w:cs="Times New Roman"/>
                <w:b/>
                <w:bCs/>
                <w:sz w:val="24"/>
                <w:szCs w:val="20"/>
                <w:lang w:eastAsia="hr-HR"/>
              </w:rPr>
              <w:t>UKUPNO PRIHODI</w:t>
            </w:r>
          </w:p>
        </w:tc>
        <w:tc>
          <w:tcPr>
            <w:tcW w:w="1615"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b/>
                <w:bCs/>
                <w:sz w:val="24"/>
                <w:szCs w:val="20"/>
                <w:lang w:eastAsia="hr-HR"/>
              </w:rPr>
            </w:pPr>
            <w:r w:rsidRPr="004A1ED6">
              <w:rPr>
                <w:rFonts w:ascii="Times New Roman" w:eastAsia="Times New Roman" w:hAnsi="Times New Roman" w:cs="Times New Roman"/>
                <w:b/>
                <w:bCs/>
                <w:sz w:val="24"/>
                <w:szCs w:val="20"/>
                <w:lang w:eastAsia="hr-HR"/>
              </w:rPr>
              <w:fldChar w:fldCharType="begin"/>
            </w:r>
            <w:r w:rsidRPr="004A1ED6">
              <w:rPr>
                <w:rFonts w:ascii="Times New Roman" w:eastAsia="Times New Roman" w:hAnsi="Times New Roman" w:cs="Times New Roman"/>
                <w:b/>
                <w:bCs/>
                <w:sz w:val="24"/>
                <w:szCs w:val="20"/>
                <w:lang w:eastAsia="hr-HR"/>
              </w:rPr>
              <w:instrText xml:space="preserve"> =SUM(ABOVE) </w:instrText>
            </w:r>
            <w:r w:rsidRPr="004A1ED6">
              <w:rPr>
                <w:rFonts w:ascii="Times New Roman" w:eastAsia="Times New Roman" w:hAnsi="Times New Roman" w:cs="Times New Roman"/>
                <w:b/>
                <w:bCs/>
                <w:sz w:val="24"/>
                <w:szCs w:val="20"/>
                <w:lang w:eastAsia="hr-HR"/>
              </w:rPr>
              <w:fldChar w:fldCharType="separate"/>
            </w:r>
            <w:r w:rsidRPr="004A1ED6">
              <w:rPr>
                <w:rFonts w:ascii="Times New Roman" w:eastAsia="Times New Roman" w:hAnsi="Times New Roman" w:cs="Times New Roman"/>
                <w:b/>
                <w:bCs/>
                <w:noProof/>
                <w:sz w:val="24"/>
                <w:szCs w:val="20"/>
                <w:lang w:eastAsia="hr-HR"/>
              </w:rPr>
              <w:t>1.542.000</w:t>
            </w:r>
            <w:r w:rsidRPr="004A1ED6">
              <w:rPr>
                <w:rFonts w:ascii="Times New Roman" w:eastAsia="Times New Roman" w:hAnsi="Times New Roman" w:cs="Times New Roman"/>
                <w:b/>
                <w:bCs/>
                <w:sz w:val="24"/>
                <w:szCs w:val="20"/>
                <w:lang w:eastAsia="hr-HR"/>
              </w:rPr>
              <w:fldChar w:fldCharType="end"/>
            </w:r>
            <w:r w:rsidRPr="004A1ED6">
              <w:rPr>
                <w:rFonts w:ascii="Times New Roman" w:eastAsia="Times New Roman" w:hAnsi="Times New Roman" w:cs="Times New Roman"/>
                <w:b/>
                <w:bCs/>
                <w:sz w:val="24"/>
                <w:szCs w:val="20"/>
                <w:lang w:eastAsia="hr-HR"/>
              </w:rPr>
              <w:t>,00</w:t>
            </w:r>
          </w:p>
        </w:tc>
      </w:tr>
    </w:tbl>
    <w:p w:rsidR="004A1ED6" w:rsidRPr="004A1ED6" w:rsidRDefault="004A1ED6" w:rsidP="004A1ED6">
      <w:pPr>
        <w:spacing w:after="0" w:line="240" w:lineRule="auto"/>
        <w:rPr>
          <w:rFonts w:ascii="Times New Roman" w:eastAsia="Times New Roman" w:hAnsi="Times New Roman" w:cs="Times New Roman"/>
          <w:b/>
          <w:sz w:val="24"/>
          <w:szCs w:val="20"/>
          <w:lang w:eastAsia="hr-HR"/>
        </w:rPr>
      </w:pPr>
    </w:p>
    <w:tbl>
      <w:tblPr>
        <w:tblW w:w="7646" w:type="dxa"/>
        <w:jc w:val="center"/>
        <w:tblInd w:w="-311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066"/>
        <w:gridCol w:w="1580"/>
      </w:tblGrid>
      <w:tr w:rsidR="004A1ED6" w:rsidRPr="004A1ED6" w:rsidTr="004A1ED6">
        <w:trPr>
          <w:jc w:val="center"/>
        </w:trPr>
        <w:tc>
          <w:tcPr>
            <w:tcW w:w="606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b/>
                <w:sz w:val="24"/>
                <w:szCs w:val="20"/>
                <w:lang w:eastAsia="hr-HR"/>
              </w:rPr>
              <w:t>RASHODI</w:t>
            </w:r>
          </w:p>
        </w:tc>
        <w:tc>
          <w:tcPr>
            <w:tcW w:w="158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center"/>
              <w:rPr>
                <w:rFonts w:ascii="Times New Roman" w:eastAsia="Times New Roman" w:hAnsi="Times New Roman" w:cs="Times New Roman"/>
                <w:b/>
                <w:bCs/>
                <w:sz w:val="24"/>
                <w:szCs w:val="20"/>
                <w:lang w:eastAsia="hr-HR"/>
              </w:rPr>
            </w:pPr>
            <w:r w:rsidRPr="004A1ED6">
              <w:rPr>
                <w:rFonts w:ascii="Times New Roman" w:eastAsia="Times New Roman" w:hAnsi="Times New Roman" w:cs="Times New Roman"/>
                <w:b/>
                <w:bCs/>
                <w:sz w:val="24"/>
                <w:szCs w:val="20"/>
                <w:lang w:eastAsia="hr-HR"/>
              </w:rPr>
              <w:t>PLAN</w:t>
            </w:r>
          </w:p>
        </w:tc>
      </w:tr>
      <w:tr w:rsidR="004A1ED6" w:rsidRPr="004A1ED6" w:rsidTr="004A1ED6">
        <w:trPr>
          <w:trHeight w:val="311"/>
          <w:jc w:val="center"/>
        </w:trPr>
        <w:tc>
          <w:tcPr>
            <w:tcW w:w="606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 xml:space="preserve">Usluge održavanja – kanali – poljski </w:t>
            </w:r>
            <w:proofErr w:type="spellStart"/>
            <w:r w:rsidRPr="004A1ED6">
              <w:rPr>
                <w:rFonts w:ascii="Times New Roman" w:eastAsia="Times New Roman" w:hAnsi="Times New Roman" w:cs="Times New Roman"/>
                <w:sz w:val="24"/>
                <w:szCs w:val="20"/>
                <w:lang w:eastAsia="hr-HR"/>
              </w:rPr>
              <w:t>putevi</w:t>
            </w:r>
            <w:proofErr w:type="spellEnd"/>
          </w:p>
        </w:tc>
        <w:tc>
          <w:tcPr>
            <w:tcW w:w="158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200.000,00</w:t>
            </w:r>
          </w:p>
        </w:tc>
      </w:tr>
      <w:tr w:rsidR="004A1ED6" w:rsidRPr="004A1ED6" w:rsidTr="004A1ED6">
        <w:trPr>
          <w:jc w:val="center"/>
        </w:trPr>
        <w:tc>
          <w:tcPr>
            <w:tcW w:w="606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Intelektualne usluge u poljoprivredi</w:t>
            </w:r>
          </w:p>
        </w:tc>
        <w:tc>
          <w:tcPr>
            <w:tcW w:w="158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20.000,00</w:t>
            </w:r>
          </w:p>
        </w:tc>
      </w:tr>
      <w:tr w:rsidR="004A1ED6" w:rsidRPr="004A1ED6" w:rsidTr="004A1ED6">
        <w:trPr>
          <w:jc w:val="center"/>
        </w:trPr>
        <w:tc>
          <w:tcPr>
            <w:tcW w:w="606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Ostale usluge u poljoprivredi</w:t>
            </w:r>
          </w:p>
        </w:tc>
        <w:tc>
          <w:tcPr>
            <w:tcW w:w="158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35.000,00</w:t>
            </w:r>
          </w:p>
        </w:tc>
      </w:tr>
      <w:tr w:rsidR="004A1ED6" w:rsidRPr="004A1ED6" w:rsidTr="004A1ED6">
        <w:trPr>
          <w:jc w:val="center"/>
        </w:trPr>
        <w:tc>
          <w:tcPr>
            <w:tcW w:w="606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Poticanje i razvoj poljoprivrede</w:t>
            </w:r>
          </w:p>
        </w:tc>
        <w:tc>
          <w:tcPr>
            <w:tcW w:w="158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20.000,00</w:t>
            </w:r>
          </w:p>
        </w:tc>
      </w:tr>
      <w:tr w:rsidR="004A1ED6" w:rsidRPr="004A1ED6" w:rsidTr="004A1ED6">
        <w:trPr>
          <w:jc w:val="center"/>
        </w:trPr>
        <w:tc>
          <w:tcPr>
            <w:tcW w:w="606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Odvoz smeća sa poljoprivrednih površina</w:t>
            </w:r>
          </w:p>
        </w:tc>
        <w:tc>
          <w:tcPr>
            <w:tcW w:w="158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22.000,00</w:t>
            </w:r>
          </w:p>
        </w:tc>
      </w:tr>
      <w:tr w:rsidR="004A1ED6" w:rsidRPr="004A1ED6" w:rsidTr="004A1ED6">
        <w:trPr>
          <w:jc w:val="center"/>
        </w:trPr>
        <w:tc>
          <w:tcPr>
            <w:tcW w:w="606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Vodne građevine - Vodovod Osijek</w:t>
            </w:r>
          </w:p>
        </w:tc>
        <w:tc>
          <w:tcPr>
            <w:tcW w:w="158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10.000,00</w:t>
            </w:r>
          </w:p>
        </w:tc>
      </w:tr>
      <w:tr w:rsidR="004A1ED6" w:rsidRPr="004A1ED6" w:rsidTr="004A1ED6">
        <w:trPr>
          <w:jc w:val="center"/>
        </w:trPr>
        <w:tc>
          <w:tcPr>
            <w:tcW w:w="606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Provođenje deratizacije i dr.</w:t>
            </w:r>
          </w:p>
        </w:tc>
        <w:tc>
          <w:tcPr>
            <w:tcW w:w="158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125.000,00</w:t>
            </w:r>
          </w:p>
        </w:tc>
      </w:tr>
      <w:tr w:rsidR="004A1ED6" w:rsidRPr="004A1ED6" w:rsidTr="004A1ED6">
        <w:trPr>
          <w:jc w:val="center"/>
        </w:trPr>
        <w:tc>
          <w:tcPr>
            <w:tcW w:w="606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Zbrinjavanje napuštenih i izgubljenih životinja</w:t>
            </w:r>
          </w:p>
        </w:tc>
        <w:tc>
          <w:tcPr>
            <w:tcW w:w="158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50.000,00</w:t>
            </w:r>
          </w:p>
        </w:tc>
      </w:tr>
      <w:tr w:rsidR="004A1ED6" w:rsidRPr="004A1ED6" w:rsidTr="004A1ED6">
        <w:trPr>
          <w:jc w:val="center"/>
        </w:trPr>
        <w:tc>
          <w:tcPr>
            <w:tcW w:w="606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Naknada za rad povjerenstava i slično</w:t>
            </w:r>
          </w:p>
        </w:tc>
        <w:tc>
          <w:tcPr>
            <w:tcW w:w="158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30.000,00</w:t>
            </w:r>
          </w:p>
        </w:tc>
      </w:tr>
      <w:tr w:rsidR="004A1ED6" w:rsidRPr="004A1ED6" w:rsidTr="004A1ED6">
        <w:trPr>
          <w:jc w:val="center"/>
        </w:trPr>
        <w:tc>
          <w:tcPr>
            <w:tcW w:w="606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proofErr w:type="spellStart"/>
            <w:r w:rsidRPr="004A1ED6">
              <w:rPr>
                <w:rFonts w:ascii="Times New Roman" w:eastAsia="Times New Roman" w:hAnsi="Times New Roman" w:cs="Times New Roman"/>
                <w:sz w:val="24"/>
                <w:szCs w:val="20"/>
                <w:lang w:eastAsia="hr-HR"/>
              </w:rPr>
              <w:t>Otresnice</w:t>
            </w:r>
            <w:proofErr w:type="spellEnd"/>
          </w:p>
        </w:tc>
        <w:tc>
          <w:tcPr>
            <w:tcW w:w="158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200.000,00</w:t>
            </w:r>
          </w:p>
        </w:tc>
      </w:tr>
      <w:tr w:rsidR="004A1ED6" w:rsidRPr="004A1ED6" w:rsidTr="004A1ED6">
        <w:trPr>
          <w:jc w:val="center"/>
        </w:trPr>
        <w:tc>
          <w:tcPr>
            <w:tcW w:w="606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bCs/>
                <w:sz w:val="24"/>
                <w:szCs w:val="20"/>
                <w:lang w:eastAsia="hr-HR"/>
              </w:rPr>
            </w:pPr>
            <w:r w:rsidRPr="004A1ED6">
              <w:rPr>
                <w:rFonts w:ascii="Times New Roman" w:eastAsia="Times New Roman" w:hAnsi="Times New Roman" w:cs="Times New Roman"/>
                <w:bCs/>
                <w:sz w:val="24"/>
                <w:szCs w:val="20"/>
                <w:lang w:eastAsia="hr-HR"/>
              </w:rPr>
              <w:t>Nerazvrstane ceste – projektna dok. - FONDOVI</w:t>
            </w:r>
          </w:p>
        </w:tc>
        <w:tc>
          <w:tcPr>
            <w:tcW w:w="158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bCs/>
                <w:sz w:val="24"/>
                <w:szCs w:val="20"/>
                <w:lang w:eastAsia="hr-HR"/>
              </w:rPr>
            </w:pPr>
            <w:r w:rsidRPr="004A1ED6">
              <w:rPr>
                <w:rFonts w:ascii="Times New Roman" w:eastAsia="Times New Roman" w:hAnsi="Times New Roman" w:cs="Times New Roman"/>
                <w:bCs/>
                <w:sz w:val="24"/>
                <w:szCs w:val="20"/>
                <w:lang w:eastAsia="hr-HR"/>
              </w:rPr>
              <w:t>200.000,00</w:t>
            </w:r>
          </w:p>
        </w:tc>
      </w:tr>
      <w:tr w:rsidR="004A1ED6" w:rsidRPr="004A1ED6" w:rsidTr="004A1ED6">
        <w:trPr>
          <w:jc w:val="center"/>
        </w:trPr>
        <w:tc>
          <w:tcPr>
            <w:tcW w:w="606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bCs/>
                <w:sz w:val="24"/>
                <w:szCs w:val="20"/>
                <w:lang w:eastAsia="hr-HR"/>
              </w:rPr>
            </w:pPr>
            <w:r w:rsidRPr="004A1ED6">
              <w:rPr>
                <w:rFonts w:ascii="Times New Roman" w:eastAsia="Times New Roman" w:hAnsi="Times New Roman" w:cs="Times New Roman"/>
                <w:bCs/>
                <w:sz w:val="24"/>
                <w:szCs w:val="20"/>
                <w:lang w:eastAsia="hr-HR"/>
              </w:rPr>
              <w:t>Kupovina nekretnine za cestu</w:t>
            </w:r>
          </w:p>
        </w:tc>
        <w:tc>
          <w:tcPr>
            <w:tcW w:w="158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bCs/>
                <w:sz w:val="24"/>
                <w:szCs w:val="20"/>
                <w:lang w:eastAsia="hr-HR"/>
              </w:rPr>
            </w:pPr>
            <w:r w:rsidRPr="004A1ED6">
              <w:rPr>
                <w:rFonts w:ascii="Times New Roman" w:eastAsia="Times New Roman" w:hAnsi="Times New Roman" w:cs="Times New Roman"/>
                <w:bCs/>
                <w:sz w:val="24"/>
                <w:szCs w:val="20"/>
                <w:lang w:eastAsia="hr-HR"/>
              </w:rPr>
              <w:t>200.000,00</w:t>
            </w:r>
          </w:p>
        </w:tc>
      </w:tr>
      <w:tr w:rsidR="004A1ED6" w:rsidRPr="004A1ED6" w:rsidTr="004A1ED6">
        <w:trPr>
          <w:jc w:val="center"/>
        </w:trPr>
        <w:tc>
          <w:tcPr>
            <w:tcW w:w="606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bCs/>
                <w:sz w:val="24"/>
                <w:szCs w:val="20"/>
                <w:lang w:eastAsia="hr-HR"/>
              </w:rPr>
            </w:pPr>
            <w:r w:rsidRPr="004A1ED6">
              <w:rPr>
                <w:rFonts w:ascii="Times New Roman" w:eastAsia="Times New Roman" w:hAnsi="Times New Roman" w:cs="Times New Roman"/>
                <w:bCs/>
                <w:sz w:val="24"/>
                <w:szCs w:val="20"/>
                <w:lang w:eastAsia="hr-HR"/>
              </w:rPr>
              <w:t>LEADER – LAG Vuka-Dunav</w:t>
            </w:r>
          </w:p>
        </w:tc>
        <w:tc>
          <w:tcPr>
            <w:tcW w:w="158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bCs/>
                <w:sz w:val="24"/>
                <w:szCs w:val="20"/>
                <w:lang w:eastAsia="hr-HR"/>
              </w:rPr>
            </w:pPr>
            <w:r w:rsidRPr="004A1ED6">
              <w:rPr>
                <w:rFonts w:ascii="Times New Roman" w:eastAsia="Times New Roman" w:hAnsi="Times New Roman" w:cs="Times New Roman"/>
                <w:bCs/>
                <w:sz w:val="24"/>
                <w:szCs w:val="20"/>
                <w:lang w:eastAsia="hr-HR"/>
              </w:rPr>
              <w:t>40.000,00</w:t>
            </w:r>
          </w:p>
        </w:tc>
      </w:tr>
      <w:tr w:rsidR="004A1ED6" w:rsidRPr="004A1ED6" w:rsidTr="004A1ED6">
        <w:trPr>
          <w:jc w:val="center"/>
        </w:trPr>
        <w:tc>
          <w:tcPr>
            <w:tcW w:w="606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b/>
                <w:bCs/>
                <w:sz w:val="24"/>
                <w:szCs w:val="20"/>
                <w:lang w:eastAsia="hr-HR"/>
              </w:rPr>
            </w:pPr>
            <w:r w:rsidRPr="004A1ED6">
              <w:rPr>
                <w:rFonts w:ascii="Times New Roman" w:eastAsia="Times New Roman" w:hAnsi="Times New Roman" w:cs="Times New Roman"/>
                <w:b/>
                <w:bCs/>
                <w:sz w:val="24"/>
                <w:szCs w:val="20"/>
                <w:lang w:eastAsia="hr-HR"/>
              </w:rPr>
              <w:t>UKUPNO RASHODI</w:t>
            </w:r>
          </w:p>
        </w:tc>
        <w:tc>
          <w:tcPr>
            <w:tcW w:w="158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b/>
                <w:bCs/>
                <w:sz w:val="24"/>
                <w:szCs w:val="20"/>
                <w:lang w:eastAsia="hr-HR"/>
              </w:rPr>
            </w:pPr>
            <w:r w:rsidRPr="004A1ED6">
              <w:rPr>
                <w:rFonts w:ascii="Times New Roman" w:eastAsia="Times New Roman" w:hAnsi="Times New Roman" w:cs="Times New Roman"/>
                <w:b/>
                <w:bCs/>
                <w:sz w:val="24"/>
                <w:szCs w:val="20"/>
                <w:lang w:eastAsia="hr-HR"/>
              </w:rPr>
              <w:fldChar w:fldCharType="begin"/>
            </w:r>
            <w:r w:rsidRPr="004A1ED6">
              <w:rPr>
                <w:rFonts w:ascii="Times New Roman" w:eastAsia="Times New Roman" w:hAnsi="Times New Roman" w:cs="Times New Roman"/>
                <w:b/>
                <w:bCs/>
                <w:sz w:val="24"/>
                <w:szCs w:val="20"/>
                <w:lang w:eastAsia="hr-HR"/>
              </w:rPr>
              <w:instrText xml:space="preserve"> =SUM(ABOVE) </w:instrText>
            </w:r>
            <w:r w:rsidRPr="004A1ED6">
              <w:rPr>
                <w:rFonts w:ascii="Times New Roman" w:eastAsia="Times New Roman" w:hAnsi="Times New Roman" w:cs="Times New Roman"/>
                <w:b/>
                <w:bCs/>
                <w:sz w:val="24"/>
                <w:szCs w:val="20"/>
                <w:lang w:eastAsia="hr-HR"/>
              </w:rPr>
              <w:fldChar w:fldCharType="separate"/>
            </w:r>
            <w:r w:rsidRPr="004A1ED6">
              <w:rPr>
                <w:rFonts w:ascii="Times New Roman" w:eastAsia="Times New Roman" w:hAnsi="Times New Roman" w:cs="Times New Roman"/>
                <w:b/>
                <w:bCs/>
                <w:noProof/>
                <w:sz w:val="24"/>
                <w:szCs w:val="20"/>
                <w:lang w:eastAsia="hr-HR"/>
              </w:rPr>
              <w:t>1.152.000</w:t>
            </w:r>
            <w:r w:rsidRPr="004A1ED6">
              <w:rPr>
                <w:rFonts w:ascii="Times New Roman" w:eastAsia="Times New Roman" w:hAnsi="Times New Roman" w:cs="Times New Roman"/>
                <w:b/>
                <w:bCs/>
                <w:sz w:val="24"/>
                <w:szCs w:val="20"/>
                <w:lang w:eastAsia="hr-HR"/>
              </w:rPr>
              <w:fldChar w:fldCharType="end"/>
            </w:r>
            <w:r w:rsidRPr="004A1ED6">
              <w:rPr>
                <w:rFonts w:ascii="Times New Roman" w:eastAsia="Times New Roman" w:hAnsi="Times New Roman" w:cs="Times New Roman"/>
                <w:b/>
                <w:bCs/>
                <w:sz w:val="24"/>
                <w:szCs w:val="20"/>
                <w:lang w:eastAsia="hr-HR"/>
              </w:rPr>
              <w:t>,00</w:t>
            </w:r>
          </w:p>
        </w:tc>
      </w:tr>
    </w:tbl>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Članak 3.</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ab/>
      </w:r>
    </w:p>
    <w:p w:rsidR="004A1ED6" w:rsidRPr="004A1ED6" w:rsidRDefault="004A1ED6" w:rsidP="004A1ED6">
      <w:pPr>
        <w:spacing w:after="0" w:line="240" w:lineRule="auto"/>
        <w:rPr>
          <w:rFonts w:ascii="Times New Roman" w:eastAsia="Times New Roman" w:hAnsi="Times New Roman" w:cs="Times New Roman"/>
          <w:sz w:val="24"/>
          <w:szCs w:val="20"/>
          <w:lang w:val="x-none" w:eastAsia="x-none"/>
        </w:rPr>
      </w:pPr>
      <w:r w:rsidRPr="004A1ED6">
        <w:rPr>
          <w:rFonts w:ascii="Times New Roman" w:eastAsia="Times New Roman" w:hAnsi="Times New Roman" w:cs="Times New Roman"/>
          <w:noProof/>
          <w:sz w:val="24"/>
          <w:szCs w:val="20"/>
          <w:lang w:val="x-none" w:eastAsia="x-none"/>
        </w:rPr>
        <w:tab/>
        <w:t>Ova Odluka stupa na snagu osmog dana od</w:t>
      </w:r>
      <w:r w:rsidRPr="004A1ED6">
        <w:rPr>
          <w:rFonts w:ascii="Times New Roman" w:eastAsia="Times New Roman" w:hAnsi="Times New Roman" w:cs="Times New Roman"/>
          <w:noProof/>
          <w:sz w:val="24"/>
          <w:szCs w:val="20"/>
          <w:lang w:eastAsia="x-none"/>
        </w:rPr>
        <w:t xml:space="preserve"> dana</w:t>
      </w:r>
      <w:r w:rsidRPr="004A1ED6">
        <w:rPr>
          <w:rFonts w:ascii="Times New Roman" w:eastAsia="Times New Roman" w:hAnsi="Times New Roman" w:cs="Times New Roman"/>
          <w:noProof/>
          <w:sz w:val="24"/>
          <w:szCs w:val="20"/>
          <w:lang w:val="x-none" w:eastAsia="x-none"/>
        </w:rPr>
        <w:t xml:space="preserve"> objave u «Službenom glasniku Općine Antunovac».</w:t>
      </w:r>
    </w:p>
    <w:p w:rsidR="004A1ED6" w:rsidRPr="004A1ED6" w:rsidRDefault="004A1ED6" w:rsidP="004A1ED6">
      <w:pPr>
        <w:spacing w:after="0" w:line="240" w:lineRule="auto"/>
        <w:rPr>
          <w:rFonts w:ascii="Times New Roman" w:eastAsia="Times New Roman" w:hAnsi="Times New Roman" w:cs="Courier New"/>
          <w:sz w:val="24"/>
          <w:szCs w:val="20"/>
          <w:lang w:eastAsia="hr-HR"/>
        </w:rPr>
      </w:pPr>
    </w:p>
    <w:p w:rsidR="004A1ED6" w:rsidRPr="004A1ED6" w:rsidRDefault="004A1ED6" w:rsidP="004A1ED6">
      <w:pPr>
        <w:spacing w:after="0" w:line="240" w:lineRule="auto"/>
        <w:rPr>
          <w:rFonts w:ascii="Times New Roman" w:eastAsia="Times New Roman" w:hAnsi="Times New Roman" w:cs="Times New Roman"/>
          <w:sz w:val="24"/>
          <w:szCs w:val="24"/>
          <w:lang w:eastAsia="hr-HR"/>
        </w:rPr>
      </w:pPr>
    </w:p>
    <w:p w:rsidR="004A1ED6" w:rsidRPr="004A1ED6" w:rsidRDefault="004A1ED6" w:rsidP="004A1ED6">
      <w:pPr>
        <w:spacing w:after="0" w:line="240" w:lineRule="auto"/>
        <w:rPr>
          <w:rFonts w:ascii="Times New Roman" w:eastAsia="Times New Roman" w:hAnsi="Times New Roman" w:cs="Times New Roman"/>
          <w:sz w:val="24"/>
          <w:szCs w:val="24"/>
          <w:lang w:eastAsia="hr-HR"/>
        </w:rPr>
      </w:pPr>
      <w:r w:rsidRPr="004A1ED6">
        <w:rPr>
          <w:rFonts w:ascii="Times New Roman" w:eastAsia="Times New Roman" w:hAnsi="Times New Roman" w:cs="Times New Roman"/>
          <w:sz w:val="24"/>
          <w:szCs w:val="24"/>
          <w:lang w:eastAsia="hr-HR"/>
        </w:rPr>
        <w:t>KLASA: 400-06/14-01/</w:t>
      </w:r>
      <w:proofErr w:type="spellStart"/>
      <w:r w:rsidRPr="004A1ED6">
        <w:rPr>
          <w:rFonts w:ascii="Times New Roman" w:eastAsia="Times New Roman" w:hAnsi="Times New Roman" w:cs="Times New Roman"/>
          <w:sz w:val="24"/>
          <w:szCs w:val="24"/>
          <w:lang w:eastAsia="hr-HR"/>
        </w:rPr>
        <w:t>01</w:t>
      </w:r>
      <w:proofErr w:type="spellEnd"/>
    </w:p>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URBROJ: 2158/02-01-14-84</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U Antunovcu, 17. prosinca 2014. godine</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ind w:left="5040"/>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Predsjednik Op</w:t>
      </w:r>
      <w:r w:rsidRPr="004A1ED6">
        <w:rPr>
          <w:rFonts w:ascii="Times New Roman" w:eastAsia="Times New Roman" w:hAnsi="Times New Roman" w:cs="Times New Roman" w:hint="eastAsia"/>
          <w:sz w:val="24"/>
          <w:szCs w:val="20"/>
          <w:lang w:eastAsia="hr-HR"/>
        </w:rPr>
        <w:t>ć</w:t>
      </w:r>
      <w:r w:rsidRPr="004A1ED6">
        <w:rPr>
          <w:rFonts w:ascii="Times New Roman" w:eastAsia="Times New Roman" w:hAnsi="Times New Roman" w:cs="Times New Roman"/>
          <w:sz w:val="24"/>
          <w:szCs w:val="20"/>
          <w:lang w:eastAsia="hr-HR"/>
        </w:rPr>
        <w:t>inskog vije</w:t>
      </w:r>
      <w:r w:rsidRPr="004A1ED6">
        <w:rPr>
          <w:rFonts w:ascii="Times New Roman" w:eastAsia="Times New Roman" w:hAnsi="Times New Roman" w:cs="Times New Roman" w:hint="eastAsia"/>
          <w:sz w:val="24"/>
          <w:szCs w:val="20"/>
          <w:lang w:eastAsia="hr-HR"/>
        </w:rPr>
        <w:t>ć</w:t>
      </w:r>
      <w:r w:rsidRPr="004A1ED6">
        <w:rPr>
          <w:rFonts w:ascii="Times New Roman" w:eastAsia="Times New Roman" w:hAnsi="Times New Roman" w:cs="Times New Roman"/>
          <w:sz w:val="24"/>
          <w:szCs w:val="20"/>
          <w:lang w:eastAsia="hr-HR"/>
        </w:rPr>
        <w:t>a</w:t>
      </w:r>
    </w:p>
    <w:p w:rsidR="004A1ED6" w:rsidRPr="004A1ED6" w:rsidRDefault="004A1ED6" w:rsidP="004A1ED6">
      <w:pPr>
        <w:spacing w:after="0" w:line="240" w:lineRule="auto"/>
        <w:ind w:left="5040"/>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Zlatko Matijevi</w:t>
      </w:r>
      <w:r w:rsidRPr="004A1ED6">
        <w:rPr>
          <w:rFonts w:ascii="Times New Roman" w:eastAsia="Times New Roman" w:hAnsi="Times New Roman" w:cs="Times New Roman" w:hint="eastAsia"/>
          <w:sz w:val="24"/>
          <w:szCs w:val="20"/>
          <w:lang w:eastAsia="hr-HR"/>
        </w:rPr>
        <w:t>ć</w:t>
      </w:r>
    </w:p>
    <w:p w:rsidR="004A1ED6" w:rsidRDefault="004A1ED6" w:rsidP="004A1ED6">
      <w:pPr>
        <w:spacing w:after="0" w:line="240" w:lineRule="auto"/>
        <w:rPr>
          <w:rFonts w:ascii="Times New Roman" w:eastAsia="Times New Roman" w:hAnsi="Times New Roman" w:cs="Times New Roman"/>
          <w:sz w:val="24"/>
          <w:szCs w:val="24"/>
          <w:lang w:eastAsia="hr-HR"/>
        </w:rPr>
      </w:pPr>
    </w:p>
    <w:p w:rsidR="004A1ED6" w:rsidRDefault="004A1ED6" w:rsidP="004A1ED6">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408. </w:t>
      </w:r>
    </w:p>
    <w:p w:rsidR="004A1ED6" w:rsidRPr="004A1ED6" w:rsidRDefault="004A1ED6" w:rsidP="004A1ED6">
      <w:pPr>
        <w:pStyle w:val="Tijeloteksta3"/>
        <w:tabs>
          <w:tab w:val="left" w:pos="0"/>
        </w:tabs>
        <w:rPr>
          <w:rFonts w:ascii="Times New Roman" w:hAnsi="Times New Roman"/>
          <w:noProof/>
          <w:szCs w:val="24"/>
        </w:rPr>
      </w:pPr>
      <w:r>
        <w:rPr>
          <w:rFonts w:ascii="Times New Roman" w:hAnsi="Times New Roman"/>
          <w:szCs w:val="24"/>
        </w:rPr>
        <w:tab/>
      </w:r>
      <w:r w:rsidRPr="004A1ED6">
        <w:rPr>
          <w:rFonts w:ascii="Times New Roman" w:hAnsi="Times New Roman"/>
        </w:rPr>
        <w:t xml:space="preserve">Temeljem članka 1. Zakona o financiranju javnih potreba u kulturi («Narodne novine» 47/90, 27/93 i 38/09) i članka 32. Statuta Općine Antunovac («Službeni glasnik Općine Antunovac» broj 2/13), </w:t>
      </w:r>
      <w:r w:rsidRPr="004A1ED6">
        <w:rPr>
          <w:rFonts w:ascii="Times New Roman" w:hAnsi="Times New Roman"/>
          <w:noProof/>
        </w:rPr>
        <w:t>Op</w:t>
      </w:r>
      <w:r w:rsidRPr="004A1ED6">
        <w:rPr>
          <w:rFonts w:ascii="Times New Roman" w:hAnsi="Times New Roman" w:hint="eastAsia"/>
          <w:noProof/>
        </w:rPr>
        <w:t>ć</w:t>
      </w:r>
      <w:r w:rsidRPr="004A1ED6">
        <w:rPr>
          <w:rFonts w:ascii="Times New Roman" w:hAnsi="Times New Roman"/>
          <w:noProof/>
        </w:rPr>
        <w:t>insko vije</w:t>
      </w:r>
      <w:r w:rsidRPr="004A1ED6">
        <w:rPr>
          <w:rFonts w:ascii="Times New Roman" w:hAnsi="Times New Roman" w:hint="eastAsia"/>
          <w:noProof/>
        </w:rPr>
        <w:t>ć</w:t>
      </w:r>
      <w:r w:rsidRPr="004A1ED6">
        <w:rPr>
          <w:rFonts w:ascii="Times New Roman" w:hAnsi="Times New Roman"/>
          <w:noProof/>
        </w:rPr>
        <w:t>e Op</w:t>
      </w:r>
      <w:r w:rsidRPr="004A1ED6">
        <w:rPr>
          <w:rFonts w:ascii="Times New Roman" w:hAnsi="Times New Roman" w:hint="eastAsia"/>
          <w:noProof/>
        </w:rPr>
        <w:t>ć</w:t>
      </w:r>
      <w:r w:rsidRPr="004A1ED6">
        <w:rPr>
          <w:rFonts w:ascii="Times New Roman" w:hAnsi="Times New Roman"/>
          <w:noProof/>
        </w:rPr>
        <w:t>ine Antunovac na svojoj 17. sjednici, održanoj dana 17. prosinca 2014. godine, donosi</w:t>
      </w:r>
    </w:p>
    <w:p w:rsidR="004A1ED6" w:rsidRPr="004A1ED6" w:rsidRDefault="004A1ED6" w:rsidP="004A1ED6">
      <w:pPr>
        <w:spacing w:after="0" w:line="240" w:lineRule="auto"/>
        <w:ind w:firstLine="720"/>
        <w:jc w:val="both"/>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both"/>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center"/>
        <w:rPr>
          <w:rFonts w:ascii="Times New Roman" w:eastAsia="Times New Roman" w:hAnsi="Times New Roman" w:cs="Times New Roman"/>
          <w:b/>
          <w:sz w:val="36"/>
          <w:szCs w:val="36"/>
          <w:lang w:eastAsia="hr-HR"/>
        </w:rPr>
      </w:pPr>
      <w:r w:rsidRPr="004A1ED6">
        <w:rPr>
          <w:rFonts w:ascii="Times New Roman" w:eastAsia="Times New Roman" w:hAnsi="Times New Roman" w:cs="Times New Roman"/>
          <w:b/>
          <w:sz w:val="36"/>
          <w:szCs w:val="36"/>
          <w:lang w:eastAsia="hr-HR"/>
        </w:rPr>
        <w:t>PROGRAM</w:t>
      </w:r>
    </w:p>
    <w:p w:rsidR="004A1ED6" w:rsidRPr="004A1ED6" w:rsidRDefault="004A1ED6" w:rsidP="004A1ED6">
      <w:pPr>
        <w:spacing w:after="0" w:line="240" w:lineRule="auto"/>
        <w:jc w:val="center"/>
        <w:rPr>
          <w:rFonts w:ascii="Times New Roman" w:eastAsia="Times New Roman" w:hAnsi="Times New Roman" w:cs="Times New Roman"/>
          <w:b/>
          <w:sz w:val="24"/>
          <w:szCs w:val="20"/>
          <w:lang w:eastAsia="hr-HR"/>
        </w:rPr>
      </w:pPr>
      <w:r w:rsidRPr="004A1ED6">
        <w:rPr>
          <w:rFonts w:ascii="Times New Roman" w:eastAsia="Times New Roman" w:hAnsi="Times New Roman" w:cs="Times New Roman"/>
          <w:b/>
          <w:sz w:val="24"/>
          <w:szCs w:val="20"/>
          <w:lang w:eastAsia="hr-HR"/>
        </w:rPr>
        <w:t>javnih potreba u kulturi na području Općine Antunovac za 2015. godinu</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center"/>
        <w:rPr>
          <w:rFonts w:ascii="Times New Roman" w:eastAsia="Times New Roman" w:hAnsi="Times New Roman" w:cs="Times New Roman"/>
          <w:bCs/>
          <w:sz w:val="24"/>
          <w:szCs w:val="20"/>
          <w:lang w:eastAsia="hr-HR"/>
        </w:rPr>
      </w:pPr>
      <w:r w:rsidRPr="004A1ED6">
        <w:rPr>
          <w:rFonts w:ascii="Times New Roman" w:eastAsia="Times New Roman" w:hAnsi="Times New Roman" w:cs="Times New Roman"/>
          <w:bCs/>
          <w:sz w:val="24"/>
          <w:szCs w:val="20"/>
          <w:lang w:eastAsia="hr-HR"/>
        </w:rPr>
        <w:t>Članak 1.</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ind w:firstLine="708"/>
        <w:jc w:val="both"/>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Javne</w:t>
      </w:r>
      <w:r w:rsidRPr="004A1ED6">
        <w:rPr>
          <w:rFonts w:ascii="Times New Roman" w:eastAsia="Times New Roman" w:hAnsi="Times New Roman" w:cs="Times New Roman"/>
          <w:b/>
          <w:sz w:val="24"/>
          <w:szCs w:val="20"/>
          <w:lang w:eastAsia="hr-HR"/>
        </w:rPr>
        <w:t xml:space="preserve"> </w:t>
      </w:r>
      <w:r w:rsidRPr="004A1ED6">
        <w:rPr>
          <w:rFonts w:ascii="Times New Roman" w:eastAsia="Times New Roman" w:hAnsi="Times New Roman" w:cs="Times New Roman"/>
          <w:sz w:val="24"/>
          <w:szCs w:val="20"/>
          <w:lang w:eastAsia="hr-HR"/>
        </w:rPr>
        <w:t>potrebe u kulturi na području Općine Antunovac obuhvaćaju programe, akcije i manifestacije u kulturi koje potiču razvitak kulturnog amaterizma i koje su od interesa za Općinu Antunovac.</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 xml:space="preserve">Članak 2. </w:t>
      </w: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53"/>
        <w:gridCol w:w="1296"/>
      </w:tblGrid>
      <w:tr w:rsidR="004A1ED6" w:rsidRPr="004A1ED6" w:rsidTr="004A1ED6">
        <w:trPr>
          <w:jc w:val="center"/>
        </w:trPr>
        <w:tc>
          <w:tcPr>
            <w:tcW w:w="5353"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b/>
                <w:sz w:val="24"/>
                <w:szCs w:val="20"/>
                <w:lang w:eastAsia="hr-HR"/>
              </w:rPr>
            </w:pPr>
            <w:r w:rsidRPr="004A1ED6">
              <w:rPr>
                <w:rFonts w:ascii="Times New Roman" w:eastAsia="Times New Roman" w:hAnsi="Times New Roman" w:cs="Times New Roman"/>
                <w:b/>
                <w:sz w:val="24"/>
                <w:szCs w:val="20"/>
                <w:lang w:eastAsia="hr-HR"/>
              </w:rPr>
              <w:t xml:space="preserve">PROGRAM </w:t>
            </w:r>
          </w:p>
        </w:tc>
        <w:tc>
          <w:tcPr>
            <w:tcW w:w="129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center"/>
              <w:rPr>
                <w:rFonts w:ascii="Times New Roman" w:eastAsia="Times New Roman" w:hAnsi="Times New Roman" w:cs="Times New Roman"/>
                <w:b/>
                <w:bCs/>
                <w:sz w:val="24"/>
                <w:szCs w:val="20"/>
                <w:lang w:eastAsia="hr-HR"/>
              </w:rPr>
            </w:pPr>
            <w:r w:rsidRPr="004A1ED6">
              <w:rPr>
                <w:rFonts w:ascii="Times New Roman" w:eastAsia="Times New Roman" w:hAnsi="Times New Roman" w:cs="Times New Roman"/>
                <w:b/>
                <w:bCs/>
                <w:sz w:val="24"/>
                <w:szCs w:val="20"/>
                <w:lang w:eastAsia="hr-HR"/>
              </w:rPr>
              <w:t>PLAN</w:t>
            </w:r>
          </w:p>
        </w:tc>
      </w:tr>
      <w:tr w:rsidR="004A1ED6" w:rsidRPr="004A1ED6" w:rsidTr="004A1ED6">
        <w:trPr>
          <w:jc w:val="center"/>
        </w:trPr>
        <w:tc>
          <w:tcPr>
            <w:tcW w:w="5353"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KUD Klasje Slavonije</w:t>
            </w:r>
          </w:p>
        </w:tc>
        <w:tc>
          <w:tcPr>
            <w:tcW w:w="129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15.000,00</w:t>
            </w:r>
          </w:p>
        </w:tc>
      </w:tr>
      <w:tr w:rsidR="004A1ED6" w:rsidRPr="004A1ED6" w:rsidTr="004A1ED6">
        <w:trPr>
          <w:jc w:val="center"/>
        </w:trPr>
        <w:tc>
          <w:tcPr>
            <w:tcW w:w="5353"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 xml:space="preserve">Manifestacija </w:t>
            </w:r>
            <w:proofErr w:type="spellStart"/>
            <w:r w:rsidRPr="004A1ED6">
              <w:rPr>
                <w:rFonts w:ascii="Times New Roman" w:eastAsia="Times New Roman" w:hAnsi="Times New Roman" w:cs="Times New Roman"/>
                <w:sz w:val="24"/>
                <w:szCs w:val="20"/>
                <w:lang w:eastAsia="hr-HR"/>
              </w:rPr>
              <w:t>Antunovački</w:t>
            </w:r>
            <w:proofErr w:type="spellEnd"/>
            <w:r w:rsidRPr="004A1ED6">
              <w:rPr>
                <w:rFonts w:ascii="Times New Roman" w:eastAsia="Times New Roman" w:hAnsi="Times New Roman" w:cs="Times New Roman"/>
                <w:sz w:val="24"/>
                <w:szCs w:val="20"/>
                <w:lang w:eastAsia="hr-HR"/>
              </w:rPr>
              <w:t xml:space="preserve"> dani</w:t>
            </w:r>
          </w:p>
        </w:tc>
        <w:tc>
          <w:tcPr>
            <w:tcW w:w="129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30.000,00</w:t>
            </w:r>
          </w:p>
        </w:tc>
      </w:tr>
      <w:tr w:rsidR="004A1ED6" w:rsidRPr="004A1ED6" w:rsidTr="004A1ED6">
        <w:trPr>
          <w:jc w:val="center"/>
        </w:trPr>
        <w:tc>
          <w:tcPr>
            <w:tcW w:w="5353"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Umjetnička kolonija za crkvu Sv. Antuna</w:t>
            </w:r>
          </w:p>
        </w:tc>
        <w:tc>
          <w:tcPr>
            <w:tcW w:w="129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10.000,00</w:t>
            </w:r>
          </w:p>
        </w:tc>
      </w:tr>
      <w:tr w:rsidR="004A1ED6" w:rsidRPr="004A1ED6" w:rsidTr="004A1ED6">
        <w:trPr>
          <w:jc w:val="center"/>
        </w:trPr>
        <w:tc>
          <w:tcPr>
            <w:tcW w:w="5353"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b/>
                <w:bCs/>
                <w:sz w:val="24"/>
                <w:szCs w:val="20"/>
                <w:lang w:eastAsia="hr-HR"/>
              </w:rPr>
            </w:pPr>
            <w:r w:rsidRPr="004A1ED6">
              <w:rPr>
                <w:rFonts w:ascii="Times New Roman" w:eastAsia="Times New Roman" w:hAnsi="Times New Roman" w:cs="Times New Roman"/>
                <w:b/>
                <w:bCs/>
                <w:sz w:val="24"/>
                <w:szCs w:val="20"/>
                <w:lang w:eastAsia="hr-HR"/>
              </w:rPr>
              <w:t>SVEUKUPNO PROGRAM</w:t>
            </w:r>
          </w:p>
        </w:tc>
        <w:tc>
          <w:tcPr>
            <w:tcW w:w="129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b/>
                <w:bCs/>
                <w:sz w:val="24"/>
                <w:szCs w:val="20"/>
                <w:lang w:eastAsia="hr-HR"/>
              </w:rPr>
            </w:pPr>
            <w:r w:rsidRPr="004A1ED6">
              <w:rPr>
                <w:rFonts w:ascii="Times New Roman" w:eastAsia="Times New Roman" w:hAnsi="Times New Roman" w:cs="Times New Roman"/>
                <w:b/>
                <w:bCs/>
                <w:sz w:val="24"/>
                <w:szCs w:val="20"/>
                <w:lang w:eastAsia="hr-HR"/>
              </w:rPr>
              <w:t>55.000,00</w:t>
            </w:r>
          </w:p>
        </w:tc>
      </w:tr>
    </w:tbl>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tabs>
          <w:tab w:val="left" w:pos="4536"/>
        </w:tabs>
        <w:spacing w:after="0" w:line="240" w:lineRule="auto"/>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Članak 3.</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ab/>
      </w:r>
      <w:r w:rsidRPr="004A1ED6">
        <w:rPr>
          <w:rFonts w:ascii="Times New Roman" w:eastAsia="Times New Roman" w:hAnsi="Times New Roman" w:cs="Times New Roman"/>
          <w:noProof/>
          <w:sz w:val="24"/>
          <w:szCs w:val="20"/>
          <w:lang w:eastAsia="hr-HR"/>
        </w:rPr>
        <w:t>Ova Odluka stupa na snagu osmog dana od dana objave u «Službenom glasniku Općine Antunovac».</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KLASA: 400-06/14-01/</w:t>
      </w:r>
      <w:proofErr w:type="spellStart"/>
      <w:r w:rsidRPr="004A1ED6">
        <w:rPr>
          <w:rFonts w:ascii="Times New Roman" w:eastAsia="Times New Roman" w:hAnsi="Times New Roman" w:cs="Times New Roman"/>
          <w:sz w:val="24"/>
          <w:szCs w:val="20"/>
          <w:lang w:eastAsia="hr-HR"/>
        </w:rPr>
        <w:t>01</w:t>
      </w:r>
      <w:proofErr w:type="spellEnd"/>
      <w:r w:rsidRPr="004A1ED6">
        <w:rPr>
          <w:rFonts w:ascii="Times New Roman" w:eastAsia="Times New Roman" w:hAnsi="Times New Roman" w:cs="Times New Roman"/>
          <w:sz w:val="24"/>
          <w:szCs w:val="20"/>
          <w:lang w:eastAsia="hr-HR"/>
        </w:rPr>
        <w:tab/>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URBROJ: 2158/02-01-14-85</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U Antunovcu, 17. prosinca 2014. godine</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ind w:left="4320"/>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Predsjednik Op</w:t>
      </w:r>
      <w:r w:rsidRPr="004A1ED6">
        <w:rPr>
          <w:rFonts w:ascii="Times New Roman" w:eastAsia="Times New Roman" w:hAnsi="Times New Roman" w:cs="Times New Roman" w:hint="eastAsia"/>
          <w:sz w:val="24"/>
          <w:szCs w:val="20"/>
          <w:lang w:eastAsia="hr-HR"/>
        </w:rPr>
        <w:t>ć</w:t>
      </w:r>
      <w:r w:rsidRPr="004A1ED6">
        <w:rPr>
          <w:rFonts w:ascii="Times New Roman" w:eastAsia="Times New Roman" w:hAnsi="Times New Roman" w:cs="Times New Roman"/>
          <w:sz w:val="24"/>
          <w:szCs w:val="20"/>
          <w:lang w:eastAsia="hr-HR"/>
        </w:rPr>
        <w:t>inskog vije</w:t>
      </w:r>
      <w:r w:rsidRPr="004A1ED6">
        <w:rPr>
          <w:rFonts w:ascii="Times New Roman" w:eastAsia="Times New Roman" w:hAnsi="Times New Roman" w:cs="Times New Roman" w:hint="eastAsia"/>
          <w:sz w:val="24"/>
          <w:szCs w:val="20"/>
          <w:lang w:eastAsia="hr-HR"/>
        </w:rPr>
        <w:t>ć</w:t>
      </w:r>
      <w:r w:rsidRPr="004A1ED6">
        <w:rPr>
          <w:rFonts w:ascii="Times New Roman" w:eastAsia="Times New Roman" w:hAnsi="Times New Roman" w:cs="Times New Roman"/>
          <w:sz w:val="24"/>
          <w:szCs w:val="20"/>
          <w:lang w:eastAsia="hr-HR"/>
        </w:rPr>
        <w:t>a</w:t>
      </w:r>
    </w:p>
    <w:p w:rsidR="004A1ED6" w:rsidRPr="004A1ED6" w:rsidRDefault="004A1ED6" w:rsidP="004A1ED6">
      <w:pPr>
        <w:spacing w:after="0" w:line="240" w:lineRule="auto"/>
        <w:ind w:left="4320"/>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Zlatko Matijevi</w:t>
      </w:r>
      <w:r w:rsidRPr="004A1ED6">
        <w:rPr>
          <w:rFonts w:ascii="Times New Roman" w:eastAsia="Times New Roman" w:hAnsi="Times New Roman" w:cs="Times New Roman" w:hint="eastAsia"/>
          <w:sz w:val="24"/>
          <w:szCs w:val="20"/>
          <w:lang w:eastAsia="hr-HR"/>
        </w:rPr>
        <w:t>ć</w:t>
      </w:r>
    </w:p>
    <w:p w:rsidR="007C4560" w:rsidRDefault="007C4560" w:rsidP="007C4560">
      <w:pPr>
        <w:pStyle w:val="Tijeloteksta3"/>
        <w:rPr>
          <w:rFonts w:ascii="Times New Roman" w:hAnsi="Times New Roman"/>
        </w:rPr>
      </w:pPr>
    </w:p>
    <w:p w:rsidR="007C4560" w:rsidRDefault="007C4560" w:rsidP="007C4560">
      <w:pPr>
        <w:pStyle w:val="Tijeloteksta3"/>
        <w:rPr>
          <w:rFonts w:ascii="Times New Roman" w:hAnsi="Times New Roman"/>
        </w:rPr>
      </w:pPr>
    </w:p>
    <w:p w:rsidR="007C4560" w:rsidRDefault="004A1ED6" w:rsidP="007C4560">
      <w:pPr>
        <w:pStyle w:val="Tijeloteksta3"/>
        <w:rPr>
          <w:rFonts w:ascii="Times New Roman" w:hAnsi="Times New Roman"/>
          <w:szCs w:val="24"/>
        </w:rPr>
      </w:pPr>
      <w:r>
        <w:rPr>
          <w:rFonts w:ascii="Times New Roman" w:hAnsi="Times New Roman"/>
          <w:szCs w:val="24"/>
        </w:rPr>
        <w:t xml:space="preserve">409. </w:t>
      </w:r>
    </w:p>
    <w:p w:rsidR="004A1ED6" w:rsidRPr="004A1ED6" w:rsidRDefault="004A1ED6" w:rsidP="004A1ED6">
      <w:pPr>
        <w:pStyle w:val="Tijeloteksta3"/>
        <w:ind w:firstLine="720"/>
        <w:rPr>
          <w:rFonts w:ascii="Times New Roman" w:hAnsi="Times New Roman"/>
          <w:noProof/>
        </w:rPr>
      </w:pPr>
      <w:r w:rsidRPr="004A1ED6">
        <w:rPr>
          <w:rFonts w:ascii="Times New Roman" w:hAnsi="Times New Roman"/>
        </w:rPr>
        <w:t xml:space="preserve">Temeljem članka 74. i članka 76. Zakona o sportu («Narodne novine»  71/06, 150/08, 124/10, 124/11, 86/12, 94/13) i članka 32. Statuta Općine Antunovac («Službeni glasnik Općine Antunovac» broj 2/13), </w:t>
      </w:r>
      <w:r w:rsidRPr="004A1ED6">
        <w:rPr>
          <w:rFonts w:ascii="Times New Roman" w:hAnsi="Times New Roman"/>
          <w:noProof/>
        </w:rPr>
        <w:t>Op</w:t>
      </w:r>
      <w:r w:rsidRPr="004A1ED6">
        <w:rPr>
          <w:rFonts w:ascii="Times New Roman" w:hAnsi="Times New Roman" w:hint="eastAsia"/>
          <w:noProof/>
        </w:rPr>
        <w:t>ć</w:t>
      </w:r>
      <w:r w:rsidRPr="004A1ED6">
        <w:rPr>
          <w:rFonts w:ascii="Times New Roman" w:hAnsi="Times New Roman"/>
          <w:noProof/>
        </w:rPr>
        <w:t>insko vije</w:t>
      </w:r>
      <w:r w:rsidRPr="004A1ED6">
        <w:rPr>
          <w:rFonts w:ascii="Times New Roman" w:hAnsi="Times New Roman" w:hint="eastAsia"/>
          <w:noProof/>
        </w:rPr>
        <w:t>ć</w:t>
      </w:r>
      <w:r w:rsidRPr="004A1ED6">
        <w:rPr>
          <w:rFonts w:ascii="Times New Roman" w:hAnsi="Times New Roman"/>
          <w:noProof/>
        </w:rPr>
        <w:t>e Op</w:t>
      </w:r>
      <w:r w:rsidRPr="004A1ED6">
        <w:rPr>
          <w:rFonts w:ascii="Times New Roman" w:hAnsi="Times New Roman" w:hint="eastAsia"/>
          <w:noProof/>
        </w:rPr>
        <w:t>ć</w:t>
      </w:r>
      <w:r w:rsidRPr="004A1ED6">
        <w:rPr>
          <w:rFonts w:ascii="Times New Roman" w:hAnsi="Times New Roman"/>
          <w:noProof/>
        </w:rPr>
        <w:t>ine Antunovac na svojoj 17. sjednici, održanoj dana 17. prosinca 2014. godine, donosi</w:t>
      </w:r>
    </w:p>
    <w:p w:rsidR="004A1ED6" w:rsidRPr="004A1ED6" w:rsidRDefault="004A1ED6" w:rsidP="004A1ED6">
      <w:pPr>
        <w:spacing w:after="0" w:line="240" w:lineRule="auto"/>
        <w:ind w:firstLine="720"/>
        <w:jc w:val="both"/>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both"/>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center"/>
        <w:rPr>
          <w:rFonts w:ascii="Times New Roman" w:eastAsia="Times New Roman" w:hAnsi="Times New Roman" w:cs="Times New Roman"/>
          <w:b/>
          <w:sz w:val="36"/>
          <w:szCs w:val="36"/>
          <w:lang w:eastAsia="hr-HR"/>
        </w:rPr>
      </w:pPr>
      <w:r w:rsidRPr="004A1ED6">
        <w:rPr>
          <w:rFonts w:ascii="Times New Roman" w:eastAsia="Times New Roman" w:hAnsi="Times New Roman" w:cs="Times New Roman"/>
          <w:b/>
          <w:sz w:val="36"/>
          <w:szCs w:val="36"/>
          <w:lang w:eastAsia="hr-HR"/>
        </w:rPr>
        <w:t>PROGRAM</w:t>
      </w:r>
    </w:p>
    <w:p w:rsidR="004A1ED6" w:rsidRPr="004A1ED6" w:rsidRDefault="004A1ED6" w:rsidP="004A1ED6">
      <w:pPr>
        <w:spacing w:after="0" w:line="240" w:lineRule="auto"/>
        <w:jc w:val="center"/>
        <w:rPr>
          <w:rFonts w:ascii="Times New Roman" w:eastAsia="Times New Roman" w:hAnsi="Times New Roman" w:cs="Times New Roman"/>
          <w:b/>
          <w:sz w:val="24"/>
          <w:szCs w:val="20"/>
          <w:lang w:eastAsia="hr-HR"/>
        </w:rPr>
      </w:pPr>
      <w:r w:rsidRPr="004A1ED6">
        <w:rPr>
          <w:rFonts w:ascii="Times New Roman" w:eastAsia="Times New Roman" w:hAnsi="Times New Roman" w:cs="Times New Roman"/>
          <w:b/>
          <w:sz w:val="24"/>
          <w:szCs w:val="20"/>
          <w:lang w:eastAsia="hr-HR"/>
        </w:rPr>
        <w:t>javnih potreba u športu na području Općine Antunovac za 2015. godinu</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Članak 1.</w:t>
      </w: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p>
    <w:p w:rsidR="004A1ED6" w:rsidRPr="004A1ED6" w:rsidRDefault="004A1ED6" w:rsidP="004A1ED6">
      <w:pPr>
        <w:spacing w:after="0" w:line="240" w:lineRule="auto"/>
        <w:ind w:firstLine="720"/>
        <w:jc w:val="both"/>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Općinsko vijeće Općine Antunovac donosi Program javnih potreba u športu na području Općine Antunovac s financijskim planom za 2015. godinu.</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Članak 2.</w:t>
      </w: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p>
    <w:p w:rsidR="004A1ED6" w:rsidRPr="004A1ED6" w:rsidRDefault="004A1ED6" w:rsidP="004A1ED6">
      <w:pPr>
        <w:spacing w:after="0" w:line="240" w:lineRule="auto"/>
        <w:ind w:firstLine="720"/>
        <w:jc w:val="both"/>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Javne potrebe u športu na području Općine Antunovac su aktivnosti u svezi  poticanja i promicanja športa, provođenja dijela programa tjelesne i zdravstvene kulture mladih, športske rekreacije građana te održavanja i izgradnje športskih objekata.</w:t>
      </w: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Članak 3.</w:t>
      </w: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p>
    <w:p w:rsidR="004A1ED6" w:rsidRPr="004A1ED6" w:rsidRDefault="004A1ED6" w:rsidP="004A1ED6">
      <w:pPr>
        <w:spacing w:after="0" w:line="240" w:lineRule="auto"/>
        <w:ind w:firstLine="720"/>
        <w:jc w:val="both"/>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Sukladno zakonskim odredbama ovim se Programom raspoređuju financijska sredstva planirana Proračunom Općine Antunovac za 2015. godinu za šport i to prema kriterijima razvijenosti športa u općini, važnosti za tjelesnu i zdravstvenu kulturu, popularnosti pojedinih športova na području općine i drugo.</w:t>
      </w: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Članak 4.</w:t>
      </w: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p>
    <w:p w:rsidR="004A1ED6" w:rsidRPr="004A1ED6" w:rsidRDefault="004A1ED6" w:rsidP="004A1ED6">
      <w:pPr>
        <w:spacing w:after="0" w:line="240" w:lineRule="auto"/>
        <w:ind w:firstLine="720"/>
        <w:jc w:val="both"/>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Ovaj Program će se realizirati putem financiranja športskih klubova sa područja Općine Antunovac.</w:t>
      </w: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Članak 5.</w:t>
      </w: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p>
    <w:tbl>
      <w:tblPr>
        <w:tblW w:w="701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20"/>
        <w:gridCol w:w="1596"/>
      </w:tblGrid>
      <w:tr w:rsidR="004A1ED6" w:rsidRPr="004A1ED6" w:rsidTr="004A1ED6">
        <w:trPr>
          <w:jc w:val="center"/>
        </w:trPr>
        <w:tc>
          <w:tcPr>
            <w:tcW w:w="542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b/>
                <w:sz w:val="24"/>
                <w:szCs w:val="20"/>
                <w:lang w:eastAsia="hr-HR"/>
              </w:rPr>
            </w:pPr>
            <w:r w:rsidRPr="004A1ED6">
              <w:rPr>
                <w:rFonts w:ascii="Times New Roman" w:eastAsia="Times New Roman" w:hAnsi="Times New Roman" w:cs="Times New Roman"/>
                <w:b/>
                <w:sz w:val="24"/>
                <w:szCs w:val="20"/>
                <w:lang w:eastAsia="hr-HR"/>
              </w:rPr>
              <w:t>PROGRAM JAVNE POTREBE U ŠPORTU</w:t>
            </w:r>
          </w:p>
        </w:tc>
        <w:tc>
          <w:tcPr>
            <w:tcW w:w="159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center"/>
              <w:rPr>
                <w:rFonts w:ascii="Times New Roman" w:eastAsia="Times New Roman" w:hAnsi="Times New Roman" w:cs="Times New Roman"/>
                <w:b/>
                <w:bCs/>
                <w:sz w:val="24"/>
                <w:szCs w:val="20"/>
                <w:lang w:eastAsia="hr-HR"/>
              </w:rPr>
            </w:pPr>
            <w:r w:rsidRPr="004A1ED6">
              <w:rPr>
                <w:rFonts w:ascii="Times New Roman" w:eastAsia="Times New Roman" w:hAnsi="Times New Roman" w:cs="Times New Roman"/>
                <w:b/>
                <w:bCs/>
                <w:sz w:val="24"/>
                <w:szCs w:val="20"/>
                <w:lang w:eastAsia="hr-HR"/>
              </w:rPr>
              <w:t>PLAN</w:t>
            </w:r>
          </w:p>
        </w:tc>
      </w:tr>
      <w:tr w:rsidR="004A1ED6" w:rsidRPr="004A1ED6" w:rsidTr="004A1ED6">
        <w:trPr>
          <w:jc w:val="center"/>
        </w:trPr>
        <w:tc>
          <w:tcPr>
            <w:tcW w:w="5420" w:type="dxa"/>
            <w:tcBorders>
              <w:top w:val="single" w:sz="4" w:space="0" w:color="auto"/>
              <w:left w:val="single" w:sz="4" w:space="0" w:color="auto"/>
              <w:bottom w:val="single" w:sz="4" w:space="0" w:color="auto"/>
              <w:right w:val="nil"/>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REDOVNA AKTIVNOST U ŠPORTSKIM  KLUB.</w:t>
            </w:r>
          </w:p>
        </w:tc>
        <w:tc>
          <w:tcPr>
            <w:tcW w:w="1596" w:type="dxa"/>
            <w:tcBorders>
              <w:top w:val="single" w:sz="4" w:space="0" w:color="auto"/>
              <w:left w:val="nil"/>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p>
        </w:tc>
      </w:tr>
      <w:tr w:rsidR="004A1ED6" w:rsidRPr="004A1ED6" w:rsidTr="004A1ED6">
        <w:trPr>
          <w:jc w:val="center"/>
        </w:trPr>
        <w:tc>
          <w:tcPr>
            <w:tcW w:w="542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 xml:space="preserve">Nogometni klub Slavonija </w:t>
            </w:r>
            <w:proofErr w:type="spellStart"/>
            <w:r w:rsidRPr="004A1ED6">
              <w:rPr>
                <w:rFonts w:ascii="Times New Roman" w:eastAsia="Times New Roman" w:hAnsi="Times New Roman" w:cs="Times New Roman"/>
                <w:sz w:val="24"/>
                <w:szCs w:val="20"/>
                <w:lang w:eastAsia="hr-HR"/>
              </w:rPr>
              <w:t>Ivanovac</w:t>
            </w:r>
            <w:proofErr w:type="spellEnd"/>
            <w:r w:rsidRPr="004A1ED6">
              <w:rPr>
                <w:rFonts w:ascii="Times New Roman" w:eastAsia="Times New Roman" w:hAnsi="Times New Roman" w:cs="Times New Roman"/>
                <w:sz w:val="24"/>
                <w:szCs w:val="20"/>
                <w:lang w:eastAsia="hr-HR"/>
              </w:rPr>
              <w:t xml:space="preserve"> </w:t>
            </w:r>
          </w:p>
        </w:tc>
        <w:tc>
          <w:tcPr>
            <w:tcW w:w="159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48.750,00</w:t>
            </w:r>
          </w:p>
        </w:tc>
      </w:tr>
      <w:tr w:rsidR="004A1ED6" w:rsidRPr="004A1ED6" w:rsidTr="004A1ED6">
        <w:trPr>
          <w:jc w:val="center"/>
        </w:trPr>
        <w:tc>
          <w:tcPr>
            <w:tcW w:w="542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Nogometni klub Vitez Antunovac</w:t>
            </w:r>
          </w:p>
        </w:tc>
        <w:tc>
          <w:tcPr>
            <w:tcW w:w="159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48.750,00</w:t>
            </w:r>
          </w:p>
        </w:tc>
      </w:tr>
      <w:tr w:rsidR="004A1ED6" w:rsidRPr="004A1ED6" w:rsidTr="004A1ED6">
        <w:trPr>
          <w:jc w:val="center"/>
        </w:trPr>
        <w:tc>
          <w:tcPr>
            <w:tcW w:w="542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 xml:space="preserve">Škola nogometa </w:t>
            </w:r>
          </w:p>
        </w:tc>
        <w:tc>
          <w:tcPr>
            <w:tcW w:w="159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30.000,00</w:t>
            </w:r>
          </w:p>
        </w:tc>
      </w:tr>
      <w:tr w:rsidR="004A1ED6" w:rsidRPr="004A1ED6" w:rsidTr="004A1ED6">
        <w:trPr>
          <w:jc w:val="center"/>
        </w:trPr>
        <w:tc>
          <w:tcPr>
            <w:tcW w:w="542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Lovačko društvo Jarebica</w:t>
            </w:r>
          </w:p>
        </w:tc>
        <w:tc>
          <w:tcPr>
            <w:tcW w:w="159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3.750,00</w:t>
            </w:r>
          </w:p>
        </w:tc>
      </w:tr>
      <w:tr w:rsidR="004A1ED6" w:rsidRPr="004A1ED6" w:rsidTr="004A1ED6">
        <w:trPr>
          <w:jc w:val="center"/>
        </w:trPr>
        <w:tc>
          <w:tcPr>
            <w:tcW w:w="542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Udruga „Prijatelji novog naselja“</w:t>
            </w:r>
          </w:p>
        </w:tc>
        <w:tc>
          <w:tcPr>
            <w:tcW w:w="159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3.750,00</w:t>
            </w:r>
          </w:p>
        </w:tc>
      </w:tr>
      <w:tr w:rsidR="004A1ED6" w:rsidRPr="004A1ED6" w:rsidTr="004A1ED6">
        <w:trPr>
          <w:jc w:val="center"/>
        </w:trPr>
        <w:tc>
          <w:tcPr>
            <w:tcW w:w="542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 xml:space="preserve">Udruga športskih ribolovaca </w:t>
            </w:r>
            <w:proofErr w:type="spellStart"/>
            <w:r w:rsidRPr="004A1ED6">
              <w:rPr>
                <w:rFonts w:ascii="Times New Roman" w:eastAsia="Times New Roman" w:hAnsi="Times New Roman" w:cs="Times New Roman"/>
                <w:sz w:val="24"/>
                <w:szCs w:val="20"/>
                <w:lang w:eastAsia="hr-HR"/>
              </w:rPr>
              <w:t>Ivanovac</w:t>
            </w:r>
            <w:proofErr w:type="spellEnd"/>
          </w:p>
        </w:tc>
        <w:tc>
          <w:tcPr>
            <w:tcW w:w="159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3.750,00</w:t>
            </w:r>
          </w:p>
        </w:tc>
      </w:tr>
      <w:tr w:rsidR="004A1ED6" w:rsidRPr="004A1ED6" w:rsidTr="004A1ED6">
        <w:trPr>
          <w:jc w:val="center"/>
        </w:trPr>
        <w:tc>
          <w:tcPr>
            <w:tcW w:w="542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ŽOK Vitez</w:t>
            </w:r>
          </w:p>
        </w:tc>
        <w:tc>
          <w:tcPr>
            <w:tcW w:w="159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15.000,00</w:t>
            </w:r>
          </w:p>
        </w:tc>
      </w:tr>
      <w:tr w:rsidR="004A1ED6" w:rsidRPr="004A1ED6" w:rsidTr="004A1ED6">
        <w:trPr>
          <w:jc w:val="center"/>
        </w:trPr>
        <w:tc>
          <w:tcPr>
            <w:tcW w:w="542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Ostale potpore u športu</w:t>
            </w:r>
          </w:p>
        </w:tc>
        <w:tc>
          <w:tcPr>
            <w:tcW w:w="159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20.000,00</w:t>
            </w:r>
          </w:p>
        </w:tc>
      </w:tr>
      <w:tr w:rsidR="004A1ED6" w:rsidRPr="004A1ED6" w:rsidTr="004A1ED6">
        <w:trPr>
          <w:jc w:val="center"/>
        </w:trPr>
        <w:tc>
          <w:tcPr>
            <w:tcW w:w="542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Ostale potpore u športu – humanitarne aktivnosti</w:t>
            </w:r>
          </w:p>
        </w:tc>
        <w:tc>
          <w:tcPr>
            <w:tcW w:w="159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50.000,00</w:t>
            </w:r>
          </w:p>
        </w:tc>
      </w:tr>
      <w:tr w:rsidR="004A1ED6" w:rsidRPr="004A1ED6" w:rsidTr="004A1ED6">
        <w:trPr>
          <w:jc w:val="center"/>
        </w:trPr>
        <w:tc>
          <w:tcPr>
            <w:tcW w:w="542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bCs/>
                <w:sz w:val="24"/>
                <w:szCs w:val="20"/>
                <w:lang w:eastAsia="hr-HR"/>
              </w:rPr>
            </w:pPr>
            <w:r w:rsidRPr="004A1ED6">
              <w:rPr>
                <w:rFonts w:ascii="Times New Roman" w:eastAsia="Times New Roman" w:hAnsi="Times New Roman" w:cs="Times New Roman"/>
                <w:bCs/>
                <w:sz w:val="24"/>
                <w:szCs w:val="20"/>
                <w:lang w:eastAsia="hr-HR"/>
              </w:rPr>
              <w:t>Sportske dvorane – projektna dokumentacija</w:t>
            </w:r>
          </w:p>
        </w:tc>
        <w:tc>
          <w:tcPr>
            <w:tcW w:w="159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bCs/>
                <w:sz w:val="24"/>
                <w:szCs w:val="20"/>
                <w:lang w:eastAsia="hr-HR"/>
              </w:rPr>
            </w:pPr>
            <w:r w:rsidRPr="004A1ED6">
              <w:rPr>
                <w:rFonts w:ascii="Times New Roman" w:eastAsia="Times New Roman" w:hAnsi="Times New Roman" w:cs="Times New Roman"/>
                <w:bCs/>
                <w:sz w:val="24"/>
                <w:szCs w:val="20"/>
                <w:lang w:eastAsia="hr-HR"/>
              </w:rPr>
              <w:t>100.000,00</w:t>
            </w:r>
          </w:p>
        </w:tc>
      </w:tr>
      <w:tr w:rsidR="004A1ED6" w:rsidRPr="004A1ED6" w:rsidTr="004A1ED6">
        <w:trPr>
          <w:jc w:val="center"/>
        </w:trPr>
        <w:tc>
          <w:tcPr>
            <w:tcW w:w="542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bCs/>
                <w:sz w:val="24"/>
                <w:szCs w:val="20"/>
                <w:lang w:eastAsia="hr-HR"/>
              </w:rPr>
            </w:pPr>
            <w:r w:rsidRPr="004A1ED6">
              <w:rPr>
                <w:rFonts w:ascii="Times New Roman" w:eastAsia="Times New Roman" w:hAnsi="Times New Roman" w:cs="Times New Roman"/>
                <w:bCs/>
                <w:sz w:val="24"/>
                <w:szCs w:val="20"/>
                <w:lang w:eastAsia="hr-HR"/>
              </w:rPr>
              <w:t>Oprema za vježbanje</w:t>
            </w:r>
          </w:p>
        </w:tc>
        <w:tc>
          <w:tcPr>
            <w:tcW w:w="159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bCs/>
                <w:sz w:val="24"/>
                <w:szCs w:val="20"/>
                <w:lang w:eastAsia="hr-HR"/>
              </w:rPr>
            </w:pPr>
            <w:r w:rsidRPr="004A1ED6">
              <w:rPr>
                <w:rFonts w:ascii="Times New Roman" w:eastAsia="Times New Roman" w:hAnsi="Times New Roman" w:cs="Times New Roman"/>
                <w:bCs/>
                <w:sz w:val="24"/>
                <w:szCs w:val="20"/>
                <w:lang w:eastAsia="hr-HR"/>
              </w:rPr>
              <w:t>10.000,00</w:t>
            </w:r>
          </w:p>
        </w:tc>
      </w:tr>
      <w:tr w:rsidR="004A1ED6" w:rsidRPr="004A1ED6" w:rsidTr="004A1ED6">
        <w:trPr>
          <w:jc w:val="center"/>
        </w:trPr>
        <w:tc>
          <w:tcPr>
            <w:tcW w:w="5420"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rPr>
                <w:rFonts w:ascii="Times New Roman" w:eastAsia="Times New Roman" w:hAnsi="Times New Roman" w:cs="Times New Roman"/>
                <w:b/>
                <w:bCs/>
                <w:sz w:val="24"/>
                <w:szCs w:val="20"/>
                <w:lang w:eastAsia="hr-HR"/>
              </w:rPr>
            </w:pPr>
            <w:r w:rsidRPr="004A1ED6">
              <w:rPr>
                <w:rFonts w:ascii="Times New Roman" w:eastAsia="Times New Roman" w:hAnsi="Times New Roman" w:cs="Times New Roman"/>
                <w:b/>
                <w:bCs/>
                <w:sz w:val="24"/>
                <w:szCs w:val="20"/>
                <w:lang w:eastAsia="hr-HR"/>
              </w:rPr>
              <w:t>SVEUKUPNO PROGRAM</w:t>
            </w:r>
          </w:p>
        </w:tc>
        <w:tc>
          <w:tcPr>
            <w:tcW w:w="1596" w:type="dxa"/>
            <w:tcBorders>
              <w:top w:val="single" w:sz="4" w:space="0" w:color="auto"/>
              <w:left w:val="single" w:sz="4" w:space="0" w:color="auto"/>
              <w:bottom w:val="single" w:sz="4" w:space="0" w:color="auto"/>
              <w:right w:val="single" w:sz="4" w:space="0" w:color="auto"/>
            </w:tcBorders>
          </w:tcPr>
          <w:p w:rsidR="004A1ED6" w:rsidRPr="004A1ED6" w:rsidRDefault="004A1ED6" w:rsidP="004A1ED6">
            <w:pPr>
              <w:spacing w:after="0" w:line="240" w:lineRule="auto"/>
              <w:jc w:val="right"/>
              <w:rPr>
                <w:rFonts w:ascii="Times New Roman" w:eastAsia="Times New Roman" w:hAnsi="Times New Roman" w:cs="Times New Roman"/>
                <w:b/>
                <w:bCs/>
                <w:sz w:val="24"/>
                <w:szCs w:val="20"/>
                <w:lang w:eastAsia="hr-HR"/>
              </w:rPr>
            </w:pPr>
            <w:r w:rsidRPr="004A1ED6">
              <w:rPr>
                <w:rFonts w:ascii="Times New Roman" w:eastAsia="Times New Roman" w:hAnsi="Times New Roman" w:cs="Times New Roman"/>
                <w:b/>
                <w:bCs/>
                <w:sz w:val="24"/>
                <w:szCs w:val="20"/>
                <w:lang w:eastAsia="hr-HR"/>
              </w:rPr>
              <w:fldChar w:fldCharType="begin"/>
            </w:r>
            <w:r w:rsidRPr="004A1ED6">
              <w:rPr>
                <w:rFonts w:ascii="Times New Roman" w:eastAsia="Times New Roman" w:hAnsi="Times New Roman" w:cs="Times New Roman"/>
                <w:b/>
                <w:bCs/>
                <w:sz w:val="24"/>
                <w:szCs w:val="20"/>
                <w:lang w:eastAsia="hr-HR"/>
              </w:rPr>
              <w:instrText xml:space="preserve"> =SUM(ABOVE) </w:instrText>
            </w:r>
            <w:r w:rsidRPr="004A1ED6">
              <w:rPr>
                <w:rFonts w:ascii="Times New Roman" w:eastAsia="Times New Roman" w:hAnsi="Times New Roman" w:cs="Times New Roman"/>
                <w:b/>
                <w:bCs/>
                <w:sz w:val="24"/>
                <w:szCs w:val="20"/>
                <w:lang w:eastAsia="hr-HR"/>
              </w:rPr>
              <w:fldChar w:fldCharType="separate"/>
            </w:r>
            <w:r w:rsidRPr="004A1ED6">
              <w:rPr>
                <w:rFonts w:ascii="Times New Roman" w:eastAsia="Times New Roman" w:hAnsi="Times New Roman" w:cs="Times New Roman"/>
                <w:b/>
                <w:bCs/>
                <w:noProof/>
                <w:sz w:val="24"/>
                <w:szCs w:val="20"/>
                <w:lang w:eastAsia="hr-HR"/>
              </w:rPr>
              <w:t>333.750</w:t>
            </w:r>
            <w:r w:rsidRPr="004A1ED6">
              <w:rPr>
                <w:rFonts w:ascii="Times New Roman" w:eastAsia="Times New Roman" w:hAnsi="Times New Roman" w:cs="Times New Roman"/>
                <w:b/>
                <w:bCs/>
                <w:sz w:val="24"/>
                <w:szCs w:val="20"/>
                <w:lang w:eastAsia="hr-HR"/>
              </w:rPr>
              <w:fldChar w:fldCharType="end"/>
            </w:r>
            <w:r w:rsidRPr="004A1ED6">
              <w:rPr>
                <w:rFonts w:ascii="Times New Roman" w:eastAsia="Times New Roman" w:hAnsi="Times New Roman" w:cs="Times New Roman"/>
                <w:b/>
                <w:bCs/>
                <w:sz w:val="24"/>
                <w:szCs w:val="20"/>
                <w:lang w:eastAsia="hr-HR"/>
              </w:rPr>
              <w:t>,00</w:t>
            </w:r>
          </w:p>
        </w:tc>
      </w:tr>
    </w:tbl>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Članak 6.</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ab/>
      </w:r>
      <w:r w:rsidRPr="004A1ED6">
        <w:rPr>
          <w:rFonts w:ascii="Times New Roman" w:eastAsia="Times New Roman" w:hAnsi="Times New Roman" w:cs="Times New Roman"/>
          <w:noProof/>
          <w:sz w:val="24"/>
          <w:szCs w:val="20"/>
          <w:lang w:eastAsia="hr-HR"/>
        </w:rPr>
        <w:t>Ova Odluka stupa na snagu osmog dana od dana objave u «Službenom glasniku Općine Antunovac».</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KLASA: 400-06/14-01/</w:t>
      </w:r>
      <w:proofErr w:type="spellStart"/>
      <w:r w:rsidRPr="004A1ED6">
        <w:rPr>
          <w:rFonts w:ascii="Times New Roman" w:eastAsia="Times New Roman" w:hAnsi="Times New Roman" w:cs="Times New Roman"/>
          <w:sz w:val="24"/>
          <w:szCs w:val="20"/>
          <w:lang w:eastAsia="hr-HR"/>
        </w:rPr>
        <w:t>01</w:t>
      </w:r>
      <w:proofErr w:type="spellEnd"/>
    </w:p>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URBROJ: 2158/02-01-14-86</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U Antunovcu, 17. prosinca 2014. godine</w:t>
      </w:r>
    </w:p>
    <w:p w:rsidR="004A1ED6" w:rsidRPr="004A1ED6" w:rsidRDefault="004A1ED6" w:rsidP="004A1ED6">
      <w:pPr>
        <w:spacing w:after="0" w:line="240" w:lineRule="auto"/>
        <w:rPr>
          <w:rFonts w:ascii="Times New Roman" w:eastAsia="Times New Roman" w:hAnsi="Times New Roman" w:cs="Times New Roman"/>
          <w:sz w:val="24"/>
          <w:szCs w:val="20"/>
          <w:lang w:eastAsia="hr-HR"/>
        </w:rPr>
      </w:pPr>
    </w:p>
    <w:p w:rsidR="004A1ED6" w:rsidRPr="004A1ED6" w:rsidRDefault="004A1ED6" w:rsidP="004A1ED6">
      <w:pPr>
        <w:spacing w:after="0" w:line="240" w:lineRule="auto"/>
        <w:ind w:left="4320"/>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Predsjednik Op</w:t>
      </w:r>
      <w:r w:rsidRPr="004A1ED6">
        <w:rPr>
          <w:rFonts w:ascii="Times New Roman" w:eastAsia="Times New Roman" w:hAnsi="Times New Roman" w:cs="Times New Roman" w:hint="eastAsia"/>
          <w:sz w:val="24"/>
          <w:szCs w:val="20"/>
          <w:lang w:eastAsia="hr-HR"/>
        </w:rPr>
        <w:t>ć</w:t>
      </w:r>
      <w:r w:rsidRPr="004A1ED6">
        <w:rPr>
          <w:rFonts w:ascii="Times New Roman" w:eastAsia="Times New Roman" w:hAnsi="Times New Roman" w:cs="Times New Roman"/>
          <w:sz w:val="24"/>
          <w:szCs w:val="20"/>
          <w:lang w:eastAsia="hr-HR"/>
        </w:rPr>
        <w:t>inskog vije</w:t>
      </w:r>
      <w:r w:rsidRPr="004A1ED6">
        <w:rPr>
          <w:rFonts w:ascii="Times New Roman" w:eastAsia="Times New Roman" w:hAnsi="Times New Roman" w:cs="Times New Roman" w:hint="eastAsia"/>
          <w:sz w:val="24"/>
          <w:szCs w:val="20"/>
          <w:lang w:eastAsia="hr-HR"/>
        </w:rPr>
        <w:t>ć</w:t>
      </w:r>
      <w:r w:rsidRPr="004A1ED6">
        <w:rPr>
          <w:rFonts w:ascii="Times New Roman" w:eastAsia="Times New Roman" w:hAnsi="Times New Roman" w:cs="Times New Roman"/>
          <w:sz w:val="24"/>
          <w:szCs w:val="20"/>
          <w:lang w:eastAsia="hr-HR"/>
        </w:rPr>
        <w:t>a</w:t>
      </w:r>
    </w:p>
    <w:p w:rsidR="004A1ED6" w:rsidRPr="004A1ED6" w:rsidRDefault="004A1ED6" w:rsidP="004A1ED6">
      <w:pPr>
        <w:spacing w:after="0" w:line="240" w:lineRule="auto"/>
        <w:ind w:left="4320"/>
        <w:jc w:val="center"/>
        <w:rPr>
          <w:rFonts w:ascii="Times New Roman" w:eastAsia="Times New Roman" w:hAnsi="Times New Roman" w:cs="Times New Roman"/>
          <w:sz w:val="24"/>
          <w:szCs w:val="20"/>
          <w:lang w:eastAsia="hr-HR"/>
        </w:rPr>
      </w:pPr>
      <w:r w:rsidRPr="004A1ED6">
        <w:rPr>
          <w:rFonts w:ascii="Times New Roman" w:eastAsia="Times New Roman" w:hAnsi="Times New Roman" w:cs="Times New Roman"/>
          <w:sz w:val="24"/>
          <w:szCs w:val="20"/>
          <w:lang w:eastAsia="hr-HR"/>
        </w:rPr>
        <w:t>Zlatko Matijevi</w:t>
      </w:r>
      <w:r w:rsidRPr="004A1ED6">
        <w:rPr>
          <w:rFonts w:ascii="Times New Roman" w:eastAsia="Times New Roman" w:hAnsi="Times New Roman" w:cs="Times New Roman" w:hint="eastAsia"/>
          <w:sz w:val="24"/>
          <w:szCs w:val="20"/>
          <w:lang w:eastAsia="hr-HR"/>
        </w:rPr>
        <w:t>ć</w:t>
      </w:r>
    </w:p>
    <w:p w:rsidR="004A1ED6" w:rsidRDefault="004A1ED6" w:rsidP="004A1ED6">
      <w:pPr>
        <w:spacing w:after="0" w:line="240" w:lineRule="auto"/>
        <w:ind w:left="5040"/>
        <w:jc w:val="center"/>
        <w:rPr>
          <w:rFonts w:ascii="Times New Roman" w:eastAsia="Times New Roman" w:hAnsi="Times New Roman" w:cs="Times New Roman"/>
          <w:sz w:val="24"/>
          <w:szCs w:val="20"/>
          <w:lang w:eastAsia="hr-HR"/>
        </w:rPr>
      </w:pPr>
    </w:p>
    <w:p w:rsidR="00534F9E" w:rsidRPr="004A1ED6" w:rsidRDefault="00534F9E" w:rsidP="004A1ED6">
      <w:pPr>
        <w:spacing w:after="0" w:line="240" w:lineRule="auto"/>
        <w:ind w:left="5040"/>
        <w:jc w:val="center"/>
        <w:rPr>
          <w:rFonts w:ascii="Times New Roman" w:eastAsia="Times New Roman" w:hAnsi="Times New Roman" w:cs="Times New Roman"/>
          <w:sz w:val="24"/>
          <w:szCs w:val="20"/>
          <w:lang w:eastAsia="hr-HR"/>
        </w:rPr>
      </w:pPr>
    </w:p>
    <w:p w:rsidR="004A1ED6" w:rsidRDefault="004A1ED6" w:rsidP="004A1ED6">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410.</w:t>
      </w:r>
    </w:p>
    <w:p w:rsidR="00534F9E" w:rsidRPr="00534F9E" w:rsidRDefault="00534F9E" w:rsidP="00534F9E">
      <w:pPr>
        <w:pStyle w:val="Tijeloteksta3"/>
        <w:tabs>
          <w:tab w:val="left" w:pos="0"/>
        </w:tabs>
        <w:rPr>
          <w:rFonts w:ascii="Times New Roman" w:hAnsi="Times New Roman"/>
          <w:szCs w:val="24"/>
        </w:rPr>
      </w:pPr>
      <w:r>
        <w:rPr>
          <w:rFonts w:ascii="Times New Roman" w:hAnsi="Times New Roman"/>
          <w:szCs w:val="24"/>
        </w:rPr>
        <w:tab/>
      </w:r>
      <w:r w:rsidRPr="00534F9E">
        <w:rPr>
          <w:rFonts w:ascii="Times New Roman" w:hAnsi="Times New Roman"/>
          <w:szCs w:val="24"/>
        </w:rPr>
        <w:t xml:space="preserve">Temeljem članka 3., članka 6. i članka 7. Zakona o financiranju političkih aktivnosti i izborne promidžbe («Narodne novine» broj 24/11, 61/11, 27/13 i 2/14) i članka 32. Statuta Općine Antunovac («Službeni glasnik Općine Antunovac» broj 2/13), </w:t>
      </w:r>
      <w:r w:rsidRPr="00534F9E">
        <w:rPr>
          <w:rFonts w:ascii="Times New Roman" w:hAnsi="Times New Roman"/>
        </w:rPr>
        <w:t>Op</w:t>
      </w:r>
      <w:r w:rsidRPr="00534F9E">
        <w:rPr>
          <w:rFonts w:ascii="Times New Roman" w:hAnsi="Times New Roman" w:hint="eastAsia"/>
        </w:rPr>
        <w:t>ć</w:t>
      </w:r>
      <w:r w:rsidRPr="00534F9E">
        <w:rPr>
          <w:rFonts w:ascii="Times New Roman" w:hAnsi="Times New Roman"/>
        </w:rPr>
        <w:t>insko vije</w:t>
      </w:r>
      <w:r w:rsidRPr="00534F9E">
        <w:rPr>
          <w:rFonts w:ascii="Times New Roman" w:hAnsi="Times New Roman" w:hint="eastAsia"/>
        </w:rPr>
        <w:t>ć</w:t>
      </w:r>
      <w:r w:rsidRPr="00534F9E">
        <w:rPr>
          <w:rFonts w:ascii="Times New Roman" w:hAnsi="Times New Roman"/>
        </w:rPr>
        <w:t>e Op</w:t>
      </w:r>
      <w:r w:rsidRPr="00534F9E">
        <w:rPr>
          <w:rFonts w:ascii="Times New Roman" w:hAnsi="Times New Roman" w:hint="eastAsia"/>
        </w:rPr>
        <w:t>ć</w:t>
      </w:r>
      <w:r w:rsidRPr="00534F9E">
        <w:rPr>
          <w:rFonts w:ascii="Times New Roman" w:hAnsi="Times New Roman"/>
        </w:rPr>
        <w:t>ine Antunovac na svojoj 17. sjednici, održanoj dana 17. prosinca 2014. godine, donosi</w:t>
      </w:r>
    </w:p>
    <w:p w:rsidR="00534F9E" w:rsidRPr="00534F9E" w:rsidRDefault="00534F9E" w:rsidP="00534F9E">
      <w:pPr>
        <w:spacing w:after="0" w:line="240" w:lineRule="auto"/>
        <w:jc w:val="both"/>
        <w:rPr>
          <w:rFonts w:ascii="Times New Roman" w:eastAsia="Times New Roman" w:hAnsi="Times New Roman" w:cs="Times New Roman"/>
          <w:sz w:val="24"/>
          <w:szCs w:val="24"/>
          <w:lang w:eastAsia="hr-HR"/>
        </w:rPr>
      </w:pPr>
    </w:p>
    <w:p w:rsidR="00534F9E" w:rsidRPr="00534F9E" w:rsidRDefault="00534F9E" w:rsidP="00534F9E">
      <w:pPr>
        <w:spacing w:after="0" w:line="240" w:lineRule="auto"/>
        <w:jc w:val="both"/>
        <w:rPr>
          <w:rFonts w:ascii="Times New Roman" w:eastAsia="Times New Roman" w:hAnsi="Times New Roman" w:cs="Times New Roman"/>
          <w:sz w:val="24"/>
          <w:szCs w:val="24"/>
          <w:lang w:eastAsia="hr-HR"/>
        </w:rPr>
      </w:pPr>
    </w:p>
    <w:p w:rsidR="00534F9E" w:rsidRPr="00534F9E" w:rsidRDefault="00534F9E" w:rsidP="00534F9E">
      <w:pPr>
        <w:spacing w:after="0" w:line="240" w:lineRule="auto"/>
        <w:jc w:val="center"/>
        <w:rPr>
          <w:rFonts w:ascii="Times New Roman" w:eastAsia="Times New Roman" w:hAnsi="Times New Roman" w:cs="Times New Roman"/>
          <w:b/>
          <w:sz w:val="24"/>
          <w:szCs w:val="24"/>
          <w:lang w:eastAsia="hr-HR"/>
        </w:rPr>
      </w:pPr>
      <w:r w:rsidRPr="00534F9E">
        <w:rPr>
          <w:rFonts w:ascii="Times New Roman" w:eastAsia="Times New Roman" w:hAnsi="Times New Roman" w:cs="Times New Roman"/>
          <w:b/>
          <w:sz w:val="36"/>
          <w:szCs w:val="36"/>
          <w:lang w:eastAsia="hr-HR"/>
        </w:rPr>
        <w:t>ODLUKU</w:t>
      </w:r>
    </w:p>
    <w:p w:rsidR="00534F9E" w:rsidRPr="00534F9E" w:rsidRDefault="00534F9E" w:rsidP="00534F9E">
      <w:pPr>
        <w:spacing w:after="0" w:line="240" w:lineRule="auto"/>
        <w:jc w:val="center"/>
        <w:rPr>
          <w:rFonts w:ascii="Times New Roman" w:eastAsia="Times New Roman" w:hAnsi="Times New Roman" w:cs="Times New Roman"/>
          <w:b/>
          <w:sz w:val="24"/>
          <w:szCs w:val="24"/>
          <w:lang w:eastAsia="hr-HR"/>
        </w:rPr>
      </w:pPr>
      <w:r w:rsidRPr="00534F9E">
        <w:rPr>
          <w:rFonts w:ascii="Times New Roman" w:eastAsia="Times New Roman" w:hAnsi="Times New Roman" w:cs="Times New Roman"/>
          <w:b/>
          <w:sz w:val="24"/>
          <w:szCs w:val="24"/>
          <w:lang w:eastAsia="hr-HR"/>
        </w:rPr>
        <w:t xml:space="preserve">o kriterijima za raspored sredstava osiguranih u </w:t>
      </w:r>
    </w:p>
    <w:p w:rsidR="00534F9E" w:rsidRPr="00534F9E" w:rsidRDefault="00534F9E" w:rsidP="00534F9E">
      <w:pPr>
        <w:spacing w:after="0" w:line="240" w:lineRule="auto"/>
        <w:jc w:val="center"/>
        <w:rPr>
          <w:rFonts w:ascii="Times New Roman" w:eastAsia="Times New Roman" w:hAnsi="Times New Roman" w:cs="Times New Roman"/>
          <w:b/>
          <w:sz w:val="24"/>
          <w:szCs w:val="24"/>
          <w:lang w:eastAsia="hr-HR"/>
        </w:rPr>
      </w:pPr>
      <w:r w:rsidRPr="00534F9E">
        <w:rPr>
          <w:rFonts w:ascii="Times New Roman" w:eastAsia="Times New Roman" w:hAnsi="Times New Roman" w:cs="Times New Roman"/>
          <w:b/>
          <w:sz w:val="24"/>
          <w:szCs w:val="24"/>
          <w:lang w:eastAsia="hr-HR"/>
        </w:rPr>
        <w:t>Proračunu Općine Antunovac za 2015. godinu za političke stranke</w:t>
      </w:r>
    </w:p>
    <w:p w:rsidR="00534F9E" w:rsidRPr="00534F9E" w:rsidRDefault="00534F9E" w:rsidP="00534F9E">
      <w:pPr>
        <w:spacing w:after="0" w:line="240" w:lineRule="auto"/>
        <w:jc w:val="both"/>
        <w:rPr>
          <w:rFonts w:ascii="Times New Roman" w:eastAsia="Times New Roman" w:hAnsi="Times New Roman" w:cs="Times New Roman"/>
          <w:sz w:val="24"/>
          <w:szCs w:val="24"/>
          <w:lang w:eastAsia="hr-HR"/>
        </w:rPr>
      </w:pPr>
    </w:p>
    <w:p w:rsidR="00534F9E" w:rsidRPr="00534F9E" w:rsidRDefault="00534F9E" w:rsidP="00534F9E">
      <w:pPr>
        <w:spacing w:after="0" w:line="240" w:lineRule="auto"/>
        <w:jc w:val="both"/>
        <w:rPr>
          <w:rFonts w:ascii="Times New Roman" w:eastAsia="Times New Roman" w:hAnsi="Times New Roman" w:cs="Times New Roman"/>
          <w:sz w:val="24"/>
          <w:szCs w:val="24"/>
          <w:lang w:eastAsia="hr-HR"/>
        </w:rPr>
      </w:pPr>
    </w:p>
    <w:p w:rsidR="00534F9E" w:rsidRPr="00534F9E" w:rsidRDefault="00534F9E" w:rsidP="00534F9E">
      <w:pPr>
        <w:spacing w:after="0" w:line="240" w:lineRule="auto"/>
        <w:jc w:val="center"/>
        <w:rPr>
          <w:rFonts w:ascii="Times New Roman" w:eastAsia="Times New Roman" w:hAnsi="Times New Roman" w:cs="Times New Roman"/>
          <w:sz w:val="24"/>
          <w:szCs w:val="24"/>
          <w:lang w:eastAsia="hr-HR"/>
        </w:rPr>
      </w:pPr>
      <w:r w:rsidRPr="00534F9E">
        <w:rPr>
          <w:rFonts w:ascii="Times New Roman" w:eastAsia="Times New Roman" w:hAnsi="Times New Roman" w:cs="Times New Roman"/>
          <w:sz w:val="24"/>
          <w:szCs w:val="24"/>
          <w:lang w:eastAsia="hr-HR"/>
        </w:rPr>
        <w:t>Članak 1.</w:t>
      </w:r>
    </w:p>
    <w:p w:rsidR="00534F9E" w:rsidRPr="00534F9E" w:rsidRDefault="00534F9E" w:rsidP="00534F9E">
      <w:pPr>
        <w:spacing w:after="0" w:line="240" w:lineRule="auto"/>
        <w:jc w:val="both"/>
        <w:rPr>
          <w:rFonts w:ascii="Times New Roman" w:eastAsia="Times New Roman" w:hAnsi="Times New Roman" w:cs="Times New Roman"/>
          <w:sz w:val="24"/>
          <w:szCs w:val="24"/>
          <w:lang w:eastAsia="hr-HR"/>
        </w:rPr>
      </w:pPr>
    </w:p>
    <w:p w:rsidR="00534F9E" w:rsidRPr="00534F9E" w:rsidRDefault="00534F9E" w:rsidP="00534F9E">
      <w:pPr>
        <w:tabs>
          <w:tab w:val="num" w:pos="709"/>
        </w:tabs>
        <w:spacing w:after="0" w:line="240" w:lineRule="auto"/>
        <w:jc w:val="both"/>
        <w:rPr>
          <w:rFonts w:ascii="Times New Roman" w:eastAsia="Times New Roman" w:hAnsi="Times New Roman" w:cs="Times New Roman"/>
          <w:sz w:val="24"/>
          <w:szCs w:val="24"/>
          <w:lang w:eastAsia="hr-HR"/>
        </w:rPr>
      </w:pPr>
      <w:r w:rsidRPr="00534F9E">
        <w:rPr>
          <w:rFonts w:ascii="Times New Roman" w:eastAsia="Times New Roman" w:hAnsi="Times New Roman" w:cs="Times New Roman"/>
          <w:sz w:val="24"/>
          <w:szCs w:val="24"/>
          <w:lang w:eastAsia="hr-HR"/>
        </w:rPr>
        <w:tab/>
        <w:t>Sredstva za redovan rad političkih stranaka i nezavisnih zastupnika i zastupnika nacionalnih manjina osigurana su u Proračunu Općine Antunovac za 2015. godinu i doznačivat će političkim strankama koje participiraju članstvom svojih vijećnika u Općinskom vijeću Općine Antunovac</w:t>
      </w:r>
    </w:p>
    <w:p w:rsidR="00534F9E" w:rsidRPr="00534F9E" w:rsidRDefault="00534F9E" w:rsidP="00534F9E">
      <w:pPr>
        <w:spacing w:after="0" w:line="240" w:lineRule="auto"/>
        <w:jc w:val="both"/>
        <w:rPr>
          <w:rFonts w:ascii="Times New Roman" w:eastAsia="Times New Roman" w:hAnsi="Times New Roman" w:cs="Times New Roman"/>
          <w:sz w:val="24"/>
          <w:szCs w:val="24"/>
          <w:lang w:eastAsia="hr-HR"/>
        </w:rPr>
      </w:pPr>
    </w:p>
    <w:p w:rsidR="00534F9E" w:rsidRPr="00534F9E" w:rsidRDefault="00534F9E" w:rsidP="00534F9E">
      <w:pPr>
        <w:tabs>
          <w:tab w:val="num" w:pos="709"/>
        </w:tabs>
        <w:spacing w:after="0" w:line="240" w:lineRule="auto"/>
        <w:jc w:val="center"/>
        <w:rPr>
          <w:rFonts w:ascii="Times New Roman" w:eastAsia="Times New Roman" w:hAnsi="Times New Roman" w:cs="Times New Roman"/>
          <w:sz w:val="24"/>
          <w:szCs w:val="24"/>
          <w:lang w:eastAsia="hr-HR"/>
        </w:rPr>
      </w:pPr>
      <w:r w:rsidRPr="00534F9E">
        <w:rPr>
          <w:rFonts w:ascii="Times New Roman" w:eastAsia="Times New Roman" w:hAnsi="Times New Roman" w:cs="Times New Roman"/>
          <w:sz w:val="24"/>
          <w:szCs w:val="24"/>
          <w:lang w:eastAsia="hr-HR"/>
        </w:rPr>
        <w:t>Članak 2.</w:t>
      </w:r>
    </w:p>
    <w:p w:rsidR="00534F9E" w:rsidRPr="00534F9E" w:rsidRDefault="00534F9E" w:rsidP="00534F9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534F9E" w:rsidRPr="00534F9E" w:rsidRDefault="00534F9E" w:rsidP="00534F9E">
      <w:pPr>
        <w:tabs>
          <w:tab w:val="num" w:pos="709"/>
        </w:tabs>
        <w:spacing w:after="0" w:line="240" w:lineRule="auto"/>
        <w:jc w:val="both"/>
        <w:rPr>
          <w:rFonts w:ascii="Times New Roman" w:eastAsia="Times New Roman" w:hAnsi="Times New Roman" w:cs="Times New Roman"/>
          <w:sz w:val="24"/>
          <w:szCs w:val="24"/>
          <w:lang w:eastAsia="hr-HR"/>
        </w:rPr>
      </w:pPr>
      <w:r w:rsidRPr="00534F9E">
        <w:rPr>
          <w:rFonts w:ascii="Times New Roman" w:eastAsia="Times New Roman" w:hAnsi="Times New Roman" w:cs="Times New Roman"/>
          <w:sz w:val="24"/>
          <w:szCs w:val="24"/>
          <w:lang w:eastAsia="hr-HR"/>
        </w:rPr>
        <w:tab/>
        <w:t xml:space="preserve"> Obračunati iznos od 250,00 kn mjesečno za članove vijeća navedene u članku 1. ove Odluke doznačivat će se tromjesečno u jednakim iznosima na žiro račun političkih stanaka. </w:t>
      </w:r>
    </w:p>
    <w:p w:rsidR="00534F9E" w:rsidRPr="00534F9E" w:rsidRDefault="00534F9E" w:rsidP="00534F9E">
      <w:pPr>
        <w:tabs>
          <w:tab w:val="num" w:pos="709"/>
        </w:tabs>
        <w:spacing w:after="0" w:line="240" w:lineRule="auto"/>
        <w:jc w:val="both"/>
        <w:rPr>
          <w:rFonts w:ascii="Times New Roman" w:eastAsia="Times New Roman" w:hAnsi="Times New Roman" w:cs="Times New Roman"/>
          <w:sz w:val="24"/>
          <w:szCs w:val="24"/>
          <w:lang w:eastAsia="hr-HR"/>
        </w:rPr>
      </w:pPr>
      <w:r w:rsidRPr="00534F9E">
        <w:rPr>
          <w:rFonts w:ascii="Times New Roman" w:eastAsia="Times New Roman" w:hAnsi="Times New Roman" w:cs="Times New Roman"/>
          <w:sz w:val="24"/>
          <w:szCs w:val="24"/>
          <w:lang w:eastAsia="hr-HR"/>
        </w:rPr>
        <w:tab/>
        <w:t>Za svakog izabranog člana Općinskog vijeća podzastupljenog spola, političkim strankama pripada i pravo na naknadu u visini od 10% iznosa predviđenog po svakom vijećniku.</w:t>
      </w:r>
    </w:p>
    <w:p w:rsidR="00534F9E" w:rsidRPr="00534F9E" w:rsidRDefault="00534F9E" w:rsidP="00534F9E">
      <w:pPr>
        <w:tabs>
          <w:tab w:val="num" w:pos="709"/>
        </w:tabs>
        <w:spacing w:after="0" w:line="240" w:lineRule="auto"/>
        <w:jc w:val="both"/>
        <w:rPr>
          <w:rFonts w:ascii="Times New Roman" w:eastAsia="Times New Roman" w:hAnsi="Times New Roman" w:cs="Times New Roman"/>
          <w:sz w:val="24"/>
          <w:szCs w:val="24"/>
          <w:lang w:eastAsia="hr-HR"/>
        </w:rPr>
      </w:pPr>
    </w:p>
    <w:p w:rsidR="00534F9E" w:rsidRPr="00534F9E" w:rsidRDefault="00534F9E" w:rsidP="00534F9E">
      <w:pPr>
        <w:tabs>
          <w:tab w:val="num" w:pos="709"/>
        </w:tabs>
        <w:spacing w:after="0" w:line="240" w:lineRule="auto"/>
        <w:jc w:val="center"/>
        <w:rPr>
          <w:rFonts w:ascii="Times New Roman" w:eastAsia="Times New Roman" w:hAnsi="Times New Roman" w:cs="Times New Roman"/>
          <w:sz w:val="24"/>
          <w:szCs w:val="24"/>
          <w:lang w:eastAsia="hr-HR"/>
        </w:rPr>
      </w:pPr>
      <w:r w:rsidRPr="00534F9E">
        <w:rPr>
          <w:rFonts w:ascii="Times New Roman" w:eastAsia="Times New Roman" w:hAnsi="Times New Roman" w:cs="Times New Roman"/>
          <w:sz w:val="24"/>
          <w:szCs w:val="24"/>
          <w:lang w:eastAsia="hr-HR"/>
        </w:rPr>
        <w:t>Članak 3.</w:t>
      </w:r>
    </w:p>
    <w:p w:rsidR="00534F9E" w:rsidRPr="00534F9E" w:rsidRDefault="00534F9E" w:rsidP="00534F9E">
      <w:pPr>
        <w:tabs>
          <w:tab w:val="num" w:pos="709"/>
        </w:tabs>
        <w:spacing w:after="0" w:line="240" w:lineRule="auto"/>
        <w:jc w:val="both"/>
        <w:rPr>
          <w:rFonts w:ascii="Times New Roman" w:eastAsia="Times New Roman" w:hAnsi="Times New Roman" w:cs="Times New Roman"/>
          <w:sz w:val="24"/>
          <w:szCs w:val="24"/>
          <w:lang w:eastAsia="hr-HR"/>
        </w:rPr>
      </w:pPr>
    </w:p>
    <w:tbl>
      <w:tblPr>
        <w:tblW w:w="0" w:type="auto"/>
        <w:tblLook w:val="04A0" w:firstRow="1" w:lastRow="0" w:firstColumn="1" w:lastColumn="0" w:noHBand="0" w:noVBand="1"/>
      </w:tblPr>
      <w:tblGrid>
        <w:gridCol w:w="817"/>
        <w:gridCol w:w="7229"/>
        <w:gridCol w:w="1576"/>
      </w:tblGrid>
      <w:tr w:rsidR="00534F9E" w:rsidRPr="00534F9E" w:rsidTr="003420F0">
        <w:tc>
          <w:tcPr>
            <w:tcW w:w="9622" w:type="dxa"/>
            <w:gridSpan w:val="3"/>
            <w:tcBorders>
              <w:bottom w:val="single" w:sz="4" w:space="0" w:color="auto"/>
            </w:tcBorders>
          </w:tcPr>
          <w:p w:rsidR="00534F9E" w:rsidRPr="00534F9E" w:rsidRDefault="00534F9E" w:rsidP="00534F9E">
            <w:pPr>
              <w:tabs>
                <w:tab w:val="num" w:pos="709"/>
              </w:tabs>
              <w:spacing w:after="0" w:line="240" w:lineRule="auto"/>
              <w:jc w:val="both"/>
              <w:rPr>
                <w:rFonts w:ascii="Times New Roman" w:eastAsia="Times New Roman" w:hAnsi="Times New Roman" w:cs="Times New Roman"/>
                <w:sz w:val="24"/>
                <w:szCs w:val="24"/>
                <w:lang w:eastAsia="hr-HR"/>
              </w:rPr>
            </w:pPr>
            <w:r w:rsidRPr="00534F9E">
              <w:rPr>
                <w:rFonts w:ascii="Times New Roman" w:eastAsia="Times New Roman" w:hAnsi="Times New Roman" w:cs="Times New Roman"/>
                <w:sz w:val="24"/>
                <w:szCs w:val="24"/>
                <w:lang w:eastAsia="hr-HR"/>
              </w:rPr>
              <w:t xml:space="preserve">Godišnji iznos sredstava političkim strankama prema kriterijima iz članka 1. i 2. ove Odluke iznosi: </w:t>
            </w:r>
          </w:p>
        </w:tc>
      </w:tr>
      <w:tr w:rsidR="00534F9E" w:rsidRPr="00534F9E" w:rsidTr="003420F0">
        <w:tc>
          <w:tcPr>
            <w:tcW w:w="817" w:type="dxa"/>
            <w:tcBorders>
              <w:top w:val="single" w:sz="4" w:space="0" w:color="auto"/>
              <w:left w:val="single" w:sz="4" w:space="0" w:color="auto"/>
              <w:bottom w:val="single" w:sz="4" w:space="0" w:color="auto"/>
              <w:right w:val="single" w:sz="4" w:space="0" w:color="auto"/>
            </w:tcBorders>
          </w:tcPr>
          <w:p w:rsidR="00534F9E" w:rsidRPr="00534F9E" w:rsidRDefault="00534F9E" w:rsidP="00534F9E">
            <w:pPr>
              <w:numPr>
                <w:ilvl w:val="0"/>
                <w:numId w:val="14"/>
              </w:numPr>
              <w:spacing w:after="0" w:line="240" w:lineRule="auto"/>
              <w:jc w:val="both"/>
              <w:rPr>
                <w:rFonts w:ascii="Times New Roman" w:eastAsia="Times New Roman" w:hAnsi="Times New Roman" w:cs="Times New Roman"/>
                <w:sz w:val="24"/>
                <w:szCs w:val="24"/>
                <w:lang w:eastAsia="hr-HR"/>
              </w:rPr>
            </w:pPr>
          </w:p>
        </w:tc>
        <w:tc>
          <w:tcPr>
            <w:tcW w:w="7229" w:type="dxa"/>
            <w:tcBorders>
              <w:top w:val="single" w:sz="4" w:space="0" w:color="auto"/>
              <w:left w:val="single" w:sz="4" w:space="0" w:color="auto"/>
              <w:bottom w:val="single" w:sz="4" w:space="0" w:color="auto"/>
              <w:right w:val="single" w:sz="4" w:space="0" w:color="auto"/>
            </w:tcBorders>
          </w:tcPr>
          <w:p w:rsidR="00534F9E" w:rsidRPr="00534F9E" w:rsidRDefault="00534F9E" w:rsidP="00534F9E">
            <w:pPr>
              <w:tabs>
                <w:tab w:val="num" w:pos="709"/>
              </w:tabs>
              <w:spacing w:after="0" w:line="240" w:lineRule="auto"/>
              <w:jc w:val="both"/>
              <w:rPr>
                <w:rFonts w:ascii="Times New Roman" w:eastAsia="Times New Roman" w:hAnsi="Times New Roman" w:cs="Times New Roman"/>
                <w:sz w:val="24"/>
                <w:szCs w:val="24"/>
                <w:lang w:eastAsia="hr-HR"/>
              </w:rPr>
            </w:pPr>
            <w:r w:rsidRPr="00534F9E">
              <w:rPr>
                <w:rFonts w:ascii="Times New Roman" w:eastAsia="Times New Roman" w:hAnsi="Times New Roman" w:cs="Times New Roman"/>
                <w:sz w:val="24"/>
                <w:szCs w:val="24"/>
                <w:lang w:eastAsia="hr-HR"/>
              </w:rPr>
              <w:t>HRVATSKA DEMOKRATSKA ZAJEDNICA - HDZ</w:t>
            </w:r>
          </w:p>
        </w:tc>
        <w:tc>
          <w:tcPr>
            <w:tcW w:w="1576" w:type="dxa"/>
            <w:tcBorders>
              <w:top w:val="single" w:sz="4" w:space="0" w:color="auto"/>
              <w:left w:val="single" w:sz="4" w:space="0" w:color="auto"/>
              <w:bottom w:val="single" w:sz="4" w:space="0" w:color="auto"/>
              <w:right w:val="single" w:sz="4" w:space="0" w:color="auto"/>
            </w:tcBorders>
          </w:tcPr>
          <w:p w:rsidR="00534F9E" w:rsidRPr="00534F9E" w:rsidRDefault="00534F9E" w:rsidP="00534F9E">
            <w:pPr>
              <w:tabs>
                <w:tab w:val="num" w:pos="709"/>
              </w:tabs>
              <w:spacing w:after="0" w:line="240" w:lineRule="auto"/>
              <w:jc w:val="right"/>
              <w:rPr>
                <w:rFonts w:ascii="Times New Roman" w:eastAsia="Times New Roman" w:hAnsi="Times New Roman" w:cs="Times New Roman"/>
                <w:sz w:val="24"/>
                <w:szCs w:val="24"/>
                <w:lang w:eastAsia="hr-HR"/>
              </w:rPr>
            </w:pPr>
            <w:r w:rsidRPr="00534F9E">
              <w:rPr>
                <w:rFonts w:ascii="Times New Roman" w:eastAsia="Times New Roman" w:hAnsi="Times New Roman" w:cs="Times New Roman"/>
                <w:sz w:val="24"/>
                <w:szCs w:val="24"/>
                <w:lang w:eastAsia="hr-HR"/>
              </w:rPr>
              <w:t>30.600,00</w:t>
            </w:r>
          </w:p>
        </w:tc>
      </w:tr>
      <w:tr w:rsidR="00534F9E" w:rsidRPr="00534F9E" w:rsidTr="003420F0">
        <w:tc>
          <w:tcPr>
            <w:tcW w:w="817" w:type="dxa"/>
            <w:tcBorders>
              <w:top w:val="single" w:sz="4" w:space="0" w:color="auto"/>
              <w:left w:val="single" w:sz="4" w:space="0" w:color="auto"/>
              <w:bottom w:val="single" w:sz="4" w:space="0" w:color="auto"/>
              <w:right w:val="single" w:sz="4" w:space="0" w:color="auto"/>
            </w:tcBorders>
          </w:tcPr>
          <w:p w:rsidR="00534F9E" w:rsidRPr="00534F9E" w:rsidRDefault="00534F9E" w:rsidP="00534F9E">
            <w:pPr>
              <w:numPr>
                <w:ilvl w:val="0"/>
                <w:numId w:val="14"/>
              </w:numPr>
              <w:spacing w:after="0" w:line="240" w:lineRule="auto"/>
              <w:jc w:val="both"/>
              <w:rPr>
                <w:rFonts w:ascii="Times New Roman" w:eastAsia="Times New Roman" w:hAnsi="Times New Roman" w:cs="Times New Roman"/>
                <w:sz w:val="24"/>
                <w:szCs w:val="24"/>
                <w:lang w:eastAsia="hr-HR"/>
              </w:rPr>
            </w:pPr>
          </w:p>
        </w:tc>
        <w:tc>
          <w:tcPr>
            <w:tcW w:w="7229" w:type="dxa"/>
            <w:tcBorders>
              <w:top w:val="single" w:sz="4" w:space="0" w:color="auto"/>
              <w:left w:val="single" w:sz="4" w:space="0" w:color="auto"/>
              <w:bottom w:val="single" w:sz="4" w:space="0" w:color="auto"/>
              <w:right w:val="single" w:sz="4" w:space="0" w:color="auto"/>
            </w:tcBorders>
          </w:tcPr>
          <w:p w:rsidR="00534F9E" w:rsidRPr="00534F9E" w:rsidRDefault="00534F9E" w:rsidP="00534F9E">
            <w:pPr>
              <w:tabs>
                <w:tab w:val="num" w:pos="709"/>
              </w:tabs>
              <w:spacing w:after="0" w:line="240" w:lineRule="auto"/>
              <w:jc w:val="both"/>
              <w:rPr>
                <w:rFonts w:ascii="Times New Roman" w:eastAsia="Times New Roman" w:hAnsi="Times New Roman" w:cs="Times New Roman"/>
                <w:sz w:val="24"/>
                <w:szCs w:val="24"/>
                <w:lang w:eastAsia="hr-HR"/>
              </w:rPr>
            </w:pPr>
            <w:r w:rsidRPr="00534F9E">
              <w:rPr>
                <w:rFonts w:ascii="Times New Roman" w:eastAsia="Times New Roman" w:hAnsi="Times New Roman" w:cs="Times New Roman"/>
                <w:sz w:val="24"/>
                <w:szCs w:val="24"/>
                <w:lang w:eastAsia="hr-HR"/>
              </w:rPr>
              <w:t xml:space="preserve">HRVATSKI DEMOKRATSKI SAVEZ SLAVONIJE I BARANJE - HDSSB </w:t>
            </w:r>
          </w:p>
        </w:tc>
        <w:tc>
          <w:tcPr>
            <w:tcW w:w="1576" w:type="dxa"/>
            <w:tcBorders>
              <w:top w:val="single" w:sz="4" w:space="0" w:color="auto"/>
              <w:left w:val="single" w:sz="4" w:space="0" w:color="auto"/>
              <w:bottom w:val="single" w:sz="4" w:space="0" w:color="auto"/>
              <w:right w:val="single" w:sz="4" w:space="0" w:color="auto"/>
            </w:tcBorders>
          </w:tcPr>
          <w:p w:rsidR="00534F9E" w:rsidRPr="00534F9E" w:rsidRDefault="00534F9E" w:rsidP="00534F9E">
            <w:pPr>
              <w:tabs>
                <w:tab w:val="num" w:pos="709"/>
              </w:tabs>
              <w:spacing w:after="0" w:line="240" w:lineRule="auto"/>
              <w:jc w:val="right"/>
              <w:rPr>
                <w:rFonts w:ascii="Times New Roman" w:eastAsia="Times New Roman" w:hAnsi="Times New Roman" w:cs="Times New Roman"/>
                <w:sz w:val="24"/>
                <w:szCs w:val="24"/>
                <w:lang w:eastAsia="hr-HR"/>
              </w:rPr>
            </w:pPr>
            <w:r w:rsidRPr="00534F9E">
              <w:rPr>
                <w:rFonts w:ascii="Times New Roman" w:eastAsia="Times New Roman" w:hAnsi="Times New Roman" w:cs="Times New Roman"/>
                <w:sz w:val="24"/>
                <w:szCs w:val="24"/>
                <w:lang w:eastAsia="hr-HR"/>
              </w:rPr>
              <w:t>3.000,00</w:t>
            </w:r>
          </w:p>
        </w:tc>
      </w:tr>
      <w:tr w:rsidR="00534F9E" w:rsidRPr="00534F9E" w:rsidTr="003420F0">
        <w:tc>
          <w:tcPr>
            <w:tcW w:w="817" w:type="dxa"/>
            <w:tcBorders>
              <w:top w:val="single" w:sz="4" w:space="0" w:color="auto"/>
              <w:left w:val="single" w:sz="4" w:space="0" w:color="auto"/>
              <w:bottom w:val="single" w:sz="4" w:space="0" w:color="auto"/>
              <w:right w:val="single" w:sz="4" w:space="0" w:color="auto"/>
            </w:tcBorders>
          </w:tcPr>
          <w:p w:rsidR="00534F9E" w:rsidRPr="00534F9E" w:rsidRDefault="00534F9E" w:rsidP="00534F9E">
            <w:pPr>
              <w:numPr>
                <w:ilvl w:val="0"/>
                <w:numId w:val="14"/>
              </w:numPr>
              <w:spacing w:after="0" w:line="240" w:lineRule="auto"/>
              <w:jc w:val="both"/>
              <w:rPr>
                <w:rFonts w:ascii="Times New Roman" w:eastAsia="Times New Roman" w:hAnsi="Times New Roman" w:cs="Times New Roman"/>
                <w:sz w:val="24"/>
                <w:szCs w:val="24"/>
                <w:lang w:eastAsia="hr-HR"/>
              </w:rPr>
            </w:pPr>
          </w:p>
        </w:tc>
        <w:tc>
          <w:tcPr>
            <w:tcW w:w="7229" w:type="dxa"/>
            <w:tcBorders>
              <w:top w:val="single" w:sz="4" w:space="0" w:color="auto"/>
              <w:left w:val="single" w:sz="4" w:space="0" w:color="auto"/>
              <w:bottom w:val="single" w:sz="4" w:space="0" w:color="auto"/>
              <w:right w:val="single" w:sz="4" w:space="0" w:color="auto"/>
            </w:tcBorders>
          </w:tcPr>
          <w:p w:rsidR="00534F9E" w:rsidRPr="00534F9E" w:rsidRDefault="00534F9E" w:rsidP="00534F9E">
            <w:pPr>
              <w:tabs>
                <w:tab w:val="num" w:pos="709"/>
              </w:tabs>
              <w:spacing w:after="0" w:line="240" w:lineRule="auto"/>
              <w:jc w:val="both"/>
              <w:rPr>
                <w:rFonts w:ascii="Times New Roman" w:eastAsia="Times New Roman" w:hAnsi="Times New Roman" w:cs="Times New Roman"/>
                <w:sz w:val="24"/>
                <w:szCs w:val="24"/>
                <w:lang w:eastAsia="hr-HR"/>
              </w:rPr>
            </w:pPr>
            <w:r w:rsidRPr="00534F9E">
              <w:rPr>
                <w:rFonts w:ascii="Times New Roman" w:eastAsia="Times New Roman" w:hAnsi="Times New Roman" w:cs="Times New Roman"/>
                <w:sz w:val="24"/>
                <w:szCs w:val="24"/>
                <w:lang w:eastAsia="hr-HR"/>
              </w:rPr>
              <w:t>DEMOKRATSKI SAVEZ NACIONALNE OBNOVE – DESNO</w:t>
            </w:r>
          </w:p>
        </w:tc>
        <w:tc>
          <w:tcPr>
            <w:tcW w:w="1576" w:type="dxa"/>
            <w:tcBorders>
              <w:top w:val="single" w:sz="4" w:space="0" w:color="auto"/>
              <w:left w:val="single" w:sz="4" w:space="0" w:color="auto"/>
              <w:bottom w:val="single" w:sz="4" w:space="0" w:color="auto"/>
              <w:right w:val="single" w:sz="4" w:space="0" w:color="auto"/>
            </w:tcBorders>
          </w:tcPr>
          <w:p w:rsidR="00534F9E" w:rsidRPr="00534F9E" w:rsidRDefault="00534F9E" w:rsidP="00534F9E">
            <w:pPr>
              <w:tabs>
                <w:tab w:val="num" w:pos="709"/>
              </w:tabs>
              <w:spacing w:after="0" w:line="240" w:lineRule="auto"/>
              <w:jc w:val="right"/>
              <w:rPr>
                <w:rFonts w:ascii="Times New Roman" w:eastAsia="Times New Roman" w:hAnsi="Times New Roman" w:cs="Times New Roman"/>
                <w:sz w:val="24"/>
                <w:szCs w:val="24"/>
                <w:lang w:eastAsia="hr-HR"/>
              </w:rPr>
            </w:pPr>
            <w:r w:rsidRPr="00534F9E">
              <w:rPr>
                <w:rFonts w:ascii="Times New Roman" w:eastAsia="Times New Roman" w:hAnsi="Times New Roman" w:cs="Times New Roman"/>
                <w:sz w:val="24"/>
                <w:szCs w:val="24"/>
                <w:lang w:eastAsia="hr-HR"/>
              </w:rPr>
              <w:t>3.000,00</w:t>
            </w:r>
          </w:p>
        </w:tc>
      </w:tr>
      <w:tr w:rsidR="00534F9E" w:rsidRPr="00534F9E" w:rsidTr="003420F0">
        <w:tc>
          <w:tcPr>
            <w:tcW w:w="817" w:type="dxa"/>
            <w:tcBorders>
              <w:top w:val="single" w:sz="4" w:space="0" w:color="auto"/>
              <w:left w:val="single" w:sz="4" w:space="0" w:color="auto"/>
              <w:bottom w:val="single" w:sz="4" w:space="0" w:color="auto"/>
              <w:right w:val="single" w:sz="4" w:space="0" w:color="auto"/>
            </w:tcBorders>
          </w:tcPr>
          <w:p w:rsidR="00534F9E" w:rsidRPr="00534F9E" w:rsidRDefault="00534F9E" w:rsidP="00534F9E">
            <w:pPr>
              <w:numPr>
                <w:ilvl w:val="0"/>
                <w:numId w:val="14"/>
              </w:numPr>
              <w:spacing w:after="0" w:line="240" w:lineRule="auto"/>
              <w:jc w:val="both"/>
              <w:rPr>
                <w:rFonts w:ascii="Times New Roman" w:eastAsia="Times New Roman" w:hAnsi="Times New Roman" w:cs="Times New Roman"/>
                <w:sz w:val="24"/>
                <w:szCs w:val="24"/>
                <w:lang w:eastAsia="hr-HR"/>
              </w:rPr>
            </w:pPr>
          </w:p>
        </w:tc>
        <w:tc>
          <w:tcPr>
            <w:tcW w:w="7229" w:type="dxa"/>
            <w:tcBorders>
              <w:top w:val="single" w:sz="4" w:space="0" w:color="auto"/>
              <w:left w:val="single" w:sz="4" w:space="0" w:color="auto"/>
              <w:bottom w:val="single" w:sz="4" w:space="0" w:color="auto"/>
              <w:right w:val="single" w:sz="4" w:space="0" w:color="auto"/>
            </w:tcBorders>
          </w:tcPr>
          <w:p w:rsidR="00534F9E" w:rsidRPr="00534F9E" w:rsidRDefault="00534F9E" w:rsidP="00534F9E">
            <w:pPr>
              <w:tabs>
                <w:tab w:val="num" w:pos="709"/>
              </w:tabs>
              <w:spacing w:after="0" w:line="240" w:lineRule="auto"/>
              <w:jc w:val="both"/>
              <w:rPr>
                <w:rFonts w:ascii="Times New Roman" w:eastAsia="Times New Roman" w:hAnsi="Times New Roman" w:cs="Times New Roman"/>
                <w:sz w:val="24"/>
                <w:szCs w:val="24"/>
                <w:lang w:eastAsia="hr-HR"/>
              </w:rPr>
            </w:pPr>
            <w:r w:rsidRPr="00534F9E">
              <w:rPr>
                <w:rFonts w:ascii="Times New Roman" w:eastAsia="Times New Roman" w:hAnsi="Times New Roman" w:cs="Times New Roman"/>
                <w:sz w:val="24"/>
                <w:szCs w:val="24"/>
                <w:lang w:eastAsia="hr-HR"/>
              </w:rPr>
              <w:t>HRVATSKA SELJAČKA STRANKA - HRVATSKA STRANKA PRAVA - BLOK UMIROVLJENICI ZAJEDNO – HSS – HSP - BUZ</w:t>
            </w:r>
          </w:p>
        </w:tc>
        <w:tc>
          <w:tcPr>
            <w:tcW w:w="1576" w:type="dxa"/>
            <w:tcBorders>
              <w:top w:val="single" w:sz="4" w:space="0" w:color="auto"/>
              <w:left w:val="single" w:sz="4" w:space="0" w:color="auto"/>
              <w:bottom w:val="single" w:sz="4" w:space="0" w:color="auto"/>
              <w:right w:val="single" w:sz="4" w:space="0" w:color="auto"/>
            </w:tcBorders>
          </w:tcPr>
          <w:p w:rsidR="00534F9E" w:rsidRPr="00534F9E" w:rsidRDefault="00534F9E" w:rsidP="00534F9E">
            <w:pPr>
              <w:tabs>
                <w:tab w:val="num" w:pos="709"/>
              </w:tabs>
              <w:spacing w:after="0" w:line="240" w:lineRule="auto"/>
              <w:jc w:val="right"/>
              <w:rPr>
                <w:rFonts w:ascii="Times New Roman" w:eastAsia="Times New Roman" w:hAnsi="Times New Roman" w:cs="Times New Roman"/>
                <w:sz w:val="24"/>
                <w:szCs w:val="24"/>
                <w:lang w:eastAsia="hr-HR"/>
              </w:rPr>
            </w:pPr>
            <w:r w:rsidRPr="00534F9E">
              <w:rPr>
                <w:rFonts w:ascii="Times New Roman" w:eastAsia="Times New Roman" w:hAnsi="Times New Roman" w:cs="Times New Roman"/>
                <w:sz w:val="24"/>
                <w:szCs w:val="24"/>
                <w:lang w:eastAsia="hr-HR"/>
              </w:rPr>
              <w:t>3.000,00</w:t>
            </w:r>
          </w:p>
        </w:tc>
      </w:tr>
      <w:tr w:rsidR="00534F9E" w:rsidRPr="00534F9E" w:rsidTr="003420F0">
        <w:tc>
          <w:tcPr>
            <w:tcW w:w="817" w:type="dxa"/>
            <w:tcBorders>
              <w:top w:val="single" w:sz="4" w:space="0" w:color="auto"/>
              <w:left w:val="single" w:sz="4" w:space="0" w:color="auto"/>
              <w:bottom w:val="single" w:sz="4" w:space="0" w:color="auto"/>
              <w:right w:val="single" w:sz="4" w:space="0" w:color="auto"/>
            </w:tcBorders>
          </w:tcPr>
          <w:p w:rsidR="00534F9E" w:rsidRPr="00534F9E" w:rsidRDefault="00534F9E" w:rsidP="00534F9E">
            <w:pPr>
              <w:spacing w:after="0" w:line="240" w:lineRule="auto"/>
              <w:ind w:left="720"/>
              <w:jc w:val="both"/>
              <w:rPr>
                <w:rFonts w:ascii="Times New Roman" w:eastAsia="Times New Roman" w:hAnsi="Times New Roman" w:cs="Times New Roman"/>
                <w:sz w:val="24"/>
                <w:szCs w:val="24"/>
                <w:lang w:eastAsia="hr-HR"/>
              </w:rPr>
            </w:pPr>
          </w:p>
        </w:tc>
        <w:tc>
          <w:tcPr>
            <w:tcW w:w="7229" w:type="dxa"/>
            <w:tcBorders>
              <w:top w:val="single" w:sz="4" w:space="0" w:color="auto"/>
              <w:left w:val="single" w:sz="4" w:space="0" w:color="auto"/>
              <w:bottom w:val="single" w:sz="4" w:space="0" w:color="auto"/>
              <w:right w:val="single" w:sz="4" w:space="0" w:color="auto"/>
            </w:tcBorders>
          </w:tcPr>
          <w:p w:rsidR="00534F9E" w:rsidRPr="00534F9E" w:rsidRDefault="00534F9E" w:rsidP="00534F9E">
            <w:pPr>
              <w:tabs>
                <w:tab w:val="num" w:pos="709"/>
              </w:tabs>
              <w:spacing w:after="0" w:line="240" w:lineRule="auto"/>
              <w:jc w:val="both"/>
              <w:rPr>
                <w:rFonts w:ascii="Times New Roman" w:eastAsia="Times New Roman" w:hAnsi="Times New Roman" w:cs="Times New Roman"/>
                <w:b/>
                <w:sz w:val="24"/>
                <w:szCs w:val="24"/>
                <w:lang w:eastAsia="hr-HR"/>
              </w:rPr>
            </w:pPr>
            <w:r w:rsidRPr="00534F9E">
              <w:rPr>
                <w:rFonts w:ascii="Times New Roman" w:eastAsia="Times New Roman" w:hAnsi="Times New Roman" w:cs="Times New Roman"/>
                <w:b/>
                <w:sz w:val="24"/>
                <w:szCs w:val="24"/>
                <w:lang w:eastAsia="hr-HR"/>
              </w:rPr>
              <w:t xml:space="preserve">UKUPNO: </w:t>
            </w:r>
          </w:p>
        </w:tc>
        <w:tc>
          <w:tcPr>
            <w:tcW w:w="1576" w:type="dxa"/>
            <w:tcBorders>
              <w:top w:val="single" w:sz="4" w:space="0" w:color="auto"/>
              <w:left w:val="single" w:sz="4" w:space="0" w:color="auto"/>
              <w:bottom w:val="single" w:sz="4" w:space="0" w:color="auto"/>
              <w:right w:val="single" w:sz="4" w:space="0" w:color="auto"/>
            </w:tcBorders>
          </w:tcPr>
          <w:p w:rsidR="00534F9E" w:rsidRPr="00534F9E" w:rsidRDefault="00534F9E" w:rsidP="00534F9E">
            <w:pPr>
              <w:tabs>
                <w:tab w:val="num" w:pos="709"/>
              </w:tabs>
              <w:spacing w:after="0" w:line="240" w:lineRule="auto"/>
              <w:jc w:val="right"/>
              <w:rPr>
                <w:rFonts w:ascii="Times New Roman" w:eastAsia="Times New Roman" w:hAnsi="Times New Roman" w:cs="Times New Roman"/>
                <w:b/>
                <w:sz w:val="24"/>
                <w:szCs w:val="24"/>
                <w:lang w:eastAsia="hr-HR"/>
              </w:rPr>
            </w:pPr>
            <w:r w:rsidRPr="00534F9E">
              <w:rPr>
                <w:rFonts w:ascii="Times New Roman" w:eastAsia="Times New Roman" w:hAnsi="Times New Roman" w:cs="Times New Roman"/>
                <w:b/>
                <w:sz w:val="24"/>
                <w:szCs w:val="24"/>
                <w:lang w:eastAsia="hr-HR"/>
              </w:rPr>
              <w:t>39.600,00</w:t>
            </w:r>
          </w:p>
        </w:tc>
      </w:tr>
    </w:tbl>
    <w:p w:rsidR="00534F9E" w:rsidRPr="00534F9E" w:rsidRDefault="00534F9E" w:rsidP="00534F9E">
      <w:pPr>
        <w:tabs>
          <w:tab w:val="num" w:pos="709"/>
        </w:tabs>
        <w:spacing w:after="0" w:line="240" w:lineRule="auto"/>
        <w:jc w:val="both"/>
        <w:rPr>
          <w:rFonts w:ascii="Times New Roman" w:eastAsia="Times New Roman" w:hAnsi="Times New Roman" w:cs="Times New Roman"/>
          <w:sz w:val="24"/>
          <w:szCs w:val="24"/>
          <w:lang w:eastAsia="hr-HR"/>
        </w:rPr>
      </w:pPr>
    </w:p>
    <w:p w:rsidR="00534F9E" w:rsidRPr="00534F9E" w:rsidRDefault="00534F9E" w:rsidP="00534F9E">
      <w:pPr>
        <w:spacing w:after="0" w:line="240" w:lineRule="auto"/>
        <w:jc w:val="center"/>
        <w:rPr>
          <w:rFonts w:ascii="HRTimes" w:eastAsia="Times New Roman" w:hAnsi="HRTimes" w:cs="Times New Roman"/>
          <w:bCs/>
          <w:sz w:val="24"/>
          <w:szCs w:val="24"/>
          <w:lang w:eastAsia="hr-HR"/>
        </w:rPr>
      </w:pPr>
      <w:r w:rsidRPr="00534F9E">
        <w:rPr>
          <w:rFonts w:ascii="HRTimes" w:eastAsia="Times New Roman" w:hAnsi="HRTimes" w:cs="Times New Roman"/>
          <w:bCs/>
          <w:sz w:val="24"/>
          <w:szCs w:val="24"/>
          <w:lang w:eastAsia="hr-HR"/>
        </w:rPr>
        <w:t>Članak 4.</w:t>
      </w:r>
    </w:p>
    <w:p w:rsidR="00534F9E" w:rsidRPr="00534F9E" w:rsidRDefault="00534F9E" w:rsidP="00534F9E">
      <w:pPr>
        <w:spacing w:after="0" w:line="240" w:lineRule="auto"/>
        <w:ind w:firstLine="720"/>
        <w:jc w:val="center"/>
        <w:rPr>
          <w:rFonts w:ascii="HRTimes" w:eastAsia="Times New Roman" w:hAnsi="HRTimes" w:cs="Times New Roman"/>
          <w:bCs/>
          <w:sz w:val="24"/>
          <w:szCs w:val="24"/>
          <w:lang w:eastAsia="hr-HR"/>
        </w:rPr>
      </w:pPr>
    </w:p>
    <w:p w:rsidR="00534F9E" w:rsidRPr="00534F9E" w:rsidRDefault="00534F9E" w:rsidP="00534F9E">
      <w:pPr>
        <w:tabs>
          <w:tab w:val="num" w:pos="0"/>
        </w:tabs>
        <w:spacing w:after="0" w:line="240" w:lineRule="auto"/>
        <w:jc w:val="both"/>
        <w:rPr>
          <w:rFonts w:ascii="Times New Roman" w:eastAsia="Times New Roman" w:hAnsi="Times New Roman" w:cs="Times New Roman"/>
          <w:sz w:val="24"/>
          <w:szCs w:val="24"/>
          <w:lang w:eastAsia="hr-HR"/>
        </w:rPr>
      </w:pPr>
      <w:r w:rsidRPr="00534F9E">
        <w:rPr>
          <w:rFonts w:ascii="Times New Roman" w:eastAsia="Times New Roman" w:hAnsi="Times New Roman" w:cs="Times New Roman"/>
          <w:sz w:val="24"/>
          <w:szCs w:val="20"/>
          <w:lang w:eastAsia="hr-HR"/>
        </w:rPr>
        <w:tab/>
        <w:t>Ova Odluka stupa na snagu osmog dana od objave u «Službenom glasniku Općine Antunovac».</w:t>
      </w:r>
    </w:p>
    <w:p w:rsidR="00534F9E" w:rsidRPr="00534F9E" w:rsidRDefault="00534F9E" w:rsidP="00534F9E">
      <w:pPr>
        <w:spacing w:after="0" w:line="240" w:lineRule="auto"/>
        <w:jc w:val="both"/>
        <w:rPr>
          <w:rFonts w:ascii="Times New Roman" w:eastAsia="Times New Roman" w:hAnsi="Times New Roman" w:cs="Times New Roman"/>
          <w:sz w:val="24"/>
          <w:szCs w:val="24"/>
          <w:lang w:eastAsia="hr-HR"/>
        </w:rPr>
      </w:pPr>
    </w:p>
    <w:p w:rsidR="00534F9E" w:rsidRPr="00534F9E" w:rsidRDefault="00534F9E" w:rsidP="00534F9E">
      <w:pPr>
        <w:spacing w:after="0" w:line="240" w:lineRule="auto"/>
        <w:jc w:val="both"/>
        <w:rPr>
          <w:rFonts w:ascii="Times New Roman" w:eastAsia="Times New Roman" w:hAnsi="Times New Roman" w:cs="Times New Roman"/>
          <w:sz w:val="24"/>
          <w:szCs w:val="24"/>
          <w:lang w:eastAsia="hr-HR"/>
        </w:rPr>
      </w:pPr>
      <w:r w:rsidRPr="00534F9E">
        <w:rPr>
          <w:rFonts w:ascii="Times New Roman" w:eastAsia="Times New Roman" w:hAnsi="Times New Roman" w:cs="Times New Roman"/>
          <w:sz w:val="24"/>
          <w:szCs w:val="24"/>
          <w:lang w:eastAsia="hr-HR"/>
        </w:rPr>
        <w:lastRenderedPageBreak/>
        <w:t>KLASA: 402-06/14-01/</w:t>
      </w:r>
      <w:proofErr w:type="spellStart"/>
      <w:r w:rsidRPr="00534F9E">
        <w:rPr>
          <w:rFonts w:ascii="Times New Roman" w:eastAsia="Times New Roman" w:hAnsi="Times New Roman" w:cs="Times New Roman"/>
          <w:sz w:val="24"/>
          <w:szCs w:val="24"/>
          <w:lang w:eastAsia="hr-HR"/>
        </w:rPr>
        <w:t>01</w:t>
      </w:r>
      <w:proofErr w:type="spellEnd"/>
    </w:p>
    <w:p w:rsidR="00534F9E" w:rsidRPr="00534F9E" w:rsidRDefault="00534F9E" w:rsidP="00534F9E">
      <w:pPr>
        <w:spacing w:after="0" w:line="240" w:lineRule="auto"/>
        <w:jc w:val="both"/>
        <w:rPr>
          <w:rFonts w:ascii="Times New Roman" w:eastAsia="Times New Roman" w:hAnsi="Times New Roman" w:cs="Times New Roman"/>
          <w:sz w:val="24"/>
          <w:szCs w:val="24"/>
          <w:lang w:eastAsia="hr-HR"/>
        </w:rPr>
      </w:pPr>
      <w:r w:rsidRPr="00534F9E">
        <w:rPr>
          <w:rFonts w:ascii="Times New Roman" w:eastAsia="Times New Roman" w:hAnsi="Times New Roman" w:cs="Times New Roman"/>
          <w:sz w:val="24"/>
          <w:szCs w:val="24"/>
          <w:lang w:eastAsia="hr-HR"/>
        </w:rPr>
        <w:t>URBROJ: 2158/02-01-14-7</w:t>
      </w:r>
    </w:p>
    <w:p w:rsidR="007C4560" w:rsidRDefault="00534F9E" w:rsidP="00534F9E">
      <w:pPr>
        <w:spacing w:after="0" w:line="240" w:lineRule="auto"/>
        <w:jc w:val="both"/>
        <w:rPr>
          <w:rFonts w:ascii="Times New Roman" w:eastAsia="Times New Roman" w:hAnsi="Times New Roman" w:cs="Times New Roman"/>
          <w:sz w:val="24"/>
          <w:szCs w:val="24"/>
          <w:lang w:eastAsia="hr-HR"/>
        </w:rPr>
      </w:pPr>
      <w:r w:rsidRPr="00534F9E">
        <w:rPr>
          <w:rFonts w:ascii="Times New Roman" w:eastAsia="Times New Roman" w:hAnsi="Times New Roman" w:cs="Times New Roman"/>
          <w:sz w:val="24"/>
          <w:szCs w:val="24"/>
          <w:lang w:eastAsia="hr-HR"/>
        </w:rPr>
        <w:t xml:space="preserve">U Antunovcu, 17. prosinca 2014. godine </w:t>
      </w:r>
    </w:p>
    <w:p w:rsidR="007C4560" w:rsidRDefault="007C4560" w:rsidP="00534F9E">
      <w:pPr>
        <w:spacing w:after="0" w:line="240" w:lineRule="auto"/>
        <w:jc w:val="both"/>
        <w:rPr>
          <w:rFonts w:ascii="Times New Roman" w:eastAsia="Times New Roman" w:hAnsi="Times New Roman" w:cs="Times New Roman"/>
          <w:sz w:val="24"/>
          <w:szCs w:val="24"/>
          <w:lang w:eastAsia="hr-HR"/>
        </w:rPr>
      </w:pPr>
    </w:p>
    <w:p w:rsidR="007C4560" w:rsidRDefault="007C4560" w:rsidP="00534F9E">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Predsjednik Općinskog vijeća </w:t>
      </w:r>
    </w:p>
    <w:p w:rsidR="007C4560" w:rsidRPr="00534F9E" w:rsidRDefault="007C4560" w:rsidP="00534F9E">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Zlatko Matijević</w:t>
      </w:r>
      <w:r w:rsidR="00534F9E" w:rsidRPr="00534F9E">
        <w:rPr>
          <w:rFonts w:ascii="Times New Roman" w:eastAsia="Times New Roman" w:hAnsi="Times New Roman" w:cs="Times New Roman"/>
          <w:sz w:val="24"/>
          <w:szCs w:val="24"/>
          <w:lang w:eastAsia="hr-HR"/>
        </w:rPr>
        <w:t xml:space="preserve"> </w:t>
      </w:r>
    </w:p>
    <w:p w:rsidR="007C4560" w:rsidRPr="00534F9E" w:rsidRDefault="007C4560" w:rsidP="007C4560">
      <w:pPr>
        <w:spacing w:after="0" w:line="240" w:lineRule="auto"/>
        <w:rPr>
          <w:rFonts w:ascii="Times New Roman" w:eastAsia="Times New Roman" w:hAnsi="Times New Roman" w:cs="Times New Roman"/>
          <w:sz w:val="20"/>
          <w:szCs w:val="24"/>
          <w:lang w:eastAsia="hr-HR"/>
        </w:rPr>
      </w:pPr>
    </w:p>
    <w:p w:rsidR="007C4560" w:rsidRDefault="007C4560" w:rsidP="004A1ED6">
      <w:pPr>
        <w:spacing w:after="0" w:line="240" w:lineRule="auto"/>
        <w:rPr>
          <w:rFonts w:ascii="Times New Roman" w:eastAsia="Times New Roman" w:hAnsi="Times New Roman" w:cs="Times New Roman"/>
          <w:sz w:val="24"/>
          <w:szCs w:val="24"/>
          <w:lang w:eastAsia="hr-HR"/>
        </w:rPr>
        <w:sectPr w:rsidR="007C4560" w:rsidSect="008E71B2">
          <w:pgSz w:w="11906" w:h="16838"/>
          <w:pgMar w:top="1134" w:right="1134" w:bottom="1134" w:left="1134" w:header="709" w:footer="709" w:gutter="0"/>
          <w:cols w:space="708"/>
          <w:docGrid w:linePitch="360"/>
        </w:sectPr>
      </w:pPr>
    </w:p>
    <w:p w:rsidR="004A1ED6" w:rsidRDefault="00534F9E" w:rsidP="004A1ED6">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411.</w:t>
      </w:r>
    </w:p>
    <w:p w:rsidR="00534F9E" w:rsidRPr="00534F9E" w:rsidRDefault="00534F9E" w:rsidP="00534F9E">
      <w:pPr>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4"/>
          <w:lang w:eastAsia="hr-HR"/>
        </w:rPr>
        <w:tab/>
      </w:r>
      <w:r w:rsidRPr="00534F9E">
        <w:rPr>
          <w:rFonts w:ascii="Times New Roman" w:eastAsia="Times New Roman" w:hAnsi="Times New Roman" w:cs="Times New Roman"/>
          <w:sz w:val="24"/>
          <w:szCs w:val="20"/>
          <w:lang w:eastAsia="hr-HR"/>
        </w:rPr>
        <w:t>Temeljem članka 28. stavak 1. Zakona o zaštiti i spašavanju («Narodne novine» broj 174/04, 79/07, 38/09 i 127/10) i članka 32. Statuta Općine Antunovac («Službeni glasnik Općine Antunovac» broj 2/13), Op</w:t>
      </w:r>
      <w:r w:rsidRPr="00534F9E">
        <w:rPr>
          <w:rFonts w:ascii="Times New Roman" w:eastAsia="Times New Roman" w:hAnsi="Times New Roman" w:cs="Times New Roman" w:hint="eastAsia"/>
          <w:sz w:val="24"/>
          <w:szCs w:val="20"/>
          <w:lang w:eastAsia="hr-HR"/>
        </w:rPr>
        <w:t>ć</w:t>
      </w:r>
      <w:r w:rsidRPr="00534F9E">
        <w:rPr>
          <w:rFonts w:ascii="Times New Roman" w:eastAsia="Times New Roman" w:hAnsi="Times New Roman" w:cs="Times New Roman"/>
          <w:sz w:val="24"/>
          <w:szCs w:val="20"/>
          <w:lang w:eastAsia="hr-HR"/>
        </w:rPr>
        <w:t>insko vije</w:t>
      </w:r>
      <w:r w:rsidRPr="00534F9E">
        <w:rPr>
          <w:rFonts w:ascii="Times New Roman" w:eastAsia="Times New Roman" w:hAnsi="Times New Roman" w:cs="Times New Roman" w:hint="eastAsia"/>
          <w:sz w:val="24"/>
          <w:szCs w:val="20"/>
          <w:lang w:eastAsia="hr-HR"/>
        </w:rPr>
        <w:t>ć</w:t>
      </w:r>
      <w:r w:rsidRPr="00534F9E">
        <w:rPr>
          <w:rFonts w:ascii="Times New Roman" w:eastAsia="Times New Roman" w:hAnsi="Times New Roman" w:cs="Times New Roman"/>
          <w:sz w:val="24"/>
          <w:szCs w:val="20"/>
          <w:lang w:eastAsia="hr-HR"/>
        </w:rPr>
        <w:t>e Op</w:t>
      </w:r>
      <w:r w:rsidRPr="00534F9E">
        <w:rPr>
          <w:rFonts w:ascii="Times New Roman" w:eastAsia="Times New Roman" w:hAnsi="Times New Roman" w:cs="Times New Roman" w:hint="eastAsia"/>
          <w:sz w:val="24"/>
          <w:szCs w:val="20"/>
          <w:lang w:eastAsia="hr-HR"/>
        </w:rPr>
        <w:t>ć</w:t>
      </w:r>
      <w:r w:rsidRPr="00534F9E">
        <w:rPr>
          <w:rFonts w:ascii="Times New Roman" w:eastAsia="Times New Roman" w:hAnsi="Times New Roman" w:cs="Times New Roman"/>
          <w:sz w:val="24"/>
          <w:szCs w:val="20"/>
          <w:lang w:eastAsia="hr-HR"/>
        </w:rPr>
        <w:t>ine Antunovac na svojoj 17. sjednici, održanoj dana 17. prosinca 2014. godine, donosi</w:t>
      </w:r>
    </w:p>
    <w:p w:rsidR="00534F9E" w:rsidRPr="00534F9E" w:rsidRDefault="00534F9E" w:rsidP="00534F9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b/>
          <w:sz w:val="36"/>
          <w:szCs w:val="36"/>
          <w:lang w:eastAsia="hr-HR"/>
        </w:rPr>
        <w:t xml:space="preserve"> </w:t>
      </w:r>
    </w:p>
    <w:p w:rsidR="00534F9E" w:rsidRPr="00534F9E" w:rsidRDefault="00534F9E" w:rsidP="00534F9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lang w:eastAsia="hr-HR"/>
        </w:rPr>
      </w:pPr>
      <w:r w:rsidRPr="00534F9E">
        <w:rPr>
          <w:rFonts w:ascii="Times New Roman" w:eastAsia="Times New Roman" w:hAnsi="Times New Roman" w:cs="Times New Roman"/>
          <w:b/>
          <w:sz w:val="32"/>
          <w:szCs w:val="28"/>
          <w:lang w:eastAsia="hr-HR"/>
        </w:rPr>
        <w:t>ANALIZU</w:t>
      </w:r>
    </w:p>
    <w:p w:rsidR="00534F9E" w:rsidRPr="00534F9E" w:rsidRDefault="00534F9E" w:rsidP="00534F9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hr-HR"/>
        </w:rPr>
      </w:pPr>
      <w:r w:rsidRPr="00534F9E">
        <w:rPr>
          <w:rFonts w:ascii="Times New Roman" w:eastAsia="Times New Roman" w:hAnsi="Times New Roman" w:cs="Times New Roman"/>
          <w:b/>
          <w:sz w:val="24"/>
          <w:szCs w:val="20"/>
          <w:lang w:eastAsia="hr-HR"/>
        </w:rPr>
        <w:t xml:space="preserve"> stanja sustava zaštite i spašavanja na području</w:t>
      </w:r>
    </w:p>
    <w:p w:rsidR="00534F9E" w:rsidRPr="00534F9E" w:rsidRDefault="00534F9E" w:rsidP="00534F9E">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hr-HR"/>
        </w:rPr>
      </w:pPr>
      <w:r w:rsidRPr="00534F9E">
        <w:rPr>
          <w:rFonts w:ascii="Times New Roman" w:eastAsia="Times New Roman" w:hAnsi="Times New Roman" w:cs="Times New Roman"/>
          <w:b/>
          <w:sz w:val="24"/>
          <w:szCs w:val="20"/>
          <w:lang w:eastAsia="hr-HR"/>
        </w:rPr>
        <w:t>Općine Antunovac u 2014. godini</w:t>
      </w:r>
    </w:p>
    <w:p w:rsidR="00534F9E" w:rsidRPr="00534F9E" w:rsidRDefault="00534F9E" w:rsidP="00534F9E">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hr-HR"/>
        </w:rPr>
      </w:pPr>
    </w:p>
    <w:p w:rsidR="00534F9E" w:rsidRPr="00534F9E" w:rsidRDefault="00534F9E" w:rsidP="00534F9E">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hr-HR"/>
        </w:rPr>
      </w:pPr>
    </w:p>
    <w:p w:rsidR="00534F9E" w:rsidRPr="00534F9E" w:rsidRDefault="00534F9E" w:rsidP="00534F9E">
      <w:pPr>
        <w:keepNext/>
        <w:overflowPunct w:val="0"/>
        <w:autoSpaceDE w:val="0"/>
        <w:autoSpaceDN w:val="0"/>
        <w:adjustRightInd w:val="0"/>
        <w:spacing w:after="0" w:line="240" w:lineRule="auto"/>
        <w:ind w:firstLine="720"/>
        <w:textAlignment w:val="baseline"/>
        <w:outlineLvl w:val="0"/>
        <w:rPr>
          <w:rFonts w:ascii="Times New Roman" w:eastAsia="Times New Roman" w:hAnsi="Times New Roman" w:cs="Times New Roman"/>
          <w:b/>
          <w:sz w:val="28"/>
          <w:szCs w:val="28"/>
          <w:lang w:eastAsia="hr-HR"/>
        </w:rPr>
      </w:pPr>
      <w:r w:rsidRPr="00534F9E">
        <w:rPr>
          <w:rFonts w:ascii="Times New Roman" w:eastAsia="Times New Roman" w:hAnsi="Times New Roman" w:cs="Times New Roman"/>
          <w:b/>
          <w:sz w:val="28"/>
          <w:szCs w:val="28"/>
          <w:lang w:eastAsia="hr-HR"/>
        </w:rPr>
        <w:t>I.   UVOD</w:t>
      </w:r>
    </w:p>
    <w:p w:rsidR="00534F9E" w:rsidRPr="00534F9E" w:rsidRDefault="00534F9E" w:rsidP="00534F9E">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p>
    <w:p w:rsidR="00534F9E" w:rsidRPr="00534F9E" w:rsidRDefault="00534F9E" w:rsidP="00534F9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ab/>
        <w:t>Sustav zaštite i spašavanja je oblik pripremanja i sudjelovanja sudionika zaštite i spašavanja u reagiranju na katastrofe i velike nesreće te ustrojavanja, pripremanja i sudjelovanja operativnih snaga zaštite i spašavanja u prevenciji, reagiranju na katastrofe i otklanjanju mogućih uzroka i posljedica katastrofa i velikih nesreća.</w:t>
      </w:r>
    </w:p>
    <w:p w:rsidR="00534F9E" w:rsidRPr="00534F9E" w:rsidRDefault="00534F9E" w:rsidP="00534F9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ab/>
        <w:t>Općina Antunovac, u okviru svojih prava i obveza utvrđenih Ustavom i zakonom, uređuje, planira, organizira, financira i provodi zaštitu i spašavanje.</w:t>
      </w:r>
    </w:p>
    <w:p w:rsidR="00534F9E" w:rsidRPr="00534F9E" w:rsidRDefault="00534F9E" w:rsidP="00534F9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ab/>
        <w:t>Člankom 28. Zakona o zaštiti i spašavanju propisano je da predstavnička tijela jedinica lokalne i područne (regionalne) samouprave najmanje jednom godišnje ili pri donošenju proračuna, razmatraju i analiziraju stanje sustava zaštite i spašavanja, donose smjernice za organizaciju i razvoj zaštite i spašavanja na svom području, utvrđuju izvore i način financiranja te obavljaju i druge poslove zaštite i spašavanja utvrđene zakonom.</w:t>
      </w:r>
    </w:p>
    <w:p w:rsidR="00534F9E" w:rsidRPr="00534F9E" w:rsidRDefault="00534F9E" w:rsidP="00534F9E">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p>
    <w:p w:rsidR="00534F9E" w:rsidRPr="00534F9E" w:rsidRDefault="00534F9E" w:rsidP="00534F9E">
      <w:pPr>
        <w:keepNext/>
        <w:overflowPunct w:val="0"/>
        <w:autoSpaceDE w:val="0"/>
        <w:autoSpaceDN w:val="0"/>
        <w:adjustRightInd w:val="0"/>
        <w:spacing w:after="0" w:line="240" w:lineRule="auto"/>
        <w:ind w:firstLine="720"/>
        <w:textAlignment w:val="baseline"/>
        <w:outlineLvl w:val="0"/>
        <w:rPr>
          <w:rFonts w:ascii="Times New Roman" w:eastAsia="Times New Roman" w:hAnsi="Times New Roman" w:cs="Times New Roman"/>
          <w:b/>
          <w:sz w:val="28"/>
          <w:szCs w:val="28"/>
          <w:lang w:eastAsia="hr-HR"/>
        </w:rPr>
      </w:pPr>
      <w:r w:rsidRPr="00534F9E">
        <w:rPr>
          <w:rFonts w:ascii="Times New Roman" w:eastAsia="Times New Roman" w:hAnsi="Times New Roman" w:cs="Times New Roman"/>
          <w:b/>
          <w:sz w:val="28"/>
          <w:szCs w:val="28"/>
          <w:lang w:eastAsia="hr-HR"/>
        </w:rPr>
        <w:lastRenderedPageBreak/>
        <w:t>II.   UGROZE</w:t>
      </w:r>
    </w:p>
    <w:p w:rsidR="00534F9E" w:rsidRPr="00534F9E" w:rsidRDefault="00534F9E" w:rsidP="00534F9E">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p>
    <w:p w:rsidR="00534F9E" w:rsidRPr="00534F9E" w:rsidRDefault="00534F9E" w:rsidP="00534F9E">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ab/>
        <w:t>Bitne ugroze kojima  je podložno područje Općine Antunovac su prirodne katastrofe:</w:t>
      </w:r>
    </w:p>
    <w:p w:rsidR="00534F9E" w:rsidRPr="00534F9E" w:rsidRDefault="00534F9E" w:rsidP="00534F9E">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 xml:space="preserve">1. </w:t>
      </w:r>
      <w:proofErr w:type="spellStart"/>
      <w:r w:rsidRPr="00534F9E">
        <w:rPr>
          <w:rFonts w:ascii="Times New Roman" w:eastAsia="Times New Roman" w:hAnsi="Times New Roman" w:cs="Times New Roman"/>
          <w:sz w:val="24"/>
          <w:szCs w:val="20"/>
          <w:lang w:val="en-GB" w:eastAsia="hr-HR"/>
        </w:rPr>
        <w:t>Poplave</w:t>
      </w:r>
      <w:proofErr w:type="spellEnd"/>
      <w:r w:rsidRPr="00534F9E">
        <w:rPr>
          <w:rFonts w:ascii="Times New Roman" w:eastAsia="Times New Roman" w:hAnsi="Times New Roman" w:cs="Times New Roman"/>
          <w:sz w:val="24"/>
          <w:szCs w:val="20"/>
          <w:lang w:eastAsia="hr-HR"/>
        </w:rPr>
        <w:t>,</w:t>
      </w:r>
    </w:p>
    <w:p w:rsidR="00534F9E" w:rsidRPr="00534F9E" w:rsidRDefault="00534F9E" w:rsidP="00534F9E">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 xml:space="preserve">2. </w:t>
      </w:r>
      <w:r w:rsidRPr="00534F9E">
        <w:rPr>
          <w:rFonts w:ascii="Times New Roman" w:eastAsia="Times New Roman" w:hAnsi="Times New Roman" w:cs="Times New Roman"/>
          <w:sz w:val="24"/>
          <w:szCs w:val="20"/>
          <w:lang w:val="en-GB" w:eastAsia="hr-HR"/>
        </w:rPr>
        <w:t>Po</w:t>
      </w:r>
      <w:r w:rsidRPr="00534F9E">
        <w:rPr>
          <w:rFonts w:ascii="Times New Roman" w:eastAsia="Times New Roman" w:hAnsi="Times New Roman" w:cs="Times New Roman"/>
          <w:sz w:val="24"/>
          <w:szCs w:val="20"/>
          <w:lang w:eastAsia="hr-HR"/>
        </w:rPr>
        <w:t>ž</w:t>
      </w:r>
      <w:proofErr w:type="spellStart"/>
      <w:r w:rsidRPr="00534F9E">
        <w:rPr>
          <w:rFonts w:ascii="Times New Roman" w:eastAsia="Times New Roman" w:hAnsi="Times New Roman" w:cs="Times New Roman"/>
          <w:sz w:val="24"/>
          <w:szCs w:val="20"/>
          <w:lang w:val="en-GB" w:eastAsia="hr-HR"/>
        </w:rPr>
        <w:t>ari</w:t>
      </w:r>
      <w:proofErr w:type="spellEnd"/>
      <w:r w:rsidRPr="00534F9E">
        <w:rPr>
          <w:rFonts w:ascii="Times New Roman" w:eastAsia="Times New Roman" w:hAnsi="Times New Roman" w:cs="Times New Roman"/>
          <w:sz w:val="24"/>
          <w:szCs w:val="20"/>
          <w:lang w:eastAsia="hr-HR"/>
        </w:rPr>
        <w:t xml:space="preserve"> </w:t>
      </w:r>
      <w:proofErr w:type="spellStart"/>
      <w:r w:rsidRPr="00534F9E">
        <w:rPr>
          <w:rFonts w:ascii="Times New Roman" w:eastAsia="Times New Roman" w:hAnsi="Times New Roman" w:cs="Times New Roman"/>
          <w:sz w:val="24"/>
          <w:szCs w:val="20"/>
          <w:lang w:val="en-GB" w:eastAsia="hr-HR"/>
        </w:rPr>
        <w:t>otvorenog</w:t>
      </w:r>
      <w:proofErr w:type="spellEnd"/>
      <w:r w:rsidRPr="00534F9E">
        <w:rPr>
          <w:rFonts w:ascii="Times New Roman" w:eastAsia="Times New Roman" w:hAnsi="Times New Roman" w:cs="Times New Roman"/>
          <w:sz w:val="24"/>
          <w:szCs w:val="20"/>
          <w:lang w:eastAsia="hr-HR"/>
        </w:rPr>
        <w:t xml:space="preserve"> </w:t>
      </w:r>
      <w:proofErr w:type="spellStart"/>
      <w:r w:rsidRPr="00534F9E">
        <w:rPr>
          <w:rFonts w:ascii="Times New Roman" w:eastAsia="Times New Roman" w:hAnsi="Times New Roman" w:cs="Times New Roman"/>
          <w:sz w:val="24"/>
          <w:szCs w:val="20"/>
          <w:lang w:val="en-GB" w:eastAsia="hr-HR"/>
        </w:rPr>
        <w:t>tipa</w:t>
      </w:r>
      <w:proofErr w:type="spellEnd"/>
      <w:r w:rsidRPr="00534F9E">
        <w:rPr>
          <w:rFonts w:ascii="Times New Roman" w:eastAsia="Times New Roman" w:hAnsi="Times New Roman" w:cs="Times New Roman"/>
          <w:sz w:val="24"/>
          <w:szCs w:val="20"/>
          <w:lang w:eastAsia="hr-HR"/>
        </w:rPr>
        <w:t>,</w:t>
      </w:r>
    </w:p>
    <w:p w:rsidR="00534F9E" w:rsidRPr="00534F9E" w:rsidRDefault="00534F9E" w:rsidP="00534F9E">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3. Potresi,</w:t>
      </w:r>
    </w:p>
    <w:p w:rsidR="00534F9E" w:rsidRPr="00534F9E" w:rsidRDefault="00534F9E" w:rsidP="00534F9E">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4. Suše,</w:t>
      </w:r>
    </w:p>
    <w:p w:rsidR="00534F9E" w:rsidRPr="00534F9E" w:rsidRDefault="00534F9E" w:rsidP="00534F9E">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5. Olujno i orkansko nevrijeme,</w:t>
      </w:r>
    </w:p>
    <w:p w:rsidR="00534F9E" w:rsidRPr="00534F9E" w:rsidRDefault="00534F9E" w:rsidP="00534F9E">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6. Pijavice,</w:t>
      </w:r>
    </w:p>
    <w:p w:rsidR="00534F9E" w:rsidRPr="00534F9E" w:rsidRDefault="00534F9E" w:rsidP="00534F9E">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7. Snježne oborine,</w:t>
      </w:r>
    </w:p>
    <w:p w:rsidR="00534F9E" w:rsidRPr="00534F9E" w:rsidRDefault="00534F9E" w:rsidP="00534F9E">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8. Poledice,</w:t>
      </w:r>
    </w:p>
    <w:p w:rsidR="00534F9E" w:rsidRPr="00534F9E" w:rsidRDefault="00534F9E" w:rsidP="00534F9E">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9. Tuče.</w:t>
      </w:r>
    </w:p>
    <w:p w:rsidR="00534F9E" w:rsidRPr="00534F9E" w:rsidRDefault="00534F9E" w:rsidP="00534F9E">
      <w:pPr>
        <w:spacing w:after="0" w:line="240" w:lineRule="auto"/>
        <w:ind w:firstLine="540"/>
        <w:jc w:val="center"/>
        <w:rPr>
          <w:rFonts w:ascii="Times New Roman" w:eastAsia="Times New Roman" w:hAnsi="Times New Roman" w:cs="Times New Roman"/>
          <w:bCs/>
          <w:sz w:val="24"/>
          <w:szCs w:val="20"/>
          <w:lang w:eastAsia="hr-HR"/>
        </w:rPr>
      </w:pPr>
    </w:p>
    <w:p w:rsidR="00534F9E" w:rsidRPr="00534F9E" w:rsidRDefault="00534F9E" w:rsidP="00534F9E">
      <w:pPr>
        <w:spacing w:after="0" w:line="240" w:lineRule="auto"/>
        <w:ind w:leftChars="295" w:left="1214" w:hanging="565"/>
        <w:jc w:val="both"/>
        <w:rPr>
          <w:rFonts w:ascii="Times New Roman" w:eastAsia="Times New Roman" w:hAnsi="Times New Roman" w:cs="Times New Roman"/>
          <w:b/>
          <w:bCs/>
          <w:sz w:val="28"/>
          <w:szCs w:val="28"/>
          <w:lang w:eastAsia="hr-HR"/>
        </w:rPr>
      </w:pPr>
      <w:r w:rsidRPr="00534F9E">
        <w:rPr>
          <w:rFonts w:ascii="Times New Roman" w:eastAsia="Times New Roman" w:hAnsi="Times New Roman" w:cs="Times New Roman"/>
          <w:b/>
          <w:bCs/>
          <w:sz w:val="28"/>
          <w:szCs w:val="28"/>
          <w:lang w:eastAsia="hr-HR"/>
        </w:rPr>
        <w:t>III. MOGUĆE VRSTE I INTENZITET DJELOVANJA PRIRODNIH    KATASTROFA</w:t>
      </w:r>
    </w:p>
    <w:p w:rsidR="00534F9E" w:rsidRPr="00534F9E" w:rsidRDefault="00534F9E" w:rsidP="00534F9E">
      <w:pPr>
        <w:overflowPunct w:val="0"/>
        <w:autoSpaceDE w:val="0"/>
        <w:autoSpaceDN w:val="0"/>
        <w:adjustRightInd w:val="0"/>
        <w:spacing w:after="0" w:line="240" w:lineRule="auto"/>
        <w:ind w:firstLine="657"/>
        <w:jc w:val="both"/>
        <w:textAlignment w:val="baseline"/>
        <w:rPr>
          <w:rFonts w:ascii="Times New Roman" w:eastAsia="Times New Roman" w:hAnsi="Times New Roman" w:cs="Times New Roman"/>
          <w:bCs/>
          <w:sz w:val="24"/>
          <w:szCs w:val="20"/>
          <w:lang w:eastAsia="hr-HR"/>
        </w:rPr>
      </w:pP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4"/>
          <w:szCs w:val="20"/>
          <w:lang w:eastAsia="hr-HR"/>
        </w:rPr>
      </w:pPr>
      <w:r w:rsidRPr="00534F9E">
        <w:rPr>
          <w:rFonts w:ascii="Times New Roman" w:eastAsia="Times New Roman" w:hAnsi="Times New Roman" w:cs="Times New Roman"/>
          <w:bCs/>
          <w:sz w:val="24"/>
          <w:szCs w:val="20"/>
          <w:lang w:eastAsia="hr-HR"/>
        </w:rPr>
        <w:t xml:space="preserve">1. </w:t>
      </w:r>
      <w:r w:rsidRPr="00534F9E">
        <w:rPr>
          <w:rFonts w:ascii="Times New Roman" w:eastAsia="Times New Roman" w:hAnsi="Times New Roman" w:cs="Times New Roman"/>
          <w:sz w:val="24"/>
          <w:szCs w:val="20"/>
          <w:lang w:eastAsia="hr-HR"/>
        </w:rPr>
        <w:t>Poplave</w:t>
      </w:r>
      <w:r w:rsidRPr="00534F9E">
        <w:rPr>
          <w:rFonts w:ascii="Times New Roman" w:eastAsia="Times New Roman" w:hAnsi="Times New Roman" w:cs="Times New Roman"/>
          <w:bCs/>
          <w:sz w:val="24"/>
          <w:szCs w:val="20"/>
          <w:lang w:eastAsia="hr-HR"/>
        </w:rPr>
        <w:t xml:space="preserve"> (moguće opasnosti i prijetnje)</w:t>
      </w:r>
    </w:p>
    <w:p w:rsidR="00534F9E" w:rsidRPr="00534F9E" w:rsidRDefault="00534F9E" w:rsidP="00534F9E">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0"/>
          <w:lang w:eastAsia="hr-HR"/>
        </w:rPr>
      </w:pPr>
    </w:p>
    <w:p w:rsidR="00534F9E" w:rsidRPr="00534F9E" w:rsidRDefault="00534F9E" w:rsidP="00534F9E">
      <w:pPr>
        <w:spacing w:after="0" w:line="240" w:lineRule="auto"/>
        <w:jc w:val="both"/>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ab/>
        <w:t xml:space="preserve">Općina Antunovac prema ustrojstvu vodnoga gospodarstva pripada vodnom području sliva Drave i Dunava, odnosno Slivnom području «Vuka». Slivno područje «Vuka» ukupne je površine 1.793,28 km² i obuhvaća prirodnu cjelinu hidrografskog sliva rijeke Vuke, Drave i Dunava. Površina sliva koja pripada Osječko-baranjskoj županiji (veličine 1.117,96 km²) može se podijeliti na direktni sliv rijeke Drave s glavnim recipijentima </w:t>
      </w:r>
      <w:proofErr w:type="spellStart"/>
      <w:r w:rsidRPr="00534F9E">
        <w:rPr>
          <w:rFonts w:ascii="Times New Roman" w:eastAsia="Times New Roman" w:hAnsi="Times New Roman" w:cs="Times New Roman"/>
          <w:sz w:val="24"/>
          <w:szCs w:val="20"/>
          <w:lang w:eastAsia="hr-HR"/>
        </w:rPr>
        <w:t>Poganovačko</w:t>
      </w:r>
      <w:proofErr w:type="spellEnd"/>
      <w:r w:rsidRPr="00534F9E">
        <w:rPr>
          <w:rFonts w:ascii="Times New Roman" w:eastAsia="Times New Roman" w:hAnsi="Times New Roman" w:cs="Times New Roman"/>
          <w:sz w:val="24"/>
          <w:szCs w:val="20"/>
          <w:lang w:eastAsia="hr-HR"/>
        </w:rPr>
        <w:t>-</w:t>
      </w:r>
      <w:proofErr w:type="spellStart"/>
      <w:r w:rsidRPr="00534F9E">
        <w:rPr>
          <w:rFonts w:ascii="Times New Roman" w:eastAsia="Times New Roman" w:hAnsi="Times New Roman" w:cs="Times New Roman"/>
          <w:sz w:val="24"/>
          <w:szCs w:val="20"/>
          <w:lang w:eastAsia="hr-HR"/>
        </w:rPr>
        <w:t>Kravičkim</w:t>
      </w:r>
      <w:proofErr w:type="spellEnd"/>
      <w:r w:rsidRPr="00534F9E">
        <w:rPr>
          <w:rFonts w:ascii="Times New Roman" w:eastAsia="Times New Roman" w:hAnsi="Times New Roman" w:cs="Times New Roman"/>
          <w:sz w:val="24"/>
          <w:szCs w:val="20"/>
          <w:lang w:eastAsia="hr-HR"/>
        </w:rPr>
        <w:t xml:space="preserve"> kanalom, kanalom Crni </w:t>
      </w:r>
      <w:proofErr w:type="spellStart"/>
      <w:r w:rsidRPr="00534F9E">
        <w:rPr>
          <w:rFonts w:ascii="Times New Roman" w:eastAsia="Times New Roman" w:hAnsi="Times New Roman" w:cs="Times New Roman"/>
          <w:sz w:val="24"/>
          <w:szCs w:val="20"/>
          <w:lang w:eastAsia="hr-HR"/>
        </w:rPr>
        <w:t>Fok</w:t>
      </w:r>
      <w:proofErr w:type="spellEnd"/>
      <w:r w:rsidRPr="00534F9E">
        <w:rPr>
          <w:rFonts w:ascii="Times New Roman" w:eastAsia="Times New Roman" w:hAnsi="Times New Roman" w:cs="Times New Roman"/>
          <w:sz w:val="24"/>
          <w:szCs w:val="20"/>
          <w:lang w:eastAsia="hr-HR"/>
        </w:rPr>
        <w:t xml:space="preserve"> i kanalom Palčić; direktni sliv rijeke Dunav s glavnim recipijentom Glavni Daljski kanal; sliv rijeke Vuke s najvećim pritokom </w:t>
      </w:r>
      <w:proofErr w:type="spellStart"/>
      <w:r w:rsidRPr="00534F9E">
        <w:rPr>
          <w:rFonts w:ascii="Times New Roman" w:eastAsia="Times New Roman" w:hAnsi="Times New Roman" w:cs="Times New Roman"/>
          <w:sz w:val="24"/>
          <w:szCs w:val="20"/>
          <w:lang w:eastAsia="hr-HR"/>
        </w:rPr>
        <w:t>Bobotskim</w:t>
      </w:r>
      <w:proofErr w:type="spellEnd"/>
      <w:r w:rsidRPr="00534F9E">
        <w:rPr>
          <w:rFonts w:ascii="Times New Roman" w:eastAsia="Times New Roman" w:hAnsi="Times New Roman" w:cs="Times New Roman"/>
          <w:sz w:val="24"/>
          <w:szCs w:val="20"/>
          <w:lang w:eastAsia="hr-HR"/>
        </w:rPr>
        <w:t xml:space="preserve"> kanalom. Područje Općine Antunovac u cijelosti svoje površine pripada slivu </w:t>
      </w:r>
      <w:proofErr w:type="spellStart"/>
      <w:r w:rsidRPr="00534F9E">
        <w:rPr>
          <w:rFonts w:ascii="Times New Roman" w:eastAsia="Times New Roman" w:hAnsi="Times New Roman" w:cs="Times New Roman"/>
          <w:sz w:val="24"/>
          <w:szCs w:val="20"/>
          <w:lang w:eastAsia="hr-HR"/>
        </w:rPr>
        <w:t>Bobotskog</w:t>
      </w:r>
      <w:proofErr w:type="spellEnd"/>
      <w:r w:rsidRPr="00534F9E">
        <w:rPr>
          <w:rFonts w:ascii="Times New Roman" w:eastAsia="Times New Roman" w:hAnsi="Times New Roman" w:cs="Times New Roman"/>
          <w:sz w:val="24"/>
          <w:szCs w:val="20"/>
          <w:lang w:eastAsia="hr-HR"/>
        </w:rPr>
        <w:t xml:space="preserve"> kanala.</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 xml:space="preserve">Hrvatske vode, VGO Osijek, kao pravna osoba za upravljanje vodama su </w:t>
      </w:r>
      <w:r w:rsidRPr="00534F9E">
        <w:rPr>
          <w:rFonts w:ascii="Times New Roman" w:eastAsia="Times New Roman" w:hAnsi="Times New Roman" w:cs="Times New Roman"/>
          <w:sz w:val="24"/>
          <w:szCs w:val="20"/>
          <w:lang w:eastAsia="hr-HR"/>
        </w:rPr>
        <w:lastRenderedPageBreak/>
        <w:t>temeljni nositelj i organizator provođenja preventivnih mjera, pripremnih radnji i mjera obrane od poplava. Sve ove mjere razrađene su u Planu obrane od poplava Osječko-baranjske županije.</w:t>
      </w:r>
    </w:p>
    <w:p w:rsidR="00534F9E" w:rsidRPr="00534F9E" w:rsidRDefault="00534F9E" w:rsidP="00534F9E">
      <w:pPr>
        <w:overflowPunct w:val="0"/>
        <w:autoSpaceDE w:val="0"/>
        <w:autoSpaceDN w:val="0"/>
        <w:adjustRightInd w:val="0"/>
        <w:spacing w:after="0" w:line="240" w:lineRule="auto"/>
        <w:ind w:firstLine="360"/>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ab/>
        <w:t>Prema statističkim pokazateljima i iskustvima najkritičniji mjeseci u godini za poplavu su veljača, ožujak i travanj, zbog jakih kiša i topljenja snijega. Za ljudske i materijalne štete opasnosti i prijetnje od poplave postoje u manjoj mjeri i iste se mogu otkloniti vlastitim sredstvima.</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2. Požari otvorenog prostora (moguće opasnosti i prijetnje)</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 xml:space="preserve"> Sa sve većim razvojem i industrijalizacijom, povećanjem kapaciteta, proizvodnjom zapaljivih, eksplozivnih i otrovnih materijala, javljaju se brojne mogućnosti za katastrofalne požare sa velikim štetama i teškim posljedicama.</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Na osnovu iskustvenih podataka za proteklih 10 godina, na području Općine Antunovac bilo je 26 požara na godinu.</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Iako je mogućnost i opasnost izbijanja požara otvorenog prostora, na području Općine Antunovac, s obzirom na površine pod žitaricama, velika, u proteklom desetljeću nije bilo požara sa većim posljedicama.</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Općina Antunovac raspolaže ljudskim i materijalno-tehničkim resursima potrebnim za otklanjanje opasnosti od požara otvorenog prostora i smanjenje stradavanja stanovništva i materijalnih dobara.</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Na području Općine Antunovac postoje 2 DVD sa ukupno oko 70 aktivnih članova, a imaju  slijedeću opremu: 3 navalna vozilo, 1 traktorska cisterna, 2 prijenosne pumpe 8/8.</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Za očekivati je na osnovu iskustvenih podataka za proteklo desetljeće, da će se trend izbijanja požara otvorenog prostora nastaviti istom učestalošću, a snage kojima raspolažemo mogu  otkloniti požare otvorenog tipa.</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FF0000"/>
          <w:sz w:val="24"/>
          <w:szCs w:val="20"/>
          <w:lang w:eastAsia="hr-HR"/>
        </w:rPr>
      </w:pPr>
      <w:r w:rsidRPr="00534F9E">
        <w:rPr>
          <w:rFonts w:ascii="Times New Roman" w:eastAsia="Times New Roman" w:hAnsi="Times New Roman" w:cs="Times New Roman"/>
          <w:sz w:val="24"/>
          <w:szCs w:val="20"/>
          <w:lang w:eastAsia="hr-HR"/>
        </w:rPr>
        <w:t xml:space="preserve">U gašenju nastalih požara sudjelovale su postrojbe DVD Antunovac i DVD </w:t>
      </w:r>
      <w:proofErr w:type="spellStart"/>
      <w:r w:rsidRPr="00534F9E">
        <w:rPr>
          <w:rFonts w:ascii="Times New Roman" w:eastAsia="Times New Roman" w:hAnsi="Times New Roman" w:cs="Times New Roman"/>
          <w:sz w:val="24"/>
          <w:szCs w:val="20"/>
          <w:lang w:eastAsia="hr-HR"/>
        </w:rPr>
        <w:t>Ivanovac</w:t>
      </w:r>
      <w:proofErr w:type="spellEnd"/>
      <w:r w:rsidRPr="00534F9E">
        <w:rPr>
          <w:rFonts w:ascii="Times New Roman" w:eastAsia="Times New Roman" w:hAnsi="Times New Roman" w:cs="Times New Roman"/>
          <w:sz w:val="24"/>
          <w:szCs w:val="20"/>
          <w:lang w:eastAsia="hr-HR"/>
        </w:rPr>
        <w:t xml:space="preserve">. DVD Antunovac je izvršio lokalizaciju i gašenje 5 požara, a DVD </w:t>
      </w:r>
      <w:proofErr w:type="spellStart"/>
      <w:r w:rsidRPr="00534F9E">
        <w:rPr>
          <w:rFonts w:ascii="Times New Roman" w:eastAsia="Times New Roman" w:hAnsi="Times New Roman" w:cs="Times New Roman"/>
          <w:sz w:val="24"/>
          <w:szCs w:val="20"/>
          <w:lang w:eastAsia="hr-HR"/>
        </w:rPr>
        <w:t>Ivanovac</w:t>
      </w:r>
      <w:proofErr w:type="spellEnd"/>
      <w:r w:rsidRPr="00534F9E">
        <w:rPr>
          <w:rFonts w:ascii="Times New Roman" w:eastAsia="Times New Roman" w:hAnsi="Times New Roman" w:cs="Times New Roman"/>
          <w:sz w:val="24"/>
          <w:szCs w:val="20"/>
          <w:lang w:eastAsia="hr-HR"/>
        </w:rPr>
        <w:t xml:space="preserve"> je izvršio lokalizaciju i gašenje 4 požara.</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3. Potres (moguće opasnosti i prijetnje)</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 xml:space="preserve"> Potresi nisu učestali na ovom području pa tako i u Općini Antunovac. Prema iskustvenim pokazateljima potres na ovom području je bio 1964. godine s intenzitetom VI stupnjeva i epicentrom u Novoj Gradiški te nije izazvao značajnije posljedice za stanovništvo i materijalna dobra.</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Pri 5 MKC potres osjeti većina ljudi, a povećavanjem se javlja opći strah i panika. Moguća su oštećenja na pojedinim zgradama, a kod većeg stupnja i razorna oštećenja zgrada. U prirodi su mogući poremećaji izdašnosti vode, stvaranja pukotina do odrona u udubljenjima i nasipima cesta. Moguće je stvaranje bazena vode i poremećaja u izvorima vode.</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 xml:space="preserve">U slučaju potresa na području Općine Antunovac, a što je malo vjerojatno,  naročito bi bile ugrožene urbane sredine, naselja Antunovac i </w:t>
      </w:r>
      <w:proofErr w:type="spellStart"/>
      <w:r w:rsidRPr="00534F9E">
        <w:rPr>
          <w:rFonts w:ascii="Times New Roman" w:eastAsia="Times New Roman" w:hAnsi="Times New Roman" w:cs="Times New Roman"/>
          <w:sz w:val="24"/>
          <w:szCs w:val="20"/>
          <w:lang w:eastAsia="hr-HR"/>
        </w:rPr>
        <w:t>Ivanovac</w:t>
      </w:r>
      <w:proofErr w:type="spellEnd"/>
      <w:r w:rsidRPr="00534F9E">
        <w:rPr>
          <w:rFonts w:ascii="Times New Roman" w:eastAsia="Times New Roman" w:hAnsi="Times New Roman" w:cs="Times New Roman"/>
          <w:sz w:val="24"/>
          <w:szCs w:val="20"/>
          <w:lang w:eastAsia="hr-HR"/>
        </w:rPr>
        <w:t xml:space="preserve">. </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4. Suša (moguće opasnost i prijetnje)</w:t>
      </w:r>
    </w:p>
    <w:p w:rsidR="00534F9E" w:rsidRPr="00534F9E" w:rsidRDefault="00534F9E" w:rsidP="00534F9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Suša, kao vjerni pratitelj čovječanstva, nanosila je u prošlosti (a i sada nanosi) neprocjenjive štete.</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U uvjetima dužeg nedostatka oborina, visoke temperature i niske vlage zraka ubrzava se isparavanje vode iz zemljišta i biljaka, što vodi postupnom isušivanju zemljišta, najprije površinskih slojeva, a kasnije i dubljih gdje se nalazi korijenje biljaka.</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Kako za pojavu i intenzitet suše, osim narušavanja sustava prevladavajućih zračnih strujanja velikih razmjera (opće cirkulacije atmosfere), veliki značaj imaju lokalni čimbenici (</w:t>
      </w:r>
      <w:proofErr w:type="spellStart"/>
      <w:r w:rsidRPr="00534F9E">
        <w:rPr>
          <w:rFonts w:ascii="Times New Roman" w:eastAsia="Times New Roman" w:hAnsi="Times New Roman" w:cs="Times New Roman"/>
          <w:sz w:val="24"/>
          <w:szCs w:val="20"/>
          <w:lang w:eastAsia="hr-HR"/>
        </w:rPr>
        <w:t>oborinski</w:t>
      </w:r>
      <w:proofErr w:type="spellEnd"/>
      <w:r w:rsidRPr="00534F9E">
        <w:rPr>
          <w:rFonts w:ascii="Times New Roman" w:eastAsia="Times New Roman" w:hAnsi="Times New Roman" w:cs="Times New Roman"/>
          <w:sz w:val="24"/>
          <w:szCs w:val="20"/>
          <w:lang w:eastAsia="hr-HR"/>
        </w:rPr>
        <w:t xml:space="preserve"> režim, intenzitet isparavanja zemljišta, osobine i stanje zemljišta i biljnog pokrivača, razina podzemnih voda), to se moguće opasnosti i prijetnje razlikuju od područja do područja.</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Suša je elementarna nepogoda, koja najčešće pogađa teritorij Općine Antunovac, od svih prirodnih katastrofa.</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 xml:space="preserve">Prema statističkim i iskustvenim pokazateljima na ovom području kritični mjeseci za pojavu suša su svibanj – rujan. </w:t>
      </w:r>
      <w:r w:rsidRPr="00534F9E">
        <w:rPr>
          <w:rFonts w:ascii="Times New Roman" w:eastAsia="Times New Roman" w:hAnsi="Times New Roman" w:cs="Times New Roman"/>
          <w:sz w:val="24"/>
          <w:szCs w:val="20"/>
          <w:lang w:eastAsia="hr-HR"/>
        </w:rPr>
        <w:lastRenderedPageBreak/>
        <w:t>Broj sušnih dana varira i isti uvjetuje duljinu sušnog perioda, a njihovo prosječno trajanje je oko 90 dana.</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5. Oluja i orkansko nevrijeme (moguće opasnosti i prijetnje)</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Nevrijeme, kao kompleksna vremenska pojava, manifestira se jakim oborinama (često u obliku pljuskova), olujnim ili orkanskim vjetrom, a nerijetko i tučom. Za nevrijeme je karakteristična njegova prostorna i vremenska ograničenost (po pravilu zahvaća mala područja i kratko traje) te velika intenzivnost.</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 xml:space="preserve">Kako je olujni vjetar onaj koji prema </w:t>
      </w:r>
      <w:proofErr w:type="spellStart"/>
      <w:r w:rsidRPr="00534F9E">
        <w:rPr>
          <w:rFonts w:ascii="Times New Roman" w:eastAsia="Times New Roman" w:hAnsi="Times New Roman" w:cs="Times New Roman"/>
          <w:sz w:val="24"/>
          <w:szCs w:val="20"/>
          <w:lang w:eastAsia="hr-HR"/>
        </w:rPr>
        <w:t>Beauforovoj</w:t>
      </w:r>
      <w:proofErr w:type="spellEnd"/>
      <w:r w:rsidRPr="00534F9E">
        <w:rPr>
          <w:rFonts w:ascii="Times New Roman" w:eastAsia="Times New Roman" w:hAnsi="Times New Roman" w:cs="Times New Roman"/>
          <w:sz w:val="24"/>
          <w:szCs w:val="20"/>
          <w:lang w:eastAsia="hr-HR"/>
        </w:rPr>
        <w:t xml:space="preserve"> ljestvici za ocjenu jačina vjetra ima 8 stupnjeva (bofora) ili brzinu od 17,2 do 20,7 m/s, odnosno 62 do </w:t>
      </w:r>
      <w:smartTag w:uri="urn:schemas-microsoft-com:office:smarttags" w:element="metricconverter">
        <w:smartTagPr>
          <w:attr w:name="ProductID" w:val="74 km/h"/>
        </w:smartTagPr>
        <w:r w:rsidRPr="00534F9E">
          <w:rPr>
            <w:rFonts w:ascii="Times New Roman" w:eastAsia="Times New Roman" w:hAnsi="Times New Roman" w:cs="Times New Roman"/>
            <w:sz w:val="24"/>
            <w:szCs w:val="20"/>
            <w:lang w:eastAsia="hr-HR"/>
          </w:rPr>
          <w:t>74 km/h</w:t>
        </w:r>
      </w:smartTag>
      <w:r w:rsidRPr="00534F9E">
        <w:rPr>
          <w:rFonts w:ascii="Times New Roman" w:eastAsia="Times New Roman" w:hAnsi="Times New Roman" w:cs="Times New Roman"/>
          <w:sz w:val="24"/>
          <w:szCs w:val="20"/>
          <w:lang w:eastAsia="hr-HR"/>
        </w:rPr>
        <w:t xml:space="preserve">, a orkanski vjetar prema istoj ljestvici ima oznaku 12 (stupnjeva-bofora) ili brzinu od 32,7 do 36,9 m/s, odnosno 118 do </w:t>
      </w:r>
      <w:smartTag w:uri="urn:schemas-microsoft-com:office:smarttags" w:element="metricconverter">
        <w:smartTagPr>
          <w:attr w:name="ProductID" w:val="133 km/h"/>
        </w:smartTagPr>
        <w:r w:rsidRPr="00534F9E">
          <w:rPr>
            <w:rFonts w:ascii="Times New Roman" w:eastAsia="Times New Roman" w:hAnsi="Times New Roman" w:cs="Times New Roman"/>
            <w:sz w:val="24"/>
            <w:szCs w:val="20"/>
            <w:lang w:eastAsia="hr-HR"/>
          </w:rPr>
          <w:t>133 km/h</w:t>
        </w:r>
      </w:smartTag>
      <w:r w:rsidRPr="00534F9E">
        <w:rPr>
          <w:rFonts w:ascii="Times New Roman" w:eastAsia="Times New Roman" w:hAnsi="Times New Roman" w:cs="Times New Roman"/>
          <w:sz w:val="24"/>
          <w:szCs w:val="20"/>
          <w:lang w:eastAsia="hr-HR"/>
        </w:rPr>
        <w:t>, ti navedeni vjetrovi nisu karakteristični i očekivani za područje Općine Antunovac.</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 xml:space="preserve">Vjetar olujne i orkanske jačine nije karakterističan za područje Općine Antunovac, a  moguće pojavljivanje u našim krajevima, samo u kratkim i prilično nepravilnim vremenskim intervalima (što mu je glavna karakteristika), nanijelo bi velike štete svojim rušilačkim djelovanjem: </w:t>
      </w:r>
    </w:p>
    <w:p w:rsidR="00534F9E" w:rsidRPr="00534F9E" w:rsidRDefault="00534F9E" w:rsidP="00534F9E">
      <w:pPr>
        <w:numPr>
          <w:ilvl w:val="0"/>
          <w:numId w:val="15"/>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u građevinarstvu (rušiti krovove i slabije građevine, onemogućiti radove pomoću dizalica),</w:t>
      </w:r>
    </w:p>
    <w:p w:rsidR="00534F9E" w:rsidRPr="00534F9E" w:rsidRDefault="00534F9E" w:rsidP="00534F9E">
      <w:pPr>
        <w:numPr>
          <w:ilvl w:val="0"/>
          <w:numId w:val="15"/>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u elektroprivredi i HT prometu (kidati električne i telefonske vodove, rušiti njihove nosače),</w:t>
      </w:r>
    </w:p>
    <w:p w:rsidR="00534F9E" w:rsidRPr="00534F9E" w:rsidRDefault="00534F9E" w:rsidP="00534F9E">
      <w:pPr>
        <w:numPr>
          <w:ilvl w:val="0"/>
          <w:numId w:val="15"/>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 xml:space="preserve">u poljoprivredi i šumarstvu (uzrokovati polijeganje žitarica, osipanje zrna iz klasa, prijelom stabljike, kidanje </w:t>
      </w:r>
      <w:proofErr w:type="spellStart"/>
      <w:r w:rsidRPr="00534F9E">
        <w:rPr>
          <w:rFonts w:ascii="Times New Roman" w:eastAsia="Times New Roman" w:hAnsi="Times New Roman" w:cs="Times New Roman"/>
          <w:sz w:val="24"/>
          <w:szCs w:val="20"/>
          <w:lang w:eastAsia="hr-HR"/>
        </w:rPr>
        <w:t>cvijetova</w:t>
      </w:r>
      <w:proofErr w:type="spellEnd"/>
      <w:r w:rsidRPr="00534F9E">
        <w:rPr>
          <w:rFonts w:ascii="Times New Roman" w:eastAsia="Times New Roman" w:hAnsi="Times New Roman" w:cs="Times New Roman"/>
          <w:sz w:val="24"/>
          <w:szCs w:val="20"/>
          <w:lang w:eastAsia="hr-HR"/>
        </w:rPr>
        <w:t xml:space="preserve">, </w:t>
      </w:r>
      <w:proofErr w:type="spellStart"/>
      <w:r w:rsidRPr="00534F9E">
        <w:rPr>
          <w:rFonts w:ascii="Times New Roman" w:eastAsia="Times New Roman" w:hAnsi="Times New Roman" w:cs="Times New Roman"/>
          <w:sz w:val="24"/>
          <w:szCs w:val="20"/>
          <w:lang w:eastAsia="hr-HR"/>
        </w:rPr>
        <w:t>otresanje</w:t>
      </w:r>
      <w:proofErr w:type="spellEnd"/>
      <w:r w:rsidRPr="00534F9E">
        <w:rPr>
          <w:rFonts w:ascii="Times New Roman" w:eastAsia="Times New Roman" w:hAnsi="Times New Roman" w:cs="Times New Roman"/>
          <w:sz w:val="24"/>
          <w:szCs w:val="20"/>
          <w:lang w:eastAsia="hr-HR"/>
        </w:rPr>
        <w:t xml:space="preserve"> plodova, lom grana i cijelih stabala voćaka i različitog šumskog drveća),</w:t>
      </w:r>
    </w:p>
    <w:p w:rsidR="00534F9E" w:rsidRPr="00534F9E" w:rsidRDefault="00534F9E" w:rsidP="00534F9E">
      <w:pPr>
        <w:numPr>
          <w:ilvl w:val="0"/>
          <w:numId w:val="15"/>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u prometu.</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Sukladno statističkim pokazateljima, unazad 10 godina na području Općine Antunovac nije bilo orkanskih i olujnih nevremena.</w:t>
      </w:r>
    </w:p>
    <w:p w:rsidR="00534F9E" w:rsidRPr="00534F9E" w:rsidRDefault="00534F9E" w:rsidP="00534F9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6. Pijavica (moguće opasnosti i prijetnje)</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lastRenderedPageBreak/>
        <w:t>U vrlo nestabilnoj atmosferi, nerijetko u izravnoj ili posrednoj vezi s prodorima hladnog zraka i pri još nekim dodatnim lokalnim uvjetima, moguća je pojava pijavica, atmosferskih vrtloga neobične snage koje se u obliku lijevka pružaju između oblaka i tla.</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Pijavica brzo nastaje i brzo iščezava i praktično opustoši područje preko kojeg prođe. Najveća žestina razaranja uočava se najčešće u području duljine 2-</w:t>
      </w:r>
      <w:smartTag w:uri="urn:schemas-microsoft-com:office:smarttags" w:element="metricconverter">
        <w:smartTagPr>
          <w:attr w:name="ProductID" w:val="3 km"/>
        </w:smartTagPr>
        <w:r w:rsidRPr="00534F9E">
          <w:rPr>
            <w:rFonts w:ascii="Times New Roman" w:eastAsia="Times New Roman" w:hAnsi="Times New Roman" w:cs="Times New Roman"/>
            <w:sz w:val="24"/>
            <w:szCs w:val="20"/>
            <w:lang w:eastAsia="hr-HR"/>
          </w:rPr>
          <w:t>3 km</w:t>
        </w:r>
      </w:smartTag>
      <w:r w:rsidRPr="00534F9E">
        <w:rPr>
          <w:rFonts w:ascii="Times New Roman" w:eastAsia="Times New Roman" w:hAnsi="Times New Roman" w:cs="Times New Roman"/>
          <w:sz w:val="24"/>
          <w:szCs w:val="20"/>
          <w:lang w:eastAsia="hr-HR"/>
        </w:rPr>
        <w:t xml:space="preserve"> i širine do </w:t>
      </w:r>
      <w:smartTag w:uri="urn:schemas-microsoft-com:office:smarttags" w:element="metricconverter">
        <w:smartTagPr>
          <w:attr w:name="ProductID" w:val="100 metara"/>
        </w:smartTagPr>
        <w:r w:rsidRPr="00534F9E">
          <w:rPr>
            <w:rFonts w:ascii="Times New Roman" w:eastAsia="Times New Roman" w:hAnsi="Times New Roman" w:cs="Times New Roman"/>
            <w:sz w:val="24"/>
            <w:szCs w:val="20"/>
            <w:lang w:eastAsia="hr-HR"/>
          </w:rPr>
          <w:t>100 metara</w:t>
        </w:r>
      </w:smartTag>
      <w:r w:rsidRPr="00534F9E">
        <w:rPr>
          <w:rFonts w:ascii="Times New Roman" w:eastAsia="Times New Roman" w:hAnsi="Times New Roman" w:cs="Times New Roman"/>
          <w:sz w:val="24"/>
          <w:szCs w:val="20"/>
          <w:lang w:eastAsia="hr-HR"/>
        </w:rPr>
        <w:t xml:space="preserve">. Inače, razorna moć pijavice potječe od velike razlike u tlaku unutar njezinog lijevka i izvan njega i goleme snage vjetra na periferiji lijevka. Prilikom prijelaza pijavice preko nekog područja većina pokretnih predmeta, iščupano drveće, životinje pa i ljudi, budu usisani i kroz lijevak dignuti na veću visinu, a zatim odbačeni nekoliko desetaka, stotina metara (pa čak i kilometara) daleko. </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 xml:space="preserve"> Međutim, pijavice čiji mehanizam vrtloga još nije do kraja rasvijetljen, iako se zna da u središnjem dijelu vrtloga vlada nizak tlak (150-250 milibara niži nego u okolici), a jak vjetar na ivici lijevka (od 300-</w:t>
      </w:r>
      <w:smartTag w:uri="urn:schemas-microsoft-com:office:smarttags" w:element="metricconverter">
        <w:smartTagPr>
          <w:attr w:name="ProductID" w:val="500 km/h"/>
        </w:smartTagPr>
        <w:r w:rsidRPr="00534F9E">
          <w:rPr>
            <w:rFonts w:ascii="Times New Roman" w:eastAsia="Times New Roman" w:hAnsi="Times New Roman" w:cs="Times New Roman"/>
            <w:sz w:val="24"/>
            <w:szCs w:val="20"/>
            <w:lang w:eastAsia="hr-HR"/>
          </w:rPr>
          <w:t>500 km/h</w:t>
        </w:r>
      </w:smartTag>
      <w:r w:rsidRPr="00534F9E">
        <w:rPr>
          <w:rFonts w:ascii="Times New Roman" w:eastAsia="Times New Roman" w:hAnsi="Times New Roman" w:cs="Times New Roman"/>
          <w:sz w:val="24"/>
          <w:szCs w:val="20"/>
          <w:lang w:eastAsia="hr-HR"/>
        </w:rPr>
        <w:t>), nisu karakteristične za područje Općine Antunovac te stoga ni očekivane.</w:t>
      </w:r>
    </w:p>
    <w:p w:rsidR="00534F9E" w:rsidRPr="00534F9E" w:rsidRDefault="00534F9E" w:rsidP="00534F9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7. Snježne oborine (moguće opasnosti i prijetnje)</w:t>
      </w:r>
    </w:p>
    <w:p w:rsidR="00534F9E" w:rsidRPr="00534F9E" w:rsidRDefault="00534F9E" w:rsidP="00534F9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Iznimno visok snježni pokrivač u normalnim okolnostima izravna je posljedica intenzivnih i dugotrajnih snježnih oborina.</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Oborine u obliku snijega javljaju se prosječno 26 dana u godini, ali se ne zadržavaju dugo i česta su odstupanja od tog prosjeka.</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 xml:space="preserve">Iako su snježne oborine u našim krajevima (županija i općina) redovita pojava u hladnijem dijelu godine, one u najvećem broju slučajeva ne pričinjavaju veće teškoće zbog male visine snježnog pokrivača i njegovog kratkog zadržavanja na tlu. </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 xml:space="preserve">S obzirom na utjecaj na cestovni promet, u meteorologiji je usvojeno da se padanje snijega od </w:t>
      </w:r>
      <w:smartTag w:uri="urn:schemas-microsoft-com:office:smarttags" w:element="metricconverter">
        <w:smartTagPr>
          <w:attr w:name="ProductID" w:val="10 cm"/>
        </w:smartTagPr>
        <w:r w:rsidRPr="00534F9E">
          <w:rPr>
            <w:rFonts w:ascii="Times New Roman" w:eastAsia="Times New Roman" w:hAnsi="Times New Roman" w:cs="Times New Roman"/>
            <w:sz w:val="24"/>
            <w:szCs w:val="20"/>
            <w:lang w:eastAsia="hr-HR"/>
          </w:rPr>
          <w:t>10 cm</w:t>
        </w:r>
      </w:smartTag>
      <w:r w:rsidRPr="00534F9E">
        <w:rPr>
          <w:rFonts w:ascii="Times New Roman" w:eastAsia="Times New Roman" w:hAnsi="Times New Roman" w:cs="Times New Roman"/>
          <w:sz w:val="24"/>
          <w:szCs w:val="20"/>
          <w:lang w:eastAsia="hr-HR"/>
        </w:rPr>
        <w:t xml:space="preserve"> ili više u tijeku 24 sata, smatra elementarnom nepogodom za koju su vezane mnoge nevolje kao što su opskrba naselja različitim potrepštinama, pružanje zdravstvene pomoći, gubici trgovinskih radnih organizacija i dr.</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lastRenderedPageBreak/>
        <w:t>Osim toga, obilne snježne oborine mogu prouzročiti velike štete na krovnim konstrukcijama različitih građevina, u elektroprivredi i poštansko-telegrafskom prometu te šumskom gospodarstvu.</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Prema dosadašnjim iskustvima nije bilo slučajeva da su snježne oborine izazvale posebne poremećaje u svakodnevnom životu i radu stanovništva.</w:t>
      </w:r>
    </w:p>
    <w:p w:rsidR="00534F9E" w:rsidRPr="00534F9E" w:rsidRDefault="00534F9E" w:rsidP="00534F9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ab/>
        <w:t>Najkritičniji mjeseci u godini su prosinac, siječanj i veljača.</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U cilju sprječavanja štetnih posljedica, koje mogu prouzročiti obilne snježne oborine, iako one (prema iskustvenim podacima za proteklo desetljeće) nisu karakteristične za područje Općine Antunovac, provode se preventivne mjere zaštite na građevinskim objektima pravilnim projektiranjem njihovih krovnih konstrukcija te organizacijom nadležnih službi za zimsko održavanje cesta (državne, županijske i lokalne).</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4"/>
          <w:szCs w:val="20"/>
          <w:lang w:eastAsia="hr-HR"/>
        </w:rPr>
      </w:pP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8. Poledica (moguće opasnosti i prijetnje)</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Poledica, kao glatka i prozirna ledena prevlaka na predmetima ili na tlu, nastaje smrzavanjem kapljica rosulje ili kišnih kapi, također nije očekivana pojava (dužeg vremenskog trajanja) na području Općine Antunovac, ali je zabilježena tijekom zime 2010. godine.</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Za razliku od atmosferske poledice, koja nastaje dodirom «hladnih» i «toplih» kapljica, sekundarna poledica nastaje potpunim ili djelomičnim smrzavanjem postojeće vode, bljuzgavice ili glatkog snijega na tlu, a ovisi dijelom o meteorološkim prilikama, a dijelom o stanju na cestama (vlažnost, pokrivenost snijegom).</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 xml:space="preserve"> Sekundarna poledica je prije moguća na području Općine Antunovac (ali bez karakteristike elementarne nepogode) i ona najveće kratkotrajne probleme može pričiniti prometu te poljoprivredi, voćarstvu, šumarstvu i elektroprivredi.</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Najugroženiji putni i prometni pravac je državna cesta Osijek - Vinkovci.</w:t>
      </w:r>
    </w:p>
    <w:p w:rsidR="00534F9E" w:rsidRPr="00534F9E" w:rsidRDefault="00534F9E" w:rsidP="00534F9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ab/>
        <w:t>Sukladno statističkim pokazateljima i iskustvu najkritičniji mjeseci su prosinac, siječanj i veljača.</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lastRenderedPageBreak/>
        <w:t>Mjere zaštite u slučaju neposredne opasnosti sastoje se od akcija posipanja prometnica odgovarajućim kemijskim sredstvima, solju, pijeskom (sipinom) i dr., čemu se pridaje pozornost kod nadležnih komunalnih i zimskih službi u Općini Antunovac.</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9. Tuča (moguće opasnosti i prijetnje)</w:t>
      </w:r>
    </w:p>
    <w:p w:rsidR="00534F9E" w:rsidRPr="00534F9E" w:rsidRDefault="00534F9E" w:rsidP="00534F9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 xml:space="preserve">Tuča, u usporedbi s drugim atmosferskim pojavama je relativno česta pojava na području Općine Antunovac i uz sušu najvjerojatnija. </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Glavna karakteristika tuče je nepravilnost u pojavljivanju tako da može proći i nekoliko godina da je na jednom mjestu nema, a zatim je jedne godine bude na pretek. U 60% slučajeva tuča u našim krajevima pada poslije podne (između 14 i 18 sati) u trajanju od jedne do pet minuta, a u izuzetnim slučajevima i do pola sata.</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Najkritičniji mjeseci za pojavu tuče su travanj, svibanj i lipanj jer se tada stječu najpovoljniji uvjeti za nastanak tuče (miješanje toplog i hladnog zraka).</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Bez obzira što područje na kojem pada tuča najčešće ima oblik vrpce, pruge nejednake širine 1-</w:t>
      </w:r>
      <w:smartTag w:uri="urn:schemas-microsoft-com:office:smarttags" w:element="metricconverter">
        <w:smartTagPr>
          <w:attr w:name="ProductID" w:val="2 km"/>
        </w:smartTagPr>
        <w:r w:rsidRPr="00534F9E">
          <w:rPr>
            <w:rFonts w:ascii="Times New Roman" w:eastAsia="Times New Roman" w:hAnsi="Times New Roman" w:cs="Times New Roman"/>
            <w:sz w:val="24"/>
            <w:szCs w:val="20"/>
            <w:lang w:eastAsia="hr-HR"/>
          </w:rPr>
          <w:t>2 km</w:t>
        </w:r>
      </w:smartTag>
      <w:r w:rsidRPr="00534F9E">
        <w:rPr>
          <w:rFonts w:ascii="Times New Roman" w:eastAsia="Times New Roman" w:hAnsi="Times New Roman" w:cs="Times New Roman"/>
          <w:sz w:val="24"/>
          <w:szCs w:val="20"/>
          <w:lang w:eastAsia="hr-HR"/>
        </w:rPr>
        <w:t xml:space="preserve"> i duljine 15-22 km, ona je moguća na čitavom području Općine Antunovac.</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 xml:space="preserve"> Tuča prouzroči  najveće štete na  poljoprivrednim kulturama nanoseći biljkama mehanička oštećenja lisne površine i reprodukcijskih organa (što izravno utječe na smanjenje ili izostajanje prinosa) te voćarstvu, vinogradarstvu, šumarstvu kao i građevinskim, prometnim i drugim objektima.</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 xml:space="preserve"> Štete od tuče čija visina ovisi o intenzitetu, trajanju i veličini zrna tuče, mogu se znatno smanjiti, a u nekim slučajevima i posve otkloniti, dobro definiranim, organiziranim i provođenim sustavom protugradne obrane.</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534F9E" w:rsidRPr="00534F9E" w:rsidRDefault="00534F9E" w:rsidP="00534F9E">
      <w:pPr>
        <w:keepNext/>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b/>
          <w:sz w:val="28"/>
          <w:szCs w:val="28"/>
          <w:lang w:eastAsia="hr-HR"/>
        </w:rPr>
      </w:pPr>
      <w:r w:rsidRPr="00534F9E">
        <w:rPr>
          <w:rFonts w:ascii="Times New Roman" w:eastAsia="Times New Roman" w:hAnsi="Times New Roman" w:cs="Times New Roman"/>
          <w:b/>
          <w:sz w:val="28"/>
          <w:szCs w:val="28"/>
          <w:lang w:eastAsia="hr-HR"/>
        </w:rPr>
        <w:t>IV.  PLANSKI I PROVEDBENI DOKUMENTI</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 xml:space="preserve">Kako bi u cijelosti bila pripravna za zaštitu i spašavanje u reagiranju na katastrofe, velike nesreće i nepogode, Općinsko vijeće </w:t>
      </w:r>
      <w:r w:rsidRPr="00534F9E">
        <w:rPr>
          <w:rFonts w:ascii="Times New Roman" w:eastAsia="Times New Roman" w:hAnsi="Times New Roman" w:cs="Times New Roman"/>
          <w:sz w:val="24"/>
          <w:szCs w:val="20"/>
          <w:lang w:eastAsia="hr-HR"/>
        </w:rPr>
        <w:lastRenderedPageBreak/>
        <w:t>donijelo je slijedeće planske i provedbene dokumente:</w:t>
      </w:r>
    </w:p>
    <w:p w:rsidR="00534F9E" w:rsidRPr="00534F9E" w:rsidRDefault="00534F9E" w:rsidP="00534F9E">
      <w:pPr>
        <w:numPr>
          <w:ilvl w:val="0"/>
          <w:numId w:val="16"/>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Procjena ugroženosti i Plan zaštite od požara i tehnoloških eksplozija</w:t>
      </w:r>
    </w:p>
    <w:p w:rsidR="00534F9E" w:rsidRPr="00534F9E" w:rsidRDefault="00534F9E" w:rsidP="00534F9E">
      <w:pPr>
        <w:numPr>
          <w:ilvl w:val="0"/>
          <w:numId w:val="16"/>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Odluku o osnivanju Stožera civilne zaštite</w:t>
      </w:r>
    </w:p>
    <w:p w:rsidR="00534F9E" w:rsidRPr="00534F9E" w:rsidRDefault="00534F9E" w:rsidP="00534F9E">
      <w:pPr>
        <w:numPr>
          <w:ilvl w:val="0"/>
          <w:numId w:val="16"/>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Rješenje o imenovanju Stožera civilne zaštite</w:t>
      </w:r>
    </w:p>
    <w:p w:rsidR="00534F9E" w:rsidRPr="00534F9E" w:rsidRDefault="00534F9E" w:rsidP="00534F9E">
      <w:pPr>
        <w:numPr>
          <w:ilvl w:val="0"/>
          <w:numId w:val="16"/>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Odluku o osnivanju postrojbi opće namjene</w:t>
      </w:r>
    </w:p>
    <w:p w:rsidR="00534F9E" w:rsidRPr="00534F9E" w:rsidRDefault="00534F9E" w:rsidP="00534F9E">
      <w:pPr>
        <w:numPr>
          <w:ilvl w:val="0"/>
          <w:numId w:val="16"/>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Program mjera za unapređenje stanja u prostoru</w:t>
      </w:r>
    </w:p>
    <w:p w:rsidR="00534F9E" w:rsidRPr="00534F9E" w:rsidRDefault="00534F9E" w:rsidP="00534F9E">
      <w:pPr>
        <w:numPr>
          <w:ilvl w:val="0"/>
          <w:numId w:val="16"/>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Procjena ugroženosti civilnog stanovništva i materijalnih dobara od mogućeg nastanka prirodnih i civilizacijskih katastrofa</w:t>
      </w:r>
    </w:p>
    <w:p w:rsidR="00534F9E" w:rsidRPr="00534F9E" w:rsidRDefault="00534F9E" w:rsidP="00534F9E">
      <w:pPr>
        <w:numPr>
          <w:ilvl w:val="0"/>
          <w:numId w:val="16"/>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Prostorni plan uređenja Općine Antunovac</w:t>
      </w:r>
    </w:p>
    <w:p w:rsidR="00534F9E" w:rsidRPr="00534F9E" w:rsidRDefault="00534F9E" w:rsidP="00534F9E">
      <w:pPr>
        <w:numPr>
          <w:ilvl w:val="0"/>
          <w:numId w:val="16"/>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Plan sakupljanja otpadnih vozila koje je nepoznata osoba odbacila u okoliš na području Općine Antunovac</w:t>
      </w:r>
    </w:p>
    <w:p w:rsidR="00534F9E" w:rsidRPr="00534F9E" w:rsidRDefault="00534F9E" w:rsidP="00534F9E">
      <w:pPr>
        <w:numPr>
          <w:ilvl w:val="0"/>
          <w:numId w:val="16"/>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 xml:space="preserve">Smjernice za organizaciju i razvoj sustava zaštite i spašavanja </w:t>
      </w:r>
    </w:p>
    <w:p w:rsidR="00534F9E" w:rsidRPr="00534F9E" w:rsidRDefault="00534F9E" w:rsidP="00534F9E">
      <w:pPr>
        <w:numPr>
          <w:ilvl w:val="0"/>
          <w:numId w:val="16"/>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Odluka o osnivanju i imenovanju Stožera zaštite i spašavanja</w:t>
      </w:r>
    </w:p>
    <w:p w:rsidR="00534F9E" w:rsidRPr="00534F9E" w:rsidRDefault="00534F9E" w:rsidP="00534F9E">
      <w:pPr>
        <w:numPr>
          <w:ilvl w:val="0"/>
          <w:numId w:val="16"/>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Plan gospodarenja otpadom i intervencija u zaštiti okoliša</w:t>
      </w:r>
    </w:p>
    <w:p w:rsidR="00534F9E" w:rsidRPr="00534F9E" w:rsidRDefault="00534F9E" w:rsidP="00534F9E">
      <w:pPr>
        <w:numPr>
          <w:ilvl w:val="0"/>
          <w:numId w:val="16"/>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Odluka o odabiru izvoditelja radova održavanja nerazvrstanih cesta u zimskom periodu 2012. godine.</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Kroz  Planove, Odluke, Programe i Smjernice, utvrđen je broj ljudskih i materijalnih resursa, kojima Općina Antunovac raspolaže u cilju zaštite i spašavanja.</w:t>
      </w:r>
    </w:p>
    <w:p w:rsidR="00534F9E" w:rsidRPr="00534F9E" w:rsidRDefault="00534F9E" w:rsidP="00534F9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Službe i pravne osobe koje se zaštitom i spašavanjem bave u okviru redovne djelatnosti i predstavljaju okosnicu sustava zaštite i spašavanja (Dom zdravlja, Veterinarska stanica, DVD, Hrvatske šume, Hrvatske ceste, Hrvatski crveni križ, Centar za socijalnu skrb), detaljno su obrađeni u donesenim dokumentima.</w:t>
      </w:r>
    </w:p>
    <w:p w:rsidR="00534F9E" w:rsidRPr="00534F9E" w:rsidRDefault="00534F9E" w:rsidP="00534F9E">
      <w:pPr>
        <w:keepNext/>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b/>
          <w:sz w:val="28"/>
          <w:szCs w:val="28"/>
          <w:u w:val="single"/>
          <w:lang w:eastAsia="hr-HR"/>
        </w:rPr>
      </w:pPr>
    </w:p>
    <w:p w:rsidR="00534F9E" w:rsidRPr="00534F9E" w:rsidRDefault="00534F9E" w:rsidP="00534F9E">
      <w:pPr>
        <w:keepNext/>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sz w:val="28"/>
          <w:szCs w:val="28"/>
          <w:lang w:eastAsia="hr-HR"/>
        </w:rPr>
      </w:pPr>
      <w:r w:rsidRPr="00534F9E">
        <w:rPr>
          <w:rFonts w:ascii="Times New Roman" w:eastAsia="Times New Roman" w:hAnsi="Times New Roman" w:cs="Times New Roman"/>
          <w:sz w:val="28"/>
          <w:szCs w:val="28"/>
          <w:lang w:eastAsia="hr-HR"/>
        </w:rPr>
        <w:t>V.   FINANCIRANJE SUSTAVA ZAŠTITE I SPAŠAVANJA</w:t>
      </w:r>
    </w:p>
    <w:p w:rsidR="00534F9E" w:rsidRPr="00534F9E" w:rsidRDefault="00534F9E" w:rsidP="00534F9E">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p>
    <w:p w:rsidR="00534F9E" w:rsidRPr="00534F9E" w:rsidRDefault="00534F9E" w:rsidP="00534F9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ab/>
        <w:t xml:space="preserve">Proračunom Općine Antunovac za 2014. godinu, za financiranje zaštite i </w:t>
      </w:r>
      <w:r w:rsidRPr="00534F9E">
        <w:rPr>
          <w:rFonts w:ascii="Times New Roman" w:eastAsia="Times New Roman" w:hAnsi="Times New Roman" w:cs="Times New Roman"/>
          <w:sz w:val="24"/>
          <w:szCs w:val="20"/>
          <w:lang w:eastAsia="hr-HR"/>
        </w:rPr>
        <w:lastRenderedPageBreak/>
        <w:t>spašavanja osigurana su slijedeća financijska sredstva:</w:t>
      </w:r>
    </w:p>
    <w:p w:rsidR="00534F9E" w:rsidRPr="00534F9E" w:rsidRDefault="00534F9E" w:rsidP="00534F9E">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izrada planskih dokumenata (izrada revizije Plana zaštite i spašavanja………</w:t>
      </w:r>
      <w:r w:rsidR="00753F87">
        <w:rPr>
          <w:rFonts w:ascii="Times New Roman" w:eastAsia="Times New Roman" w:hAnsi="Times New Roman" w:cs="Times New Roman"/>
          <w:sz w:val="24"/>
          <w:szCs w:val="20"/>
          <w:lang w:eastAsia="hr-HR"/>
        </w:rPr>
        <w:t>……</w:t>
      </w:r>
      <w:r w:rsidRPr="00534F9E">
        <w:rPr>
          <w:rFonts w:ascii="Times New Roman" w:eastAsia="Times New Roman" w:hAnsi="Times New Roman" w:cs="Times New Roman"/>
          <w:sz w:val="24"/>
          <w:szCs w:val="20"/>
          <w:lang w:eastAsia="hr-HR"/>
        </w:rPr>
        <w:t>…..10.000,00 kuna</w:t>
      </w:r>
    </w:p>
    <w:p w:rsidR="00534F9E" w:rsidRPr="00534F9E" w:rsidRDefault="00534F9E" w:rsidP="00534F9E">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civilna zaštita…………………………..………………………………….………</w:t>
      </w:r>
      <w:r w:rsidR="00753F87">
        <w:rPr>
          <w:rFonts w:ascii="Times New Roman" w:eastAsia="Times New Roman" w:hAnsi="Times New Roman" w:cs="Times New Roman"/>
          <w:sz w:val="24"/>
          <w:szCs w:val="20"/>
          <w:lang w:eastAsia="hr-HR"/>
        </w:rPr>
        <w:t>...</w:t>
      </w:r>
      <w:r w:rsidRPr="00534F9E">
        <w:rPr>
          <w:rFonts w:ascii="Times New Roman" w:eastAsia="Times New Roman" w:hAnsi="Times New Roman" w:cs="Times New Roman"/>
          <w:sz w:val="24"/>
          <w:szCs w:val="20"/>
          <w:lang w:eastAsia="hr-HR"/>
        </w:rPr>
        <w:t>10.000,00 kuna</w:t>
      </w:r>
    </w:p>
    <w:p w:rsidR="00534F9E" w:rsidRPr="00534F9E" w:rsidRDefault="00534F9E" w:rsidP="00534F9E">
      <w:pPr>
        <w:numPr>
          <w:ilvl w:val="0"/>
          <w:numId w:val="15"/>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bCs/>
          <w:sz w:val="24"/>
          <w:szCs w:val="20"/>
          <w:lang w:eastAsia="hr-HR"/>
        </w:rPr>
        <w:t>za vatrogastvo</w:t>
      </w:r>
      <w:r w:rsidR="00753F87">
        <w:rPr>
          <w:rFonts w:ascii="Times New Roman" w:eastAsia="Times New Roman" w:hAnsi="Times New Roman" w:cs="Times New Roman"/>
          <w:bCs/>
          <w:sz w:val="24"/>
          <w:szCs w:val="20"/>
          <w:lang w:eastAsia="hr-HR"/>
        </w:rPr>
        <w:t>………………………..</w:t>
      </w:r>
      <w:r w:rsidRPr="00534F9E">
        <w:rPr>
          <w:rFonts w:ascii="Times New Roman" w:eastAsia="Times New Roman" w:hAnsi="Times New Roman" w:cs="Times New Roman"/>
          <w:sz w:val="24"/>
          <w:szCs w:val="20"/>
          <w:lang w:eastAsia="hr-HR"/>
        </w:rPr>
        <w:t xml:space="preserve"> </w:t>
      </w:r>
      <w:r w:rsidR="00753F87">
        <w:rPr>
          <w:rFonts w:ascii="Times New Roman" w:eastAsia="Times New Roman" w:hAnsi="Times New Roman" w:cs="Times New Roman"/>
          <w:sz w:val="24"/>
          <w:szCs w:val="20"/>
          <w:lang w:eastAsia="hr-HR"/>
        </w:rPr>
        <w:t>.</w:t>
      </w:r>
      <w:r w:rsidRPr="00534F9E">
        <w:rPr>
          <w:rFonts w:ascii="Times New Roman" w:eastAsia="Times New Roman" w:hAnsi="Times New Roman" w:cs="Times New Roman"/>
          <w:sz w:val="24"/>
          <w:szCs w:val="20"/>
          <w:lang w:eastAsia="hr-HR"/>
        </w:rPr>
        <w:t>……………………………………….…....................................</w:t>
      </w:r>
      <w:r w:rsidR="00753F87">
        <w:rPr>
          <w:rFonts w:ascii="Times New Roman" w:eastAsia="Times New Roman" w:hAnsi="Times New Roman" w:cs="Times New Roman"/>
          <w:sz w:val="24"/>
          <w:szCs w:val="20"/>
          <w:lang w:eastAsia="hr-HR"/>
        </w:rPr>
        <w:t>.....</w:t>
      </w:r>
      <w:r w:rsidRPr="00534F9E">
        <w:rPr>
          <w:rFonts w:ascii="Times New Roman" w:eastAsia="Times New Roman" w:hAnsi="Times New Roman" w:cs="Times New Roman"/>
          <w:sz w:val="24"/>
          <w:szCs w:val="20"/>
          <w:lang w:eastAsia="hr-HR"/>
        </w:rPr>
        <w:t>..300.000,00 kuna</w:t>
      </w:r>
    </w:p>
    <w:p w:rsidR="00534F9E" w:rsidRPr="00534F9E" w:rsidRDefault="00534F9E" w:rsidP="00753F87">
      <w:p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sredstva su utrošena za redovan rad, kupnju nove opreme i održavanje postojeće opreme i vozila</w:t>
      </w:r>
    </w:p>
    <w:p w:rsidR="00534F9E" w:rsidRPr="00534F9E" w:rsidRDefault="00534F9E" w:rsidP="00534F9E">
      <w:pPr>
        <w:numPr>
          <w:ilvl w:val="0"/>
          <w:numId w:val="15"/>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bCs/>
          <w:sz w:val="24"/>
          <w:szCs w:val="20"/>
          <w:lang w:eastAsia="hr-HR"/>
        </w:rPr>
        <w:t>Crveni križ Gradsko društvo Osijek</w:t>
      </w:r>
      <w:r w:rsidR="00753F87">
        <w:rPr>
          <w:rFonts w:ascii="Times New Roman" w:eastAsia="Times New Roman" w:hAnsi="Times New Roman" w:cs="Times New Roman"/>
          <w:bCs/>
          <w:sz w:val="24"/>
          <w:szCs w:val="20"/>
          <w:lang w:eastAsia="hr-HR"/>
        </w:rPr>
        <w:t>……</w:t>
      </w:r>
      <w:r w:rsidRPr="00534F9E">
        <w:rPr>
          <w:rFonts w:ascii="Times New Roman" w:eastAsia="Times New Roman" w:hAnsi="Times New Roman" w:cs="Times New Roman"/>
          <w:sz w:val="24"/>
          <w:szCs w:val="20"/>
          <w:lang w:eastAsia="hr-HR"/>
        </w:rPr>
        <w:t xml:space="preserve"> ……………………………….……………</w:t>
      </w:r>
      <w:r w:rsidR="00753F87">
        <w:rPr>
          <w:rFonts w:ascii="Times New Roman" w:eastAsia="Times New Roman" w:hAnsi="Times New Roman" w:cs="Times New Roman"/>
          <w:sz w:val="24"/>
          <w:szCs w:val="20"/>
          <w:lang w:eastAsia="hr-HR"/>
        </w:rPr>
        <w:t>……………………..</w:t>
      </w:r>
      <w:r w:rsidRPr="00534F9E">
        <w:rPr>
          <w:rFonts w:ascii="Times New Roman" w:eastAsia="Times New Roman" w:hAnsi="Times New Roman" w:cs="Times New Roman"/>
          <w:sz w:val="24"/>
          <w:szCs w:val="20"/>
          <w:lang w:eastAsia="hr-HR"/>
        </w:rPr>
        <w:t>..35.000,00 kuna</w:t>
      </w:r>
    </w:p>
    <w:p w:rsidR="00534F9E" w:rsidRPr="00534F9E" w:rsidRDefault="00534F9E" w:rsidP="00534F9E">
      <w:p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Sredstva su utrošena za rad Crvenog križa i doznačena su Gradskom društvu Osijek.</w:t>
      </w:r>
    </w:p>
    <w:p w:rsidR="00534F9E" w:rsidRPr="00534F9E" w:rsidRDefault="00534F9E" w:rsidP="00534F9E">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Gorska služba spašavanja  stanica Osijek………………..………………………</w:t>
      </w:r>
      <w:r w:rsidR="00753F87">
        <w:rPr>
          <w:rFonts w:ascii="Times New Roman" w:eastAsia="Times New Roman" w:hAnsi="Times New Roman" w:cs="Times New Roman"/>
          <w:sz w:val="24"/>
          <w:szCs w:val="20"/>
          <w:lang w:eastAsia="hr-HR"/>
        </w:rPr>
        <w:t>……………………...</w:t>
      </w:r>
      <w:r w:rsidRPr="00534F9E">
        <w:rPr>
          <w:rFonts w:ascii="Times New Roman" w:eastAsia="Times New Roman" w:hAnsi="Times New Roman" w:cs="Times New Roman"/>
          <w:sz w:val="24"/>
          <w:szCs w:val="20"/>
          <w:lang w:eastAsia="hr-HR"/>
        </w:rPr>
        <w:t xml:space="preserve"> 5.000,00 kuna.</w:t>
      </w:r>
    </w:p>
    <w:p w:rsidR="00534F9E" w:rsidRPr="00534F9E" w:rsidRDefault="00534F9E" w:rsidP="00534F9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534F9E" w:rsidRPr="00534F9E" w:rsidRDefault="00534F9E" w:rsidP="00534F9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534F9E" w:rsidRPr="00534F9E" w:rsidRDefault="00534F9E" w:rsidP="00534F9E">
      <w:pPr>
        <w:keepNext/>
        <w:overflowPunct w:val="0"/>
        <w:autoSpaceDE w:val="0"/>
        <w:autoSpaceDN w:val="0"/>
        <w:adjustRightInd w:val="0"/>
        <w:spacing w:after="0" w:line="240" w:lineRule="auto"/>
        <w:ind w:firstLine="720"/>
        <w:jc w:val="both"/>
        <w:textAlignment w:val="baseline"/>
        <w:outlineLvl w:val="1"/>
        <w:rPr>
          <w:rFonts w:ascii="Times New Roman" w:eastAsia="Times New Roman" w:hAnsi="Times New Roman" w:cs="Times New Roman"/>
          <w:sz w:val="28"/>
          <w:szCs w:val="28"/>
          <w:lang w:eastAsia="hr-HR"/>
        </w:rPr>
      </w:pPr>
      <w:r w:rsidRPr="00534F9E">
        <w:rPr>
          <w:rFonts w:ascii="Times New Roman" w:eastAsia="Times New Roman" w:hAnsi="Times New Roman" w:cs="Times New Roman"/>
          <w:sz w:val="28"/>
          <w:szCs w:val="28"/>
          <w:lang w:eastAsia="hr-HR"/>
        </w:rPr>
        <w:t>VI.   ZAKLJUČNE OCJENE</w:t>
      </w:r>
    </w:p>
    <w:p w:rsidR="00534F9E" w:rsidRPr="00534F9E" w:rsidRDefault="00534F9E" w:rsidP="00534F9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534F9E" w:rsidRPr="00534F9E" w:rsidRDefault="00534F9E" w:rsidP="00534F9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ab/>
        <w:t>Stanje spremnosti operativnih snaga zaštite i spašavanja u slučaju nastanka nesreća i katastrofa utvrđenih procjenom ugroženosti ocjenjuje se kao dobro, zbog  mogućnosti brzog djelovanja na terenu, obučenosti i opremljenosti ljudstva koje sudjeluje u zaštiti i spašavanju.</w:t>
      </w:r>
    </w:p>
    <w:p w:rsidR="00534F9E" w:rsidRPr="00534F9E" w:rsidRDefault="00534F9E" w:rsidP="00534F9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534F9E" w:rsidRPr="00534F9E" w:rsidRDefault="00534F9E" w:rsidP="00534F9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534F9E" w:rsidRPr="00534F9E" w:rsidRDefault="00534F9E" w:rsidP="00534F9E">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KLASA: 810-01/14-01/02</w:t>
      </w:r>
    </w:p>
    <w:p w:rsidR="00534F9E" w:rsidRPr="00534F9E" w:rsidRDefault="00534F9E" w:rsidP="00534F9E">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URBROJ: 2158/02-01-14-20</w:t>
      </w:r>
    </w:p>
    <w:p w:rsidR="00534F9E" w:rsidRPr="00534F9E" w:rsidRDefault="00534F9E" w:rsidP="00534F9E">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U Antunovcu, 17. prosinca 2014. godine</w:t>
      </w:r>
      <w:r w:rsidRPr="00534F9E">
        <w:rPr>
          <w:rFonts w:ascii="Times New Roman" w:eastAsia="Times New Roman" w:hAnsi="Times New Roman" w:cs="Times New Roman"/>
          <w:sz w:val="24"/>
          <w:szCs w:val="20"/>
          <w:lang w:eastAsia="hr-HR"/>
        </w:rPr>
        <w:tab/>
        <w:t xml:space="preserve">                                   </w:t>
      </w:r>
    </w:p>
    <w:p w:rsidR="00534F9E" w:rsidRPr="00534F9E" w:rsidRDefault="00534F9E" w:rsidP="00534F9E">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 xml:space="preserve">              </w:t>
      </w:r>
    </w:p>
    <w:p w:rsidR="00534F9E" w:rsidRDefault="00534F9E" w:rsidP="00534F9E">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 xml:space="preserve">  </w:t>
      </w:r>
      <w:r w:rsidRPr="00534F9E">
        <w:rPr>
          <w:rFonts w:ascii="Times New Roman" w:eastAsia="Times New Roman" w:hAnsi="Times New Roman" w:cs="Times New Roman"/>
          <w:sz w:val="24"/>
          <w:szCs w:val="20"/>
          <w:lang w:eastAsia="hr-HR"/>
        </w:rPr>
        <w:tab/>
      </w:r>
      <w:r w:rsidRPr="00534F9E">
        <w:rPr>
          <w:rFonts w:ascii="Times New Roman" w:eastAsia="Times New Roman" w:hAnsi="Times New Roman" w:cs="Times New Roman"/>
          <w:sz w:val="24"/>
          <w:szCs w:val="20"/>
          <w:lang w:eastAsia="hr-HR"/>
        </w:rPr>
        <w:tab/>
      </w:r>
      <w:r w:rsidRPr="00534F9E">
        <w:rPr>
          <w:rFonts w:ascii="Times New Roman" w:eastAsia="Times New Roman" w:hAnsi="Times New Roman" w:cs="Times New Roman"/>
          <w:sz w:val="24"/>
          <w:szCs w:val="20"/>
          <w:lang w:eastAsia="hr-HR"/>
        </w:rPr>
        <w:tab/>
      </w:r>
      <w:r w:rsidRPr="00534F9E">
        <w:rPr>
          <w:rFonts w:ascii="Times New Roman" w:eastAsia="Times New Roman" w:hAnsi="Times New Roman" w:cs="Times New Roman"/>
          <w:sz w:val="24"/>
          <w:szCs w:val="20"/>
          <w:lang w:eastAsia="hr-HR"/>
        </w:rPr>
        <w:tab/>
      </w:r>
      <w:r w:rsidRPr="00534F9E">
        <w:rPr>
          <w:rFonts w:ascii="Times New Roman" w:eastAsia="Times New Roman" w:hAnsi="Times New Roman" w:cs="Times New Roman"/>
          <w:sz w:val="24"/>
          <w:szCs w:val="20"/>
          <w:lang w:eastAsia="hr-HR"/>
        </w:rPr>
        <w:tab/>
      </w:r>
      <w:r w:rsidRPr="00534F9E">
        <w:rPr>
          <w:rFonts w:ascii="Times New Roman" w:eastAsia="Times New Roman" w:hAnsi="Times New Roman" w:cs="Times New Roman"/>
          <w:sz w:val="24"/>
          <w:szCs w:val="20"/>
          <w:lang w:eastAsia="hr-HR"/>
        </w:rPr>
        <w:tab/>
      </w:r>
      <w:r w:rsidRPr="00534F9E">
        <w:rPr>
          <w:rFonts w:ascii="Times New Roman" w:eastAsia="Times New Roman" w:hAnsi="Times New Roman" w:cs="Times New Roman"/>
          <w:sz w:val="24"/>
          <w:szCs w:val="20"/>
          <w:lang w:eastAsia="hr-HR"/>
        </w:rPr>
        <w:tab/>
        <w:t xml:space="preserve">              Predsjednik Općinskog vijeća</w:t>
      </w:r>
    </w:p>
    <w:p w:rsidR="007C4560" w:rsidRPr="00534F9E" w:rsidRDefault="007C4560" w:rsidP="007C4560">
      <w:pPr>
        <w:overflowPunct w:val="0"/>
        <w:autoSpaceDE w:val="0"/>
        <w:autoSpaceDN w:val="0"/>
        <w:adjustRightInd w:val="0"/>
        <w:spacing w:after="0" w:line="240" w:lineRule="auto"/>
        <w:ind w:left="1416" w:firstLine="708"/>
        <w:textAlignment w:val="baseline"/>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Zlatko Matijević</w:t>
      </w:r>
    </w:p>
    <w:p w:rsidR="00534F9E" w:rsidRPr="007C4560" w:rsidRDefault="00534F9E" w:rsidP="007C4560">
      <w:pPr>
        <w:overflowPunct w:val="0"/>
        <w:autoSpaceDE w:val="0"/>
        <w:autoSpaceDN w:val="0"/>
        <w:adjustRightInd w:val="0"/>
        <w:spacing w:after="0" w:line="240" w:lineRule="auto"/>
        <w:ind w:left="5760" w:firstLine="720"/>
        <w:textAlignment w:val="baseline"/>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Zlatko M</w:t>
      </w:r>
      <w:r w:rsidRPr="00534F9E">
        <w:rPr>
          <w:rFonts w:ascii="Times New Roman" w:eastAsia="Times New Roman" w:hAnsi="Times New Roman" w:cs="Times New Roman"/>
          <w:sz w:val="24"/>
          <w:szCs w:val="20"/>
          <w:lang w:eastAsia="hr-HR"/>
        </w:rPr>
        <w:lastRenderedPageBreak/>
        <w:t>a</w:t>
      </w:r>
      <w:r w:rsidR="007C4560">
        <w:rPr>
          <w:rFonts w:ascii="Times New Roman" w:eastAsia="Times New Roman" w:hAnsi="Times New Roman" w:cs="Times New Roman"/>
          <w:sz w:val="24"/>
          <w:szCs w:val="20"/>
          <w:lang w:eastAsia="hr-HR"/>
        </w:rPr>
        <w:t>t</w:t>
      </w:r>
    </w:p>
    <w:p w:rsidR="004A1ED6" w:rsidRDefault="00534F9E" w:rsidP="004A1ED6">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412.</w:t>
      </w:r>
    </w:p>
    <w:p w:rsidR="00534F9E" w:rsidRPr="00534F9E" w:rsidRDefault="00534F9E" w:rsidP="00534F9E">
      <w:pPr>
        <w:pStyle w:val="Tijeloteksta3"/>
        <w:tabs>
          <w:tab w:val="left" w:pos="0"/>
        </w:tabs>
      </w:pPr>
      <w:r>
        <w:rPr>
          <w:rFonts w:ascii="Times New Roman" w:hAnsi="Times New Roman"/>
          <w:szCs w:val="24"/>
        </w:rPr>
        <w:tab/>
      </w:r>
      <w:r w:rsidRPr="00534F9E">
        <w:t>Temeljem članka 28., stavak 1., alineja 1. Zakona o zaštiti i spašavanju («Narodne novine</w:t>
      </w:r>
      <w:r w:rsidRPr="00534F9E">
        <w:rPr>
          <w:rFonts w:ascii="Times New Roman" w:hAnsi="Times New Roman"/>
        </w:rPr>
        <w:t>» broj 174/04, 79/07, 38/09 i 127/10)</w:t>
      </w:r>
      <w:r w:rsidRPr="00534F9E">
        <w:t xml:space="preserve"> i članka 32. Statuta Općine Antunovac (</w:t>
      </w:r>
      <w:r w:rsidRPr="00534F9E">
        <w:rPr>
          <w:rFonts w:ascii="Times New Roman" w:hAnsi="Times New Roman"/>
        </w:rPr>
        <w:t>«</w:t>
      </w:r>
      <w:r w:rsidRPr="00534F9E">
        <w:t>Službeni glasnik</w:t>
      </w:r>
      <w:r w:rsidRPr="00534F9E">
        <w:rPr>
          <w:rFonts w:ascii="Times New Roman" w:hAnsi="Times New Roman"/>
        </w:rPr>
        <w:t xml:space="preserve"> </w:t>
      </w:r>
      <w:r w:rsidRPr="00534F9E">
        <w:t xml:space="preserve">Općine Antunovac» broj 2/13), </w:t>
      </w:r>
      <w:r w:rsidRPr="00534F9E">
        <w:rPr>
          <w:rFonts w:ascii="Times New Roman" w:hAnsi="Times New Roman"/>
        </w:rPr>
        <w:t>Op</w:t>
      </w:r>
      <w:r w:rsidRPr="00534F9E">
        <w:rPr>
          <w:rFonts w:ascii="Times New Roman" w:hAnsi="Times New Roman" w:hint="eastAsia"/>
        </w:rPr>
        <w:t>ć</w:t>
      </w:r>
      <w:r w:rsidRPr="00534F9E">
        <w:rPr>
          <w:rFonts w:ascii="Times New Roman" w:hAnsi="Times New Roman"/>
        </w:rPr>
        <w:t>insko vije</w:t>
      </w:r>
      <w:r w:rsidRPr="00534F9E">
        <w:rPr>
          <w:rFonts w:ascii="Times New Roman" w:hAnsi="Times New Roman" w:hint="eastAsia"/>
        </w:rPr>
        <w:t>ć</w:t>
      </w:r>
      <w:r w:rsidRPr="00534F9E">
        <w:rPr>
          <w:rFonts w:ascii="Times New Roman" w:hAnsi="Times New Roman"/>
        </w:rPr>
        <w:t>e Op</w:t>
      </w:r>
      <w:r w:rsidRPr="00534F9E">
        <w:rPr>
          <w:rFonts w:ascii="Times New Roman" w:hAnsi="Times New Roman" w:hint="eastAsia"/>
        </w:rPr>
        <w:t>ć</w:t>
      </w:r>
      <w:r w:rsidRPr="00534F9E">
        <w:rPr>
          <w:rFonts w:ascii="Times New Roman" w:hAnsi="Times New Roman"/>
        </w:rPr>
        <w:t>ine Antunovac na svojoj 17. sjednici, održanoj dana 17. prosinca 2014. godine, donosi</w:t>
      </w:r>
    </w:p>
    <w:p w:rsidR="00534F9E" w:rsidRPr="00534F9E" w:rsidRDefault="00534F9E" w:rsidP="00534F9E">
      <w:pPr>
        <w:tabs>
          <w:tab w:val="left" w:pos="0"/>
        </w:tabs>
        <w:spacing w:after="0" w:line="240" w:lineRule="auto"/>
        <w:jc w:val="both"/>
        <w:rPr>
          <w:rFonts w:ascii="HRTimes" w:eastAsia="Times New Roman" w:hAnsi="HRTimes" w:cs="Times New Roman"/>
          <w:sz w:val="24"/>
          <w:szCs w:val="20"/>
          <w:lang w:eastAsia="hr-HR"/>
        </w:rPr>
      </w:pPr>
    </w:p>
    <w:p w:rsidR="00534F9E" w:rsidRPr="00534F9E" w:rsidRDefault="00534F9E" w:rsidP="00534F9E">
      <w:pPr>
        <w:tabs>
          <w:tab w:val="left" w:pos="0"/>
        </w:tabs>
        <w:spacing w:after="0" w:line="240" w:lineRule="auto"/>
        <w:jc w:val="both"/>
        <w:rPr>
          <w:rFonts w:ascii="HRTimes" w:eastAsia="Times New Roman" w:hAnsi="HRTimes" w:cs="Times New Roman"/>
          <w:sz w:val="24"/>
          <w:szCs w:val="20"/>
          <w:lang w:eastAsia="hr-HR"/>
        </w:rPr>
      </w:pPr>
    </w:p>
    <w:p w:rsidR="00534F9E" w:rsidRPr="00534F9E" w:rsidRDefault="00534F9E" w:rsidP="00534F9E">
      <w:pPr>
        <w:keepNext/>
        <w:spacing w:after="0" w:line="240" w:lineRule="auto"/>
        <w:ind w:left="709" w:hanging="709"/>
        <w:jc w:val="center"/>
        <w:outlineLvl w:val="7"/>
        <w:rPr>
          <w:rFonts w:ascii="HRTimes" w:eastAsia="Times New Roman" w:hAnsi="HRTimes" w:cs="Times New Roman"/>
          <w:b/>
          <w:sz w:val="32"/>
          <w:szCs w:val="28"/>
          <w:lang w:eastAsia="hr-HR"/>
        </w:rPr>
      </w:pPr>
      <w:r w:rsidRPr="00534F9E">
        <w:rPr>
          <w:rFonts w:ascii="HRTimes" w:eastAsia="Times New Roman" w:hAnsi="HRTimes" w:cs="Times New Roman"/>
          <w:b/>
          <w:sz w:val="32"/>
          <w:szCs w:val="28"/>
          <w:lang w:eastAsia="hr-HR"/>
        </w:rPr>
        <w:t>SMJERNICE</w:t>
      </w:r>
    </w:p>
    <w:p w:rsidR="00534F9E" w:rsidRPr="00534F9E" w:rsidRDefault="00534F9E" w:rsidP="00534F9E">
      <w:pPr>
        <w:keepNext/>
        <w:spacing w:after="0" w:line="240" w:lineRule="auto"/>
        <w:ind w:left="709" w:hanging="709"/>
        <w:jc w:val="center"/>
        <w:outlineLvl w:val="7"/>
        <w:rPr>
          <w:rFonts w:ascii="HRTimes" w:eastAsia="Times New Roman" w:hAnsi="HRTimes" w:cs="Times New Roman"/>
          <w:b/>
          <w:sz w:val="24"/>
          <w:szCs w:val="20"/>
          <w:lang w:eastAsia="hr-HR"/>
        </w:rPr>
      </w:pPr>
      <w:r w:rsidRPr="00534F9E">
        <w:rPr>
          <w:rFonts w:ascii="HRTimes" w:eastAsia="Times New Roman" w:hAnsi="HRTimes" w:cs="Times New Roman"/>
          <w:b/>
          <w:sz w:val="24"/>
          <w:szCs w:val="20"/>
          <w:lang w:eastAsia="hr-HR"/>
        </w:rPr>
        <w:t xml:space="preserve">za organizaciju </w:t>
      </w:r>
      <w:r w:rsidR="007C4560">
        <w:rPr>
          <w:rFonts w:ascii="HRTimes" w:eastAsia="Times New Roman" w:hAnsi="HRTimes" w:cs="Times New Roman"/>
          <w:b/>
          <w:sz w:val="24"/>
          <w:szCs w:val="20"/>
          <w:lang w:eastAsia="hr-HR"/>
        </w:rPr>
        <w:t xml:space="preserve">i razvoj sustava zaštite i </w:t>
      </w:r>
      <w:r w:rsidRPr="00534F9E">
        <w:rPr>
          <w:rFonts w:ascii="HRTimes" w:eastAsia="Times New Roman" w:hAnsi="HRTimes" w:cs="Times New Roman"/>
          <w:b/>
          <w:sz w:val="24"/>
          <w:szCs w:val="20"/>
          <w:lang w:eastAsia="hr-HR"/>
        </w:rPr>
        <w:t xml:space="preserve">spašavanja </w:t>
      </w:r>
    </w:p>
    <w:p w:rsidR="00534F9E" w:rsidRPr="00534F9E" w:rsidRDefault="00534F9E" w:rsidP="00534F9E">
      <w:pPr>
        <w:keepNext/>
        <w:spacing w:after="0" w:line="240" w:lineRule="auto"/>
        <w:ind w:left="709" w:hanging="709"/>
        <w:jc w:val="center"/>
        <w:outlineLvl w:val="7"/>
        <w:rPr>
          <w:rFonts w:ascii="HRTimes" w:eastAsia="Times New Roman" w:hAnsi="HRTimes" w:cs="Times New Roman"/>
          <w:b/>
          <w:sz w:val="24"/>
          <w:szCs w:val="20"/>
          <w:lang w:eastAsia="hr-HR"/>
        </w:rPr>
      </w:pPr>
      <w:r w:rsidRPr="00534F9E">
        <w:rPr>
          <w:rFonts w:ascii="HRTimes" w:eastAsia="Times New Roman" w:hAnsi="HRTimes" w:cs="Times New Roman"/>
          <w:b/>
          <w:sz w:val="24"/>
          <w:szCs w:val="20"/>
          <w:lang w:eastAsia="hr-HR"/>
        </w:rPr>
        <w:t>na području Općine Antunovac</w:t>
      </w:r>
    </w:p>
    <w:p w:rsidR="00534F9E" w:rsidRPr="00534F9E" w:rsidRDefault="00534F9E" w:rsidP="00534F9E">
      <w:pPr>
        <w:spacing w:after="0" w:line="240" w:lineRule="auto"/>
        <w:rPr>
          <w:rFonts w:ascii="HRTimes" w:eastAsia="Times New Roman" w:hAnsi="HRTimes" w:cs="Times New Roman"/>
          <w:sz w:val="24"/>
          <w:szCs w:val="20"/>
          <w:lang w:eastAsia="hr-HR"/>
        </w:rPr>
      </w:pPr>
    </w:p>
    <w:p w:rsidR="00534F9E" w:rsidRPr="00534F9E" w:rsidRDefault="00534F9E" w:rsidP="00534F9E">
      <w:pPr>
        <w:spacing w:after="0" w:line="240" w:lineRule="auto"/>
        <w:rPr>
          <w:rFonts w:ascii="HRTimes" w:eastAsia="Times New Roman" w:hAnsi="HRTimes" w:cs="Times New Roman"/>
          <w:sz w:val="24"/>
          <w:szCs w:val="20"/>
          <w:lang w:eastAsia="hr-HR"/>
        </w:rPr>
      </w:pPr>
    </w:p>
    <w:p w:rsidR="00534F9E" w:rsidRPr="00534F9E" w:rsidRDefault="00534F9E" w:rsidP="00534F9E">
      <w:pPr>
        <w:spacing w:after="0" w:line="240" w:lineRule="auto"/>
        <w:jc w:val="both"/>
        <w:rPr>
          <w:rFonts w:ascii="HRTimes" w:eastAsia="Times New Roman" w:hAnsi="HRTimes" w:cs="Times New Roman"/>
          <w:sz w:val="24"/>
          <w:szCs w:val="24"/>
          <w:lang w:eastAsia="hr-HR"/>
        </w:rPr>
      </w:pPr>
      <w:r w:rsidRPr="00534F9E">
        <w:rPr>
          <w:rFonts w:ascii="HRTimes" w:eastAsia="Times New Roman" w:hAnsi="HRTimes" w:cs="Times New Roman"/>
          <w:sz w:val="20"/>
          <w:szCs w:val="20"/>
          <w:lang w:eastAsia="hr-HR"/>
        </w:rPr>
        <w:tab/>
      </w:r>
      <w:r w:rsidRPr="00534F9E">
        <w:rPr>
          <w:rFonts w:ascii="HRTimes" w:eastAsia="Times New Roman" w:hAnsi="HRTimes" w:cs="Times New Roman"/>
          <w:sz w:val="24"/>
          <w:szCs w:val="24"/>
          <w:lang w:eastAsia="hr-HR"/>
        </w:rPr>
        <w:t>Sukladno razmjeru opasnosti, prijetnji i posljedica nesreća, većih nesreća i katastrofa utvrđenih Procjenom ugroženosti ljudi, okoliša, materijalnih i kulturnih dobara, s ciljem zaštite i spašavanja ljudi, materijalnih dobara te okoliša kao i ravnomjernog razvoja svih nositelja sustava zaštite i spašavanja (civilna zaštita, vatrogasne postrojbe i zapovjedništva, udruge građana od značaja za zaštitu i spašavanje, službe i pravne osobe koje se zaštitom i spašavanjem bave u okviru redovne djelatnosti) donose se Smjernice za organizaciju i razvoj sustava za zaštitu i spašavanje u 2015. godini na području Općine Antunovac.</w:t>
      </w:r>
    </w:p>
    <w:p w:rsidR="00534F9E" w:rsidRPr="00534F9E" w:rsidRDefault="00534F9E" w:rsidP="00534F9E">
      <w:pPr>
        <w:spacing w:after="0" w:line="240" w:lineRule="auto"/>
        <w:rPr>
          <w:rFonts w:ascii="HRTimes" w:eastAsia="Times New Roman" w:hAnsi="HRTimes" w:cs="Times New Roman"/>
          <w:sz w:val="24"/>
          <w:szCs w:val="24"/>
          <w:lang w:eastAsia="hr-HR"/>
        </w:rPr>
      </w:pPr>
    </w:p>
    <w:p w:rsidR="00534F9E" w:rsidRPr="00534F9E" w:rsidRDefault="00534F9E" w:rsidP="00534F9E">
      <w:pPr>
        <w:spacing w:after="0" w:line="240" w:lineRule="auto"/>
        <w:rPr>
          <w:rFonts w:ascii="HRTimes" w:eastAsia="Times New Roman" w:hAnsi="HRTimes" w:cs="Times New Roman"/>
          <w:sz w:val="24"/>
          <w:szCs w:val="24"/>
          <w:lang w:eastAsia="hr-HR"/>
        </w:rPr>
      </w:pPr>
      <w:r w:rsidRPr="00534F9E">
        <w:rPr>
          <w:rFonts w:ascii="HRTimes" w:eastAsia="Times New Roman" w:hAnsi="HRTimes" w:cs="Times New Roman"/>
          <w:sz w:val="24"/>
          <w:szCs w:val="24"/>
          <w:lang w:eastAsia="hr-HR"/>
        </w:rPr>
        <w:tab/>
        <w:t>Smjernice se donose na slijedeće:</w:t>
      </w:r>
    </w:p>
    <w:p w:rsidR="00534F9E" w:rsidRPr="00534F9E" w:rsidRDefault="00534F9E" w:rsidP="00534F9E">
      <w:pPr>
        <w:spacing w:after="0" w:line="240" w:lineRule="auto"/>
        <w:rPr>
          <w:rFonts w:ascii="HRTimes" w:eastAsia="Times New Roman" w:hAnsi="HRTimes" w:cs="Times New Roman"/>
          <w:sz w:val="24"/>
          <w:szCs w:val="24"/>
          <w:lang w:eastAsia="hr-HR"/>
        </w:rPr>
      </w:pPr>
    </w:p>
    <w:p w:rsidR="00534F9E" w:rsidRPr="00534F9E" w:rsidRDefault="00534F9E" w:rsidP="00534F9E">
      <w:pPr>
        <w:spacing w:after="0" w:line="240" w:lineRule="auto"/>
        <w:ind w:firstLine="708"/>
        <w:rPr>
          <w:rFonts w:ascii="HRTimes" w:eastAsia="Times New Roman" w:hAnsi="HRTimes" w:cs="Times New Roman"/>
          <w:sz w:val="28"/>
          <w:szCs w:val="28"/>
          <w:lang w:eastAsia="hr-HR"/>
        </w:rPr>
      </w:pPr>
      <w:r w:rsidRPr="00534F9E">
        <w:rPr>
          <w:rFonts w:ascii="HRTimes" w:eastAsia="Times New Roman" w:hAnsi="HRTimes" w:cs="Times New Roman"/>
          <w:sz w:val="28"/>
          <w:szCs w:val="28"/>
          <w:lang w:eastAsia="hr-HR"/>
        </w:rPr>
        <w:t>I.  PLANSKI DOKUMENTI</w:t>
      </w:r>
    </w:p>
    <w:p w:rsidR="00534F9E" w:rsidRPr="00534F9E" w:rsidRDefault="00534F9E" w:rsidP="00534F9E">
      <w:pPr>
        <w:spacing w:after="0" w:line="240" w:lineRule="auto"/>
        <w:ind w:left="284" w:hanging="284"/>
        <w:jc w:val="both"/>
        <w:rPr>
          <w:rFonts w:ascii="HRTimes" w:eastAsia="Times New Roman" w:hAnsi="HRTimes" w:cs="Times New Roman"/>
          <w:sz w:val="24"/>
          <w:szCs w:val="20"/>
          <w:lang w:eastAsia="hr-HR"/>
        </w:rPr>
      </w:pPr>
    </w:p>
    <w:p w:rsidR="00534F9E" w:rsidRPr="00534F9E" w:rsidRDefault="00534F9E" w:rsidP="00534F9E">
      <w:pPr>
        <w:numPr>
          <w:ilvl w:val="0"/>
          <w:numId w:val="17"/>
        </w:numPr>
        <w:spacing w:after="0" w:line="240" w:lineRule="auto"/>
        <w:jc w:val="both"/>
        <w:rPr>
          <w:rFonts w:ascii="HRTimes" w:eastAsia="Times New Roman" w:hAnsi="HRTimes" w:cs="Times New Roman"/>
          <w:sz w:val="24"/>
          <w:szCs w:val="20"/>
          <w:lang w:eastAsia="hr-HR"/>
        </w:rPr>
      </w:pPr>
      <w:r w:rsidRPr="00534F9E">
        <w:rPr>
          <w:rFonts w:ascii="HRTimes" w:eastAsia="Times New Roman" w:hAnsi="HRTimes" w:cs="Times New Roman"/>
          <w:sz w:val="24"/>
          <w:szCs w:val="20"/>
          <w:lang w:eastAsia="hr-HR"/>
        </w:rPr>
        <w:t>Potrebno je da Općina Antunovac izvrši reviziju Procjene ugroženosti stanovništva materijalnih i kulturnih dobara i okoliša od katastrofa i velikih nesreća te Plana zaštite i spašavanja za Općinu Antunovac.</w:t>
      </w:r>
    </w:p>
    <w:p w:rsidR="00534F9E" w:rsidRPr="00534F9E" w:rsidRDefault="00534F9E" w:rsidP="00534F9E">
      <w:pPr>
        <w:numPr>
          <w:ilvl w:val="0"/>
          <w:numId w:val="17"/>
        </w:numPr>
        <w:spacing w:after="0" w:line="240" w:lineRule="auto"/>
        <w:jc w:val="both"/>
        <w:rPr>
          <w:rFonts w:ascii="HRTimes" w:eastAsia="Times New Roman" w:hAnsi="HRTimes" w:cs="Times New Roman"/>
          <w:sz w:val="24"/>
          <w:szCs w:val="20"/>
          <w:lang w:eastAsia="hr-HR"/>
        </w:rPr>
      </w:pPr>
      <w:r w:rsidRPr="00534F9E">
        <w:rPr>
          <w:rFonts w:ascii="HRTimes" w:eastAsia="Times New Roman" w:hAnsi="HRTimes" w:cs="Times New Roman"/>
          <w:sz w:val="24"/>
          <w:szCs w:val="20"/>
          <w:lang w:eastAsia="hr-HR"/>
        </w:rPr>
        <w:t>Izrada planskih dokumenta povjerena je ovlaštenim pravnim osobama u području planiranja zaštite i spašavanja.</w:t>
      </w:r>
    </w:p>
    <w:p w:rsidR="00534F9E" w:rsidRPr="00534F9E" w:rsidRDefault="00534F9E" w:rsidP="00534F9E">
      <w:pPr>
        <w:numPr>
          <w:ilvl w:val="0"/>
          <w:numId w:val="17"/>
        </w:numPr>
        <w:spacing w:after="0" w:line="240" w:lineRule="auto"/>
        <w:jc w:val="both"/>
        <w:rPr>
          <w:rFonts w:ascii="HRTimes" w:eastAsia="Times New Roman" w:hAnsi="HRTimes" w:cs="Times New Roman"/>
          <w:sz w:val="24"/>
          <w:szCs w:val="20"/>
          <w:lang w:eastAsia="hr-HR"/>
        </w:rPr>
      </w:pPr>
      <w:r w:rsidRPr="00534F9E">
        <w:rPr>
          <w:rFonts w:ascii="HRTimes" w:eastAsia="Times New Roman" w:hAnsi="HRTimes" w:cs="Times New Roman"/>
          <w:sz w:val="24"/>
          <w:szCs w:val="20"/>
          <w:lang w:eastAsia="hr-HR"/>
        </w:rPr>
        <w:t xml:space="preserve">Sredstva osigurati u proračunu.  </w:t>
      </w:r>
    </w:p>
    <w:p w:rsidR="00534F9E" w:rsidRPr="00534F9E" w:rsidRDefault="00534F9E" w:rsidP="00534F9E">
      <w:pPr>
        <w:spacing w:after="0" w:line="240" w:lineRule="auto"/>
        <w:rPr>
          <w:rFonts w:ascii="HRTimes" w:eastAsia="Times New Roman" w:hAnsi="HRTimes" w:cs="Times New Roman"/>
          <w:sz w:val="24"/>
          <w:szCs w:val="24"/>
          <w:lang w:eastAsia="hr-HR"/>
        </w:rPr>
      </w:pPr>
    </w:p>
    <w:p w:rsidR="00534F9E" w:rsidRPr="00534F9E" w:rsidRDefault="00534F9E" w:rsidP="00534F9E">
      <w:pPr>
        <w:keepNext/>
        <w:spacing w:after="0" w:line="240" w:lineRule="auto"/>
        <w:ind w:firstLine="708"/>
        <w:outlineLvl w:val="5"/>
        <w:rPr>
          <w:rFonts w:ascii="HRTimes" w:eastAsia="Times New Roman" w:hAnsi="HRTimes" w:cs="Times New Roman"/>
          <w:sz w:val="28"/>
          <w:szCs w:val="28"/>
          <w:lang w:eastAsia="hr-HR"/>
        </w:rPr>
      </w:pPr>
      <w:r w:rsidRPr="00534F9E">
        <w:rPr>
          <w:rFonts w:ascii="HRTimes" w:eastAsia="Times New Roman" w:hAnsi="HRTimes" w:cs="Times New Roman"/>
          <w:sz w:val="28"/>
          <w:szCs w:val="28"/>
          <w:lang w:eastAsia="hr-HR"/>
        </w:rPr>
        <w:lastRenderedPageBreak/>
        <w:t>II. CIVILNA ZAŠTITA</w:t>
      </w:r>
    </w:p>
    <w:p w:rsidR="00534F9E" w:rsidRPr="00534F9E" w:rsidRDefault="00534F9E" w:rsidP="00534F9E">
      <w:pPr>
        <w:spacing w:after="0" w:line="240" w:lineRule="auto"/>
        <w:rPr>
          <w:rFonts w:ascii="HRTimes" w:eastAsia="Times New Roman" w:hAnsi="HRTimes" w:cs="Times New Roman"/>
          <w:sz w:val="24"/>
          <w:szCs w:val="20"/>
          <w:lang w:eastAsia="hr-HR"/>
        </w:rPr>
      </w:pPr>
    </w:p>
    <w:p w:rsidR="00534F9E" w:rsidRPr="00534F9E" w:rsidRDefault="00534F9E" w:rsidP="00534F9E">
      <w:pPr>
        <w:spacing w:after="0" w:line="240" w:lineRule="auto"/>
        <w:ind w:left="284" w:hanging="284"/>
        <w:jc w:val="both"/>
        <w:rPr>
          <w:rFonts w:ascii="HRTimes" w:eastAsia="Times New Roman" w:hAnsi="HRTimes" w:cs="Times New Roman"/>
          <w:sz w:val="24"/>
          <w:szCs w:val="20"/>
          <w:lang w:eastAsia="hr-HR"/>
        </w:rPr>
      </w:pPr>
      <w:r w:rsidRPr="00534F9E">
        <w:rPr>
          <w:rFonts w:ascii="HRTimes" w:eastAsia="Times New Roman" w:hAnsi="HRTimes" w:cs="Times New Roman"/>
          <w:sz w:val="24"/>
          <w:szCs w:val="20"/>
          <w:lang w:eastAsia="hr-HR"/>
        </w:rPr>
        <w:t xml:space="preserve">1. Provesti osposobljavanje stožera zaštite i spašavanja i civilne zaštite Općine Antunovac. </w:t>
      </w:r>
    </w:p>
    <w:p w:rsidR="00534F9E" w:rsidRPr="00534F9E" w:rsidRDefault="00534F9E" w:rsidP="00534F9E">
      <w:pPr>
        <w:spacing w:after="0" w:line="240" w:lineRule="auto"/>
        <w:ind w:left="284" w:hanging="284"/>
        <w:jc w:val="both"/>
        <w:rPr>
          <w:rFonts w:ascii="HRTimes" w:eastAsia="Times New Roman" w:hAnsi="HRTimes" w:cs="Times New Roman"/>
          <w:sz w:val="24"/>
          <w:szCs w:val="20"/>
          <w:lang w:eastAsia="hr-HR"/>
        </w:rPr>
      </w:pPr>
      <w:r w:rsidRPr="00534F9E">
        <w:rPr>
          <w:rFonts w:ascii="HRTimes" w:eastAsia="Times New Roman" w:hAnsi="HRTimes" w:cs="Times New Roman"/>
          <w:sz w:val="24"/>
          <w:szCs w:val="20"/>
          <w:lang w:eastAsia="hr-HR"/>
        </w:rPr>
        <w:t>2.  Kontinuirano provoditi osposobljavanje postrojbe civilne zaštite.</w:t>
      </w:r>
    </w:p>
    <w:p w:rsidR="00534F9E" w:rsidRPr="00534F9E" w:rsidRDefault="00534F9E" w:rsidP="00534F9E">
      <w:pPr>
        <w:spacing w:after="0" w:line="240" w:lineRule="auto"/>
        <w:ind w:left="284" w:hanging="284"/>
        <w:jc w:val="both"/>
        <w:rPr>
          <w:rFonts w:ascii="HRTimes" w:eastAsia="Times New Roman" w:hAnsi="HRTimes" w:cs="Times New Roman"/>
          <w:sz w:val="24"/>
          <w:szCs w:val="20"/>
          <w:lang w:eastAsia="hr-HR"/>
        </w:rPr>
      </w:pPr>
      <w:r w:rsidRPr="00534F9E">
        <w:rPr>
          <w:rFonts w:ascii="HRTimes" w:eastAsia="Times New Roman" w:hAnsi="HRTimes" w:cs="Times New Roman"/>
          <w:sz w:val="24"/>
          <w:szCs w:val="20"/>
          <w:lang w:eastAsia="hr-HR"/>
        </w:rPr>
        <w:t xml:space="preserve">3. </w:t>
      </w:r>
      <w:r w:rsidRPr="00534F9E">
        <w:rPr>
          <w:rFonts w:ascii="HRTimes" w:eastAsia="Times New Roman" w:hAnsi="HRTimes" w:cs="Times New Roman"/>
          <w:sz w:val="24"/>
          <w:szCs w:val="20"/>
          <w:lang w:eastAsia="hr-HR"/>
        </w:rPr>
        <w:tab/>
        <w:t>U okviru postrojbe civilne zaštite, osnovati ekipu koja će se educirati u smislu pružanja prve pomoći, edukaciji priključiti članove DVD-a.</w:t>
      </w:r>
    </w:p>
    <w:p w:rsidR="00534F9E" w:rsidRPr="00534F9E" w:rsidRDefault="00534F9E" w:rsidP="00534F9E">
      <w:pPr>
        <w:spacing w:after="0" w:line="240" w:lineRule="auto"/>
        <w:ind w:left="284" w:hanging="284"/>
        <w:jc w:val="both"/>
        <w:rPr>
          <w:rFonts w:ascii="HRTimes" w:eastAsia="Times New Roman" w:hAnsi="HRTimes" w:cs="Times New Roman"/>
          <w:sz w:val="24"/>
          <w:szCs w:val="20"/>
          <w:lang w:eastAsia="hr-HR"/>
        </w:rPr>
      </w:pPr>
      <w:r w:rsidRPr="00534F9E">
        <w:rPr>
          <w:rFonts w:ascii="HRTimes" w:eastAsia="Times New Roman" w:hAnsi="HRTimes" w:cs="Times New Roman"/>
          <w:sz w:val="24"/>
          <w:szCs w:val="20"/>
          <w:lang w:eastAsia="hr-HR"/>
        </w:rPr>
        <w:t xml:space="preserve">4. </w:t>
      </w:r>
      <w:r w:rsidRPr="00534F9E">
        <w:rPr>
          <w:rFonts w:ascii="HRTimes" w:eastAsia="Times New Roman" w:hAnsi="HRTimes" w:cs="Times New Roman"/>
          <w:sz w:val="24"/>
          <w:szCs w:val="20"/>
          <w:lang w:eastAsia="hr-HR"/>
        </w:rPr>
        <w:tab/>
        <w:t>Potrebno je osigurati primjeren skladišni prostor za opremu postrojbi zaštite i spašavanja te općinskih postrojbi civilne zaštite u okviru prostora Općine Antunovac.</w:t>
      </w:r>
    </w:p>
    <w:p w:rsidR="00534F9E" w:rsidRPr="00534F9E" w:rsidRDefault="00534F9E" w:rsidP="00534F9E">
      <w:pPr>
        <w:spacing w:after="0" w:line="240" w:lineRule="auto"/>
        <w:ind w:left="284" w:hanging="284"/>
        <w:jc w:val="both"/>
        <w:rPr>
          <w:rFonts w:ascii="HRTimes" w:eastAsia="Times New Roman" w:hAnsi="HRTimes" w:cs="Times New Roman"/>
          <w:sz w:val="24"/>
          <w:szCs w:val="20"/>
          <w:lang w:eastAsia="hr-HR"/>
        </w:rPr>
      </w:pPr>
      <w:r w:rsidRPr="00534F9E">
        <w:rPr>
          <w:rFonts w:ascii="HRTimes" w:eastAsia="Times New Roman" w:hAnsi="HRTimes" w:cs="Times New Roman"/>
          <w:sz w:val="24"/>
          <w:szCs w:val="20"/>
          <w:lang w:eastAsia="hr-HR"/>
        </w:rPr>
        <w:t xml:space="preserve">5. </w:t>
      </w:r>
      <w:r w:rsidRPr="00534F9E">
        <w:rPr>
          <w:rFonts w:ascii="HRTimes" w:eastAsia="Times New Roman" w:hAnsi="HRTimes" w:cs="Times New Roman"/>
          <w:sz w:val="24"/>
          <w:szCs w:val="20"/>
          <w:lang w:eastAsia="hr-HR"/>
        </w:rPr>
        <w:tab/>
        <w:t>Za postrojbu civilne zaštite Općine Antunovac potrebitu opremu za rad koristit će se oprema kojom raspolaže Općina Antunovac (ručna kosilica-trimer, traktorska kosilica, motorna pila, potopne pumpe i slično), a ostala oprema će se nabavljati prema planu i financijskim mogućnostima.</w:t>
      </w:r>
    </w:p>
    <w:p w:rsidR="00534F9E" w:rsidRPr="00534F9E" w:rsidRDefault="00534F9E" w:rsidP="00534F9E">
      <w:pPr>
        <w:spacing w:after="0" w:line="240" w:lineRule="auto"/>
        <w:rPr>
          <w:rFonts w:ascii="HRTimes" w:eastAsia="Times New Roman" w:hAnsi="HRTimes" w:cs="Times New Roman"/>
          <w:sz w:val="24"/>
          <w:szCs w:val="24"/>
          <w:lang w:eastAsia="hr-HR"/>
        </w:rPr>
      </w:pPr>
    </w:p>
    <w:p w:rsidR="00534F9E" w:rsidRPr="00534F9E" w:rsidRDefault="00534F9E" w:rsidP="00534F9E">
      <w:pPr>
        <w:spacing w:after="0" w:line="240" w:lineRule="auto"/>
        <w:ind w:firstLine="708"/>
        <w:rPr>
          <w:rFonts w:ascii="HRTimes" w:eastAsia="Times New Roman" w:hAnsi="HRTimes" w:cs="Times New Roman"/>
          <w:sz w:val="28"/>
          <w:szCs w:val="28"/>
          <w:lang w:eastAsia="hr-HR"/>
        </w:rPr>
      </w:pPr>
      <w:r w:rsidRPr="00534F9E">
        <w:rPr>
          <w:rFonts w:ascii="HRTimes" w:eastAsia="Times New Roman" w:hAnsi="HRTimes" w:cs="Times New Roman"/>
          <w:sz w:val="28"/>
          <w:szCs w:val="28"/>
          <w:lang w:eastAsia="hr-HR"/>
        </w:rPr>
        <w:t xml:space="preserve">III.  VATROGASTVO: DVD Antunovac, DVD </w:t>
      </w:r>
      <w:proofErr w:type="spellStart"/>
      <w:r w:rsidRPr="00534F9E">
        <w:rPr>
          <w:rFonts w:ascii="HRTimes" w:eastAsia="Times New Roman" w:hAnsi="HRTimes" w:cs="Times New Roman"/>
          <w:sz w:val="28"/>
          <w:szCs w:val="28"/>
          <w:lang w:eastAsia="hr-HR"/>
        </w:rPr>
        <w:t>Ivanovac</w:t>
      </w:r>
      <w:proofErr w:type="spellEnd"/>
    </w:p>
    <w:p w:rsidR="00534F9E" w:rsidRPr="00534F9E" w:rsidRDefault="00534F9E" w:rsidP="00534F9E">
      <w:pPr>
        <w:spacing w:after="0" w:line="240" w:lineRule="auto"/>
        <w:rPr>
          <w:rFonts w:ascii="HRTimes" w:eastAsia="Times New Roman" w:hAnsi="HRTimes" w:cs="Times New Roman"/>
          <w:sz w:val="24"/>
          <w:szCs w:val="24"/>
          <w:lang w:eastAsia="hr-HR"/>
        </w:rPr>
      </w:pPr>
    </w:p>
    <w:p w:rsidR="00534F9E" w:rsidRPr="00534F9E" w:rsidRDefault="00534F9E" w:rsidP="00534F9E">
      <w:pPr>
        <w:spacing w:after="0" w:line="240" w:lineRule="auto"/>
        <w:ind w:left="284" w:hanging="284"/>
        <w:jc w:val="both"/>
        <w:rPr>
          <w:rFonts w:ascii="HRTimes" w:eastAsia="Times New Roman" w:hAnsi="HRTimes" w:cs="Times New Roman"/>
          <w:sz w:val="24"/>
          <w:szCs w:val="24"/>
          <w:lang w:eastAsia="hr-HR"/>
        </w:rPr>
      </w:pPr>
      <w:r w:rsidRPr="00534F9E">
        <w:rPr>
          <w:rFonts w:ascii="HRTimes" w:eastAsia="Times New Roman" w:hAnsi="HRTimes" w:cs="Times New Roman"/>
          <w:sz w:val="24"/>
          <w:szCs w:val="24"/>
          <w:lang w:eastAsia="hr-HR"/>
        </w:rPr>
        <w:t>1. Za postrojbe DVD-a Općine Antunovac potrebno je prema mogućnostima osigurati financijska sredstva za nabavku opreme za čišćenje zagađenih voda, opreme za čišćenje cesta i opreme za usisavanje voda.</w:t>
      </w:r>
    </w:p>
    <w:p w:rsidR="00534F9E" w:rsidRPr="00534F9E" w:rsidRDefault="00534F9E" w:rsidP="00534F9E">
      <w:pPr>
        <w:spacing w:after="0" w:line="240" w:lineRule="auto"/>
        <w:ind w:left="284" w:hanging="284"/>
        <w:jc w:val="both"/>
        <w:rPr>
          <w:rFonts w:ascii="HRTimes" w:eastAsia="Times New Roman" w:hAnsi="HRTimes" w:cs="Times New Roman"/>
          <w:sz w:val="24"/>
          <w:szCs w:val="24"/>
          <w:lang w:eastAsia="hr-HR"/>
        </w:rPr>
      </w:pPr>
      <w:r w:rsidRPr="00534F9E">
        <w:rPr>
          <w:rFonts w:ascii="HRTimes" w:eastAsia="Times New Roman" w:hAnsi="HRTimes" w:cs="Times New Roman"/>
          <w:sz w:val="24"/>
          <w:szCs w:val="24"/>
          <w:lang w:eastAsia="hr-HR"/>
        </w:rPr>
        <w:t>2. Potrebno je osigurati financijska sredstva za potrebe DVD-a Općine Antunovac u skladu sa Zakonom o vatrogastvu.</w:t>
      </w:r>
    </w:p>
    <w:p w:rsidR="00534F9E" w:rsidRPr="00534F9E" w:rsidRDefault="00534F9E" w:rsidP="00534F9E">
      <w:pPr>
        <w:spacing w:after="0" w:line="240" w:lineRule="auto"/>
        <w:rPr>
          <w:rFonts w:ascii="HRTimes" w:eastAsia="Times New Roman" w:hAnsi="HRTimes" w:cs="Times New Roman"/>
          <w:sz w:val="24"/>
          <w:szCs w:val="24"/>
          <w:lang w:eastAsia="hr-HR"/>
        </w:rPr>
      </w:pPr>
    </w:p>
    <w:p w:rsidR="00534F9E" w:rsidRPr="00534F9E" w:rsidRDefault="00534F9E" w:rsidP="00534F9E">
      <w:pPr>
        <w:spacing w:after="0" w:line="240" w:lineRule="auto"/>
        <w:ind w:firstLine="708"/>
        <w:rPr>
          <w:rFonts w:ascii="HRTimes" w:eastAsia="Times New Roman" w:hAnsi="HRTimes" w:cs="Times New Roman"/>
          <w:sz w:val="28"/>
          <w:szCs w:val="28"/>
          <w:lang w:eastAsia="hr-HR"/>
        </w:rPr>
      </w:pPr>
      <w:r w:rsidRPr="00534F9E">
        <w:rPr>
          <w:rFonts w:ascii="HRTimes" w:eastAsia="Times New Roman" w:hAnsi="HRTimes" w:cs="Times New Roman"/>
          <w:sz w:val="28"/>
          <w:szCs w:val="28"/>
          <w:lang w:eastAsia="hr-HR"/>
        </w:rPr>
        <w:t>IV. SKLONIŠTA</w:t>
      </w:r>
    </w:p>
    <w:p w:rsidR="00534F9E" w:rsidRPr="00534F9E" w:rsidRDefault="00534F9E" w:rsidP="00534F9E">
      <w:pPr>
        <w:spacing w:after="0" w:line="240" w:lineRule="auto"/>
        <w:rPr>
          <w:rFonts w:ascii="HRTimes" w:eastAsia="Times New Roman" w:hAnsi="HRTimes" w:cs="Times New Roman"/>
          <w:sz w:val="24"/>
          <w:szCs w:val="24"/>
          <w:lang w:eastAsia="hr-HR"/>
        </w:rPr>
      </w:pPr>
    </w:p>
    <w:p w:rsidR="00534F9E" w:rsidRPr="00534F9E" w:rsidRDefault="00534F9E" w:rsidP="00534F9E">
      <w:pPr>
        <w:spacing w:after="0" w:line="240" w:lineRule="auto"/>
        <w:rPr>
          <w:rFonts w:ascii="HRTimes" w:eastAsia="Times New Roman" w:hAnsi="HRTimes" w:cs="Times New Roman"/>
          <w:sz w:val="24"/>
          <w:szCs w:val="24"/>
          <w:lang w:eastAsia="hr-HR"/>
        </w:rPr>
      </w:pPr>
      <w:r w:rsidRPr="00534F9E">
        <w:rPr>
          <w:rFonts w:ascii="HRTimes" w:eastAsia="Times New Roman" w:hAnsi="HRTimes" w:cs="Times New Roman"/>
          <w:sz w:val="24"/>
          <w:szCs w:val="24"/>
          <w:lang w:eastAsia="hr-HR"/>
        </w:rPr>
        <w:t xml:space="preserve">1.  Planirati sredstva za održavanje postojećih kapaciteta skloništa na području Općine Antunovac, za   </w:t>
      </w:r>
    </w:p>
    <w:p w:rsidR="00534F9E" w:rsidRPr="00534F9E" w:rsidRDefault="00534F9E" w:rsidP="00534F9E">
      <w:pPr>
        <w:spacing w:after="0" w:line="240" w:lineRule="auto"/>
        <w:rPr>
          <w:rFonts w:ascii="HRTimes" w:eastAsia="Times New Roman" w:hAnsi="HRTimes" w:cs="Times New Roman"/>
          <w:sz w:val="24"/>
          <w:szCs w:val="24"/>
          <w:lang w:eastAsia="hr-HR"/>
        </w:rPr>
      </w:pPr>
      <w:r w:rsidRPr="00534F9E">
        <w:rPr>
          <w:rFonts w:ascii="HRTimes" w:eastAsia="Times New Roman" w:hAnsi="HRTimes" w:cs="Times New Roman"/>
          <w:sz w:val="24"/>
          <w:szCs w:val="24"/>
          <w:lang w:eastAsia="hr-HR"/>
        </w:rPr>
        <w:t xml:space="preserve">     potrebe sklanjanja ljudi i materijalnih dobara u slučaju prirodnih i civilizacijskih katastrofa.</w:t>
      </w:r>
    </w:p>
    <w:p w:rsidR="00534F9E" w:rsidRPr="00534F9E" w:rsidRDefault="00534F9E" w:rsidP="00534F9E">
      <w:pPr>
        <w:keepNext/>
        <w:tabs>
          <w:tab w:val="left" w:pos="567"/>
        </w:tabs>
        <w:spacing w:after="0" w:line="240" w:lineRule="auto"/>
        <w:ind w:left="567" w:hanging="567"/>
        <w:jc w:val="both"/>
        <w:outlineLvl w:val="5"/>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2.  Potrebno je poduzimati mjere na izgradnji, održavaju i sanaciji pristupih putova.</w:t>
      </w:r>
    </w:p>
    <w:p w:rsidR="00534F9E" w:rsidRPr="00534F9E" w:rsidRDefault="00534F9E" w:rsidP="00534F9E">
      <w:pPr>
        <w:spacing w:after="0" w:line="240" w:lineRule="auto"/>
        <w:rPr>
          <w:rFonts w:ascii="HRTimes" w:eastAsia="Times New Roman" w:hAnsi="HRTimes" w:cs="Times New Roman"/>
          <w:sz w:val="20"/>
          <w:szCs w:val="20"/>
          <w:lang w:eastAsia="hr-HR"/>
        </w:rPr>
      </w:pPr>
    </w:p>
    <w:p w:rsidR="00534F9E" w:rsidRPr="00534F9E" w:rsidRDefault="00534F9E" w:rsidP="00753F87">
      <w:pPr>
        <w:keepNext/>
        <w:tabs>
          <w:tab w:val="left" w:pos="567"/>
        </w:tabs>
        <w:spacing w:after="0" w:line="240" w:lineRule="auto"/>
        <w:ind w:leftChars="360" w:left="1330" w:hangingChars="192" w:hanging="538"/>
        <w:jc w:val="both"/>
        <w:outlineLvl w:val="5"/>
        <w:rPr>
          <w:rFonts w:ascii="HRTimes" w:eastAsia="Times New Roman" w:hAnsi="HRTimes" w:cs="Times New Roman"/>
          <w:sz w:val="28"/>
          <w:szCs w:val="28"/>
          <w:lang w:eastAsia="hr-HR"/>
        </w:rPr>
      </w:pPr>
      <w:r w:rsidRPr="00534F9E">
        <w:rPr>
          <w:rFonts w:ascii="HRTimes" w:eastAsia="Times New Roman" w:hAnsi="HRTimes" w:cs="Times New Roman"/>
          <w:sz w:val="28"/>
          <w:szCs w:val="28"/>
          <w:lang w:eastAsia="hr-HR"/>
        </w:rPr>
        <w:t xml:space="preserve">V.  SLUŽBE I PRAVNE OSOBE KOJE </w:t>
      </w:r>
      <w:bookmarkStart w:id="1" w:name="_GoBack"/>
      <w:bookmarkEnd w:id="1"/>
      <w:r w:rsidRPr="00534F9E">
        <w:rPr>
          <w:rFonts w:ascii="HRTimes" w:eastAsia="Times New Roman" w:hAnsi="HRTimes" w:cs="Times New Roman"/>
          <w:sz w:val="28"/>
          <w:szCs w:val="28"/>
          <w:lang w:eastAsia="hr-HR"/>
        </w:rPr>
        <w:t xml:space="preserve">SE ZAŠTITOM I </w:t>
      </w:r>
      <w:r w:rsidRPr="00534F9E">
        <w:rPr>
          <w:rFonts w:ascii="HRTimes" w:eastAsia="Times New Roman" w:hAnsi="HRTimes" w:cs="Times New Roman"/>
          <w:sz w:val="28"/>
          <w:szCs w:val="28"/>
          <w:lang w:eastAsia="hr-HR"/>
        </w:rPr>
        <w:lastRenderedPageBreak/>
        <w:t>SPAŠAVANJEM BAVE U OKVIRU REDOVNE DJELATNOSTI</w:t>
      </w:r>
    </w:p>
    <w:p w:rsidR="00534F9E" w:rsidRPr="00534F9E" w:rsidRDefault="00534F9E" w:rsidP="00534F9E">
      <w:pPr>
        <w:spacing w:after="0" w:line="240" w:lineRule="auto"/>
        <w:rPr>
          <w:rFonts w:ascii="HRTimes" w:eastAsia="Times New Roman" w:hAnsi="HRTimes" w:cs="Times New Roman"/>
          <w:sz w:val="24"/>
          <w:szCs w:val="24"/>
          <w:lang w:eastAsia="hr-HR"/>
        </w:rPr>
      </w:pPr>
    </w:p>
    <w:p w:rsidR="00534F9E" w:rsidRPr="00534F9E" w:rsidRDefault="00534F9E" w:rsidP="00534F9E">
      <w:pPr>
        <w:spacing w:after="0" w:line="240" w:lineRule="auto"/>
        <w:ind w:left="284" w:hanging="284"/>
        <w:jc w:val="both"/>
        <w:rPr>
          <w:rFonts w:ascii="HRTimes" w:eastAsia="Times New Roman" w:hAnsi="HRTimes" w:cs="Times New Roman"/>
          <w:sz w:val="24"/>
          <w:szCs w:val="24"/>
          <w:lang w:eastAsia="hr-HR"/>
        </w:rPr>
      </w:pPr>
      <w:r w:rsidRPr="00534F9E">
        <w:rPr>
          <w:rFonts w:ascii="HRTimes" w:eastAsia="Times New Roman" w:hAnsi="HRTimes" w:cs="Times New Roman"/>
          <w:sz w:val="24"/>
          <w:szCs w:val="24"/>
          <w:lang w:eastAsia="hr-HR"/>
        </w:rPr>
        <w:t xml:space="preserve">1. Omogućiti kontakte sa Službom za javno zdravstvo koja kontinuirano provodi nadzor nad zaraznim bolestima, vodom za piće i kupanje, proizvodnjom i prometom namirnica, odlaganjem otpadnih tvari te provoditi obavezne DDD mjere sukladno odredbama Zakona o zdravstvenoj zaštiti i Zakona o zaštiti pučanstva od zaraznih bolesti. </w:t>
      </w:r>
    </w:p>
    <w:p w:rsidR="00534F9E" w:rsidRPr="00534F9E" w:rsidRDefault="00534F9E" w:rsidP="00534F9E">
      <w:pPr>
        <w:tabs>
          <w:tab w:val="left" w:pos="284"/>
        </w:tabs>
        <w:spacing w:after="0" w:line="240" w:lineRule="auto"/>
        <w:jc w:val="both"/>
        <w:rPr>
          <w:rFonts w:ascii="HRTimes" w:eastAsia="Times New Roman" w:hAnsi="HRTimes" w:cs="Times New Roman"/>
          <w:sz w:val="24"/>
          <w:szCs w:val="24"/>
          <w:lang w:eastAsia="hr-HR"/>
        </w:rPr>
      </w:pPr>
      <w:r w:rsidRPr="00534F9E">
        <w:rPr>
          <w:rFonts w:ascii="HRTimes" w:eastAsia="Times New Roman" w:hAnsi="HRTimes" w:cs="Times New Roman"/>
          <w:sz w:val="24"/>
          <w:szCs w:val="24"/>
          <w:lang w:eastAsia="hr-HR"/>
        </w:rPr>
        <w:t>2. Upoznavanje s obvezama koje proizlaze iz Zakona o crvenom križu.</w:t>
      </w:r>
    </w:p>
    <w:p w:rsidR="00534F9E" w:rsidRPr="00534F9E" w:rsidRDefault="00534F9E" w:rsidP="00534F9E">
      <w:pPr>
        <w:spacing w:after="0" w:line="240" w:lineRule="auto"/>
        <w:ind w:left="284" w:hanging="284"/>
        <w:jc w:val="both"/>
        <w:rPr>
          <w:rFonts w:ascii="HRTimes" w:eastAsia="Times New Roman" w:hAnsi="HRTimes" w:cs="Times New Roman"/>
          <w:color w:val="000000"/>
          <w:sz w:val="24"/>
          <w:szCs w:val="24"/>
          <w:lang w:eastAsia="hr-HR"/>
        </w:rPr>
      </w:pPr>
      <w:r w:rsidRPr="00534F9E">
        <w:rPr>
          <w:rFonts w:ascii="HRTimes" w:eastAsia="Times New Roman" w:hAnsi="HRTimes" w:cs="Times New Roman"/>
          <w:color w:val="000000"/>
          <w:sz w:val="24"/>
          <w:szCs w:val="24"/>
          <w:lang w:eastAsia="hr-HR"/>
        </w:rPr>
        <w:t>3.</w:t>
      </w:r>
      <w:r w:rsidRPr="00534F9E">
        <w:rPr>
          <w:rFonts w:ascii="HRTimes" w:eastAsia="Times New Roman" w:hAnsi="HRTimes" w:cs="Times New Roman"/>
          <w:color w:val="000000"/>
          <w:sz w:val="24"/>
          <w:szCs w:val="24"/>
          <w:lang w:eastAsia="hr-HR"/>
        </w:rPr>
        <w:tab/>
        <w:t xml:space="preserve">Na nivou Općine Antunovac provoditi osposobljavanje učenika Osnovne škole Antunovac i      područne škole </w:t>
      </w:r>
      <w:proofErr w:type="spellStart"/>
      <w:r w:rsidRPr="00534F9E">
        <w:rPr>
          <w:rFonts w:ascii="HRTimes" w:eastAsia="Times New Roman" w:hAnsi="HRTimes" w:cs="Times New Roman"/>
          <w:color w:val="000000"/>
          <w:sz w:val="24"/>
          <w:szCs w:val="24"/>
          <w:lang w:eastAsia="hr-HR"/>
        </w:rPr>
        <w:t>Ivanovac</w:t>
      </w:r>
      <w:proofErr w:type="spellEnd"/>
      <w:r w:rsidRPr="00534F9E">
        <w:rPr>
          <w:rFonts w:ascii="HRTimes" w:eastAsia="Times New Roman" w:hAnsi="HRTimes" w:cs="Times New Roman"/>
          <w:color w:val="000000"/>
          <w:sz w:val="24"/>
          <w:szCs w:val="24"/>
          <w:lang w:eastAsia="hr-HR"/>
        </w:rPr>
        <w:t xml:space="preserve"> u pružanju prve pomoći.</w:t>
      </w:r>
    </w:p>
    <w:p w:rsidR="00534F9E" w:rsidRPr="00534F9E" w:rsidRDefault="00534F9E" w:rsidP="00534F9E">
      <w:pPr>
        <w:spacing w:after="0" w:line="240" w:lineRule="auto"/>
        <w:ind w:left="284"/>
        <w:rPr>
          <w:rFonts w:ascii="HRTimes" w:eastAsia="Times New Roman" w:hAnsi="HRTimes" w:cs="Times New Roman"/>
          <w:sz w:val="24"/>
          <w:szCs w:val="24"/>
          <w:lang w:eastAsia="hr-HR"/>
        </w:rPr>
      </w:pPr>
    </w:p>
    <w:p w:rsidR="00534F9E" w:rsidRPr="00534F9E" w:rsidRDefault="00534F9E" w:rsidP="00534F9E">
      <w:pPr>
        <w:spacing w:after="0" w:line="240" w:lineRule="auto"/>
        <w:ind w:firstLine="720"/>
        <w:jc w:val="both"/>
        <w:rPr>
          <w:rFonts w:ascii="HRTimes" w:eastAsia="Times New Roman" w:hAnsi="HRTimes" w:cs="Times New Roman"/>
          <w:sz w:val="24"/>
          <w:szCs w:val="24"/>
          <w:lang w:eastAsia="hr-HR"/>
        </w:rPr>
      </w:pPr>
      <w:r w:rsidRPr="00534F9E">
        <w:rPr>
          <w:rFonts w:ascii="HRTimes" w:eastAsia="Times New Roman" w:hAnsi="HRTimes" w:cs="Times New Roman"/>
          <w:sz w:val="24"/>
          <w:szCs w:val="24"/>
          <w:lang w:eastAsia="hr-HR"/>
        </w:rPr>
        <w:t xml:space="preserve">Za provedbu ovih Smjernica osiguravaju se financijska sredstva u Proračunu Općine Antunovac u skladu sa godišnjim planovima i mogućnostima. </w:t>
      </w:r>
    </w:p>
    <w:p w:rsidR="00534F9E" w:rsidRPr="00534F9E" w:rsidRDefault="00534F9E" w:rsidP="00534F9E">
      <w:pPr>
        <w:spacing w:after="0" w:line="240" w:lineRule="auto"/>
        <w:rPr>
          <w:rFonts w:ascii="HRTimes" w:eastAsia="Times New Roman" w:hAnsi="HRTimes" w:cs="Times New Roman"/>
          <w:sz w:val="24"/>
          <w:szCs w:val="24"/>
          <w:lang w:eastAsia="hr-HR"/>
        </w:rPr>
      </w:pPr>
    </w:p>
    <w:p w:rsidR="00534F9E" w:rsidRPr="00534F9E" w:rsidRDefault="00534F9E" w:rsidP="00534F9E">
      <w:pPr>
        <w:spacing w:after="0" w:line="240" w:lineRule="auto"/>
        <w:jc w:val="both"/>
        <w:rPr>
          <w:rFonts w:ascii="HRTimes" w:eastAsia="Times New Roman" w:hAnsi="HRTimes" w:cs="Times New Roman"/>
          <w:sz w:val="24"/>
          <w:szCs w:val="20"/>
          <w:lang w:eastAsia="hr-HR"/>
        </w:rPr>
      </w:pPr>
    </w:p>
    <w:p w:rsidR="00534F9E" w:rsidRPr="00534F9E" w:rsidRDefault="00534F9E" w:rsidP="00534F9E">
      <w:pPr>
        <w:spacing w:after="0" w:line="240" w:lineRule="auto"/>
        <w:jc w:val="both"/>
        <w:rPr>
          <w:rFonts w:ascii="HRTimes" w:eastAsia="Times New Roman" w:hAnsi="HRTimes" w:cs="Times New Roman"/>
          <w:sz w:val="24"/>
          <w:szCs w:val="20"/>
          <w:lang w:eastAsia="hr-HR"/>
        </w:rPr>
      </w:pPr>
    </w:p>
    <w:p w:rsidR="00534F9E" w:rsidRPr="00534F9E" w:rsidRDefault="00534F9E" w:rsidP="00534F9E">
      <w:pPr>
        <w:spacing w:after="0" w:line="240" w:lineRule="auto"/>
        <w:jc w:val="both"/>
        <w:rPr>
          <w:rFonts w:ascii="HRTimes" w:eastAsia="Times New Roman" w:hAnsi="HRTimes" w:cs="Times New Roman"/>
          <w:sz w:val="24"/>
          <w:szCs w:val="20"/>
          <w:lang w:eastAsia="hr-HR"/>
        </w:rPr>
      </w:pPr>
      <w:r w:rsidRPr="00534F9E">
        <w:rPr>
          <w:rFonts w:ascii="HRTimes" w:eastAsia="Times New Roman" w:hAnsi="HRTimes" w:cs="Times New Roman"/>
          <w:sz w:val="24"/>
          <w:szCs w:val="20"/>
          <w:lang w:eastAsia="hr-HR"/>
        </w:rPr>
        <w:t>KLASA: 810-01/14-01/02</w:t>
      </w:r>
    </w:p>
    <w:p w:rsidR="00534F9E" w:rsidRPr="00534F9E" w:rsidRDefault="00534F9E" w:rsidP="00534F9E">
      <w:pPr>
        <w:keepNext/>
        <w:spacing w:after="0" w:line="240" w:lineRule="auto"/>
        <w:outlineLvl w:val="5"/>
        <w:rPr>
          <w:rFonts w:ascii="HRTimes" w:eastAsia="Times New Roman" w:hAnsi="HRTimes" w:cs="Times New Roman"/>
          <w:sz w:val="24"/>
          <w:szCs w:val="20"/>
          <w:lang w:eastAsia="hr-HR"/>
        </w:rPr>
      </w:pPr>
      <w:r w:rsidRPr="00534F9E">
        <w:rPr>
          <w:rFonts w:ascii="HRTimes" w:eastAsia="Times New Roman" w:hAnsi="HRTimes" w:cs="Times New Roman"/>
          <w:sz w:val="24"/>
          <w:szCs w:val="20"/>
          <w:lang w:eastAsia="hr-HR"/>
        </w:rPr>
        <w:t>URBROJ: 2158/02-01-14-21</w:t>
      </w:r>
    </w:p>
    <w:p w:rsidR="00534F9E" w:rsidRPr="00534F9E" w:rsidRDefault="00534F9E" w:rsidP="00534F9E">
      <w:pPr>
        <w:spacing w:after="0" w:line="240" w:lineRule="auto"/>
        <w:rPr>
          <w:rFonts w:ascii="HRTimes" w:eastAsia="Times New Roman" w:hAnsi="HRTimes" w:cs="Times New Roman"/>
          <w:sz w:val="24"/>
          <w:szCs w:val="20"/>
          <w:lang w:eastAsia="hr-HR"/>
        </w:rPr>
      </w:pPr>
      <w:r w:rsidRPr="00534F9E">
        <w:rPr>
          <w:rFonts w:ascii="HRTimes" w:eastAsia="Times New Roman" w:hAnsi="HRTimes" w:cs="Times New Roman"/>
          <w:sz w:val="24"/>
          <w:szCs w:val="20"/>
          <w:lang w:eastAsia="hr-HR"/>
        </w:rPr>
        <w:t>U Antunovcu, 17. prosinca 2014. godine</w:t>
      </w:r>
      <w:r w:rsidRPr="00534F9E">
        <w:rPr>
          <w:rFonts w:ascii="HRTimes" w:eastAsia="Times New Roman" w:hAnsi="HRTimes" w:cs="Times New Roman"/>
          <w:sz w:val="24"/>
          <w:szCs w:val="20"/>
          <w:lang w:eastAsia="hr-HR"/>
        </w:rPr>
        <w:tab/>
        <w:t xml:space="preserve">                                                 </w:t>
      </w:r>
    </w:p>
    <w:p w:rsidR="00534F9E" w:rsidRPr="00534F9E" w:rsidRDefault="00534F9E" w:rsidP="00534F9E">
      <w:pPr>
        <w:spacing w:after="0" w:line="240" w:lineRule="auto"/>
        <w:jc w:val="center"/>
        <w:rPr>
          <w:rFonts w:ascii="HRTimes" w:eastAsia="Times New Roman" w:hAnsi="HRTimes" w:cs="Times New Roman"/>
          <w:sz w:val="24"/>
          <w:szCs w:val="20"/>
          <w:lang w:eastAsia="hr-HR"/>
        </w:rPr>
      </w:pPr>
      <w:r w:rsidRPr="00534F9E">
        <w:rPr>
          <w:rFonts w:ascii="HRTimes" w:eastAsia="Times New Roman" w:hAnsi="HRTimes" w:cs="Times New Roman"/>
          <w:sz w:val="24"/>
          <w:szCs w:val="20"/>
          <w:lang w:eastAsia="hr-HR"/>
        </w:rPr>
        <w:t xml:space="preserve">   </w:t>
      </w:r>
      <w:r w:rsidRPr="00534F9E">
        <w:rPr>
          <w:rFonts w:ascii="HRTimes" w:eastAsia="Times New Roman" w:hAnsi="HRTimes" w:cs="Times New Roman"/>
          <w:sz w:val="24"/>
          <w:szCs w:val="20"/>
          <w:lang w:eastAsia="hr-HR"/>
        </w:rPr>
        <w:tab/>
      </w:r>
      <w:r w:rsidRPr="00534F9E">
        <w:rPr>
          <w:rFonts w:ascii="HRTimes" w:eastAsia="Times New Roman" w:hAnsi="HRTimes" w:cs="Times New Roman"/>
          <w:sz w:val="24"/>
          <w:szCs w:val="20"/>
          <w:lang w:eastAsia="hr-HR"/>
        </w:rPr>
        <w:tab/>
      </w:r>
      <w:r w:rsidRPr="00534F9E">
        <w:rPr>
          <w:rFonts w:ascii="HRTimes" w:eastAsia="Times New Roman" w:hAnsi="HRTimes" w:cs="Times New Roman"/>
          <w:sz w:val="24"/>
          <w:szCs w:val="20"/>
          <w:lang w:eastAsia="hr-HR"/>
        </w:rPr>
        <w:tab/>
        <w:t xml:space="preserve">  </w:t>
      </w:r>
    </w:p>
    <w:p w:rsidR="00534F9E" w:rsidRPr="00534F9E" w:rsidRDefault="00534F9E" w:rsidP="003A5D38">
      <w:pPr>
        <w:spacing w:after="0" w:line="240" w:lineRule="auto"/>
        <w:ind w:left="1416"/>
        <w:jc w:val="center"/>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Predsjednik Op</w:t>
      </w:r>
      <w:r w:rsidRPr="00534F9E">
        <w:rPr>
          <w:rFonts w:ascii="Times New Roman" w:eastAsia="Times New Roman" w:hAnsi="Times New Roman" w:cs="Times New Roman" w:hint="eastAsia"/>
          <w:sz w:val="24"/>
          <w:szCs w:val="20"/>
          <w:lang w:eastAsia="hr-HR"/>
        </w:rPr>
        <w:t>ć</w:t>
      </w:r>
      <w:r w:rsidRPr="00534F9E">
        <w:rPr>
          <w:rFonts w:ascii="Times New Roman" w:eastAsia="Times New Roman" w:hAnsi="Times New Roman" w:cs="Times New Roman"/>
          <w:sz w:val="24"/>
          <w:szCs w:val="20"/>
          <w:lang w:eastAsia="hr-HR"/>
        </w:rPr>
        <w:t>inskog vije</w:t>
      </w:r>
      <w:r w:rsidRPr="00534F9E">
        <w:rPr>
          <w:rFonts w:ascii="Times New Roman" w:eastAsia="Times New Roman" w:hAnsi="Times New Roman" w:cs="Times New Roman" w:hint="eastAsia"/>
          <w:sz w:val="24"/>
          <w:szCs w:val="20"/>
          <w:lang w:eastAsia="hr-HR"/>
        </w:rPr>
        <w:t>ć</w:t>
      </w:r>
      <w:r w:rsidRPr="00534F9E">
        <w:rPr>
          <w:rFonts w:ascii="Times New Roman" w:eastAsia="Times New Roman" w:hAnsi="Times New Roman" w:cs="Times New Roman"/>
          <w:sz w:val="24"/>
          <w:szCs w:val="20"/>
          <w:lang w:eastAsia="hr-HR"/>
        </w:rPr>
        <w:t>a</w:t>
      </w:r>
    </w:p>
    <w:p w:rsidR="00534F9E" w:rsidRPr="00534F9E" w:rsidRDefault="00534F9E" w:rsidP="003A5D38">
      <w:pPr>
        <w:spacing w:after="0" w:line="240" w:lineRule="auto"/>
        <w:ind w:left="1416"/>
        <w:jc w:val="center"/>
        <w:rPr>
          <w:rFonts w:ascii="Times New Roman" w:eastAsia="Times New Roman" w:hAnsi="Times New Roman" w:cs="Times New Roman"/>
          <w:sz w:val="24"/>
          <w:szCs w:val="20"/>
          <w:lang w:eastAsia="hr-HR"/>
        </w:rPr>
      </w:pPr>
      <w:r w:rsidRPr="00534F9E">
        <w:rPr>
          <w:rFonts w:ascii="Times New Roman" w:eastAsia="Times New Roman" w:hAnsi="Times New Roman" w:cs="Times New Roman"/>
          <w:sz w:val="24"/>
          <w:szCs w:val="20"/>
          <w:lang w:eastAsia="hr-HR"/>
        </w:rPr>
        <w:t>Zlatko Matijevi</w:t>
      </w:r>
      <w:r w:rsidRPr="00534F9E">
        <w:rPr>
          <w:rFonts w:ascii="Times New Roman" w:eastAsia="Times New Roman" w:hAnsi="Times New Roman" w:cs="Times New Roman" w:hint="eastAsia"/>
          <w:sz w:val="24"/>
          <w:szCs w:val="20"/>
          <w:lang w:eastAsia="hr-HR"/>
        </w:rPr>
        <w:t>ć</w:t>
      </w:r>
    </w:p>
    <w:p w:rsidR="00534F9E" w:rsidRPr="00534F9E" w:rsidRDefault="00534F9E" w:rsidP="00534F9E">
      <w:pPr>
        <w:spacing w:after="0" w:line="240" w:lineRule="auto"/>
        <w:ind w:left="4320" w:firstLine="720"/>
        <w:jc w:val="center"/>
        <w:rPr>
          <w:rFonts w:ascii="HRTimes" w:eastAsia="Times New Roman" w:hAnsi="HRTimes" w:cs="Times New Roman"/>
          <w:sz w:val="24"/>
          <w:szCs w:val="20"/>
          <w:lang w:eastAsia="hr-HR"/>
        </w:rPr>
      </w:pPr>
    </w:p>
    <w:p w:rsidR="00534F9E" w:rsidRDefault="003420F0" w:rsidP="004A1ED6">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413.</w:t>
      </w:r>
    </w:p>
    <w:p w:rsidR="003420F0" w:rsidRPr="003420F0" w:rsidRDefault="004A1ED6" w:rsidP="003420F0">
      <w:pPr>
        <w:pStyle w:val="Tijeloteksta3"/>
        <w:tabs>
          <w:tab w:val="left" w:pos="0"/>
        </w:tabs>
        <w:rPr>
          <w:rFonts w:ascii="Times New Roman" w:hAnsi="Times New Roman"/>
        </w:rPr>
      </w:pPr>
      <w:r>
        <w:rPr>
          <w:rFonts w:ascii="Times New Roman" w:hAnsi="Times New Roman"/>
          <w:szCs w:val="24"/>
        </w:rPr>
        <w:tab/>
      </w:r>
      <w:r w:rsidR="003420F0" w:rsidRPr="003420F0">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26. studenoga 2014. godine, donosi</w:t>
      </w: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spacing w:after="0" w:line="240" w:lineRule="auto"/>
        <w:jc w:val="center"/>
        <w:rPr>
          <w:rFonts w:ascii="Times New Roman" w:eastAsia="Times New Roman" w:hAnsi="Times New Roman" w:cs="Times New Roman"/>
          <w:b/>
          <w:sz w:val="36"/>
          <w:szCs w:val="36"/>
          <w:lang w:eastAsia="hr-HR"/>
        </w:rPr>
      </w:pPr>
      <w:r w:rsidRPr="003420F0">
        <w:rPr>
          <w:rFonts w:ascii="Times New Roman" w:eastAsia="Times New Roman" w:hAnsi="Times New Roman" w:cs="Times New Roman"/>
          <w:b/>
          <w:sz w:val="36"/>
          <w:szCs w:val="36"/>
          <w:lang w:eastAsia="hr-HR"/>
        </w:rPr>
        <w:t>ODLUKU</w:t>
      </w:r>
    </w:p>
    <w:p w:rsidR="003420F0" w:rsidRPr="003420F0" w:rsidRDefault="003420F0" w:rsidP="003420F0">
      <w:pPr>
        <w:spacing w:after="0" w:line="240" w:lineRule="auto"/>
        <w:jc w:val="center"/>
        <w:rPr>
          <w:rFonts w:ascii="Times New Roman" w:eastAsia="Times New Roman" w:hAnsi="Times New Roman" w:cs="Times New Roman"/>
          <w:b/>
          <w:sz w:val="24"/>
          <w:szCs w:val="24"/>
          <w:lang w:eastAsia="hr-HR"/>
        </w:rPr>
      </w:pPr>
      <w:r w:rsidRPr="003420F0">
        <w:rPr>
          <w:rFonts w:ascii="Times New Roman" w:eastAsia="Times New Roman" w:hAnsi="Times New Roman" w:cs="Times New Roman"/>
          <w:b/>
          <w:sz w:val="24"/>
          <w:szCs w:val="24"/>
          <w:lang w:eastAsia="hr-HR"/>
        </w:rPr>
        <w:t>o nabavi božićnog drvca</w:t>
      </w:r>
    </w:p>
    <w:p w:rsidR="003420F0" w:rsidRPr="003420F0" w:rsidRDefault="003420F0" w:rsidP="003420F0">
      <w:pPr>
        <w:spacing w:after="0" w:line="240" w:lineRule="auto"/>
        <w:rPr>
          <w:rFonts w:ascii="Times New Roman" w:eastAsia="Times New Roman" w:hAnsi="Times New Roman" w:cs="Times New Roman"/>
          <w:sz w:val="24"/>
          <w:szCs w:val="24"/>
          <w:lang w:eastAsia="hr-HR"/>
        </w:rPr>
      </w:pPr>
    </w:p>
    <w:p w:rsidR="003420F0" w:rsidRPr="003420F0" w:rsidRDefault="003420F0" w:rsidP="003420F0">
      <w:pPr>
        <w:spacing w:after="0" w:line="240" w:lineRule="auto"/>
        <w:rPr>
          <w:rFonts w:ascii="Times New Roman" w:eastAsia="Times New Roman" w:hAnsi="Times New Roman" w:cs="Times New Roman"/>
          <w:sz w:val="24"/>
          <w:szCs w:val="24"/>
          <w:lang w:eastAsia="hr-HR"/>
        </w:rPr>
      </w:pPr>
    </w:p>
    <w:p w:rsidR="003420F0" w:rsidRPr="003420F0" w:rsidRDefault="003420F0" w:rsidP="003420F0">
      <w:pPr>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1.</w:t>
      </w:r>
    </w:p>
    <w:p w:rsidR="003420F0" w:rsidRPr="003420F0" w:rsidRDefault="003420F0" w:rsidP="003420F0">
      <w:pPr>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r>
      <w:r w:rsidRPr="003420F0">
        <w:rPr>
          <w:rFonts w:ascii="Times New Roman" w:eastAsia="Times New Roman" w:hAnsi="Times New Roman" w:cs="Times New Roman"/>
          <w:sz w:val="24"/>
          <w:szCs w:val="20"/>
          <w:lang w:eastAsia="hr-HR"/>
        </w:rPr>
        <w:tab/>
      </w:r>
    </w:p>
    <w:p w:rsidR="003420F0" w:rsidRPr="003420F0" w:rsidRDefault="003420F0" w:rsidP="003420F0">
      <w:pPr>
        <w:tabs>
          <w:tab w:val="num" w:pos="709"/>
        </w:tabs>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lastRenderedPageBreak/>
        <w:tab/>
        <w:t xml:space="preserve">Naručitelj usluge: OPĆINA ANTUNOVAC, Antunovac, B. Radića 4, OIB: 30812410980.  </w:t>
      </w: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t xml:space="preserve">Odgovorna osoba naručitelja je Ivan </w:t>
      </w:r>
      <w:proofErr w:type="spellStart"/>
      <w:r w:rsidRPr="003420F0">
        <w:rPr>
          <w:rFonts w:ascii="Times New Roman" w:eastAsia="Times New Roman" w:hAnsi="Times New Roman" w:cs="Times New Roman"/>
          <w:sz w:val="24"/>
          <w:szCs w:val="20"/>
          <w:lang w:eastAsia="hr-HR"/>
        </w:rPr>
        <w:t>Anušić</w:t>
      </w:r>
      <w:proofErr w:type="spellEnd"/>
      <w:r w:rsidRPr="003420F0">
        <w:rPr>
          <w:rFonts w:ascii="Times New Roman" w:eastAsia="Times New Roman" w:hAnsi="Times New Roman" w:cs="Times New Roman"/>
          <w:sz w:val="24"/>
          <w:szCs w:val="20"/>
          <w:lang w:eastAsia="hr-HR"/>
        </w:rPr>
        <w:t>, Općinski načelnik Općine Antunovac.</w:t>
      </w: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tabs>
          <w:tab w:val="num" w:pos="709"/>
        </w:tabs>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2.</w:t>
      </w:r>
    </w:p>
    <w:p w:rsidR="003420F0" w:rsidRPr="003420F0" w:rsidRDefault="003420F0" w:rsidP="003420F0">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r w:rsidRPr="003420F0">
        <w:rPr>
          <w:rFonts w:ascii="Times New Roman" w:eastAsia="Times New Roman" w:hAnsi="Times New Roman" w:cs="Times New Roman"/>
          <w:sz w:val="20"/>
          <w:szCs w:val="20"/>
          <w:lang w:eastAsia="hr-HR"/>
        </w:rPr>
        <w:tab/>
      </w:r>
      <w:r w:rsidRPr="003420F0">
        <w:rPr>
          <w:rFonts w:ascii="Times New Roman" w:eastAsia="Times New Roman" w:hAnsi="Times New Roman" w:cs="Times New Roman"/>
          <w:sz w:val="24"/>
          <w:szCs w:val="24"/>
          <w:lang w:eastAsia="hr-HR"/>
        </w:rPr>
        <w:t xml:space="preserve"> Predmet nabave je: božićna drvca.</w:t>
      </w: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p>
    <w:p w:rsidR="003420F0" w:rsidRPr="003420F0" w:rsidRDefault="003420F0" w:rsidP="003420F0">
      <w:pPr>
        <w:tabs>
          <w:tab w:val="num" w:pos="709"/>
        </w:tabs>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3.</w:t>
      </w:r>
    </w:p>
    <w:p w:rsidR="003420F0" w:rsidRPr="003420F0" w:rsidRDefault="003420F0" w:rsidP="003420F0">
      <w:pPr>
        <w:tabs>
          <w:tab w:val="num" w:pos="709"/>
        </w:tabs>
        <w:spacing w:after="0" w:line="240" w:lineRule="auto"/>
        <w:jc w:val="center"/>
        <w:rPr>
          <w:rFonts w:ascii="Times New Roman" w:eastAsia="Times New Roman" w:hAnsi="Times New Roman" w:cs="Times New Roman"/>
          <w:sz w:val="24"/>
          <w:szCs w:val="20"/>
          <w:lang w:eastAsia="hr-HR"/>
        </w:rPr>
      </w:pPr>
    </w:p>
    <w:p w:rsidR="003420F0" w:rsidRPr="003420F0" w:rsidRDefault="003420F0" w:rsidP="003420F0">
      <w:pPr>
        <w:spacing w:after="0" w:line="240" w:lineRule="auto"/>
        <w:ind w:firstLine="720"/>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 xml:space="preserve">Pristigla je ponuda BPZ Emanuel, Kolodvorska 21, Antunovac, na iznos od 980,00 kn.  </w:t>
      </w:r>
    </w:p>
    <w:p w:rsidR="003420F0" w:rsidRPr="003420F0" w:rsidRDefault="003420F0" w:rsidP="003420F0">
      <w:pPr>
        <w:tabs>
          <w:tab w:val="num" w:pos="0"/>
        </w:tabs>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tabs>
          <w:tab w:val="num" w:pos="709"/>
        </w:tabs>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4.</w:t>
      </w:r>
    </w:p>
    <w:p w:rsidR="003420F0" w:rsidRPr="003420F0" w:rsidRDefault="003420F0" w:rsidP="003420F0">
      <w:pPr>
        <w:tabs>
          <w:tab w:val="num" w:pos="709"/>
        </w:tabs>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tabs>
          <w:tab w:val="num" w:pos="709"/>
        </w:tabs>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t xml:space="preserve">Sredstva za plaćanje nabave osigurana su u Proračunu Općine Antunovac za 2014. godinu sa pozicije R024 Ostali nespomenuti rashodi poslovanja. </w:t>
      </w:r>
    </w:p>
    <w:p w:rsidR="003420F0" w:rsidRPr="003420F0" w:rsidRDefault="003420F0" w:rsidP="003420F0">
      <w:pPr>
        <w:spacing w:after="0" w:line="240" w:lineRule="auto"/>
        <w:jc w:val="center"/>
        <w:rPr>
          <w:rFonts w:ascii="Times New Roman" w:eastAsia="Times New Roman" w:hAnsi="Times New Roman" w:cs="Times New Roman"/>
          <w:sz w:val="24"/>
          <w:szCs w:val="20"/>
          <w:lang w:eastAsia="hr-HR"/>
        </w:rPr>
      </w:pPr>
    </w:p>
    <w:p w:rsidR="003420F0" w:rsidRPr="003420F0" w:rsidRDefault="003420F0" w:rsidP="003420F0">
      <w:pPr>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5.</w:t>
      </w: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t>Ova Odluka stupa na snagu danom donošenja i objavit će se u «Službenom glasniku Općine Antunovac».</w:t>
      </w: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KLASA: 333-01/14-01/04</w:t>
      </w: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r w:rsidRPr="003420F0">
        <w:rPr>
          <w:rFonts w:ascii="Times New Roman" w:eastAsia="Times New Roman" w:hAnsi="Times New Roman" w:cs="Times New Roman"/>
          <w:sz w:val="24"/>
          <w:szCs w:val="24"/>
          <w:lang w:eastAsia="hr-HR"/>
        </w:rPr>
        <w:t>URBROJ: 2158/02-01-14-10</w:t>
      </w: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r w:rsidRPr="003420F0">
        <w:rPr>
          <w:rFonts w:ascii="Times New Roman" w:eastAsia="Times New Roman" w:hAnsi="Times New Roman" w:cs="Times New Roman"/>
          <w:sz w:val="24"/>
          <w:szCs w:val="24"/>
          <w:lang w:eastAsia="hr-HR"/>
        </w:rPr>
        <w:t>U Antunovcu, 26. studenoga 2014. godine</w:t>
      </w:r>
      <w:r w:rsidRPr="003420F0">
        <w:rPr>
          <w:rFonts w:ascii="Times New Roman" w:eastAsia="Times New Roman" w:hAnsi="Times New Roman" w:cs="Times New Roman"/>
          <w:sz w:val="24"/>
          <w:szCs w:val="24"/>
          <w:lang w:eastAsia="hr-HR"/>
        </w:rPr>
        <w:tab/>
        <w:t xml:space="preserve"> </w:t>
      </w:r>
    </w:p>
    <w:p w:rsidR="003A5D38" w:rsidRDefault="003A5D38" w:rsidP="003A5D38">
      <w:pPr>
        <w:spacing w:after="0" w:line="240" w:lineRule="auto"/>
        <w:rPr>
          <w:rFonts w:ascii="Times New Roman" w:eastAsia="Times New Roman" w:hAnsi="Times New Roman" w:cs="Times New Roman"/>
          <w:sz w:val="24"/>
          <w:szCs w:val="20"/>
          <w:lang w:eastAsia="hr-HR"/>
        </w:rPr>
      </w:pPr>
    </w:p>
    <w:p w:rsidR="003420F0" w:rsidRPr="003420F0" w:rsidRDefault="003420F0" w:rsidP="003A5D38">
      <w:pPr>
        <w:spacing w:after="0" w:line="240" w:lineRule="auto"/>
        <w:ind w:left="1416"/>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Općinski načelnik</w:t>
      </w:r>
    </w:p>
    <w:p w:rsidR="003420F0" w:rsidRDefault="003420F0" w:rsidP="003A5D38">
      <w:pPr>
        <w:spacing w:after="0" w:line="240" w:lineRule="auto"/>
        <w:ind w:left="1416"/>
        <w:jc w:val="center"/>
        <w:rPr>
          <w:rFonts w:ascii="HRTimes" w:eastAsia="Times New Roman" w:hAnsi="HRTimes" w:cs="Times New Roman"/>
          <w:sz w:val="24"/>
          <w:szCs w:val="20"/>
          <w:lang w:eastAsia="hr-HR"/>
        </w:rPr>
      </w:pPr>
      <w:r w:rsidRPr="003420F0">
        <w:rPr>
          <w:rFonts w:ascii="HRTimes" w:eastAsia="Times New Roman" w:hAnsi="HRTimes" w:cs="Times New Roman"/>
          <w:sz w:val="24"/>
          <w:szCs w:val="20"/>
          <w:lang w:eastAsia="hr-HR"/>
        </w:rPr>
        <w:t xml:space="preserve">Ivan </w:t>
      </w:r>
      <w:proofErr w:type="spellStart"/>
      <w:r w:rsidRPr="003420F0">
        <w:rPr>
          <w:rFonts w:ascii="HRTimes" w:eastAsia="Times New Roman" w:hAnsi="HRTimes" w:cs="Times New Roman"/>
          <w:sz w:val="24"/>
          <w:szCs w:val="20"/>
          <w:lang w:eastAsia="hr-HR"/>
        </w:rPr>
        <w:t>Anušić</w:t>
      </w:r>
      <w:proofErr w:type="spellEnd"/>
    </w:p>
    <w:p w:rsidR="003420F0" w:rsidRPr="003420F0" w:rsidRDefault="003420F0" w:rsidP="003420F0">
      <w:pPr>
        <w:spacing w:after="0" w:line="240" w:lineRule="auto"/>
        <w:ind w:left="3600"/>
        <w:jc w:val="center"/>
        <w:rPr>
          <w:rFonts w:ascii="HRTimes" w:eastAsia="Times New Roman" w:hAnsi="HRTimes" w:cs="Times New Roman"/>
          <w:sz w:val="24"/>
          <w:szCs w:val="20"/>
          <w:lang w:eastAsia="hr-HR"/>
        </w:rPr>
      </w:pPr>
    </w:p>
    <w:p w:rsidR="003420F0" w:rsidRDefault="003420F0" w:rsidP="004A1ED6">
      <w:pPr>
        <w:spacing w:after="0" w:line="240" w:lineRule="auto"/>
        <w:rPr>
          <w:rFonts w:ascii="Times New Roman" w:eastAsia="Times New Roman" w:hAnsi="Times New Roman" w:cs="Times New Roman"/>
          <w:sz w:val="24"/>
          <w:szCs w:val="24"/>
          <w:lang w:eastAsia="hr-HR"/>
        </w:rPr>
      </w:pPr>
    </w:p>
    <w:p w:rsidR="004A1ED6" w:rsidRDefault="003420F0" w:rsidP="004A1ED6">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414.</w:t>
      </w:r>
    </w:p>
    <w:p w:rsidR="003420F0" w:rsidRPr="003420F0" w:rsidRDefault="003420F0" w:rsidP="003420F0">
      <w:pPr>
        <w:pStyle w:val="Tijeloteksta3"/>
        <w:tabs>
          <w:tab w:val="left" w:pos="0"/>
        </w:tabs>
        <w:rPr>
          <w:rFonts w:ascii="Times New Roman" w:hAnsi="Times New Roman"/>
        </w:rPr>
      </w:pPr>
      <w:r>
        <w:rPr>
          <w:rFonts w:ascii="Times New Roman" w:hAnsi="Times New Roman"/>
          <w:szCs w:val="24"/>
        </w:rPr>
        <w:tab/>
      </w:r>
      <w:r w:rsidRPr="003420F0">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26. studenoga 2014. godine, donosi</w:t>
      </w: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spacing w:after="0" w:line="240" w:lineRule="auto"/>
        <w:jc w:val="center"/>
        <w:rPr>
          <w:rFonts w:ascii="Times New Roman" w:eastAsia="Times New Roman" w:hAnsi="Times New Roman" w:cs="Times New Roman"/>
          <w:b/>
          <w:sz w:val="36"/>
          <w:szCs w:val="36"/>
          <w:lang w:eastAsia="hr-HR"/>
        </w:rPr>
      </w:pPr>
      <w:r w:rsidRPr="003420F0">
        <w:rPr>
          <w:rFonts w:ascii="Times New Roman" w:eastAsia="Times New Roman" w:hAnsi="Times New Roman" w:cs="Times New Roman"/>
          <w:b/>
          <w:sz w:val="36"/>
          <w:szCs w:val="36"/>
          <w:lang w:eastAsia="hr-HR"/>
        </w:rPr>
        <w:t>ODLUKU</w:t>
      </w:r>
    </w:p>
    <w:p w:rsidR="003420F0" w:rsidRPr="003420F0" w:rsidRDefault="003420F0" w:rsidP="003420F0">
      <w:pPr>
        <w:spacing w:after="0" w:line="240" w:lineRule="auto"/>
        <w:jc w:val="center"/>
        <w:rPr>
          <w:rFonts w:ascii="Times New Roman" w:eastAsia="Times New Roman" w:hAnsi="Times New Roman" w:cs="Times New Roman"/>
          <w:b/>
          <w:sz w:val="24"/>
          <w:szCs w:val="24"/>
          <w:lang w:eastAsia="hr-HR"/>
        </w:rPr>
      </w:pPr>
      <w:r w:rsidRPr="003420F0">
        <w:rPr>
          <w:rFonts w:ascii="Times New Roman" w:eastAsia="Times New Roman" w:hAnsi="Times New Roman" w:cs="Times New Roman"/>
          <w:b/>
          <w:sz w:val="24"/>
          <w:szCs w:val="24"/>
          <w:lang w:eastAsia="hr-HR"/>
        </w:rPr>
        <w:t>o nabavi predstave „Betlehemska zvijezda“ za djecu povodom božićnih blagdana</w:t>
      </w:r>
    </w:p>
    <w:p w:rsidR="003420F0" w:rsidRPr="003420F0" w:rsidRDefault="003420F0" w:rsidP="003420F0">
      <w:pPr>
        <w:spacing w:after="0" w:line="240" w:lineRule="auto"/>
        <w:jc w:val="center"/>
        <w:rPr>
          <w:rFonts w:ascii="Times New Roman" w:eastAsia="Times New Roman" w:hAnsi="Times New Roman" w:cs="Times New Roman"/>
          <w:sz w:val="20"/>
          <w:szCs w:val="20"/>
          <w:lang w:eastAsia="hr-HR"/>
        </w:rPr>
      </w:pPr>
    </w:p>
    <w:p w:rsidR="003420F0" w:rsidRPr="003420F0" w:rsidRDefault="003420F0" w:rsidP="003420F0">
      <w:pPr>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lastRenderedPageBreak/>
        <w:t>Članak 1.</w:t>
      </w:r>
    </w:p>
    <w:p w:rsidR="003420F0" w:rsidRPr="003420F0" w:rsidRDefault="003420F0" w:rsidP="003420F0">
      <w:pPr>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r>
      <w:r w:rsidRPr="003420F0">
        <w:rPr>
          <w:rFonts w:ascii="Times New Roman" w:eastAsia="Times New Roman" w:hAnsi="Times New Roman" w:cs="Times New Roman"/>
          <w:sz w:val="24"/>
          <w:szCs w:val="20"/>
          <w:lang w:eastAsia="hr-HR"/>
        </w:rPr>
        <w:tab/>
      </w:r>
    </w:p>
    <w:p w:rsidR="003420F0" w:rsidRPr="003420F0" w:rsidRDefault="003420F0" w:rsidP="003420F0">
      <w:pPr>
        <w:tabs>
          <w:tab w:val="num" w:pos="709"/>
        </w:tabs>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t>Naručitelj usluge: OPĆINA ANTUNOVAC, Antunovac, B. Radića 4, OIB: 30812410980 a evidencijski broj nabave je 23/14.</w:t>
      </w: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t xml:space="preserve">Odgovorna osoba naručitelja je Ivan </w:t>
      </w:r>
      <w:proofErr w:type="spellStart"/>
      <w:r w:rsidRPr="003420F0">
        <w:rPr>
          <w:rFonts w:ascii="Times New Roman" w:eastAsia="Times New Roman" w:hAnsi="Times New Roman" w:cs="Times New Roman"/>
          <w:sz w:val="24"/>
          <w:szCs w:val="20"/>
          <w:lang w:eastAsia="hr-HR"/>
        </w:rPr>
        <w:t>Anušić</w:t>
      </w:r>
      <w:proofErr w:type="spellEnd"/>
      <w:r w:rsidRPr="003420F0">
        <w:rPr>
          <w:rFonts w:ascii="Times New Roman" w:eastAsia="Times New Roman" w:hAnsi="Times New Roman" w:cs="Times New Roman"/>
          <w:sz w:val="24"/>
          <w:szCs w:val="20"/>
          <w:lang w:eastAsia="hr-HR"/>
        </w:rPr>
        <w:t>, Općinski načelnik Općine Antunovac.</w:t>
      </w: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tabs>
          <w:tab w:val="num" w:pos="709"/>
        </w:tabs>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2.</w:t>
      </w:r>
    </w:p>
    <w:p w:rsidR="003420F0" w:rsidRPr="003420F0" w:rsidRDefault="003420F0" w:rsidP="003420F0">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r w:rsidRPr="003420F0">
        <w:rPr>
          <w:rFonts w:ascii="Times New Roman" w:eastAsia="Times New Roman" w:hAnsi="Times New Roman" w:cs="Times New Roman"/>
          <w:sz w:val="20"/>
          <w:szCs w:val="20"/>
          <w:lang w:eastAsia="hr-HR"/>
        </w:rPr>
        <w:tab/>
      </w:r>
      <w:r w:rsidRPr="003420F0">
        <w:rPr>
          <w:rFonts w:ascii="Times New Roman" w:eastAsia="Times New Roman" w:hAnsi="Times New Roman" w:cs="Times New Roman"/>
          <w:sz w:val="24"/>
          <w:szCs w:val="24"/>
          <w:lang w:eastAsia="hr-HR"/>
        </w:rPr>
        <w:t xml:space="preserve"> Predmet nabave je: predstava „Betlehemska zvijezda“ za djecu povodom božićnih blagdana.</w:t>
      </w: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p>
    <w:p w:rsidR="003420F0" w:rsidRPr="003420F0" w:rsidRDefault="003420F0" w:rsidP="003420F0">
      <w:pPr>
        <w:tabs>
          <w:tab w:val="num" w:pos="709"/>
        </w:tabs>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3.</w:t>
      </w:r>
    </w:p>
    <w:p w:rsidR="003420F0" w:rsidRPr="003420F0" w:rsidRDefault="003420F0" w:rsidP="003420F0">
      <w:pPr>
        <w:tabs>
          <w:tab w:val="num" w:pos="709"/>
        </w:tabs>
        <w:spacing w:after="0" w:line="240" w:lineRule="auto"/>
        <w:jc w:val="center"/>
        <w:rPr>
          <w:rFonts w:ascii="Times New Roman" w:eastAsia="Times New Roman" w:hAnsi="Times New Roman" w:cs="Times New Roman"/>
          <w:sz w:val="24"/>
          <w:szCs w:val="20"/>
          <w:lang w:eastAsia="hr-HR"/>
        </w:rPr>
      </w:pPr>
    </w:p>
    <w:p w:rsidR="003420F0" w:rsidRPr="003420F0" w:rsidRDefault="003420F0" w:rsidP="003420F0">
      <w:pPr>
        <w:spacing w:after="0" w:line="240" w:lineRule="auto"/>
        <w:ind w:firstLine="720"/>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 xml:space="preserve">Pristigla je ponuda Dječje kazalište Branka Mihaljevića u Osijeku, Trg B. J. Jelačića 19, Osijek, na iznos od 5.000,00 kn. </w:t>
      </w:r>
    </w:p>
    <w:p w:rsidR="003420F0" w:rsidRPr="003420F0" w:rsidRDefault="003420F0" w:rsidP="003420F0">
      <w:pPr>
        <w:tabs>
          <w:tab w:val="num" w:pos="0"/>
        </w:tabs>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tabs>
          <w:tab w:val="num" w:pos="709"/>
        </w:tabs>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4.</w:t>
      </w:r>
    </w:p>
    <w:p w:rsidR="003420F0" w:rsidRPr="003420F0" w:rsidRDefault="003420F0" w:rsidP="003420F0">
      <w:pPr>
        <w:tabs>
          <w:tab w:val="num" w:pos="709"/>
        </w:tabs>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tabs>
          <w:tab w:val="num" w:pos="709"/>
        </w:tabs>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t xml:space="preserve">Sredstva za plaćanje nabave osigurana su u Proračunu Općine Antunovac za 2014. godinu sa pozicije R113b Poklon paketići za djecu.  </w:t>
      </w:r>
    </w:p>
    <w:p w:rsidR="003420F0" w:rsidRPr="003420F0" w:rsidRDefault="003420F0" w:rsidP="003420F0">
      <w:pPr>
        <w:spacing w:after="0" w:line="240" w:lineRule="auto"/>
        <w:jc w:val="center"/>
        <w:rPr>
          <w:rFonts w:ascii="Times New Roman" w:eastAsia="Times New Roman" w:hAnsi="Times New Roman" w:cs="Times New Roman"/>
          <w:sz w:val="24"/>
          <w:szCs w:val="20"/>
          <w:lang w:eastAsia="hr-HR"/>
        </w:rPr>
      </w:pPr>
    </w:p>
    <w:p w:rsidR="003420F0" w:rsidRPr="003420F0" w:rsidRDefault="003420F0" w:rsidP="003420F0">
      <w:pPr>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5.</w:t>
      </w: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t>Ova Odluka stupa na snagu danom donošenja i objavit će se u «Službenom glasniku Općine Antunovac».</w:t>
      </w: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KLASA: 550-01/14-01/19</w:t>
      </w: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r w:rsidRPr="003420F0">
        <w:rPr>
          <w:rFonts w:ascii="Times New Roman" w:eastAsia="Times New Roman" w:hAnsi="Times New Roman" w:cs="Times New Roman"/>
          <w:sz w:val="24"/>
          <w:szCs w:val="24"/>
          <w:lang w:eastAsia="hr-HR"/>
        </w:rPr>
        <w:t>URBROJ: 2158/02-01-14-3</w:t>
      </w: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r w:rsidRPr="003420F0">
        <w:rPr>
          <w:rFonts w:ascii="Times New Roman" w:eastAsia="Times New Roman" w:hAnsi="Times New Roman" w:cs="Times New Roman"/>
          <w:sz w:val="24"/>
          <w:szCs w:val="24"/>
          <w:lang w:eastAsia="hr-HR"/>
        </w:rPr>
        <w:t>U Antunovcu, 26. studenoga 2014. godine</w:t>
      </w:r>
      <w:r w:rsidRPr="003420F0">
        <w:rPr>
          <w:rFonts w:ascii="Times New Roman" w:eastAsia="Times New Roman" w:hAnsi="Times New Roman" w:cs="Times New Roman"/>
          <w:sz w:val="24"/>
          <w:szCs w:val="24"/>
          <w:lang w:eastAsia="hr-HR"/>
        </w:rPr>
        <w:tab/>
        <w:t xml:space="preserve"> </w:t>
      </w:r>
    </w:p>
    <w:p w:rsidR="003A5D38" w:rsidRDefault="003A5D38" w:rsidP="003A5D38">
      <w:pPr>
        <w:spacing w:after="0" w:line="240" w:lineRule="auto"/>
        <w:ind w:left="1416"/>
        <w:jc w:val="center"/>
        <w:rPr>
          <w:rFonts w:ascii="Times New Roman" w:eastAsia="Times New Roman" w:hAnsi="Times New Roman" w:cs="Times New Roman"/>
          <w:sz w:val="24"/>
          <w:szCs w:val="20"/>
          <w:lang w:eastAsia="hr-HR"/>
        </w:rPr>
      </w:pPr>
    </w:p>
    <w:p w:rsidR="003420F0" w:rsidRPr="003420F0" w:rsidRDefault="003420F0" w:rsidP="003A5D38">
      <w:pPr>
        <w:spacing w:after="0" w:line="240" w:lineRule="auto"/>
        <w:ind w:left="1416"/>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Općinski načelnik</w:t>
      </w:r>
    </w:p>
    <w:p w:rsidR="003420F0" w:rsidRPr="003420F0" w:rsidRDefault="003420F0" w:rsidP="003A5D38">
      <w:pPr>
        <w:spacing w:after="0" w:line="240" w:lineRule="auto"/>
        <w:ind w:left="1416"/>
        <w:jc w:val="center"/>
        <w:rPr>
          <w:rFonts w:ascii="HRTimes" w:eastAsia="Times New Roman" w:hAnsi="HRTimes" w:cs="Times New Roman"/>
          <w:sz w:val="24"/>
          <w:szCs w:val="20"/>
          <w:lang w:eastAsia="hr-HR"/>
        </w:rPr>
      </w:pPr>
      <w:r w:rsidRPr="003420F0">
        <w:rPr>
          <w:rFonts w:ascii="HRTimes" w:eastAsia="Times New Roman" w:hAnsi="HRTimes" w:cs="Times New Roman"/>
          <w:sz w:val="24"/>
          <w:szCs w:val="20"/>
          <w:lang w:eastAsia="hr-HR"/>
        </w:rPr>
        <w:t xml:space="preserve">Ivan </w:t>
      </w:r>
      <w:proofErr w:type="spellStart"/>
      <w:r w:rsidRPr="003420F0">
        <w:rPr>
          <w:rFonts w:ascii="HRTimes" w:eastAsia="Times New Roman" w:hAnsi="HRTimes" w:cs="Times New Roman"/>
          <w:sz w:val="24"/>
          <w:szCs w:val="20"/>
          <w:lang w:eastAsia="hr-HR"/>
        </w:rPr>
        <w:t>Anušić</w:t>
      </w:r>
      <w:proofErr w:type="spellEnd"/>
    </w:p>
    <w:p w:rsidR="003420F0" w:rsidRDefault="003420F0" w:rsidP="004A1ED6">
      <w:pPr>
        <w:spacing w:after="0" w:line="240" w:lineRule="auto"/>
        <w:rPr>
          <w:rFonts w:ascii="Times New Roman" w:eastAsia="Times New Roman" w:hAnsi="Times New Roman" w:cs="Times New Roman"/>
          <w:sz w:val="24"/>
          <w:szCs w:val="24"/>
          <w:lang w:eastAsia="hr-HR"/>
        </w:rPr>
      </w:pPr>
    </w:p>
    <w:p w:rsidR="003420F0" w:rsidRDefault="003420F0" w:rsidP="004A1ED6">
      <w:pPr>
        <w:spacing w:after="0" w:line="240" w:lineRule="auto"/>
        <w:rPr>
          <w:rFonts w:ascii="Times New Roman" w:eastAsia="Times New Roman" w:hAnsi="Times New Roman" w:cs="Times New Roman"/>
          <w:sz w:val="24"/>
          <w:szCs w:val="24"/>
          <w:lang w:eastAsia="hr-HR"/>
        </w:rPr>
      </w:pPr>
    </w:p>
    <w:p w:rsidR="003420F0" w:rsidRDefault="003420F0" w:rsidP="003420F0">
      <w:pPr>
        <w:pStyle w:val="Tijeloteksta3"/>
        <w:tabs>
          <w:tab w:val="left" w:pos="0"/>
        </w:tabs>
        <w:rPr>
          <w:rFonts w:ascii="Times New Roman" w:hAnsi="Times New Roman"/>
        </w:rPr>
      </w:pPr>
      <w:r>
        <w:rPr>
          <w:rFonts w:ascii="Times New Roman" w:hAnsi="Times New Roman"/>
          <w:szCs w:val="24"/>
        </w:rPr>
        <w:t>415.</w:t>
      </w:r>
      <w:r w:rsidRPr="003420F0">
        <w:rPr>
          <w:rFonts w:ascii="Times New Roman" w:hAnsi="Times New Roman"/>
        </w:rPr>
        <w:t xml:space="preserve"> </w:t>
      </w:r>
    </w:p>
    <w:p w:rsidR="003420F0" w:rsidRPr="003420F0" w:rsidRDefault="003420F0" w:rsidP="003420F0">
      <w:pPr>
        <w:pStyle w:val="Tijeloteksta3"/>
        <w:tabs>
          <w:tab w:val="left" w:pos="0"/>
        </w:tabs>
        <w:rPr>
          <w:rFonts w:ascii="Times New Roman" w:hAnsi="Times New Roman"/>
        </w:rPr>
      </w:pPr>
      <w:r>
        <w:rPr>
          <w:rFonts w:ascii="Times New Roman" w:hAnsi="Times New Roman"/>
        </w:rPr>
        <w:tab/>
      </w:r>
      <w:r w:rsidRPr="003420F0">
        <w:rPr>
          <w:rFonts w:ascii="Times New Roman" w:hAnsi="Times New Roman"/>
        </w:rPr>
        <w:t>Temeljem članka 18. stavak 3. Zakona o javnoj nabavi («Narodne novine» broj 90/11, 93/13, 143/13 i 13/14) i članka 45. Statuta Općine Antunovac («Službeni glasnik Općine Antunovac» broj 2/13), Općinski načelnik Općine Antunovac dana, 27. studenoga 2014. godine, donosi</w:t>
      </w: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spacing w:after="0" w:line="240" w:lineRule="auto"/>
        <w:jc w:val="center"/>
        <w:rPr>
          <w:rFonts w:ascii="Times New Roman" w:eastAsia="Times New Roman" w:hAnsi="Times New Roman" w:cs="Times New Roman"/>
          <w:b/>
          <w:sz w:val="36"/>
          <w:szCs w:val="36"/>
          <w:lang w:eastAsia="hr-HR"/>
        </w:rPr>
      </w:pPr>
      <w:r w:rsidRPr="003420F0">
        <w:rPr>
          <w:rFonts w:ascii="Times New Roman" w:eastAsia="Times New Roman" w:hAnsi="Times New Roman" w:cs="Times New Roman"/>
          <w:b/>
          <w:sz w:val="36"/>
          <w:szCs w:val="36"/>
          <w:lang w:eastAsia="hr-HR"/>
        </w:rPr>
        <w:t>ODLUKU</w:t>
      </w:r>
    </w:p>
    <w:p w:rsidR="003420F0" w:rsidRPr="003420F0" w:rsidRDefault="003420F0" w:rsidP="003420F0">
      <w:pPr>
        <w:spacing w:after="0" w:line="240" w:lineRule="auto"/>
        <w:jc w:val="center"/>
        <w:rPr>
          <w:rFonts w:ascii="Times New Roman" w:eastAsia="Times New Roman" w:hAnsi="Times New Roman" w:cs="Times New Roman"/>
          <w:b/>
          <w:sz w:val="24"/>
          <w:szCs w:val="24"/>
          <w:lang w:eastAsia="hr-HR"/>
        </w:rPr>
      </w:pPr>
      <w:r w:rsidRPr="003420F0">
        <w:rPr>
          <w:rFonts w:ascii="Times New Roman" w:eastAsia="Times New Roman" w:hAnsi="Times New Roman" w:cs="Times New Roman"/>
          <w:b/>
          <w:sz w:val="24"/>
          <w:szCs w:val="24"/>
          <w:lang w:eastAsia="hr-HR"/>
        </w:rPr>
        <w:t>o nabavi tehničkog pregleda pri registraciji vozila, Volkswagen transporter, OS137JR</w:t>
      </w:r>
    </w:p>
    <w:p w:rsidR="003420F0" w:rsidRPr="003420F0" w:rsidRDefault="003420F0" w:rsidP="003420F0">
      <w:pPr>
        <w:spacing w:after="0" w:line="240" w:lineRule="auto"/>
        <w:rPr>
          <w:rFonts w:ascii="Times New Roman" w:eastAsia="Times New Roman" w:hAnsi="Times New Roman" w:cs="Times New Roman"/>
          <w:sz w:val="24"/>
          <w:szCs w:val="24"/>
          <w:lang w:eastAsia="hr-HR"/>
        </w:rPr>
      </w:pPr>
    </w:p>
    <w:p w:rsidR="003420F0" w:rsidRPr="003420F0" w:rsidRDefault="003420F0" w:rsidP="003420F0">
      <w:pPr>
        <w:spacing w:after="0" w:line="240" w:lineRule="auto"/>
        <w:rPr>
          <w:rFonts w:ascii="Times New Roman" w:eastAsia="Times New Roman" w:hAnsi="Times New Roman" w:cs="Times New Roman"/>
          <w:sz w:val="24"/>
          <w:szCs w:val="24"/>
          <w:lang w:eastAsia="hr-HR"/>
        </w:rPr>
      </w:pPr>
    </w:p>
    <w:p w:rsidR="003420F0" w:rsidRPr="003420F0" w:rsidRDefault="003420F0" w:rsidP="003420F0">
      <w:pPr>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1.</w:t>
      </w:r>
    </w:p>
    <w:p w:rsidR="003420F0" w:rsidRPr="003420F0" w:rsidRDefault="003420F0" w:rsidP="003420F0">
      <w:pPr>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r>
      <w:r w:rsidRPr="003420F0">
        <w:rPr>
          <w:rFonts w:ascii="Times New Roman" w:eastAsia="Times New Roman" w:hAnsi="Times New Roman" w:cs="Times New Roman"/>
          <w:sz w:val="24"/>
          <w:szCs w:val="20"/>
          <w:lang w:eastAsia="hr-HR"/>
        </w:rPr>
        <w:tab/>
      </w:r>
    </w:p>
    <w:p w:rsidR="003420F0" w:rsidRPr="003420F0" w:rsidRDefault="003420F0" w:rsidP="003420F0">
      <w:pPr>
        <w:tabs>
          <w:tab w:val="num" w:pos="709"/>
        </w:tabs>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t>Naručitelj usluge: OPĆINA ANTUNOVAC, Antunovac, B. Radića 4, OIB: 30812410980 a evidencijski broj nabave je 59/14.</w:t>
      </w: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t xml:space="preserve">Odgovorna osoba naručitelja je Ivan </w:t>
      </w:r>
      <w:proofErr w:type="spellStart"/>
      <w:r w:rsidRPr="003420F0">
        <w:rPr>
          <w:rFonts w:ascii="Times New Roman" w:eastAsia="Times New Roman" w:hAnsi="Times New Roman" w:cs="Times New Roman"/>
          <w:sz w:val="24"/>
          <w:szCs w:val="20"/>
          <w:lang w:eastAsia="hr-HR"/>
        </w:rPr>
        <w:t>Anušić</w:t>
      </w:r>
      <w:proofErr w:type="spellEnd"/>
      <w:r w:rsidRPr="003420F0">
        <w:rPr>
          <w:rFonts w:ascii="Times New Roman" w:eastAsia="Times New Roman" w:hAnsi="Times New Roman" w:cs="Times New Roman"/>
          <w:sz w:val="24"/>
          <w:szCs w:val="20"/>
          <w:lang w:eastAsia="hr-HR"/>
        </w:rPr>
        <w:t>, Općinski načelnik Općine Antunovac.</w:t>
      </w: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tabs>
          <w:tab w:val="num" w:pos="709"/>
        </w:tabs>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2.</w:t>
      </w:r>
    </w:p>
    <w:p w:rsidR="003420F0" w:rsidRPr="003420F0" w:rsidRDefault="003420F0" w:rsidP="003420F0">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r w:rsidRPr="003420F0">
        <w:rPr>
          <w:rFonts w:ascii="Times New Roman" w:eastAsia="Times New Roman" w:hAnsi="Times New Roman" w:cs="Times New Roman"/>
          <w:sz w:val="20"/>
          <w:szCs w:val="20"/>
          <w:lang w:eastAsia="hr-HR"/>
        </w:rPr>
        <w:tab/>
      </w:r>
      <w:r w:rsidRPr="003420F0">
        <w:rPr>
          <w:rFonts w:ascii="Times New Roman" w:eastAsia="Times New Roman" w:hAnsi="Times New Roman" w:cs="Times New Roman"/>
          <w:sz w:val="24"/>
          <w:szCs w:val="24"/>
          <w:lang w:eastAsia="hr-HR"/>
        </w:rPr>
        <w:t xml:space="preserve"> Predmet nabave je: tehnički pregled pri registraciji vozila, </w:t>
      </w:r>
      <w:proofErr w:type="spellStart"/>
      <w:r w:rsidRPr="003420F0">
        <w:rPr>
          <w:rFonts w:ascii="Times New Roman" w:eastAsia="Times New Roman" w:hAnsi="Times New Roman" w:cs="Times New Roman"/>
          <w:sz w:val="24"/>
          <w:szCs w:val="24"/>
          <w:lang w:eastAsia="hr-HR"/>
        </w:rPr>
        <w:t>Volskwagen</w:t>
      </w:r>
      <w:proofErr w:type="spellEnd"/>
      <w:r w:rsidRPr="003420F0">
        <w:rPr>
          <w:rFonts w:ascii="Times New Roman" w:eastAsia="Times New Roman" w:hAnsi="Times New Roman" w:cs="Times New Roman"/>
          <w:sz w:val="24"/>
          <w:szCs w:val="24"/>
          <w:lang w:eastAsia="hr-HR"/>
        </w:rPr>
        <w:t xml:space="preserve"> transporter, OS137JR.</w:t>
      </w: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p>
    <w:p w:rsidR="003420F0" w:rsidRPr="003420F0" w:rsidRDefault="003420F0" w:rsidP="003420F0">
      <w:pPr>
        <w:tabs>
          <w:tab w:val="num" w:pos="709"/>
        </w:tabs>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3.</w:t>
      </w:r>
    </w:p>
    <w:p w:rsidR="003420F0" w:rsidRPr="003420F0" w:rsidRDefault="003420F0" w:rsidP="003420F0">
      <w:pPr>
        <w:tabs>
          <w:tab w:val="num" w:pos="709"/>
        </w:tabs>
        <w:spacing w:after="0" w:line="240" w:lineRule="auto"/>
        <w:jc w:val="center"/>
        <w:rPr>
          <w:rFonts w:ascii="Times New Roman" w:eastAsia="Times New Roman" w:hAnsi="Times New Roman" w:cs="Times New Roman"/>
          <w:sz w:val="24"/>
          <w:szCs w:val="20"/>
          <w:lang w:eastAsia="hr-HR"/>
        </w:rPr>
      </w:pPr>
    </w:p>
    <w:p w:rsidR="003420F0" w:rsidRPr="003420F0" w:rsidRDefault="003420F0" w:rsidP="003420F0">
      <w:pPr>
        <w:spacing w:after="0" w:line="240" w:lineRule="auto"/>
        <w:ind w:firstLine="720"/>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 xml:space="preserve">Pristigla je ponuda </w:t>
      </w:r>
      <w:proofErr w:type="spellStart"/>
      <w:r w:rsidRPr="003420F0">
        <w:rPr>
          <w:rFonts w:ascii="Times New Roman" w:eastAsia="Times New Roman" w:hAnsi="Times New Roman" w:cs="Times New Roman"/>
          <w:sz w:val="24"/>
          <w:szCs w:val="20"/>
          <w:lang w:eastAsia="hr-HR"/>
        </w:rPr>
        <w:t>Euroagram</w:t>
      </w:r>
      <w:proofErr w:type="spellEnd"/>
      <w:r w:rsidRPr="003420F0">
        <w:rPr>
          <w:rFonts w:ascii="Times New Roman" w:eastAsia="Times New Roman" w:hAnsi="Times New Roman" w:cs="Times New Roman"/>
          <w:sz w:val="24"/>
          <w:szCs w:val="20"/>
          <w:lang w:eastAsia="hr-HR"/>
        </w:rPr>
        <w:t xml:space="preserve"> </w:t>
      </w:r>
      <w:proofErr w:type="spellStart"/>
      <w:r w:rsidRPr="003420F0">
        <w:rPr>
          <w:rFonts w:ascii="Times New Roman" w:eastAsia="Times New Roman" w:hAnsi="Times New Roman" w:cs="Times New Roman"/>
          <w:sz w:val="24"/>
          <w:szCs w:val="20"/>
          <w:lang w:eastAsia="hr-HR"/>
        </w:rPr>
        <w:t>Tis</w:t>
      </w:r>
      <w:proofErr w:type="spellEnd"/>
      <w:r w:rsidRPr="003420F0">
        <w:rPr>
          <w:rFonts w:ascii="Times New Roman" w:eastAsia="Times New Roman" w:hAnsi="Times New Roman" w:cs="Times New Roman"/>
          <w:sz w:val="24"/>
          <w:szCs w:val="20"/>
          <w:lang w:eastAsia="hr-HR"/>
        </w:rPr>
        <w:t xml:space="preserve"> d.o.o., Zagreb, Drinska 123, Osijek, na iznos od 1.937,67 kn bez PDV-a. </w:t>
      </w:r>
    </w:p>
    <w:p w:rsidR="003420F0" w:rsidRPr="003420F0" w:rsidRDefault="003420F0" w:rsidP="003420F0">
      <w:pPr>
        <w:tabs>
          <w:tab w:val="num" w:pos="0"/>
        </w:tabs>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tabs>
          <w:tab w:val="num" w:pos="709"/>
        </w:tabs>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4.</w:t>
      </w:r>
    </w:p>
    <w:p w:rsidR="003420F0" w:rsidRPr="003420F0" w:rsidRDefault="003420F0" w:rsidP="003420F0">
      <w:pPr>
        <w:tabs>
          <w:tab w:val="num" w:pos="709"/>
        </w:tabs>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tabs>
          <w:tab w:val="num" w:pos="709"/>
        </w:tabs>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t xml:space="preserve">Sredstva za plaćanje nabave osigurana su u Proračunu Općine Antunovac za 2014. godinu sa pozicije R019 Ostale usluge.   </w:t>
      </w:r>
    </w:p>
    <w:p w:rsidR="003420F0" w:rsidRPr="003420F0" w:rsidRDefault="003420F0" w:rsidP="003420F0">
      <w:pPr>
        <w:spacing w:after="0" w:line="240" w:lineRule="auto"/>
        <w:jc w:val="center"/>
        <w:rPr>
          <w:rFonts w:ascii="Times New Roman" w:eastAsia="Times New Roman" w:hAnsi="Times New Roman" w:cs="Times New Roman"/>
          <w:sz w:val="24"/>
          <w:szCs w:val="20"/>
          <w:lang w:eastAsia="hr-HR"/>
        </w:rPr>
      </w:pPr>
    </w:p>
    <w:p w:rsidR="003420F0" w:rsidRPr="003420F0" w:rsidRDefault="003420F0" w:rsidP="003420F0">
      <w:pPr>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5.</w:t>
      </w: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t>Ova Odluka stupa na snagu danom donošenja i objavit će se u «Službenom glasniku Općine Antunovac».</w:t>
      </w: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KLASA: 453-01/14-01/</w:t>
      </w:r>
      <w:proofErr w:type="spellStart"/>
      <w:r w:rsidRPr="003420F0">
        <w:rPr>
          <w:rFonts w:ascii="Times New Roman" w:eastAsia="Times New Roman" w:hAnsi="Times New Roman" w:cs="Times New Roman"/>
          <w:sz w:val="24"/>
          <w:szCs w:val="20"/>
          <w:lang w:eastAsia="hr-HR"/>
        </w:rPr>
        <w:t>01</w:t>
      </w:r>
      <w:proofErr w:type="spellEnd"/>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r w:rsidRPr="003420F0">
        <w:rPr>
          <w:rFonts w:ascii="Times New Roman" w:eastAsia="Times New Roman" w:hAnsi="Times New Roman" w:cs="Times New Roman"/>
          <w:sz w:val="24"/>
          <w:szCs w:val="20"/>
          <w:lang w:eastAsia="hr-HR"/>
        </w:rPr>
        <w:t>U</w:t>
      </w:r>
      <w:r w:rsidRPr="003420F0">
        <w:rPr>
          <w:rFonts w:ascii="Times New Roman" w:eastAsia="Times New Roman" w:hAnsi="Times New Roman" w:cs="Times New Roman"/>
          <w:sz w:val="24"/>
          <w:szCs w:val="24"/>
          <w:lang w:eastAsia="hr-HR"/>
        </w:rPr>
        <w:t>RBROJ: 2158/02-01-14-7</w:t>
      </w: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r w:rsidRPr="003420F0">
        <w:rPr>
          <w:rFonts w:ascii="Times New Roman" w:eastAsia="Times New Roman" w:hAnsi="Times New Roman" w:cs="Times New Roman"/>
          <w:sz w:val="24"/>
          <w:szCs w:val="24"/>
          <w:lang w:eastAsia="hr-HR"/>
        </w:rPr>
        <w:t>U Antunovcu, 27. studenoga 2014. godine</w:t>
      </w:r>
      <w:r w:rsidRPr="003420F0">
        <w:rPr>
          <w:rFonts w:ascii="Times New Roman" w:eastAsia="Times New Roman" w:hAnsi="Times New Roman" w:cs="Times New Roman"/>
          <w:sz w:val="24"/>
          <w:szCs w:val="24"/>
          <w:lang w:eastAsia="hr-HR"/>
        </w:rPr>
        <w:tab/>
        <w:t xml:space="preserve"> </w:t>
      </w:r>
    </w:p>
    <w:p w:rsidR="003A5D38" w:rsidRDefault="003A5D38" w:rsidP="003A5D38">
      <w:pPr>
        <w:spacing w:after="0" w:line="240" w:lineRule="auto"/>
        <w:ind w:left="1416"/>
        <w:jc w:val="center"/>
        <w:rPr>
          <w:rFonts w:ascii="Times New Roman" w:eastAsia="Times New Roman" w:hAnsi="Times New Roman" w:cs="Times New Roman"/>
          <w:sz w:val="24"/>
          <w:szCs w:val="20"/>
          <w:lang w:eastAsia="hr-HR"/>
        </w:rPr>
      </w:pPr>
    </w:p>
    <w:p w:rsidR="003420F0" w:rsidRPr="003420F0" w:rsidRDefault="003420F0" w:rsidP="003A5D38">
      <w:pPr>
        <w:spacing w:after="0" w:line="240" w:lineRule="auto"/>
        <w:ind w:left="1416"/>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Općinski načelnik</w:t>
      </w:r>
    </w:p>
    <w:p w:rsidR="003420F0" w:rsidRPr="003420F0" w:rsidRDefault="003420F0" w:rsidP="003A5D38">
      <w:pPr>
        <w:spacing w:after="0" w:line="240" w:lineRule="auto"/>
        <w:ind w:left="1416"/>
        <w:jc w:val="center"/>
        <w:rPr>
          <w:rFonts w:ascii="HRTimes" w:eastAsia="Times New Roman" w:hAnsi="HRTimes" w:cs="Times New Roman"/>
          <w:sz w:val="24"/>
          <w:szCs w:val="20"/>
          <w:lang w:eastAsia="hr-HR"/>
        </w:rPr>
      </w:pPr>
      <w:r w:rsidRPr="003420F0">
        <w:rPr>
          <w:rFonts w:ascii="HRTimes" w:eastAsia="Times New Roman" w:hAnsi="HRTimes" w:cs="Times New Roman"/>
          <w:sz w:val="24"/>
          <w:szCs w:val="20"/>
          <w:lang w:eastAsia="hr-HR"/>
        </w:rPr>
        <w:t xml:space="preserve">Ivan </w:t>
      </w:r>
      <w:proofErr w:type="spellStart"/>
      <w:r w:rsidRPr="003420F0">
        <w:rPr>
          <w:rFonts w:ascii="HRTimes" w:eastAsia="Times New Roman" w:hAnsi="HRTimes" w:cs="Times New Roman"/>
          <w:sz w:val="24"/>
          <w:szCs w:val="20"/>
          <w:lang w:eastAsia="hr-HR"/>
        </w:rPr>
        <w:t>Anušić</w:t>
      </w:r>
      <w:proofErr w:type="spellEnd"/>
    </w:p>
    <w:p w:rsidR="003420F0" w:rsidRDefault="003420F0" w:rsidP="004A1ED6">
      <w:pPr>
        <w:spacing w:after="0" w:line="240" w:lineRule="auto"/>
        <w:rPr>
          <w:rFonts w:ascii="Times New Roman" w:eastAsia="Times New Roman" w:hAnsi="Times New Roman" w:cs="Times New Roman"/>
          <w:sz w:val="24"/>
          <w:szCs w:val="24"/>
          <w:lang w:eastAsia="hr-HR"/>
        </w:rPr>
      </w:pPr>
    </w:p>
    <w:p w:rsidR="003420F0" w:rsidRDefault="003420F0" w:rsidP="004A1ED6">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416.</w:t>
      </w:r>
    </w:p>
    <w:p w:rsidR="003420F0" w:rsidRPr="003420F0" w:rsidRDefault="003420F0" w:rsidP="003420F0">
      <w:pPr>
        <w:pStyle w:val="Tijeloteksta3"/>
        <w:tabs>
          <w:tab w:val="left" w:pos="0"/>
        </w:tabs>
        <w:rPr>
          <w:rFonts w:ascii="Times New Roman" w:hAnsi="Times New Roman"/>
        </w:rPr>
      </w:pPr>
      <w:r>
        <w:rPr>
          <w:rFonts w:ascii="Times New Roman" w:hAnsi="Times New Roman"/>
          <w:szCs w:val="24"/>
        </w:rPr>
        <w:tab/>
      </w:r>
      <w:r w:rsidRPr="003420F0">
        <w:rPr>
          <w:rFonts w:ascii="Times New Roman" w:hAnsi="Times New Roman"/>
        </w:rPr>
        <w:t xml:space="preserve">Temeljem članka 18. stavak 3. Zakona o javnoj nabavi («Narodne novine» broj 90/11, 83/13, 143/13 i 13/14) i članka 45. </w:t>
      </w:r>
      <w:r w:rsidRPr="003420F0">
        <w:rPr>
          <w:rFonts w:ascii="Times New Roman" w:hAnsi="Times New Roman"/>
        </w:rPr>
        <w:lastRenderedPageBreak/>
        <w:t>Statuta Općine Antunovac («Službeni glasnik Općine Antunovac» broj 2/13), Općinski načelnik Općine Antunovac dana, 26. studenoga 2014. godine, donosi</w:t>
      </w: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spacing w:after="0" w:line="240" w:lineRule="auto"/>
        <w:jc w:val="center"/>
        <w:rPr>
          <w:rFonts w:ascii="Times New Roman" w:eastAsia="Times New Roman" w:hAnsi="Times New Roman" w:cs="Times New Roman"/>
          <w:b/>
          <w:sz w:val="36"/>
          <w:szCs w:val="36"/>
          <w:lang w:eastAsia="hr-HR"/>
        </w:rPr>
      </w:pPr>
      <w:r w:rsidRPr="003420F0">
        <w:rPr>
          <w:rFonts w:ascii="Times New Roman" w:eastAsia="Times New Roman" w:hAnsi="Times New Roman" w:cs="Times New Roman"/>
          <w:b/>
          <w:sz w:val="36"/>
          <w:szCs w:val="36"/>
          <w:lang w:eastAsia="hr-HR"/>
        </w:rPr>
        <w:t>ODLUKU</w:t>
      </w:r>
    </w:p>
    <w:p w:rsidR="003420F0" w:rsidRPr="003420F0" w:rsidRDefault="003420F0" w:rsidP="003420F0">
      <w:pPr>
        <w:spacing w:after="0" w:line="240" w:lineRule="auto"/>
        <w:jc w:val="center"/>
        <w:rPr>
          <w:rFonts w:ascii="Times New Roman" w:eastAsia="Times New Roman" w:hAnsi="Times New Roman" w:cs="Times New Roman"/>
          <w:b/>
          <w:sz w:val="24"/>
          <w:szCs w:val="24"/>
          <w:lang w:eastAsia="hr-HR"/>
        </w:rPr>
      </w:pPr>
      <w:r w:rsidRPr="003420F0">
        <w:rPr>
          <w:rFonts w:ascii="Times New Roman" w:eastAsia="Times New Roman" w:hAnsi="Times New Roman" w:cs="Times New Roman"/>
          <w:b/>
          <w:sz w:val="24"/>
          <w:szCs w:val="24"/>
          <w:lang w:eastAsia="hr-HR"/>
        </w:rPr>
        <w:t>o nabavi 250 primjeraka slikovnice „</w:t>
      </w:r>
      <w:proofErr w:type="spellStart"/>
      <w:r w:rsidRPr="003420F0">
        <w:rPr>
          <w:rFonts w:ascii="Times New Roman" w:eastAsia="Times New Roman" w:hAnsi="Times New Roman" w:cs="Times New Roman"/>
          <w:b/>
          <w:sz w:val="24"/>
          <w:szCs w:val="24"/>
          <w:lang w:eastAsia="hr-HR"/>
        </w:rPr>
        <w:t>Žarislav</w:t>
      </w:r>
      <w:proofErr w:type="spellEnd"/>
      <w:r w:rsidRPr="003420F0">
        <w:rPr>
          <w:rFonts w:ascii="Times New Roman" w:eastAsia="Times New Roman" w:hAnsi="Times New Roman" w:cs="Times New Roman"/>
          <w:b/>
          <w:sz w:val="24"/>
          <w:szCs w:val="24"/>
          <w:lang w:eastAsia="hr-HR"/>
        </w:rPr>
        <w:t xml:space="preserve"> od kopriva“ za </w:t>
      </w:r>
    </w:p>
    <w:p w:rsidR="003420F0" w:rsidRPr="003420F0" w:rsidRDefault="003420F0" w:rsidP="003420F0">
      <w:pPr>
        <w:spacing w:after="0" w:line="240" w:lineRule="auto"/>
        <w:jc w:val="center"/>
        <w:rPr>
          <w:rFonts w:ascii="Times New Roman" w:eastAsia="Times New Roman" w:hAnsi="Times New Roman" w:cs="Times New Roman"/>
          <w:b/>
          <w:sz w:val="24"/>
          <w:szCs w:val="24"/>
          <w:lang w:eastAsia="hr-HR"/>
        </w:rPr>
      </w:pPr>
      <w:r w:rsidRPr="003420F0">
        <w:rPr>
          <w:rFonts w:ascii="Times New Roman" w:eastAsia="Times New Roman" w:hAnsi="Times New Roman" w:cs="Times New Roman"/>
          <w:b/>
          <w:sz w:val="24"/>
          <w:szCs w:val="24"/>
          <w:lang w:eastAsia="hr-HR"/>
        </w:rPr>
        <w:t>djecu povodom božićnih blagdana</w:t>
      </w:r>
    </w:p>
    <w:p w:rsidR="003420F0" w:rsidRPr="003420F0" w:rsidRDefault="003420F0" w:rsidP="003420F0">
      <w:pPr>
        <w:spacing w:after="0" w:line="240" w:lineRule="auto"/>
        <w:jc w:val="center"/>
        <w:rPr>
          <w:rFonts w:ascii="Times New Roman" w:eastAsia="Times New Roman" w:hAnsi="Times New Roman" w:cs="Times New Roman"/>
          <w:b/>
          <w:sz w:val="24"/>
          <w:szCs w:val="24"/>
          <w:lang w:eastAsia="hr-HR"/>
        </w:rPr>
      </w:pPr>
    </w:p>
    <w:p w:rsidR="003420F0" w:rsidRPr="003420F0" w:rsidRDefault="003420F0" w:rsidP="003420F0">
      <w:pPr>
        <w:spacing w:after="0" w:line="240" w:lineRule="auto"/>
        <w:jc w:val="center"/>
        <w:rPr>
          <w:rFonts w:ascii="Times New Roman" w:eastAsia="Times New Roman" w:hAnsi="Times New Roman" w:cs="Times New Roman"/>
          <w:sz w:val="20"/>
          <w:szCs w:val="20"/>
          <w:lang w:eastAsia="hr-HR"/>
        </w:rPr>
      </w:pPr>
    </w:p>
    <w:p w:rsidR="003420F0" w:rsidRPr="003420F0" w:rsidRDefault="003420F0" w:rsidP="003420F0">
      <w:pPr>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1.</w:t>
      </w:r>
    </w:p>
    <w:p w:rsidR="003420F0" w:rsidRPr="003420F0" w:rsidRDefault="003420F0" w:rsidP="003420F0">
      <w:pPr>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r>
      <w:r w:rsidRPr="003420F0">
        <w:rPr>
          <w:rFonts w:ascii="Times New Roman" w:eastAsia="Times New Roman" w:hAnsi="Times New Roman" w:cs="Times New Roman"/>
          <w:sz w:val="24"/>
          <w:szCs w:val="20"/>
          <w:lang w:eastAsia="hr-HR"/>
        </w:rPr>
        <w:tab/>
      </w:r>
    </w:p>
    <w:p w:rsidR="003420F0" w:rsidRPr="003420F0" w:rsidRDefault="003420F0" w:rsidP="003420F0">
      <w:pPr>
        <w:tabs>
          <w:tab w:val="num" w:pos="709"/>
        </w:tabs>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t>Naručitelj usluge: OPĆINA ANTUNOVAC, Antunovac, B. Radića 4, OIB: 30812410980 a evidencijski broj nabave je 23/14.</w:t>
      </w: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t xml:space="preserve">Odgovorna osoba naručitelja je Ivan </w:t>
      </w:r>
      <w:proofErr w:type="spellStart"/>
      <w:r w:rsidRPr="003420F0">
        <w:rPr>
          <w:rFonts w:ascii="Times New Roman" w:eastAsia="Times New Roman" w:hAnsi="Times New Roman" w:cs="Times New Roman"/>
          <w:sz w:val="24"/>
          <w:szCs w:val="20"/>
          <w:lang w:eastAsia="hr-HR"/>
        </w:rPr>
        <w:t>Anušić</w:t>
      </w:r>
      <w:proofErr w:type="spellEnd"/>
      <w:r w:rsidRPr="003420F0">
        <w:rPr>
          <w:rFonts w:ascii="Times New Roman" w:eastAsia="Times New Roman" w:hAnsi="Times New Roman" w:cs="Times New Roman"/>
          <w:sz w:val="24"/>
          <w:szCs w:val="20"/>
          <w:lang w:eastAsia="hr-HR"/>
        </w:rPr>
        <w:t>, Općinski načelnik Općine Antunovac.</w:t>
      </w: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tabs>
          <w:tab w:val="num" w:pos="709"/>
        </w:tabs>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2.</w:t>
      </w:r>
    </w:p>
    <w:p w:rsidR="003420F0" w:rsidRPr="003420F0" w:rsidRDefault="003420F0" w:rsidP="003420F0">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r w:rsidRPr="003420F0">
        <w:rPr>
          <w:rFonts w:ascii="Times New Roman" w:eastAsia="Times New Roman" w:hAnsi="Times New Roman" w:cs="Times New Roman"/>
          <w:sz w:val="20"/>
          <w:szCs w:val="20"/>
          <w:lang w:eastAsia="hr-HR"/>
        </w:rPr>
        <w:tab/>
      </w:r>
      <w:r w:rsidRPr="003420F0">
        <w:rPr>
          <w:rFonts w:ascii="Times New Roman" w:eastAsia="Times New Roman" w:hAnsi="Times New Roman" w:cs="Times New Roman"/>
          <w:sz w:val="24"/>
          <w:szCs w:val="24"/>
          <w:lang w:eastAsia="hr-HR"/>
        </w:rPr>
        <w:t xml:space="preserve"> Predmet nabave je: 250 primjeraka slikovnice „</w:t>
      </w:r>
      <w:proofErr w:type="spellStart"/>
      <w:r w:rsidRPr="003420F0">
        <w:rPr>
          <w:rFonts w:ascii="Times New Roman" w:eastAsia="Times New Roman" w:hAnsi="Times New Roman" w:cs="Times New Roman"/>
          <w:sz w:val="24"/>
          <w:szCs w:val="24"/>
          <w:lang w:eastAsia="hr-HR"/>
        </w:rPr>
        <w:t>Žarislav</w:t>
      </w:r>
      <w:proofErr w:type="spellEnd"/>
      <w:r w:rsidRPr="003420F0">
        <w:rPr>
          <w:rFonts w:ascii="Times New Roman" w:eastAsia="Times New Roman" w:hAnsi="Times New Roman" w:cs="Times New Roman"/>
          <w:sz w:val="24"/>
          <w:szCs w:val="24"/>
          <w:lang w:eastAsia="hr-HR"/>
        </w:rPr>
        <w:t xml:space="preserve"> od kopriva“ za djecu povodom božićnih blagdana.</w:t>
      </w: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p>
    <w:p w:rsidR="003420F0" w:rsidRPr="003420F0" w:rsidRDefault="003420F0" w:rsidP="003420F0">
      <w:pPr>
        <w:tabs>
          <w:tab w:val="num" w:pos="709"/>
        </w:tabs>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3.</w:t>
      </w:r>
    </w:p>
    <w:p w:rsidR="003420F0" w:rsidRPr="003420F0" w:rsidRDefault="003420F0" w:rsidP="003420F0">
      <w:pPr>
        <w:tabs>
          <w:tab w:val="num" w:pos="709"/>
        </w:tabs>
        <w:spacing w:after="0" w:line="240" w:lineRule="auto"/>
        <w:jc w:val="center"/>
        <w:rPr>
          <w:rFonts w:ascii="Times New Roman" w:eastAsia="Times New Roman" w:hAnsi="Times New Roman" w:cs="Times New Roman"/>
          <w:sz w:val="24"/>
          <w:szCs w:val="20"/>
          <w:lang w:eastAsia="hr-HR"/>
        </w:rPr>
      </w:pPr>
    </w:p>
    <w:p w:rsidR="003420F0" w:rsidRPr="003420F0" w:rsidRDefault="003420F0" w:rsidP="003420F0">
      <w:pPr>
        <w:spacing w:after="0" w:line="240" w:lineRule="auto"/>
        <w:ind w:firstLine="720"/>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 xml:space="preserve">Pristigla je ponuda </w:t>
      </w:r>
      <w:proofErr w:type="spellStart"/>
      <w:r w:rsidRPr="003420F0">
        <w:rPr>
          <w:rFonts w:ascii="Times New Roman" w:eastAsia="Times New Roman" w:hAnsi="Times New Roman" w:cs="Times New Roman"/>
          <w:sz w:val="24"/>
          <w:szCs w:val="20"/>
          <w:lang w:eastAsia="hr-HR"/>
        </w:rPr>
        <w:t>Lions</w:t>
      </w:r>
      <w:proofErr w:type="spellEnd"/>
      <w:r w:rsidRPr="003420F0">
        <w:rPr>
          <w:rFonts w:ascii="Times New Roman" w:eastAsia="Times New Roman" w:hAnsi="Times New Roman" w:cs="Times New Roman"/>
          <w:sz w:val="24"/>
          <w:szCs w:val="20"/>
          <w:lang w:eastAsia="hr-HR"/>
        </w:rPr>
        <w:t xml:space="preserve"> </w:t>
      </w:r>
      <w:proofErr w:type="spellStart"/>
      <w:r w:rsidRPr="003420F0">
        <w:rPr>
          <w:rFonts w:ascii="Times New Roman" w:eastAsia="Times New Roman" w:hAnsi="Times New Roman" w:cs="Times New Roman"/>
          <w:sz w:val="24"/>
          <w:szCs w:val="20"/>
          <w:lang w:eastAsia="hr-HR"/>
        </w:rPr>
        <w:t>club</w:t>
      </w:r>
      <w:proofErr w:type="spellEnd"/>
      <w:r w:rsidRPr="003420F0">
        <w:rPr>
          <w:rFonts w:ascii="Times New Roman" w:eastAsia="Times New Roman" w:hAnsi="Times New Roman" w:cs="Times New Roman"/>
          <w:sz w:val="24"/>
          <w:szCs w:val="20"/>
          <w:lang w:eastAsia="hr-HR"/>
        </w:rPr>
        <w:t xml:space="preserve"> </w:t>
      </w:r>
      <w:proofErr w:type="spellStart"/>
      <w:r w:rsidRPr="003420F0">
        <w:rPr>
          <w:rFonts w:ascii="Times New Roman" w:eastAsia="Times New Roman" w:hAnsi="Times New Roman" w:cs="Times New Roman"/>
          <w:sz w:val="24"/>
          <w:szCs w:val="20"/>
          <w:lang w:eastAsia="hr-HR"/>
        </w:rPr>
        <w:t>Mursa</w:t>
      </w:r>
      <w:proofErr w:type="spellEnd"/>
      <w:r w:rsidRPr="003420F0">
        <w:rPr>
          <w:rFonts w:ascii="Times New Roman" w:eastAsia="Times New Roman" w:hAnsi="Times New Roman" w:cs="Times New Roman"/>
          <w:sz w:val="24"/>
          <w:szCs w:val="20"/>
          <w:lang w:eastAsia="hr-HR"/>
        </w:rPr>
        <w:t xml:space="preserve"> Osijek, I. Gundulića 24, Osijek, na iznos od 8.500,00 kn. </w:t>
      </w:r>
    </w:p>
    <w:p w:rsidR="003420F0" w:rsidRPr="003420F0" w:rsidRDefault="003420F0" w:rsidP="003420F0">
      <w:pPr>
        <w:tabs>
          <w:tab w:val="num" w:pos="0"/>
        </w:tabs>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tabs>
          <w:tab w:val="num" w:pos="709"/>
        </w:tabs>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4.</w:t>
      </w:r>
    </w:p>
    <w:p w:rsidR="003420F0" w:rsidRPr="003420F0" w:rsidRDefault="003420F0" w:rsidP="003420F0">
      <w:pPr>
        <w:tabs>
          <w:tab w:val="num" w:pos="709"/>
        </w:tabs>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tabs>
          <w:tab w:val="num" w:pos="709"/>
        </w:tabs>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t xml:space="preserve">Sredstva za plaćanje nabave osigurana su u Proračunu Općine Antunovac za 2014. godinu sa pozicije R113b Poklon paketići za djecu.  </w:t>
      </w:r>
    </w:p>
    <w:p w:rsidR="003420F0" w:rsidRPr="003420F0" w:rsidRDefault="003420F0" w:rsidP="003420F0">
      <w:pPr>
        <w:spacing w:after="0" w:line="240" w:lineRule="auto"/>
        <w:jc w:val="center"/>
        <w:rPr>
          <w:rFonts w:ascii="Times New Roman" w:eastAsia="Times New Roman" w:hAnsi="Times New Roman" w:cs="Times New Roman"/>
          <w:sz w:val="24"/>
          <w:szCs w:val="20"/>
          <w:lang w:eastAsia="hr-HR"/>
        </w:rPr>
      </w:pPr>
    </w:p>
    <w:p w:rsidR="003420F0" w:rsidRPr="003420F0" w:rsidRDefault="003420F0" w:rsidP="003420F0">
      <w:pPr>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5.</w:t>
      </w: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t>Ova Odluka stupa na snagu danom donošenja i objavit će se u «Službenom glasniku Općine Antunovac».</w:t>
      </w: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KLASA: 550-01/14-01/19</w:t>
      </w: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r w:rsidRPr="003420F0">
        <w:rPr>
          <w:rFonts w:ascii="Times New Roman" w:eastAsia="Times New Roman" w:hAnsi="Times New Roman" w:cs="Times New Roman"/>
          <w:sz w:val="24"/>
          <w:szCs w:val="24"/>
          <w:lang w:eastAsia="hr-HR"/>
        </w:rPr>
        <w:t>URBROJ: 2158/02-01-14-5</w:t>
      </w: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r w:rsidRPr="003420F0">
        <w:rPr>
          <w:rFonts w:ascii="Times New Roman" w:eastAsia="Times New Roman" w:hAnsi="Times New Roman" w:cs="Times New Roman"/>
          <w:sz w:val="24"/>
          <w:szCs w:val="24"/>
          <w:lang w:eastAsia="hr-HR"/>
        </w:rPr>
        <w:t>U Antunovcu, 27. studenoga 2014. godine</w:t>
      </w:r>
      <w:r w:rsidRPr="003420F0">
        <w:rPr>
          <w:rFonts w:ascii="Times New Roman" w:eastAsia="Times New Roman" w:hAnsi="Times New Roman" w:cs="Times New Roman"/>
          <w:sz w:val="24"/>
          <w:szCs w:val="24"/>
          <w:lang w:eastAsia="hr-HR"/>
        </w:rPr>
        <w:tab/>
        <w:t xml:space="preserve"> </w:t>
      </w:r>
    </w:p>
    <w:p w:rsidR="003A5D38" w:rsidRDefault="003A5D38" w:rsidP="003A5D38">
      <w:pPr>
        <w:spacing w:after="0" w:line="240" w:lineRule="auto"/>
        <w:ind w:left="1416"/>
        <w:jc w:val="center"/>
        <w:rPr>
          <w:rFonts w:ascii="Times New Roman" w:eastAsia="Times New Roman" w:hAnsi="Times New Roman" w:cs="Times New Roman"/>
          <w:sz w:val="24"/>
          <w:szCs w:val="20"/>
          <w:lang w:eastAsia="hr-HR"/>
        </w:rPr>
      </w:pPr>
    </w:p>
    <w:p w:rsidR="003420F0" w:rsidRPr="003420F0" w:rsidRDefault="003420F0" w:rsidP="003A5D38">
      <w:pPr>
        <w:spacing w:after="0" w:line="240" w:lineRule="auto"/>
        <w:ind w:left="1416"/>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Općinski načelnik</w:t>
      </w:r>
    </w:p>
    <w:p w:rsidR="003420F0" w:rsidRPr="003420F0" w:rsidRDefault="003420F0" w:rsidP="003A5D38">
      <w:pPr>
        <w:spacing w:after="0" w:line="240" w:lineRule="auto"/>
        <w:ind w:left="1416"/>
        <w:jc w:val="center"/>
        <w:rPr>
          <w:rFonts w:ascii="HRTimes" w:eastAsia="Times New Roman" w:hAnsi="HRTimes" w:cs="Times New Roman"/>
          <w:sz w:val="24"/>
          <w:szCs w:val="20"/>
          <w:lang w:eastAsia="hr-HR"/>
        </w:rPr>
      </w:pPr>
      <w:r w:rsidRPr="003420F0">
        <w:rPr>
          <w:rFonts w:ascii="HRTimes" w:eastAsia="Times New Roman" w:hAnsi="HRTimes" w:cs="Times New Roman"/>
          <w:sz w:val="24"/>
          <w:szCs w:val="20"/>
          <w:lang w:eastAsia="hr-HR"/>
        </w:rPr>
        <w:lastRenderedPageBreak/>
        <w:t xml:space="preserve">Ivan </w:t>
      </w:r>
      <w:proofErr w:type="spellStart"/>
      <w:r w:rsidRPr="003420F0">
        <w:rPr>
          <w:rFonts w:ascii="HRTimes" w:eastAsia="Times New Roman" w:hAnsi="HRTimes" w:cs="Times New Roman"/>
          <w:sz w:val="24"/>
          <w:szCs w:val="20"/>
          <w:lang w:eastAsia="hr-HR"/>
        </w:rPr>
        <w:t>Anušić</w:t>
      </w:r>
      <w:proofErr w:type="spellEnd"/>
    </w:p>
    <w:p w:rsidR="003420F0" w:rsidRDefault="003420F0" w:rsidP="004A1ED6">
      <w:pPr>
        <w:spacing w:after="0" w:line="240" w:lineRule="auto"/>
        <w:rPr>
          <w:rFonts w:ascii="Times New Roman" w:eastAsia="Times New Roman" w:hAnsi="Times New Roman" w:cs="Times New Roman"/>
          <w:sz w:val="24"/>
          <w:szCs w:val="24"/>
          <w:lang w:eastAsia="hr-HR"/>
        </w:rPr>
      </w:pPr>
    </w:p>
    <w:p w:rsidR="003420F0" w:rsidRDefault="003420F0" w:rsidP="004A1ED6">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417. </w:t>
      </w:r>
    </w:p>
    <w:p w:rsidR="003420F0" w:rsidRPr="003420F0" w:rsidRDefault="003420F0" w:rsidP="003420F0">
      <w:pPr>
        <w:pStyle w:val="Tijeloteksta3"/>
        <w:tabs>
          <w:tab w:val="left" w:pos="0"/>
        </w:tabs>
        <w:rPr>
          <w:rFonts w:ascii="Times New Roman" w:hAnsi="Times New Roman"/>
        </w:rPr>
      </w:pPr>
      <w:r>
        <w:rPr>
          <w:rFonts w:ascii="Times New Roman" w:hAnsi="Times New Roman"/>
          <w:szCs w:val="24"/>
        </w:rPr>
        <w:tab/>
      </w:r>
      <w:r w:rsidRPr="003420F0">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27. studenoga 2014. godine, donosi</w:t>
      </w: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spacing w:after="0" w:line="240" w:lineRule="auto"/>
        <w:jc w:val="center"/>
        <w:rPr>
          <w:rFonts w:ascii="Times New Roman" w:eastAsia="Times New Roman" w:hAnsi="Times New Roman" w:cs="Times New Roman"/>
          <w:b/>
          <w:sz w:val="36"/>
          <w:szCs w:val="36"/>
          <w:lang w:eastAsia="hr-HR"/>
        </w:rPr>
      </w:pPr>
      <w:r w:rsidRPr="003420F0">
        <w:rPr>
          <w:rFonts w:ascii="Times New Roman" w:eastAsia="Times New Roman" w:hAnsi="Times New Roman" w:cs="Times New Roman"/>
          <w:b/>
          <w:sz w:val="36"/>
          <w:szCs w:val="36"/>
          <w:lang w:eastAsia="hr-HR"/>
        </w:rPr>
        <w:t>ODLUKU</w:t>
      </w:r>
    </w:p>
    <w:p w:rsidR="003420F0" w:rsidRPr="003420F0" w:rsidRDefault="003420F0" w:rsidP="003420F0">
      <w:pPr>
        <w:spacing w:after="0" w:line="240" w:lineRule="auto"/>
        <w:jc w:val="center"/>
        <w:rPr>
          <w:rFonts w:ascii="Times New Roman" w:eastAsia="Times New Roman" w:hAnsi="Times New Roman" w:cs="Times New Roman"/>
          <w:b/>
          <w:sz w:val="24"/>
          <w:szCs w:val="24"/>
          <w:lang w:eastAsia="hr-HR"/>
        </w:rPr>
      </w:pPr>
      <w:r w:rsidRPr="003420F0">
        <w:rPr>
          <w:rFonts w:ascii="Times New Roman" w:eastAsia="Times New Roman" w:hAnsi="Times New Roman" w:cs="Times New Roman"/>
          <w:b/>
          <w:sz w:val="24"/>
          <w:szCs w:val="24"/>
          <w:lang w:eastAsia="hr-HR"/>
        </w:rPr>
        <w:t>o nabavi obveznog osiguranja vozila, Volkswagen transporter, OS137JR</w:t>
      </w:r>
    </w:p>
    <w:p w:rsidR="003420F0" w:rsidRPr="003420F0" w:rsidRDefault="003420F0" w:rsidP="003420F0">
      <w:pPr>
        <w:spacing w:after="0" w:line="240" w:lineRule="auto"/>
        <w:rPr>
          <w:rFonts w:ascii="Times New Roman" w:eastAsia="Times New Roman" w:hAnsi="Times New Roman" w:cs="Times New Roman"/>
          <w:sz w:val="24"/>
          <w:szCs w:val="24"/>
          <w:lang w:eastAsia="hr-HR"/>
        </w:rPr>
      </w:pPr>
    </w:p>
    <w:p w:rsidR="003420F0" w:rsidRPr="003420F0" w:rsidRDefault="003420F0" w:rsidP="003420F0">
      <w:pPr>
        <w:spacing w:after="0" w:line="240" w:lineRule="auto"/>
        <w:rPr>
          <w:rFonts w:ascii="Times New Roman" w:eastAsia="Times New Roman" w:hAnsi="Times New Roman" w:cs="Times New Roman"/>
          <w:sz w:val="24"/>
          <w:szCs w:val="24"/>
          <w:lang w:eastAsia="hr-HR"/>
        </w:rPr>
      </w:pPr>
    </w:p>
    <w:p w:rsidR="003420F0" w:rsidRPr="003420F0" w:rsidRDefault="003420F0" w:rsidP="003420F0">
      <w:pPr>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1.</w:t>
      </w:r>
    </w:p>
    <w:p w:rsidR="003420F0" w:rsidRPr="003420F0" w:rsidRDefault="003420F0" w:rsidP="003420F0">
      <w:pPr>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r>
      <w:r w:rsidRPr="003420F0">
        <w:rPr>
          <w:rFonts w:ascii="Times New Roman" w:eastAsia="Times New Roman" w:hAnsi="Times New Roman" w:cs="Times New Roman"/>
          <w:sz w:val="24"/>
          <w:szCs w:val="20"/>
          <w:lang w:eastAsia="hr-HR"/>
        </w:rPr>
        <w:tab/>
      </w:r>
    </w:p>
    <w:p w:rsidR="003420F0" w:rsidRPr="003420F0" w:rsidRDefault="003420F0" w:rsidP="003420F0">
      <w:pPr>
        <w:tabs>
          <w:tab w:val="num" w:pos="709"/>
        </w:tabs>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t>Naručitelj usluge: OPĆINA ANTUNOVAC, Antunovac, B. Radića 4, OIB: 30812410980 a evidencijski broj nabave je 59/14.</w:t>
      </w: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t xml:space="preserve">Odgovorna osoba naručitelja je Ivan </w:t>
      </w:r>
      <w:proofErr w:type="spellStart"/>
      <w:r w:rsidRPr="003420F0">
        <w:rPr>
          <w:rFonts w:ascii="Times New Roman" w:eastAsia="Times New Roman" w:hAnsi="Times New Roman" w:cs="Times New Roman"/>
          <w:sz w:val="24"/>
          <w:szCs w:val="20"/>
          <w:lang w:eastAsia="hr-HR"/>
        </w:rPr>
        <w:t>Anušić</w:t>
      </w:r>
      <w:proofErr w:type="spellEnd"/>
      <w:r w:rsidRPr="003420F0">
        <w:rPr>
          <w:rFonts w:ascii="Times New Roman" w:eastAsia="Times New Roman" w:hAnsi="Times New Roman" w:cs="Times New Roman"/>
          <w:sz w:val="24"/>
          <w:szCs w:val="20"/>
          <w:lang w:eastAsia="hr-HR"/>
        </w:rPr>
        <w:t>, Općinski načelnik Općine Antunovac.</w:t>
      </w: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tabs>
          <w:tab w:val="num" w:pos="709"/>
        </w:tabs>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2.</w:t>
      </w:r>
    </w:p>
    <w:p w:rsidR="003420F0" w:rsidRPr="003420F0" w:rsidRDefault="003420F0" w:rsidP="003420F0">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r w:rsidRPr="003420F0">
        <w:rPr>
          <w:rFonts w:ascii="Times New Roman" w:eastAsia="Times New Roman" w:hAnsi="Times New Roman" w:cs="Times New Roman"/>
          <w:sz w:val="20"/>
          <w:szCs w:val="20"/>
          <w:lang w:eastAsia="hr-HR"/>
        </w:rPr>
        <w:tab/>
      </w:r>
      <w:r w:rsidRPr="003420F0">
        <w:rPr>
          <w:rFonts w:ascii="Times New Roman" w:eastAsia="Times New Roman" w:hAnsi="Times New Roman" w:cs="Times New Roman"/>
          <w:sz w:val="24"/>
          <w:szCs w:val="24"/>
          <w:lang w:eastAsia="hr-HR"/>
        </w:rPr>
        <w:t xml:space="preserve"> Predmet nabave je: obvezno osiguranje vozila, </w:t>
      </w:r>
      <w:proofErr w:type="spellStart"/>
      <w:r w:rsidRPr="003420F0">
        <w:rPr>
          <w:rFonts w:ascii="Times New Roman" w:eastAsia="Times New Roman" w:hAnsi="Times New Roman" w:cs="Times New Roman"/>
          <w:sz w:val="24"/>
          <w:szCs w:val="24"/>
          <w:lang w:eastAsia="hr-HR"/>
        </w:rPr>
        <w:t>Volskwagen</w:t>
      </w:r>
      <w:proofErr w:type="spellEnd"/>
      <w:r w:rsidRPr="003420F0">
        <w:rPr>
          <w:rFonts w:ascii="Times New Roman" w:eastAsia="Times New Roman" w:hAnsi="Times New Roman" w:cs="Times New Roman"/>
          <w:sz w:val="24"/>
          <w:szCs w:val="24"/>
          <w:lang w:eastAsia="hr-HR"/>
        </w:rPr>
        <w:t xml:space="preserve"> transporter, OS137JR.</w:t>
      </w: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p>
    <w:p w:rsidR="003420F0" w:rsidRPr="003420F0" w:rsidRDefault="003420F0" w:rsidP="003420F0">
      <w:pPr>
        <w:tabs>
          <w:tab w:val="num" w:pos="709"/>
        </w:tabs>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3.</w:t>
      </w:r>
    </w:p>
    <w:p w:rsidR="003420F0" w:rsidRPr="003420F0" w:rsidRDefault="003420F0" w:rsidP="003420F0">
      <w:pPr>
        <w:tabs>
          <w:tab w:val="num" w:pos="709"/>
        </w:tabs>
        <w:spacing w:after="0" w:line="240" w:lineRule="auto"/>
        <w:jc w:val="center"/>
        <w:rPr>
          <w:rFonts w:ascii="Times New Roman" w:eastAsia="Times New Roman" w:hAnsi="Times New Roman" w:cs="Times New Roman"/>
          <w:sz w:val="24"/>
          <w:szCs w:val="20"/>
          <w:lang w:eastAsia="hr-HR"/>
        </w:rPr>
      </w:pPr>
    </w:p>
    <w:p w:rsidR="003420F0" w:rsidRPr="003420F0" w:rsidRDefault="003420F0" w:rsidP="003420F0">
      <w:pPr>
        <w:spacing w:after="0" w:line="240" w:lineRule="auto"/>
        <w:ind w:firstLine="720"/>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 xml:space="preserve">Pristigla je ponuda Croatia osiguranje, Gajev trg 1, Osijek, na iznos od 2.368,34 kn bez PDV-a. </w:t>
      </w:r>
    </w:p>
    <w:p w:rsidR="003420F0" w:rsidRPr="003420F0" w:rsidRDefault="003420F0" w:rsidP="003420F0">
      <w:pPr>
        <w:tabs>
          <w:tab w:val="num" w:pos="0"/>
        </w:tabs>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tabs>
          <w:tab w:val="num" w:pos="709"/>
        </w:tabs>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4.</w:t>
      </w:r>
    </w:p>
    <w:p w:rsidR="003420F0" w:rsidRPr="003420F0" w:rsidRDefault="003420F0" w:rsidP="003420F0">
      <w:pPr>
        <w:tabs>
          <w:tab w:val="num" w:pos="709"/>
        </w:tabs>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tabs>
          <w:tab w:val="num" w:pos="709"/>
        </w:tabs>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t xml:space="preserve">Sredstva za plaćanje nabave osigurana su u Proračunu Općine Antunovac za 2014. godinu sa pozicije R019 Ostale usluge i tehnički pregled vozila.   </w:t>
      </w:r>
    </w:p>
    <w:p w:rsidR="003420F0" w:rsidRPr="003420F0" w:rsidRDefault="003420F0" w:rsidP="003420F0">
      <w:pPr>
        <w:spacing w:after="0" w:line="240" w:lineRule="auto"/>
        <w:jc w:val="center"/>
        <w:rPr>
          <w:rFonts w:ascii="Times New Roman" w:eastAsia="Times New Roman" w:hAnsi="Times New Roman" w:cs="Times New Roman"/>
          <w:sz w:val="24"/>
          <w:szCs w:val="20"/>
          <w:lang w:eastAsia="hr-HR"/>
        </w:rPr>
      </w:pPr>
    </w:p>
    <w:p w:rsidR="003420F0" w:rsidRPr="003420F0" w:rsidRDefault="003420F0" w:rsidP="003420F0">
      <w:pPr>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5.</w:t>
      </w: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t>Ova Odluka stupa na snagu danom donošenja i objavit će se u «Službenom glasniku Općine Antunovac».</w:t>
      </w: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KLASA: 453-01/14-01/02</w:t>
      </w: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r w:rsidRPr="003420F0">
        <w:rPr>
          <w:rFonts w:ascii="Times New Roman" w:eastAsia="Times New Roman" w:hAnsi="Times New Roman" w:cs="Times New Roman"/>
          <w:sz w:val="24"/>
          <w:szCs w:val="24"/>
          <w:lang w:eastAsia="hr-HR"/>
        </w:rPr>
        <w:t>URBROJ: 2158/02-01-14-10</w:t>
      </w: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r w:rsidRPr="003420F0">
        <w:rPr>
          <w:rFonts w:ascii="Times New Roman" w:eastAsia="Times New Roman" w:hAnsi="Times New Roman" w:cs="Times New Roman"/>
          <w:sz w:val="24"/>
          <w:szCs w:val="24"/>
          <w:lang w:eastAsia="hr-HR"/>
        </w:rPr>
        <w:t>U Antunovcu, 27. studenoga 2014. godine</w:t>
      </w:r>
      <w:r w:rsidRPr="003420F0">
        <w:rPr>
          <w:rFonts w:ascii="Times New Roman" w:eastAsia="Times New Roman" w:hAnsi="Times New Roman" w:cs="Times New Roman"/>
          <w:sz w:val="24"/>
          <w:szCs w:val="24"/>
          <w:lang w:eastAsia="hr-HR"/>
        </w:rPr>
        <w:tab/>
        <w:t xml:space="preserve"> </w:t>
      </w:r>
    </w:p>
    <w:p w:rsidR="003A5D38" w:rsidRDefault="003A5D38" w:rsidP="003A5D38">
      <w:pPr>
        <w:spacing w:after="0" w:line="240" w:lineRule="auto"/>
        <w:ind w:left="1416"/>
        <w:jc w:val="center"/>
        <w:rPr>
          <w:rFonts w:ascii="Times New Roman" w:eastAsia="Times New Roman" w:hAnsi="Times New Roman" w:cs="Times New Roman"/>
          <w:sz w:val="24"/>
          <w:szCs w:val="20"/>
          <w:lang w:eastAsia="hr-HR"/>
        </w:rPr>
      </w:pPr>
    </w:p>
    <w:p w:rsidR="003420F0" w:rsidRPr="003420F0" w:rsidRDefault="003420F0" w:rsidP="003A5D38">
      <w:pPr>
        <w:spacing w:after="0" w:line="240" w:lineRule="auto"/>
        <w:ind w:left="1416"/>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Općinski načelnik</w:t>
      </w:r>
    </w:p>
    <w:p w:rsidR="003420F0" w:rsidRPr="003420F0" w:rsidRDefault="003420F0" w:rsidP="003A5D38">
      <w:pPr>
        <w:spacing w:after="0" w:line="240" w:lineRule="auto"/>
        <w:ind w:left="1416"/>
        <w:jc w:val="center"/>
        <w:rPr>
          <w:rFonts w:ascii="HRTimes" w:eastAsia="Times New Roman" w:hAnsi="HRTimes" w:cs="Times New Roman"/>
          <w:sz w:val="24"/>
          <w:szCs w:val="20"/>
          <w:lang w:eastAsia="hr-HR"/>
        </w:rPr>
      </w:pPr>
      <w:r w:rsidRPr="003420F0">
        <w:rPr>
          <w:rFonts w:ascii="HRTimes" w:eastAsia="Times New Roman" w:hAnsi="HRTimes" w:cs="Times New Roman"/>
          <w:sz w:val="24"/>
          <w:szCs w:val="20"/>
          <w:lang w:eastAsia="hr-HR"/>
        </w:rPr>
        <w:t xml:space="preserve">Ivan </w:t>
      </w:r>
      <w:proofErr w:type="spellStart"/>
      <w:r w:rsidRPr="003420F0">
        <w:rPr>
          <w:rFonts w:ascii="HRTimes" w:eastAsia="Times New Roman" w:hAnsi="HRTimes" w:cs="Times New Roman"/>
          <w:sz w:val="24"/>
          <w:szCs w:val="20"/>
          <w:lang w:eastAsia="hr-HR"/>
        </w:rPr>
        <w:t>Anušić</w:t>
      </w:r>
      <w:proofErr w:type="spellEnd"/>
    </w:p>
    <w:p w:rsidR="003420F0" w:rsidRDefault="003420F0" w:rsidP="004A1ED6">
      <w:pPr>
        <w:spacing w:after="0" w:line="240" w:lineRule="auto"/>
        <w:rPr>
          <w:rFonts w:ascii="Times New Roman" w:eastAsia="Times New Roman" w:hAnsi="Times New Roman" w:cs="Times New Roman"/>
          <w:sz w:val="24"/>
          <w:szCs w:val="24"/>
          <w:lang w:eastAsia="hr-HR"/>
        </w:rPr>
      </w:pPr>
    </w:p>
    <w:p w:rsidR="003420F0" w:rsidRDefault="003420F0" w:rsidP="004A1ED6">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418.</w:t>
      </w:r>
    </w:p>
    <w:p w:rsidR="003420F0" w:rsidRPr="003420F0" w:rsidRDefault="003420F0" w:rsidP="003420F0">
      <w:pPr>
        <w:pStyle w:val="Tijeloteksta3"/>
        <w:tabs>
          <w:tab w:val="left" w:pos="0"/>
        </w:tabs>
        <w:rPr>
          <w:rFonts w:ascii="Times New Roman" w:hAnsi="Times New Roman"/>
        </w:rPr>
      </w:pPr>
      <w:r>
        <w:rPr>
          <w:rFonts w:ascii="Times New Roman" w:hAnsi="Times New Roman"/>
          <w:szCs w:val="24"/>
        </w:rPr>
        <w:tab/>
      </w:r>
      <w:r w:rsidRPr="003420F0">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27. studenoga 201</w:t>
      </w:r>
      <w:r w:rsidR="00240B25">
        <w:rPr>
          <w:rFonts w:ascii="Times New Roman" w:hAnsi="Times New Roman"/>
        </w:rPr>
        <w:t>4</w:t>
      </w:r>
      <w:r w:rsidRPr="003420F0">
        <w:rPr>
          <w:rFonts w:ascii="Times New Roman" w:hAnsi="Times New Roman"/>
        </w:rPr>
        <w:t>. godine, donosi</w:t>
      </w: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spacing w:after="0" w:line="240" w:lineRule="auto"/>
        <w:jc w:val="center"/>
        <w:rPr>
          <w:rFonts w:ascii="Times New Roman" w:eastAsia="Times New Roman" w:hAnsi="Times New Roman" w:cs="Times New Roman"/>
          <w:b/>
          <w:sz w:val="36"/>
          <w:szCs w:val="36"/>
          <w:lang w:eastAsia="hr-HR"/>
        </w:rPr>
      </w:pPr>
      <w:r w:rsidRPr="003420F0">
        <w:rPr>
          <w:rFonts w:ascii="Times New Roman" w:eastAsia="Times New Roman" w:hAnsi="Times New Roman" w:cs="Times New Roman"/>
          <w:b/>
          <w:sz w:val="36"/>
          <w:szCs w:val="36"/>
          <w:lang w:eastAsia="hr-HR"/>
        </w:rPr>
        <w:t>ODLUKU</w:t>
      </w:r>
    </w:p>
    <w:p w:rsidR="003420F0" w:rsidRPr="003420F0" w:rsidRDefault="003420F0" w:rsidP="003420F0">
      <w:pPr>
        <w:spacing w:after="0" w:line="240" w:lineRule="auto"/>
        <w:jc w:val="center"/>
        <w:rPr>
          <w:rFonts w:ascii="Times New Roman" w:eastAsia="Times New Roman" w:hAnsi="Times New Roman" w:cs="Times New Roman"/>
          <w:b/>
          <w:sz w:val="24"/>
          <w:szCs w:val="24"/>
          <w:lang w:eastAsia="hr-HR"/>
        </w:rPr>
      </w:pPr>
      <w:r w:rsidRPr="003420F0">
        <w:rPr>
          <w:rFonts w:ascii="Times New Roman" w:eastAsia="Times New Roman" w:hAnsi="Times New Roman" w:cs="Times New Roman"/>
          <w:b/>
          <w:sz w:val="24"/>
          <w:szCs w:val="24"/>
          <w:lang w:eastAsia="hr-HR"/>
        </w:rPr>
        <w:t xml:space="preserve">o nabavi </w:t>
      </w:r>
      <w:proofErr w:type="spellStart"/>
      <w:r w:rsidRPr="003420F0">
        <w:rPr>
          <w:rFonts w:ascii="Times New Roman" w:eastAsia="Times New Roman" w:hAnsi="Times New Roman" w:cs="Times New Roman"/>
          <w:b/>
          <w:sz w:val="24"/>
          <w:szCs w:val="24"/>
          <w:lang w:eastAsia="hr-HR"/>
        </w:rPr>
        <w:t>kasko</w:t>
      </w:r>
      <w:proofErr w:type="spellEnd"/>
      <w:r w:rsidRPr="003420F0">
        <w:rPr>
          <w:rFonts w:ascii="Times New Roman" w:eastAsia="Times New Roman" w:hAnsi="Times New Roman" w:cs="Times New Roman"/>
          <w:b/>
          <w:sz w:val="24"/>
          <w:szCs w:val="24"/>
          <w:lang w:eastAsia="hr-HR"/>
        </w:rPr>
        <w:t xml:space="preserve"> osiguranja vozila, Volkswagen transporter, OS137JR</w:t>
      </w:r>
    </w:p>
    <w:p w:rsidR="003420F0" w:rsidRPr="003420F0" w:rsidRDefault="003420F0" w:rsidP="003420F0">
      <w:pPr>
        <w:spacing w:after="0" w:line="240" w:lineRule="auto"/>
        <w:rPr>
          <w:rFonts w:ascii="Times New Roman" w:eastAsia="Times New Roman" w:hAnsi="Times New Roman" w:cs="Times New Roman"/>
          <w:sz w:val="24"/>
          <w:szCs w:val="24"/>
          <w:lang w:eastAsia="hr-HR"/>
        </w:rPr>
      </w:pPr>
    </w:p>
    <w:p w:rsidR="003420F0" w:rsidRPr="003420F0" w:rsidRDefault="003420F0" w:rsidP="003420F0">
      <w:pPr>
        <w:spacing w:after="0" w:line="240" w:lineRule="auto"/>
        <w:rPr>
          <w:rFonts w:ascii="Times New Roman" w:eastAsia="Times New Roman" w:hAnsi="Times New Roman" w:cs="Times New Roman"/>
          <w:sz w:val="24"/>
          <w:szCs w:val="24"/>
          <w:lang w:eastAsia="hr-HR"/>
        </w:rPr>
      </w:pPr>
    </w:p>
    <w:p w:rsidR="003420F0" w:rsidRPr="003420F0" w:rsidRDefault="003420F0" w:rsidP="003420F0">
      <w:pPr>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1.</w:t>
      </w:r>
    </w:p>
    <w:p w:rsidR="003420F0" w:rsidRPr="003420F0" w:rsidRDefault="003420F0" w:rsidP="003420F0">
      <w:pPr>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r>
      <w:r w:rsidRPr="003420F0">
        <w:rPr>
          <w:rFonts w:ascii="Times New Roman" w:eastAsia="Times New Roman" w:hAnsi="Times New Roman" w:cs="Times New Roman"/>
          <w:sz w:val="24"/>
          <w:szCs w:val="20"/>
          <w:lang w:eastAsia="hr-HR"/>
        </w:rPr>
        <w:tab/>
      </w:r>
    </w:p>
    <w:p w:rsidR="003420F0" w:rsidRPr="003420F0" w:rsidRDefault="003420F0" w:rsidP="003420F0">
      <w:pPr>
        <w:tabs>
          <w:tab w:val="num" w:pos="709"/>
        </w:tabs>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t>Naručitelj usluge: OPĆINA ANTUNOVAC, Antunovac, B. Radića 4, OIB: 30812410980 a evidencijski broj nabave je 59/14.</w:t>
      </w: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t xml:space="preserve">Odgovorna osoba naručitelja je Ivan </w:t>
      </w:r>
      <w:proofErr w:type="spellStart"/>
      <w:r w:rsidRPr="003420F0">
        <w:rPr>
          <w:rFonts w:ascii="Times New Roman" w:eastAsia="Times New Roman" w:hAnsi="Times New Roman" w:cs="Times New Roman"/>
          <w:sz w:val="24"/>
          <w:szCs w:val="20"/>
          <w:lang w:eastAsia="hr-HR"/>
        </w:rPr>
        <w:t>Anušić</w:t>
      </w:r>
      <w:proofErr w:type="spellEnd"/>
      <w:r w:rsidRPr="003420F0">
        <w:rPr>
          <w:rFonts w:ascii="Times New Roman" w:eastAsia="Times New Roman" w:hAnsi="Times New Roman" w:cs="Times New Roman"/>
          <w:sz w:val="24"/>
          <w:szCs w:val="20"/>
          <w:lang w:eastAsia="hr-HR"/>
        </w:rPr>
        <w:t>, Općinski načelnik Općine Antunovac.</w:t>
      </w: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tabs>
          <w:tab w:val="num" w:pos="709"/>
        </w:tabs>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2.</w:t>
      </w:r>
    </w:p>
    <w:p w:rsidR="003420F0" w:rsidRPr="003420F0" w:rsidRDefault="003420F0" w:rsidP="003420F0">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r w:rsidRPr="003420F0">
        <w:rPr>
          <w:rFonts w:ascii="Times New Roman" w:eastAsia="Times New Roman" w:hAnsi="Times New Roman" w:cs="Times New Roman"/>
          <w:sz w:val="20"/>
          <w:szCs w:val="20"/>
          <w:lang w:eastAsia="hr-HR"/>
        </w:rPr>
        <w:tab/>
      </w:r>
      <w:r w:rsidRPr="003420F0">
        <w:rPr>
          <w:rFonts w:ascii="Times New Roman" w:eastAsia="Times New Roman" w:hAnsi="Times New Roman" w:cs="Times New Roman"/>
          <w:sz w:val="24"/>
          <w:szCs w:val="24"/>
          <w:lang w:eastAsia="hr-HR"/>
        </w:rPr>
        <w:t xml:space="preserve"> Predmet nabave je: </w:t>
      </w:r>
      <w:proofErr w:type="spellStart"/>
      <w:r w:rsidRPr="003420F0">
        <w:rPr>
          <w:rFonts w:ascii="Times New Roman" w:eastAsia="Times New Roman" w:hAnsi="Times New Roman" w:cs="Times New Roman"/>
          <w:sz w:val="24"/>
          <w:szCs w:val="24"/>
          <w:lang w:eastAsia="hr-HR"/>
        </w:rPr>
        <w:t>kasko</w:t>
      </w:r>
      <w:proofErr w:type="spellEnd"/>
      <w:r w:rsidRPr="003420F0">
        <w:rPr>
          <w:rFonts w:ascii="Times New Roman" w:eastAsia="Times New Roman" w:hAnsi="Times New Roman" w:cs="Times New Roman"/>
          <w:sz w:val="24"/>
          <w:szCs w:val="24"/>
          <w:lang w:eastAsia="hr-HR"/>
        </w:rPr>
        <w:t xml:space="preserve"> osiguranje vozila, </w:t>
      </w:r>
      <w:proofErr w:type="spellStart"/>
      <w:r w:rsidRPr="003420F0">
        <w:rPr>
          <w:rFonts w:ascii="Times New Roman" w:eastAsia="Times New Roman" w:hAnsi="Times New Roman" w:cs="Times New Roman"/>
          <w:sz w:val="24"/>
          <w:szCs w:val="24"/>
          <w:lang w:eastAsia="hr-HR"/>
        </w:rPr>
        <w:t>Volskwagen</w:t>
      </w:r>
      <w:proofErr w:type="spellEnd"/>
      <w:r w:rsidRPr="003420F0">
        <w:rPr>
          <w:rFonts w:ascii="Times New Roman" w:eastAsia="Times New Roman" w:hAnsi="Times New Roman" w:cs="Times New Roman"/>
          <w:sz w:val="24"/>
          <w:szCs w:val="24"/>
          <w:lang w:eastAsia="hr-HR"/>
        </w:rPr>
        <w:t xml:space="preserve"> transporter, OS137JR.</w:t>
      </w: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p>
    <w:p w:rsidR="003420F0" w:rsidRPr="003420F0" w:rsidRDefault="003420F0" w:rsidP="003420F0">
      <w:pPr>
        <w:tabs>
          <w:tab w:val="num" w:pos="709"/>
        </w:tabs>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3.</w:t>
      </w:r>
    </w:p>
    <w:p w:rsidR="003420F0" w:rsidRPr="003420F0" w:rsidRDefault="003420F0" w:rsidP="003420F0">
      <w:pPr>
        <w:tabs>
          <w:tab w:val="num" w:pos="709"/>
        </w:tabs>
        <w:spacing w:after="0" w:line="240" w:lineRule="auto"/>
        <w:jc w:val="center"/>
        <w:rPr>
          <w:rFonts w:ascii="Times New Roman" w:eastAsia="Times New Roman" w:hAnsi="Times New Roman" w:cs="Times New Roman"/>
          <w:sz w:val="24"/>
          <w:szCs w:val="20"/>
          <w:lang w:eastAsia="hr-HR"/>
        </w:rPr>
      </w:pPr>
    </w:p>
    <w:p w:rsidR="003420F0" w:rsidRPr="003420F0" w:rsidRDefault="003420F0" w:rsidP="003420F0">
      <w:pPr>
        <w:spacing w:after="0" w:line="240" w:lineRule="auto"/>
        <w:ind w:firstLine="720"/>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 xml:space="preserve">Pristigla je ponuda Croatia osiguranje, Gajev trg 1, Osijek, na iznos od 1.628,75 kn bez PDV-a. </w:t>
      </w:r>
    </w:p>
    <w:p w:rsidR="003420F0" w:rsidRPr="003420F0" w:rsidRDefault="003420F0" w:rsidP="003420F0">
      <w:pPr>
        <w:tabs>
          <w:tab w:val="num" w:pos="0"/>
        </w:tabs>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tabs>
          <w:tab w:val="num" w:pos="709"/>
        </w:tabs>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Članak 4.</w:t>
      </w:r>
    </w:p>
    <w:p w:rsidR="003420F0" w:rsidRPr="003420F0" w:rsidRDefault="003420F0" w:rsidP="003420F0">
      <w:pPr>
        <w:tabs>
          <w:tab w:val="num" w:pos="709"/>
        </w:tabs>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tabs>
          <w:tab w:val="num" w:pos="709"/>
        </w:tabs>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t xml:space="preserve">Sredstva za plaćanje nabave osigurana su u Proračunu Općine Antunovac za 2014. godinu sa pozicije R019 Ostale usluge i tehnički pregled vozila.   </w:t>
      </w:r>
    </w:p>
    <w:p w:rsidR="003420F0" w:rsidRPr="003420F0" w:rsidRDefault="003420F0" w:rsidP="003420F0">
      <w:pPr>
        <w:spacing w:after="0" w:line="240" w:lineRule="auto"/>
        <w:jc w:val="center"/>
        <w:rPr>
          <w:rFonts w:ascii="Times New Roman" w:eastAsia="Times New Roman" w:hAnsi="Times New Roman" w:cs="Times New Roman"/>
          <w:sz w:val="24"/>
          <w:szCs w:val="20"/>
          <w:lang w:eastAsia="hr-HR"/>
        </w:rPr>
      </w:pPr>
    </w:p>
    <w:p w:rsidR="003420F0" w:rsidRPr="003420F0" w:rsidRDefault="003420F0" w:rsidP="003420F0">
      <w:pPr>
        <w:spacing w:after="0" w:line="240" w:lineRule="auto"/>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lastRenderedPageBreak/>
        <w:t>Članak 5.</w:t>
      </w: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ab/>
        <w:t>Ova Odluka stupa na snagu danom donošenja i objavit će se u «Službenom glasniku Općine Antunovac».</w:t>
      </w: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p>
    <w:p w:rsidR="003420F0" w:rsidRPr="003420F0" w:rsidRDefault="003420F0" w:rsidP="003420F0">
      <w:pPr>
        <w:spacing w:after="0" w:line="240" w:lineRule="auto"/>
        <w:jc w:val="both"/>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KLASA: 453-01/14-01/02</w:t>
      </w: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r w:rsidRPr="003420F0">
        <w:rPr>
          <w:rFonts w:ascii="Times New Roman" w:eastAsia="Times New Roman" w:hAnsi="Times New Roman" w:cs="Times New Roman"/>
          <w:sz w:val="24"/>
          <w:szCs w:val="24"/>
          <w:lang w:eastAsia="hr-HR"/>
        </w:rPr>
        <w:t>URBROJ: 2158/02-01-14-11</w:t>
      </w:r>
    </w:p>
    <w:p w:rsidR="003420F0" w:rsidRPr="003420F0" w:rsidRDefault="003420F0" w:rsidP="003420F0">
      <w:pPr>
        <w:spacing w:after="0" w:line="240" w:lineRule="auto"/>
        <w:jc w:val="both"/>
        <w:rPr>
          <w:rFonts w:ascii="Times New Roman" w:eastAsia="Times New Roman" w:hAnsi="Times New Roman" w:cs="Times New Roman"/>
          <w:sz w:val="24"/>
          <w:szCs w:val="24"/>
          <w:lang w:eastAsia="hr-HR"/>
        </w:rPr>
      </w:pPr>
      <w:r w:rsidRPr="003420F0">
        <w:rPr>
          <w:rFonts w:ascii="Times New Roman" w:eastAsia="Times New Roman" w:hAnsi="Times New Roman" w:cs="Times New Roman"/>
          <w:sz w:val="24"/>
          <w:szCs w:val="24"/>
          <w:lang w:eastAsia="hr-HR"/>
        </w:rPr>
        <w:t>U Antunovcu, 27. studenoga 2014. godine</w:t>
      </w:r>
      <w:r w:rsidRPr="003420F0">
        <w:rPr>
          <w:rFonts w:ascii="Times New Roman" w:eastAsia="Times New Roman" w:hAnsi="Times New Roman" w:cs="Times New Roman"/>
          <w:sz w:val="24"/>
          <w:szCs w:val="24"/>
          <w:lang w:eastAsia="hr-HR"/>
        </w:rPr>
        <w:tab/>
        <w:t xml:space="preserve"> </w:t>
      </w:r>
    </w:p>
    <w:p w:rsidR="003A5D38" w:rsidRDefault="003A5D38" w:rsidP="003A5D38">
      <w:pPr>
        <w:spacing w:after="0" w:line="240" w:lineRule="auto"/>
        <w:jc w:val="center"/>
        <w:rPr>
          <w:rFonts w:ascii="Times New Roman" w:eastAsia="Times New Roman" w:hAnsi="Times New Roman" w:cs="Times New Roman"/>
          <w:sz w:val="24"/>
          <w:szCs w:val="20"/>
          <w:lang w:eastAsia="hr-HR"/>
        </w:rPr>
      </w:pPr>
    </w:p>
    <w:p w:rsidR="003420F0" w:rsidRPr="003420F0" w:rsidRDefault="003420F0" w:rsidP="003A5D38">
      <w:pPr>
        <w:spacing w:after="0" w:line="240" w:lineRule="auto"/>
        <w:ind w:left="1416"/>
        <w:jc w:val="center"/>
        <w:rPr>
          <w:rFonts w:ascii="Times New Roman" w:eastAsia="Times New Roman" w:hAnsi="Times New Roman" w:cs="Times New Roman"/>
          <w:sz w:val="24"/>
          <w:szCs w:val="20"/>
          <w:lang w:eastAsia="hr-HR"/>
        </w:rPr>
      </w:pPr>
      <w:r w:rsidRPr="003420F0">
        <w:rPr>
          <w:rFonts w:ascii="Times New Roman" w:eastAsia="Times New Roman" w:hAnsi="Times New Roman" w:cs="Times New Roman"/>
          <w:sz w:val="24"/>
          <w:szCs w:val="20"/>
          <w:lang w:eastAsia="hr-HR"/>
        </w:rPr>
        <w:t>Općinski načelnik</w:t>
      </w:r>
    </w:p>
    <w:p w:rsidR="003420F0" w:rsidRPr="003420F0" w:rsidRDefault="003420F0" w:rsidP="003A5D38">
      <w:pPr>
        <w:spacing w:after="0" w:line="240" w:lineRule="auto"/>
        <w:ind w:left="1416"/>
        <w:jc w:val="center"/>
        <w:rPr>
          <w:rFonts w:ascii="HRTimes" w:eastAsia="Times New Roman" w:hAnsi="HRTimes" w:cs="Times New Roman"/>
          <w:sz w:val="24"/>
          <w:szCs w:val="20"/>
          <w:lang w:eastAsia="hr-HR"/>
        </w:rPr>
      </w:pPr>
      <w:r w:rsidRPr="003420F0">
        <w:rPr>
          <w:rFonts w:ascii="HRTimes" w:eastAsia="Times New Roman" w:hAnsi="HRTimes" w:cs="Times New Roman"/>
          <w:sz w:val="24"/>
          <w:szCs w:val="20"/>
          <w:lang w:eastAsia="hr-HR"/>
        </w:rPr>
        <w:t xml:space="preserve">Ivan </w:t>
      </w:r>
      <w:proofErr w:type="spellStart"/>
      <w:r w:rsidRPr="003420F0">
        <w:rPr>
          <w:rFonts w:ascii="HRTimes" w:eastAsia="Times New Roman" w:hAnsi="HRTimes" w:cs="Times New Roman"/>
          <w:sz w:val="24"/>
          <w:szCs w:val="20"/>
          <w:lang w:eastAsia="hr-HR"/>
        </w:rPr>
        <w:t>Anušić</w:t>
      </w:r>
      <w:proofErr w:type="spellEnd"/>
    </w:p>
    <w:p w:rsidR="003A5D38" w:rsidRDefault="003A5D38" w:rsidP="004A1ED6">
      <w:pPr>
        <w:spacing w:after="0" w:line="240" w:lineRule="auto"/>
        <w:rPr>
          <w:rFonts w:ascii="Times New Roman" w:eastAsia="Times New Roman" w:hAnsi="Times New Roman" w:cs="Times New Roman"/>
          <w:sz w:val="24"/>
          <w:szCs w:val="24"/>
          <w:lang w:eastAsia="hr-HR"/>
        </w:rPr>
      </w:pPr>
    </w:p>
    <w:p w:rsidR="003420F0" w:rsidRDefault="00240B25" w:rsidP="004A1ED6">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419.</w:t>
      </w:r>
    </w:p>
    <w:p w:rsidR="00240B25" w:rsidRPr="00240B25" w:rsidRDefault="00240B25" w:rsidP="00240B25">
      <w:pPr>
        <w:pStyle w:val="Tijeloteksta3"/>
        <w:tabs>
          <w:tab w:val="left" w:pos="0"/>
        </w:tabs>
        <w:rPr>
          <w:rFonts w:ascii="Times New Roman" w:hAnsi="Times New Roman"/>
        </w:rPr>
      </w:pPr>
      <w:r>
        <w:rPr>
          <w:rFonts w:ascii="Times New Roman" w:hAnsi="Times New Roman"/>
          <w:szCs w:val="24"/>
        </w:rPr>
        <w:tab/>
      </w:r>
      <w:r w:rsidRPr="00240B25">
        <w:rPr>
          <w:rFonts w:ascii="Times New Roman" w:hAnsi="Times New Roman"/>
        </w:rPr>
        <w:t>Temeljem članka 18. stavak 3. Zakona o javnoj nabavi («Narodne novine» broj  90/11, 83/13, 143/13, 13/14) i članka 45. Statuta Općine Antunovac («Službeni glasnik Općine Antunovac» broj 2/13), Općinski načelnik Općine Antunovac dana 01. prosinca 2014. godine, donosi</w:t>
      </w: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p>
    <w:p w:rsidR="00240B25" w:rsidRPr="00240B25" w:rsidRDefault="00240B25" w:rsidP="00240B25">
      <w:pPr>
        <w:keepNext/>
        <w:spacing w:after="0" w:line="240" w:lineRule="auto"/>
        <w:ind w:left="709" w:hanging="709"/>
        <w:jc w:val="center"/>
        <w:outlineLvl w:val="7"/>
        <w:rPr>
          <w:rFonts w:ascii="Times New Roman" w:eastAsia="Times New Roman" w:hAnsi="Times New Roman" w:cs="Times New Roman"/>
          <w:b/>
          <w:sz w:val="36"/>
          <w:szCs w:val="36"/>
          <w:lang w:eastAsia="hr-HR"/>
        </w:rPr>
      </w:pPr>
      <w:r w:rsidRPr="00240B25">
        <w:rPr>
          <w:rFonts w:ascii="Times New Roman" w:eastAsia="Times New Roman" w:hAnsi="Times New Roman" w:cs="Times New Roman"/>
          <w:b/>
          <w:sz w:val="36"/>
          <w:szCs w:val="36"/>
          <w:lang w:eastAsia="hr-HR"/>
        </w:rPr>
        <w:t>ODLUKU</w:t>
      </w:r>
    </w:p>
    <w:p w:rsidR="00240B25" w:rsidRPr="00240B25" w:rsidRDefault="00240B25" w:rsidP="000557EF">
      <w:pPr>
        <w:spacing w:after="0" w:line="240" w:lineRule="auto"/>
        <w:jc w:val="center"/>
        <w:rPr>
          <w:rFonts w:ascii="Times New Roman" w:eastAsia="Times New Roman" w:hAnsi="Times New Roman" w:cs="Times New Roman"/>
          <w:b/>
          <w:sz w:val="24"/>
          <w:szCs w:val="24"/>
          <w:lang w:eastAsia="hr-HR"/>
        </w:rPr>
      </w:pPr>
      <w:r w:rsidRPr="00240B25">
        <w:rPr>
          <w:rFonts w:ascii="Times New Roman" w:eastAsia="Times New Roman" w:hAnsi="Times New Roman" w:cs="Times New Roman"/>
          <w:b/>
          <w:sz w:val="24"/>
          <w:szCs w:val="24"/>
          <w:lang w:eastAsia="hr-HR"/>
        </w:rPr>
        <w:t>o izv</w:t>
      </w:r>
      <w:r w:rsidR="000557EF">
        <w:rPr>
          <w:rFonts w:ascii="Times New Roman" w:eastAsia="Times New Roman" w:hAnsi="Times New Roman" w:cs="Times New Roman"/>
          <w:b/>
          <w:sz w:val="24"/>
          <w:szCs w:val="24"/>
          <w:lang w:eastAsia="hr-HR"/>
        </w:rPr>
        <w:t xml:space="preserve">ođenju kamenorezačkih radova na </w:t>
      </w:r>
      <w:r w:rsidRPr="00240B25">
        <w:rPr>
          <w:rFonts w:ascii="Times New Roman" w:eastAsia="Times New Roman" w:hAnsi="Times New Roman" w:cs="Times New Roman"/>
          <w:b/>
          <w:sz w:val="24"/>
          <w:szCs w:val="24"/>
          <w:lang w:eastAsia="hr-HR"/>
        </w:rPr>
        <w:t xml:space="preserve">objektu Sakralno obilježje na mjesnom groblju </w:t>
      </w:r>
      <w:proofErr w:type="spellStart"/>
      <w:r w:rsidRPr="00240B25">
        <w:rPr>
          <w:rFonts w:ascii="Times New Roman" w:eastAsia="Times New Roman" w:hAnsi="Times New Roman" w:cs="Times New Roman"/>
          <w:b/>
          <w:sz w:val="24"/>
          <w:szCs w:val="24"/>
          <w:lang w:eastAsia="hr-HR"/>
        </w:rPr>
        <w:t>Ivanovac</w:t>
      </w:r>
      <w:proofErr w:type="spellEnd"/>
    </w:p>
    <w:p w:rsidR="00240B25" w:rsidRPr="00240B25" w:rsidRDefault="00240B25" w:rsidP="00240B25">
      <w:pPr>
        <w:spacing w:after="0" w:line="240" w:lineRule="auto"/>
        <w:jc w:val="center"/>
        <w:rPr>
          <w:rFonts w:ascii="Times New Roman" w:eastAsia="Times New Roman" w:hAnsi="Times New Roman" w:cs="Times New Roman"/>
          <w:sz w:val="24"/>
          <w:szCs w:val="20"/>
          <w:lang w:eastAsia="hr-HR"/>
        </w:rPr>
      </w:pPr>
    </w:p>
    <w:p w:rsidR="00240B25" w:rsidRPr="00240B25" w:rsidRDefault="00240B25" w:rsidP="00240B25">
      <w:pPr>
        <w:spacing w:after="0" w:line="240" w:lineRule="auto"/>
        <w:jc w:val="center"/>
        <w:rPr>
          <w:rFonts w:ascii="Times New Roman" w:eastAsia="Times New Roman" w:hAnsi="Times New Roman" w:cs="Times New Roman"/>
          <w:sz w:val="24"/>
          <w:szCs w:val="20"/>
          <w:lang w:eastAsia="hr-HR"/>
        </w:rPr>
      </w:pPr>
    </w:p>
    <w:p w:rsidR="00240B25" w:rsidRPr="00240B25" w:rsidRDefault="00240B25" w:rsidP="00240B25">
      <w:pPr>
        <w:spacing w:after="0" w:line="240" w:lineRule="auto"/>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Članak 1.</w:t>
      </w:r>
    </w:p>
    <w:p w:rsidR="00240B25" w:rsidRPr="00240B25" w:rsidRDefault="00240B25" w:rsidP="00240B25">
      <w:pPr>
        <w:spacing w:after="0" w:line="240" w:lineRule="auto"/>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r>
      <w:r w:rsidRPr="00240B25">
        <w:rPr>
          <w:rFonts w:ascii="Times New Roman" w:eastAsia="Times New Roman" w:hAnsi="Times New Roman" w:cs="Times New Roman"/>
          <w:sz w:val="24"/>
          <w:szCs w:val="20"/>
          <w:lang w:eastAsia="hr-HR"/>
        </w:rPr>
        <w:tab/>
      </w:r>
    </w:p>
    <w:p w:rsidR="00240B25" w:rsidRPr="00240B25" w:rsidRDefault="00240B25" w:rsidP="00240B25">
      <w:pPr>
        <w:tabs>
          <w:tab w:val="num" w:pos="709"/>
        </w:tabs>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Naručitelj usluge: OPĆINA ANTUNOVAC, Antunovac, B. Radića 4, OIB: 30812410980, a evidencijski broj nabave je 93/14.</w:t>
      </w: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xml:space="preserve">Odgovorna osoba naručitelja je Ivan </w:t>
      </w:r>
      <w:proofErr w:type="spellStart"/>
      <w:r w:rsidRPr="00240B25">
        <w:rPr>
          <w:rFonts w:ascii="Times New Roman" w:eastAsia="Times New Roman" w:hAnsi="Times New Roman" w:cs="Times New Roman"/>
          <w:sz w:val="24"/>
          <w:szCs w:val="20"/>
          <w:lang w:eastAsia="hr-HR"/>
        </w:rPr>
        <w:t>Anušić</w:t>
      </w:r>
      <w:proofErr w:type="spellEnd"/>
      <w:r w:rsidRPr="00240B25">
        <w:rPr>
          <w:rFonts w:ascii="Times New Roman" w:eastAsia="Times New Roman" w:hAnsi="Times New Roman" w:cs="Times New Roman"/>
          <w:sz w:val="24"/>
          <w:szCs w:val="20"/>
          <w:lang w:eastAsia="hr-HR"/>
        </w:rPr>
        <w:t>, Općinski načelnik Općine Antunovac.</w:t>
      </w: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p>
    <w:p w:rsidR="00240B25" w:rsidRPr="00240B25" w:rsidRDefault="00240B25" w:rsidP="00240B25">
      <w:pPr>
        <w:tabs>
          <w:tab w:val="num" w:pos="709"/>
        </w:tabs>
        <w:spacing w:after="0" w:line="240" w:lineRule="auto"/>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Članak 2.</w:t>
      </w:r>
    </w:p>
    <w:p w:rsidR="00240B25" w:rsidRPr="00240B25" w:rsidRDefault="00240B25" w:rsidP="00240B25">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40B25" w:rsidRPr="00240B25" w:rsidRDefault="00240B25" w:rsidP="00240B25">
      <w:pPr>
        <w:tabs>
          <w:tab w:val="num" w:pos="709"/>
        </w:tabs>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xml:space="preserve"> Predmet nabave je: izvođenje kamenorezačkih radova na objektu Sakralno obilježje na mjesnom groblju </w:t>
      </w:r>
      <w:proofErr w:type="spellStart"/>
      <w:r w:rsidRPr="00240B25">
        <w:rPr>
          <w:rFonts w:ascii="Times New Roman" w:eastAsia="Times New Roman" w:hAnsi="Times New Roman" w:cs="Times New Roman"/>
          <w:sz w:val="24"/>
          <w:szCs w:val="20"/>
          <w:lang w:eastAsia="hr-HR"/>
        </w:rPr>
        <w:t>Ivanovac</w:t>
      </w:r>
      <w:proofErr w:type="spellEnd"/>
      <w:r w:rsidRPr="00240B25">
        <w:rPr>
          <w:rFonts w:ascii="Times New Roman" w:eastAsia="Times New Roman" w:hAnsi="Times New Roman" w:cs="Times New Roman"/>
          <w:sz w:val="24"/>
          <w:szCs w:val="20"/>
          <w:lang w:eastAsia="hr-HR"/>
        </w:rPr>
        <w:t>.</w:t>
      </w:r>
    </w:p>
    <w:p w:rsidR="00240B25" w:rsidRPr="00240B25" w:rsidRDefault="00240B25" w:rsidP="00240B25">
      <w:pPr>
        <w:tabs>
          <w:tab w:val="num" w:pos="709"/>
        </w:tabs>
        <w:spacing w:after="0" w:line="240" w:lineRule="auto"/>
        <w:jc w:val="both"/>
        <w:rPr>
          <w:rFonts w:ascii="Times New Roman" w:eastAsia="Times New Roman" w:hAnsi="Times New Roman" w:cs="Times New Roman"/>
          <w:sz w:val="24"/>
          <w:szCs w:val="20"/>
          <w:lang w:eastAsia="hr-HR"/>
        </w:rPr>
      </w:pPr>
    </w:p>
    <w:p w:rsidR="00240B25" w:rsidRPr="00240B25" w:rsidRDefault="00240B25" w:rsidP="00240B25">
      <w:pPr>
        <w:tabs>
          <w:tab w:val="num" w:pos="709"/>
        </w:tabs>
        <w:spacing w:after="0" w:line="240" w:lineRule="auto"/>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Članak 3.</w:t>
      </w:r>
    </w:p>
    <w:p w:rsidR="00240B25" w:rsidRPr="00240B25" w:rsidRDefault="00240B25" w:rsidP="00240B25">
      <w:pPr>
        <w:tabs>
          <w:tab w:val="num" w:pos="709"/>
        </w:tabs>
        <w:spacing w:after="0" w:line="240" w:lineRule="auto"/>
        <w:jc w:val="center"/>
        <w:rPr>
          <w:rFonts w:ascii="Times New Roman" w:eastAsia="Times New Roman" w:hAnsi="Times New Roman" w:cs="Times New Roman"/>
          <w:sz w:val="24"/>
          <w:szCs w:val="20"/>
          <w:lang w:eastAsia="hr-HR"/>
        </w:rPr>
      </w:pPr>
    </w:p>
    <w:p w:rsidR="00240B25" w:rsidRPr="00240B25" w:rsidRDefault="00240B25" w:rsidP="00240B25">
      <w:pPr>
        <w:spacing w:after="0" w:line="240" w:lineRule="auto"/>
        <w:ind w:firstLine="720"/>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Pristigla je ponuda ORT d.o.o., sv. L. B. Mandića 231a, Osijek na iznos od 27.048,00 kn bez PDV-a.</w:t>
      </w:r>
    </w:p>
    <w:p w:rsidR="00240B25" w:rsidRPr="00240B25" w:rsidRDefault="00240B25" w:rsidP="00240B25">
      <w:pPr>
        <w:tabs>
          <w:tab w:val="num" w:pos="0"/>
        </w:tabs>
        <w:spacing w:after="0" w:line="240" w:lineRule="auto"/>
        <w:jc w:val="both"/>
        <w:rPr>
          <w:rFonts w:ascii="Times New Roman" w:eastAsia="Times New Roman" w:hAnsi="Times New Roman" w:cs="Times New Roman"/>
          <w:sz w:val="24"/>
          <w:szCs w:val="20"/>
          <w:lang w:eastAsia="hr-HR"/>
        </w:rPr>
      </w:pPr>
    </w:p>
    <w:p w:rsidR="00240B25" w:rsidRPr="00240B25" w:rsidRDefault="00240B25" w:rsidP="00240B25">
      <w:pPr>
        <w:tabs>
          <w:tab w:val="num" w:pos="709"/>
        </w:tabs>
        <w:spacing w:after="0" w:line="240" w:lineRule="auto"/>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lastRenderedPageBreak/>
        <w:t>Članak 4.</w:t>
      </w:r>
    </w:p>
    <w:p w:rsidR="00240B25" w:rsidRPr="00240B25" w:rsidRDefault="00240B25" w:rsidP="00240B25">
      <w:pPr>
        <w:tabs>
          <w:tab w:val="num" w:pos="709"/>
        </w:tabs>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r>
    </w:p>
    <w:p w:rsidR="00240B25" w:rsidRPr="00240B25" w:rsidRDefault="00240B25" w:rsidP="00240B25">
      <w:pPr>
        <w:tabs>
          <w:tab w:val="num" w:pos="709"/>
        </w:tabs>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xml:space="preserve">Sredstva za plaćanje nabave osigurana su u Proračunu Općine Antunovac za 2014. godinu sa pozicije R147 Izgradnja centralnog križa u </w:t>
      </w:r>
      <w:proofErr w:type="spellStart"/>
      <w:r w:rsidRPr="00240B25">
        <w:rPr>
          <w:rFonts w:ascii="Times New Roman" w:eastAsia="Times New Roman" w:hAnsi="Times New Roman" w:cs="Times New Roman"/>
          <w:sz w:val="24"/>
          <w:szCs w:val="20"/>
          <w:lang w:eastAsia="hr-HR"/>
        </w:rPr>
        <w:t>Ivanovcu</w:t>
      </w:r>
      <w:proofErr w:type="spellEnd"/>
      <w:r w:rsidRPr="00240B25">
        <w:rPr>
          <w:rFonts w:ascii="Times New Roman" w:eastAsia="Times New Roman" w:hAnsi="Times New Roman" w:cs="Times New Roman"/>
          <w:sz w:val="24"/>
          <w:szCs w:val="20"/>
          <w:lang w:eastAsia="hr-HR"/>
        </w:rPr>
        <w:t>.</w:t>
      </w:r>
    </w:p>
    <w:p w:rsidR="00240B25" w:rsidRPr="00240B25" w:rsidRDefault="00240B25" w:rsidP="00240B25">
      <w:pPr>
        <w:spacing w:after="0" w:line="240" w:lineRule="auto"/>
        <w:jc w:val="center"/>
        <w:rPr>
          <w:rFonts w:ascii="Times New Roman" w:eastAsia="Times New Roman" w:hAnsi="Times New Roman" w:cs="Times New Roman"/>
          <w:sz w:val="24"/>
          <w:szCs w:val="20"/>
          <w:lang w:eastAsia="hr-HR"/>
        </w:rPr>
      </w:pPr>
    </w:p>
    <w:p w:rsidR="00240B25" w:rsidRPr="00240B25" w:rsidRDefault="00240B25" w:rsidP="00240B25">
      <w:pPr>
        <w:spacing w:after="0" w:line="240" w:lineRule="auto"/>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Članak 5.</w:t>
      </w: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r>
      <w:r w:rsidRPr="00240B25">
        <w:rPr>
          <w:rFonts w:ascii="Times New Roman" w:eastAsia="Times New Roman" w:hAnsi="Times New Roman" w:cs="Times New Roman"/>
          <w:sz w:val="24"/>
          <w:szCs w:val="24"/>
          <w:lang w:eastAsia="hr-HR"/>
        </w:rPr>
        <w:tab/>
      </w:r>
      <w:r w:rsidRPr="00240B25">
        <w:rPr>
          <w:rFonts w:ascii="Times New Roman" w:eastAsia="Times New Roman" w:hAnsi="Times New Roman" w:cs="Times New Roman"/>
          <w:sz w:val="24"/>
          <w:szCs w:val="24"/>
          <w:lang w:eastAsia="hr-HR"/>
        </w:rPr>
        <w:tab/>
      </w: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Ova Odluka stupa na snagu danom donošenja i objavit će se u «Službenom glasniku Općine Antunovac».</w:t>
      </w: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KLASA: 360-01/14-01/03</w:t>
      </w:r>
    </w:p>
    <w:p w:rsidR="00240B25" w:rsidRPr="00240B25" w:rsidRDefault="00240B25" w:rsidP="00240B25">
      <w:pPr>
        <w:keepNext/>
        <w:spacing w:after="0" w:line="240" w:lineRule="auto"/>
        <w:outlineLvl w:val="5"/>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URBROJ: 2158/02-01-14-2</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U Antunovcu, 01. prosinca 2014. godine</w:t>
      </w:r>
      <w:r w:rsidRPr="00240B25">
        <w:rPr>
          <w:rFonts w:ascii="Times New Roman" w:eastAsia="Times New Roman" w:hAnsi="Times New Roman" w:cs="Times New Roman"/>
          <w:sz w:val="24"/>
          <w:szCs w:val="20"/>
          <w:lang w:eastAsia="hr-HR"/>
        </w:rPr>
        <w:tab/>
        <w:t xml:space="preserve"> </w:t>
      </w:r>
    </w:p>
    <w:p w:rsidR="003A5D38" w:rsidRDefault="003A5D38" w:rsidP="003A5D38">
      <w:pPr>
        <w:spacing w:after="0" w:line="240" w:lineRule="auto"/>
        <w:ind w:left="1416"/>
        <w:jc w:val="center"/>
        <w:rPr>
          <w:rFonts w:ascii="Times New Roman" w:eastAsia="Times New Roman" w:hAnsi="Times New Roman" w:cs="Times New Roman"/>
          <w:sz w:val="24"/>
          <w:szCs w:val="20"/>
          <w:lang w:eastAsia="hr-HR"/>
        </w:rPr>
      </w:pPr>
    </w:p>
    <w:p w:rsidR="00240B25" w:rsidRPr="00240B25" w:rsidRDefault="00240B25" w:rsidP="003A5D38">
      <w:pPr>
        <w:spacing w:after="0" w:line="240" w:lineRule="auto"/>
        <w:ind w:left="1416"/>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Općinski načelnik</w:t>
      </w:r>
    </w:p>
    <w:p w:rsidR="00240B25" w:rsidRPr="00240B25" w:rsidRDefault="00240B25" w:rsidP="003A5D38">
      <w:pPr>
        <w:spacing w:after="0" w:line="240" w:lineRule="auto"/>
        <w:ind w:left="1416"/>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 xml:space="preserve">Ivan </w:t>
      </w:r>
      <w:proofErr w:type="spellStart"/>
      <w:r w:rsidRPr="00240B25">
        <w:rPr>
          <w:rFonts w:ascii="Times New Roman" w:eastAsia="Times New Roman" w:hAnsi="Times New Roman" w:cs="Times New Roman"/>
          <w:sz w:val="24"/>
          <w:szCs w:val="20"/>
          <w:lang w:eastAsia="hr-HR"/>
        </w:rPr>
        <w:t>Anušić</w:t>
      </w:r>
      <w:proofErr w:type="spellEnd"/>
    </w:p>
    <w:p w:rsidR="00240B25" w:rsidRDefault="00240B25" w:rsidP="004A1ED6">
      <w:pPr>
        <w:spacing w:after="0" w:line="240" w:lineRule="auto"/>
        <w:rPr>
          <w:rFonts w:ascii="Times New Roman" w:eastAsia="Times New Roman" w:hAnsi="Times New Roman" w:cs="Times New Roman"/>
          <w:sz w:val="24"/>
          <w:szCs w:val="24"/>
          <w:lang w:eastAsia="hr-HR"/>
        </w:rPr>
      </w:pPr>
    </w:p>
    <w:p w:rsidR="00240B25" w:rsidRDefault="00240B25" w:rsidP="004A1ED6">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420.</w:t>
      </w:r>
    </w:p>
    <w:p w:rsidR="00240B25" w:rsidRPr="00240B25" w:rsidRDefault="00240B25" w:rsidP="00240B25">
      <w:pPr>
        <w:pStyle w:val="Tijeloteksta3"/>
        <w:tabs>
          <w:tab w:val="left" w:pos="0"/>
        </w:tabs>
        <w:rPr>
          <w:rFonts w:ascii="Times New Roman" w:hAnsi="Times New Roman"/>
        </w:rPr>
      </w:pPr>
      <w:r>
        <w:rPr>
          <w:rFonts w:ascii="Times New Roman" w:hAnsi="Times New Roman"/>
          <w:szCs w:val="24"/>
        </w:rPr>
        <w:tab/>
      </w:r>
      <w:r w:rsidRPr="00240B25">
        <w:rPr>
          <w:rFonts w:ascii="Times New Roman" w:hAnsi="Times New Roman"/>
        </w:rPr>
        <w:t>Temeljem članka 18. stavak 3. Zakona o javnoj nabavi («Narodne novine» broj  90/11, 83/13, 143/13, 13/14) i članka 45. Statuta Općine Antunovac («Službeni glasnik Općine Antunovac» broj 2/13), Općinski načelnik Općine Antunovac dana, 02. prosinca 2014. godine, donosi</w:t>
      </w: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p>
    <w:p w:rsidR="00240B25" w:rsidRPr="00240B25" w:rsidRDefault="00240B25" w:rsidP="00240B25">
      <w:pPr>
        <w:spacing w:after="0" w:line="240" w:lineRule="auto"/>
        <w:jc w:val="center"/>
        <w:rPr>
          <w:rFonts w:ascii="Times New Roman" w:eastAsia="Times New Roman" w:hAnsi="Times New Roman" w:cs="Times New Roman"/>
          <w:b/>
          <w:sz w:val="36"/>
          <w:szCs w:val="36"/>
          <w:lang w:eastAsia="hr-HR"/>
        </w:rPr>
      </w:pPr>
      <w:r w:rsidRPr="00240B25">
        <w:rPr>
          <w:rFonts w:ascii="Times New Roman" w:eastAsia="Times New Roman" w:hAnsi="Times New Roman" w:cs="Times New Roman"/>
          <w:b/>
          <w:sz w:val="36"/>
          <w:szCs w:val="36"/>
          <w:lang w:eastAsia="hr-HR"/>
        </w:rPr>
        <w:t>ODLUKU</w:t>
      </w:r>
    </w:p>
    <w:p w:rsidR="00240B25" w:rsidRPr="00240B25" w:rsidRDefault="00240B25" w:rsidP="00240B25">
      <w:pPr>
        <w:spacing w:after="0" w:line="240" w:lineRule="auto"/>
        <w:jc w:val="center"/>
        <w:rPr>
          <w:rFonts w:ascii="Times New Roman" w:eastAsia="Times New Roman" w:hAnsi="Times New Roman" w:cs="Times New Roman"/>
          <w:b/>
          <w:sz w:val="24"/>
          <w:szCs w:val="24"/>
          <w:lang w:eastAsia="hr-HR"/>
        </w:rPr>
      </w:pPr>
      <w:r w:rsidRPr="00240B25">
        <w:rPr>
          <w:rFonts w:ascii="Times New Roman" w:eastAsia="Times New Roman" w:hAnsi="Times New Roman" w:cs="Times New Roman"/>
          <w:b/>
          <w:sz w:val="24"/>
          <w:szCs w:val="24"/>
          <w:lang w:eastAsia="hr-HR"/>
        </w:rPr>
        <w:t>o nabavi novogodišnjih poklon paketa za djecu Općine Antunovac</w:t>
      </w:r>
    </w:p>
    <w:p w:rsidR="00240B25" w:rsidRPr="00240B25" w:rsidRDefault="00240B25" w:rsidP="00240B25">
      <w:pPr>
        <w:spacing w:after="0" w:line="240" w:lineRule="auto"/>
        <w:rPr>
          <w:rFonts w:ascii="Times New Roman" w:eastAsia="Times New Roman" w:hAnsi="Times New Roman" w:cs="Times New Roman"/>
          <w:sz w:val="24"/>
          <w:szCs w:val="24"/>
          <w:lang w:eastAsia="hr-HR"/>
        </w:rPr>
      </w:pPr>
    </w:p>
    <w:p w:rsidR="00240B25" w:rsidRPr="00240B25" w:rsidRDefault="00240B25" w:rsidP="00240B25">
      <w:pPr>
        <w:spacing w:after="0" w:line="240" w:lineRule="auto"/>
        <w:rPr>
          <w:rFonts w:ascii="Times New Roman" w:eastAsia="Times New Roman" w:hAnsi="Times New Roman" w:cs="Times New Roman"/>
          <w:sz w:val="24"/>
          <w:szCs w:val="24"/>
          <w:lang w:eastAsia="hr-HR"/>
        </w:rPr>
      </w:pPr>
    </w:p>
    <w:p w:rsidR="00240B25" w:rsidRPr="00240B25" w:rsidRDefault="00240B25" w:rsidP="00240B25">
      <w:pPr>
        <w:spacing w:after="0" w:line="240" w:lineRule="auto"/>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Članak 1.</w:t>
      </w:r>
    </w:p>
    <w:p w:rsidR="00240B25" w:rsidRPr="00240B25" w:rsidRDefault="00240B25" w:rsidP="00240B25">
      <w:pPr>
        <w:spacing w:after="0" w:line="240" w:lineRule="auto"/>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r>
      <w:r w:rsidRPr="00240B25">
        <w:rPr>
          <w:rFonts w:ascii="Times New Roman" w:eastAsia="Times New Roman" w:hAnsi="Times New Roman" w:cs="Times New Roman"/>
          <w:sz w:val="24"/>
          <w:szCs w:val="20"/>
          <w:lang w:eastAsia="hr-HR"/>
        </w:rPr>
        <w:tab/>
      </w:r>
    </w:p>
    <w:p w:rsidR="00240B25" w:rsidRPr="00240B25" w:rsidRDefault="00240B25" w:rsidP="00240B25">
      <w:pPr>
        <w:tabs>
          <w:tab w:val="num" w:pos="709"/>
        </w:tabs>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Naručitelj usluge: OPĆINA ANTUNOVAC, Antunovac, B. Radića 4, OIB: 30812410980 a evidencijski broj nabave je 23/14.</w:t>
      </w: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xml:space="preserve">Odgovorna osoba naručitelja je Ivan </w:t>
      </w:r>
      <w:proofErr w:type="spellStart"/>
      <w:r w:rsidRPr="00240B25">
        <w:rPr>
          <w:rFonts w:ascii="Times New Roman" w:eastAsia="Times New Roman" w:hAnsi="Times New Roman" w:cs="Times New Roman"/>
          <w:sz w:val="24"/>
          <w:szCs w:val="20"/>
          <w:lang w:eastAsia="hr-HR"/>
        </w:rPr>
        <w:t>Anušić</w:t>
      </w:r>
      <w:proofErr w:type="spellEnd"/>
      <w:r w:rsidRPr="00240B25">
        <w:rPr>
          <w:rFonts w:ascii="Times New Roman" w:eastAsia="Times New Roman" w:hAnsi="Times New Roman" w:cs="Times New Roman"/>
          <w:sz w:val="24"/>
          <w:szCs w:val="20"/>
          <w:lang w:eastAsia="hr-HR"/>
        </w:rPr>
        <w:t>, Općinski načelnik Općine Antunovac.</w:t>
      </w: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p>
    <w:p w:rsidR="00240B25" w:rsidRPr="00240B25" w:rsidRDefault="00240B25" w:rsidP="00240B25">
      <w:pPr>
        <w:tabs>
          <w:tab w:val="num" w:pos="709"/>
        </w:tabs>
        <w:spacing w:after="0" w:line="240" w:lineRule="auto"/>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Članak 2.</w:t>
      </w:r>
    </w:p>
    <w:p w:rsidR="00240B25" w:rsidRPr="00240B25" w:rsidRDefault="00240B25" w:rsidP="00240B25">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40B25" w:rsidRPr="00240B25" w:rsidRDefault="00240B25" w:rsidP="00240B25">
      <w:pPr>
        <w:spacing w:after="0" w:line="240" w:lineRule="auto"/>
        <w:jc w:val="both"/>
        <w:rPr>
          <w:rFonts w:ascii="Times New Roman" w:eastAsia="Times New Roman" w:hAnsi="Times New Roman" w:cs="Times New Roman"/>
          <w:sz w:val="24"/>
          <w:szCs w:val="24"/>
          <w:lang w:eastAsia="hr-HR"/>
        </w:rPr>
      </w:pPr>
      <w:r w:rsidRPr="00240B25">
        <w:rPr>
          <w:rFonts w:ascii="Times New Roman" w:eastAsia="Times New Roman" w:hAnsi="Times New Roman" w:cs="Times New Roman"/>
          <w:sz w:val="20"/>
          <w:szCs w:val="20"/>
          <w:lang w:eastAsia="hr-HR"/>
        </w:rPr>
        <w:tab/>
      </w:r>
      <w:r w:rsidRPr="00240B25">
        <w:rPr>
          <w:rFonts w:ascii="Times New Roman" w:eastAsia="Times New Roman" w:hAnsi="Times New Roman" w:cs="Times New Roman"/>
          <w:sz w:val="24"/>
          <w:szCs w:val="24"/>
          <w:lang w:eastAsia="hr-HR"/>
        </w:rPr>
        <w:t xml:space="preserve"> Predmet nabave je: novogodišnji poklon paketi za djecu Općine Antunovac.</w:t>
      </w:r>
    </w:p>
    <w:p w:rsidR="00240B25" w:rsidRPr="00240B25" w:rsidRDefault="00240B25" w:rsidP="00240B25">
      <w:pPr>
        <w:spacing w:after="0" w:line="240" w:lineRule="auto"/>
        <w:jc w:val="both"/>
        <w:rPr>
          <w:rFonts w:ascii="Times New Roman" w:eastAsia="Times New Roman" w:hAnsi="Times New Roman" w:cs="Times New Roman"/>
          <w:sz w:val="24"/>
          <w:szCs w:val="24"/>
          <w:lang w:eastAsia="hr-HR"/>
        </w:rPr>
      </w:pPr>
    </w:p>
    <w:p w:rsidR="00240B25" w:rsidRPr="00240B25" w:rsidRDefault="00240B25" w:rsidP="00240B25">
      <w:pPr>
        <w:tabs>
          <w:tab w:val="num" w:pos="709"/>
        </w:tabs>
        <w:spacing w:after="0" w:line="240" w:lineRule="auto"/>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lastRenderedPageBreak/>
        <w:t>Članak 3.</w:t>
      </w:r>
    </w:p>
    <w:p w:rsidR="00240B25" w:rsidRPr="00240B25" w:rsidRDefault="00240B25" w:rsidP="00240B25">
      <w:pPr>
        <w:tabs>
          <w:tab w:val="num" w:pos="709"/>
        </w:tabs>
        <w:spacing w:after="0" w:line="240" w:lineRule="auto"/>
        <w:jc w:val="center"/>
        <w:rPr>
          <w:rFonts w:ascii="Times New Roman" w:eastAsia="Times New Roman" w:hAnsi="Times New Roman" w:cs="Times New Roman"/>
          <w:sz w:val="24"/>
          <w:szCs w:val="20"/>
          <w:lang w:eastAsia="hr-HR"/>
        </w:rPr>
      </w:pPr>
    </w:p>
    <w:p w:rsidR="00240B25" w:rsidRPr="00240B25" w:rsidRDefault="00240B25" w:rsidP="00240B25">
      <w:pPr>
        <w:spacing w:after="0" w:line="240" w:lineRule="auto"/>
        <w:ind w:firstLine="720"/>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 xml:space="preserve">Pristigla je ponuda METRO d.o.o., K. Trpimira 26, Osijek, na iznos od 11.296,49 kn bez PDV-a. </w:t>
      </w:r>
    </w:p>
    <w:p w:rsidR="00240B25" w:rsidRPr="00240B25" w:rsidRDefault="00240B25" w:rsidP="00240B25">
      <w:pPr>
        <w:tabs>
          <w:tab w:val="num" w:pos="0"/>
        </w:tabs>
        <w:spacing w:after="0" w:line="240" w:lineRule="auto"/>
        <w:jc w:val="both"/>
        <w:rPr>
          <w:rFonts w:ascii="Times New Roman" w:eastAsia="Times New Roman" w:hAnsi="Times New Roman" w:cs="Times New Roman"/>
          <w:sz w:val="24"/>
          <w:szCs w:val="20"/>
          <w:lang w:eastAsia="hr-HR"/>
        </w:rPr>
      </w:pPr>
    </w:p>
    <w:p w:rsidR="00240B25" w:rsidRPr="00240B25" w:rsidRDefault="00240B25" w:rsidP="00240B25">
      <w:pPr>
        <w:tabs>
          <w:tab w:val="num" w:pos="709"/>
        </w:tabs>
        <w:spacing w:after="0" w:line="240" w:lineRule="auto"/>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Članak 4.</w:t>
      </w:r>
    </w:p>
    <w:p w:rsidR="00240B25" w:rsidRPr="00240B25" w:rsidRDefault="00240B25" w:rsidP="00240B25">
      <w:pPr>
        <w:tabs>
          <w:tab w:val="num" w:pos="709"/>
        </w:tabs>
        <w:spacing w:after="0" w:line="240" w:lineRule="auto"/>
        <w:jc w:val="both"/>
        <w:rPr>
          <w:rFonts w:ascii="Times New Roman" w:eastAsia="Times New Roman" w:hAnsi="Times New Roman" w:cs="Times New Roman"/>
          <w:sz w:val="24"/>
          <w:szCs w:val="20"/>
          <w:lang w:eastAsia="hr-HR"/>
        </w:rPr>
      </w:pPr>
    </w:p>
    <w:p w:rsidR="00240B25" w:rsidRPr="00240B25" w:rsidRDefault="00240B25" w:rsidP="00240B25">
      <w:pPr>
        <w:tabs>
          <w:tab w:val="num" w:pos="709"/>
        </w:tabs>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xml:space="preserve">Sredstva za plaćanje nabave osigurana su u Proračunu Općine Antunovac za 2014. godinu sa pozicije R113b Poklon paketići za djecu.   </w:t>
      </w:r>
    </w:p>
    <w:p w:rsidR="00240B25" w:rsidRPr="00240B25" w:rsidRDefault="00240B25" w:rsidP="00240B25">
      <w:pPr>
        <w:spacing w:after="0" w:line="240" w:lineRule="auto"/>
        <w:jc w:val="center"/>
        <w:rPr>
          <w:rFonts w:ascii="Times New Roman" w:eastAsia="Times New Roman" w:hAnsi="Times New Roman" w:cs="Times New Roman"/>
          <w:sz w:val="24"/>
          <w:szCs w:val="20"/>
          <w:lang w:eastAsia="hr-HR"/>
        </w:rPr>
      </w:pPr>
    </w:p>
    <w:p w:rsidR="00240B25" w:rsidRPr="00240B25" w:rsidRDefault="00240B25" w:rsidP="00240B25">
      <w:pPr>
        <w:spacing w:after="0" w:line="240" w:lineRule="auto"/>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Članak 5.</w:t>
      </w: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Ova Odluka stupa na snagu danom donošenja i objavit će se u «Službenom glasniku Općine Antunovac».</w:t>
      </w:r>
    </w:p>
    <w:p w:rsidR="00240B25" w:rsidRPr="00240B25" w:rsidRDefault="00240B25" w:rsidP="00240B25">
      <w:pPr>
        <w:spacing w:after="0" w:line="240" w:lineRule="auto"/>
        <w:jc w:val="both"/>
        <w:rPr>
          <w:rFonts w:ascii="Times New Roman" w:eastAsia="Times New Roman" w:hAnsi="Times New Roman" w:cs="Times New Roman"/>
          <w:sz w:val="24"/>
          <w:szCs w:val="24"/>
          <w:lang w:eastAsia="hr-HR"/>
        </w:rPr>
      </w:pP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KLASA: 550-01/14-01/19</w:t>
      </w:r>
    </w:p>
    <w:p w:rsidR="00240B25" w:rsidRPr="00240B25" w:rsidRDefault="00240B25" w:rsidP="00240B25">
      <w:pPr>
        <w:spacing w:after="0" w:line="240" w:lineRule="auto"/>
        <w:jc w:val="both"/>
        <w:rPr>
          <w:rFonts w:ascii="Times New Roman" w:eastAsia="Times New Roman" w:hAnsi="Times New Roman" w:cs="Times New Roman"/>
          <w:sz w:val="24"/>
          <w:szCs w:val="24"/>
          <w:lang w:eastAsia="hr-HR"/>
        </w:rPr>
      </w:pPr>
      <w:r w:rsidRPr="00240B25">
        <w:rPr>
          <w:rFonts w:ascii="Times New Roman" w:eastAsia="Times New Roman" w:hAnsi="Times New Roman" w:cs="Times New Roman"/>
          <w:sz w:val="24"/>
          <w:szCs w:val="24"/>
          <w:lang w:eastAsia="hr-HR"/>
        </w:rPr>
        <w:t>URBROJ: 2158/02-01-14-7</w:t>
      </w:r>
    </w:p>
    <w:p w:rsidR="00240B25" w:rsidRPr="00240B25" w:rsidRDefault="00240B25" w:rsidP="00240B25">
      <w:pPr>
        <w:spacing w:after="0" w:line="240" w:lineRule="auto"/>
        <w:jc w:val="both"/>
        <w:rPr>
          <w:rFonts w:ascii="Times New Roman" w:eastAsia="Times New Roman" w:hAnsi="Times New Roman" w:cs="Times New Roman"/>
          <w:sz w:val="24"/>
          <w:szCs w:val="24"/>
          <w:lang w:eastAsia="hr-HR"/>
        </w:rPr>
      </w:pPr>
      <w:r w:rsidRPr="00240B25">
        <w:rPr>
          <w:rFonts w:ascii="Times New Roman" w:eastAsia="Times New Roman" w:hAnsi="Times New Roman" w:cs="Times New Roman"/>
          <w:sz w:val="24"/>
          <w:szCs w:val="24"/>
          <w:lang w:eastAsia="hr-HR"/>
        </w:rPr>
        <w:t>U Antunovcu, 02. prosinca 2014. godine</w:t>
      </w:r>
      <w:r w:rsidRPr="00240B25">
        <w:rPr>
          <w:rFonts w:ascii="Times New Roman" w:eastAsia="Times New Roman" w:hAnsi="Times New Roman" w:cs="Times New Roman"/>
          <w:sz w:val="24"/>
          <w:szCs w:val="24"/>
          <w:lang w:eastAsia="hr-HR"/>
        </w:rPr>
        <w:tab/>
        <w:t xml:space="preserve"> </w:t>
      </w:r>
    </w:p>
    <w:p w:rsidR="003A5D38" w:rsidRDefault="003A5D38" w:rsidP="003A5D38">
      <w:pPr>
        <w:spacing w:after="0" w:line="240" w:lineRule="auto"/>
        <w:ind w:left="1416"/>
        <w:jc w:val="center"/>
        <w:rPr>
          <w:rFonts w:ascii="Times New Roman" w:eastAsia="Times New Roman" w:hAnsi="Times New Roman" w:cs="Times New Roman"/>
          <w:sz w:val="24"/>
          <w:szCs w:val="20"/>
          <w:lang w:eastAsia="hr-HR"/>
        </w:rPr>
      </w:pPr>
    </w:p>
    <w:p w:rsidR="00240B25" w:rsidRPr="00240B25" w:rsidRDefault="00240B25" w:rsidP="003A5D38">
      <w:pPr>
        <w:spacing w:after="0" w:line="240" w:lineRule="auto"/>
        <w:ind w:left="1416"/>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Općinski načelnik</w:t>
      </w:r>
    </w:p>
    <w:p w:rsidR="00240B25" w:rsidRPr="00240B25" w:rsidRDefault="00240B25" w:rsidP="003A5D38">
      <w:pPr>
        <w:spacing w:after="0" w:line="240" w:lineRule="auto"/>
        <w:ind w:left="1416"/>
        <w:jc w:val="center"/>
        <w:rPr>
          <w:rFonts w:ascii="HRTimes" w:eastAsia="Times New Roman" w:hAnsi="HRTimes" w:cs="Times New Roman"/>
          <w:sz w:val="24"/>
          <w:szCs w:val="20"/>
          <w:lang w:eastAsia="hr-HR"/>
        </w:rPr>
      </w:pPr>
      <w:r w:rsidRPr="00240B25">
        <w:rPr>
          <w:rFonts w:ascii="HRTimes" w:eastAsia="Times New Roman" w:hAnsi="HRTimes" w:cs="Times New Roman"/>
          <w:sz w:val="24"/>
          <w:szCs w:val="20"/>
          <w:lang w:eastAsia="hr-HR"/>
        </w:rPr>
        <w:t xml:space="preserve">Ivan </w:t>
      </w:r>
      <w:proofErr w:type="spellStart"/>
      <w:r w:rsidRPr="00240B25">
        <w:rPr>
          <w:rFonts w:ascii="HRTimes" w:eastAsia="Times New Roman" w:hAnsi="HRTimes" w:cs="Times New Roman"/>
          <w:sz w:val="24"/>
          <w:szCs w:val="20"/>
          <w:lang w:eastAsia="hr-HR"/>
        </w:rPr>
        <w:t>Anušić</w:t>
      </w:r>
      <w:proofErr w:type="spellEnd"/>
    </w:p>
    <w:p w:rsidR="00240B25" w:rsidRDefault="00240B25" w:rsidP="004A1ED6">
      <w:pPr>
        <w:spacing w:after="0" w:line="240" w:lineRule="auto"/>
        <w:rPr>
          <w:rFonts w:ascii="Times New Roman" w:eastAsia="Times New Roman" w:hAnsi="Times New Roman" w:cs="Times New Roman"/>
          <w:sz w:val="24"/>
          <w:szCs w:val="24"/>
          <w:lang w:eastAsia="hr-HR"/>
        </w:rPr>
      </w:pPr>
    </w:p>
    <w:p w:rsidR="00240B25" w:rsidRDefault="00240B25" w:rsidP="004A1ED6">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421.</w:t>
      </w:r>
    </w:p>
    <w:p w:rsidR="00240B25" w:rsidRPr="00240B25" w:rsidRDefault="00240B25" w:rsidP="00240B25">
      <w:pPr>
        <w:pStyle w:val="Tijeloteksta3"/>
        <w:tabs>
          <w:tab w:val="left" w:pos="0"/>
          <w:tab w:val="left" w:pos="709"/>
        </w:tabs>
        <w:rPr>
          <w:rFonts w:ascii="Times New Roman" w:hAnsi="Times New Roman"/>
        </w:rPr>
      </w:pPr>
      <w:r>
        <w:rPr>
          <w:rFonts w:ascii="Times New Roman" w:hAnsi="Times New Roman"/>
          <w:szCs w:val="24"/>
        </w:rPr>
        <w:tab/>
      </w:r>
      <w:r w:rsidRPr="00240B25">
        <w:rPr>
          <w:rFonts w:ascii="Times New Roman" w:hAnsi="Times New Roman"/>
        </w:rPr>
        <w:t xml:space="preserve">Temeljem članka 18. stavak 3. Zakona o javnoj nabavi («Narodne novine» broj  90/11, 83/13, 143/13, 13/14) i članka 45. Statuta Općine Antunovac («Službeni glasnik Općine Antunovac» broj 2/13), Općinski načelnik Općine Antunovac dana 03. prosinca 2014. godine, donosi </w:t>
      </w:r>
    </w:p>
    <w:p w:rsidR="00240B25" w:rsidRPr="00240B25" w:rsidRDefault="00240B25" w:rsidP="00240B25">
      <w:pPr>
        <w:tabs>
          <w:tab w:val="left" w:pos="0"/>
          <w:tab w:val="left" w:pos="709"/>
        </w:tabs>
        <w:spacing w:after="0" w:line="240" w:lineRule="auto"/>
        <w:jc w:val="both"/>
        <w:rPr>
          <w:rFonts w:ascii="Times New Roman" w:eastAsia="Times New Roman" w:hAnsi="Times New Roman" w:cs="Times New Roman"/>
          <w:sz w:val="24"/>
          <w:szCs w:val="20"/>
          <w:lang w:eastAsia="hr-HR"/>
        </w:rPr>
      </w:pP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p>
    <w:p w:rsidR="00240B25" w:rsidRPr="00240B25" w:rsidRDefault="00240B25" w:rsidP="00240B25">
      <w:pPr>
        <w:spacing w:after="0" w:line="240" w:lineRule="auto"/>
        <w:jc w:val="center"/>
        <w:rPr>
          <w:rFonts w:ascii="Times New Roman" w:eastAsia="Times New Roman" w:hAnsi="Times New Roman" w:cs="Times New Roman"/>
          <w:b/>
          <w:sz w:val="36"/>
          <w:szCs w:val="36"/>
          <w:lang w:eastAsia="hr-HR"/>
        </w:rPr>
      </w:pPr>
      <w:r w:rsidRPr="00240B25">
        <w:rPr>
          <w:rFonts w:ascii="Times New Roman" w:eastAsia="Times New Roman" w:hAnsi="Times New Roman" w:cs="Times New Roman"/>
          <w:b/>
          <w:sz w:val="36"/>
          <w:szCs w:val="36"/>
          <w:lang w:eastAsia="hr-HR"/>
        </w:rPr>
        <w:t>ODLUKU</w:t>
      </w:r>
    </w:p>
    <w:p w:rsidR="00240B25" w:rsidRPr="00240B25" w:rsidRDefault="00240B25" w:rsidP="00240B25">
      <w:pPr>
        <w:tabs>
          <w:tab w:val="left" w:pos="567"/>
        </w:tabs>
        <w:spacing w:after="0" w:line="240" w:lineRule="auto"/>
        <w:ind w:left="284" w:hanging="284"/>
        <w:jc w:val="center"/>
        <w:rPr>
          <w:rFonts w:ascii="Times New Roman" w:eastAsia="Times New Roman" w:hAnsi="Times New Roman" w:cs="Times New Roman"/>
          <w:b/>
          <w:bCs/>
          <w:sz w:val="24"/>
          <w:szCs w:val="24"/>
          <w:lang w:eastAsia="hr-HR"/>
        </w:rPr>
      </w:pPr>
      <w:r w:rsidRPr="00240B25">
        <w:rPr>
          <w:rFonts w:ascii="Times New Roman" w:eastAsia="Times New Roman" w:hAnsi="Times New Roman" w:cs="Times New Roman"/>
          <w:b/>
          <w:bCs/>
          <w:sz w:val="24"/>
          <w:szCs w:val="24"/>
          <w:lang w:eastAsia="hr-HR"/>
        </w:rPr>
        <w:t xml:space="preserve"> o nabavi usluge zdravstvenog pregleda djelatnika</w:t>
      </w:r>
    </w:p>
    <w:p w:rsidR="00240B25" w:rsidRPr="00240B25" w:rsidRDefault="00240B25" w:rsidP="00240B25">
      <w:pPr>
        <w:tabs>
          <w:tab w:val="left" w:pos="567"/>
        </w:tabs>
        <w:spacing w:after="0" w:line="240" w:lineRule="auto"/>
        <w:ind w:left="284" w:hanging="284"/>
        <w:rPr>
          <w:rFonts w:ascii="Times New Roman" w:eastAsia="Times New Roman" w:hAnsi="Times New Roman" w:cs="Times New Roman"/>
          <w:b/>
          <w:bCs/>
          <w:sz w:val="24"/>
          <w:szCs w:val="24"/>
          <w:lang w:eastAsia="hr-HR"/>
        </w:rPr>
      </w:pPr>
    </w:p>
    <w:p w:rsidR="00240B25" w:rsidRPr="00240B25" w:rsidRDefault="00240B25" w:rsidP="00240B25">
      <w:pPr>
        <w:spacing w:after="0" w:line="240" w:lineRule="auto"/>
        <w:jc w:val="both"/>
        <w:rPr>
          <w:rFonts w:ascii="Times New Roman" w:eastAsia="Times New Roman" w:hAnsi="Times New Roman" w:cs="Times New Roman"/>
          <w:b/>
          <w:sz w:val="24"/>
          <w:szCs w:val="20"/>
          <w:lang w:eastAsia="hr-HR"/>
        </w:rPr>
      </w:pPr>
    </w:p>
    <w:p w:rsidR="00240B25" w:rsidRPr="00240B25" w:rsidRDefault="00240B25" w:rsidP="00240B25">
      <w:pPr>
        <w:spacing w:after="0" w:line="240" w:lineRule="auto"/>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Članak 1.</w:t>
      </w:r>
    </w:p>
    <w:p w:rsidR="00240B25" w:rsidRPr="00240B25" w:rsidRDefault="00240B25" w:rsidP="00240B25">
      <w:pPr>
        <w:spacing w:after="0" w:line="240" w:lineRule="auto"/>
        <w:jc w:val="center"/>
        <w:rPr>
          <w:rFonts w:ascii="Times New Roman" w:eastAsia="Times New Roman" w:hAnsi="Times New Roman" w:cs="Times New Roman"/>
          <w:b/>
          <w:sz w:val="24"/>
          <w:szCs w:val="20"/>
          <w:lang w:eastAsia="hr-HR"/>
        </w:rPr>
      </w:pPr>
    </w:p>
    <w:p w:rsidR="00240B25" w:rsidRPr="00240B25" w:rsidRDefault="00240B25" w:rsidP="00240B25">
      <w:pPr>
        <w:tabs>
          <w:tab w:val="num" w:pos="709"/>
        </w:tabs>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Naručitelj usluge: OPĆINA ANTUNOVAC, Antunovac, B. Radića 4, OIB: 30812410980, a evidencijski broj nabave je 53/14.</w:t>
      </w: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xml:space="preserve">Odgovorna osoba naručitelja je Ivan </w:t>
      </w:r>
      <w:proofErr w:type="spellStart"/>
      <w:r w:rsidRPr="00240B25">
        <w:rPr>
          <w:rFonts w:ascii="Times New Roman" w:eastAsia="Times New Roman" w:hAnsi="Times New Roman" w:cs="Times New Roman"/>
          <w:sz w:val="24"/>
          <w:szCs w:val="20"/>
          <w:lang w:eastAsia="hr-HR"/>
        </w:rPr>
        <w:t>Anušić</w:t>
      </w:r>
      <w:proofErr w:type="spellEnd"/>
      <w:r w:rsidRPr="00240B25">
        <w:rPr>
          <w:rFonts w:ascii="Times New Roman" w:eastAsia="Times New Roman" w:hAnsi="Times New Roman" w:cs="Times New Roman"/>
          <w:sz w:val="24"/>
          <w:szCs w:val="20"/>
          <w:lang w:eastAsia="hr-HR"/>
        </w:rPr>
        <w:t>, Općinski načelnik Općine Antunovac.</w:t>
      </w:r>
    </w:p>
    <w:p w:rsidR="00240B25" w:rsidRPr="00240B25" w:rsidRDefault="00240B25" w:rsidP="00240B25">
      <w:pPr>
        <w:tabs>
          <w:tab w:val="num" w:pos="709"/>
        </w:tabs>
        <w:spacing w:after="0" w:line="240" w:lineRule="auto"/>
        <w:jc w:val="both"/>
        <w:rPr>
          <w:rFonts w:ascii="Times New Roman" w:eastAsia="Times New Roman" w:hAnsi="Times New Roman" w:cs="Times New Roman"/>
          <w:sz w:val="24"/>
          <w:szCs w:val="20"/>
          <w:lang w:eastAsia="hr-HR"/>
        </w:rPr>
      </w:pPr>
    </w:p>
    <w:p w:rsidR="00240B25" w:rsidRPr="00240B25" w:rsidRDefault="00240B25" w:rsidP="00240B25">
      <w:pPr>
        <w:spacing w:after="0" w:line="240" w:lineRule="auto"/>
        <w:jc w:val="center"/>
        <w:rPr>
          <w:rFonts w:ascii="Times New Roman" w:eastAsia="Times New Roman" w:hAnsi="Times New Roman" w:cs="Times New Roman"/>
          <w:sz w:val="24"/>
          <w:szCs w:val="24"/>
          <w:lang w:eastAsia="hr-HR"/>
        </w:rPr>
      </w:pPr>
      <w:r w:rsidRPr="00240B25">
        <w:rPr>
          <w:rFonts w:ascii="Times New Roman" w:eastAsia="Times New Roman" w:hAnsi="Times New Roman" w:cs="Times New Roman"/>
          <w:sz w:val="24"/>
          <w:szCs w:val="24"/>
          <w:lang w:eastAsia="hr-HR"/>
        </w:rPr>
        <w:lastRenderedPageBreak/>
        <w:t>Članak 2.</w:t>
      </w:r>
    </w:p>
    <w:p w:rsidR="00240B25" w:rsidRPr="00240B25" w:rsidRDefault="00240B25" w:rsidP="00240B25">
      <w:pPr>
        <w:spacing w:after="0" w:line="240" w:lineRule="auto"/>
        <w:rPr>
          <w:rFonts w:ascii="Times New Roman" w:eastAsia="Times New Roman" w:hAnsi="Times New Roman" w:cs="Times New Roman"/>
          <w:sz w:val="24"/>
          <w:szCs w:val="24"/>
          <w:lang w:eastAsia="hr-HR"/>
        </w:rPr>
      </w:pPr>
    </w:p>
    <w:p w:rsidR="00240B25" w:rsidRPr="00240B25" w:rsidRDefault="00240B25" w:rsidP="00240B25">
      <w:pPr>
        <w:tabs>
          <w:tab w:val="num" w:pos="709"/>
        </w:tabs>
        <w:spacing w:after="0" w:line="240" w:lineRule="auto"/>
        <w:jc w:val="both"/>
        <w:rPr>
          <w:rFonts w:ascii="Times New Roman" w:eastAsia="Times New Roman" w:hAnsi="Times New Roman" w:cs="Times New Roman"/>
          <w:sz w:val="24"/>
          <w:szCs w:val="24"/>
          <w:lang w:eastAsia="hr-HR"/>
        </w:rPr>
      </w:pPr>
      <w:r w:rsidRPr="00240B25">
        <w:rPr>
          <w:rFonts w:ascii="Times New Roman" w:eastAsia="Times New Roman" w:hAnsi="Times New Roman" w:cs="Times New Roman"/>
          <w:sz w:val="24"/>
          <w:szCs w:val="24"/>
          <w:lang w:eastAsia="hr-HR"/>
        </w:rPr>
        <w:tab/>
        <w:t xml:space="preserve">Predmet nabave je: usluga zdravstvenog pregleda djelatnice, Ane </w:t>
      </w:r>
      <w:proofErr w:type="spellStart"/>
      <w:r w:rsidRPr="00240B25">
        <w:rPr>
          <w:rFonts w:ascii="Times New Roman" w:eastAsia="Times New Roman" w:hAnsi="Times New Roman" w:cs="Times New Roman"/>
          <w:sz w:val="24"/>
          <w:szCs w:val="24"/>
          <w:lang w:eastAsia="hr-HR"/>
        </w:rPr>
        <w:t>Kujundžić</w:t>
      </w:r>
      <w:proofErr w:type="spellEnd"/>
      <w:r w:rsidRPr="00240B25">
        <w:rPr>
          <w:rFonts w:ascii="Times New Roman" w:eastAsia="Times New Roman" w:hAnsi="Times New Roman" w:cs="Times New Roman"/>
          <w:sz w:val="24"/>
          <w:szCs w:val="24"/>
          <w:lang w:eastAsia="hr-HR"/>
        </w:rPr>
        <w:t>.</w:t>
      </w:r>
    </w:p>
    <w:p w:rsidR="00240B25" w:rsidRPr="00240B25" w:rsidRDefault="00240B25" w:rsidP="00240B25">
      <w:pPr>
        <w:tabs>
          <w:tab w:val="num" w:pos="709"/>
        </w:tabs>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r>
    </w:p>
    <w:p w:rsidR="00240B25" w:rsidRPr="00240B25" w:rsidRDefault="00240B25" w:rsidP="00240B25">
      <w:pPr>
        <w:tabs>
          <w:tab w:val="num" w:pos="709"/>
        </w:tabs>
        <w:spacing w:after="0" w:line="240" w:lineRule="auto"/>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Članak 3.</w:t>
      </w:r>
    </w:p>
    <w:p w:rsidR="00240B25" w:rsidRPr="00240B25" w:rsidRDefault="00240B25" w:rsidP="00240B25">
      <w:pPr>
        <w:tabs>
          <w:tab w:val="num" w:pos="709"/>
        </w:tabs>
        <w:spacing w:after="0" w:line="240" w:lineRule="auto"/>
        <w:rPr>
          <w:rFonts w:ascii="Times New Roman" w:eastAsia="Times New Roman" w:hAnsi="Times New Roman" w:cs="Times New Roman"/>
          <w:sz w:val="24"/>
          <w:szCs w:val="20"/>
          <w:lang w:eastAsia="hr-HR"/>
        </w:rPr>
      </w:pPr>
    </w:p>
    <w:p w:rsidR="00240B25" w:rsidRPr="00240B25" w:rsidRDefault="00240B25" w:rsidP="00240B25">
      <w:pPr>
        <w:tabs>
          <w:tab w:val="num" w:pos="0"/>
        </w:tabs>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xml:space="preserve"> </w:t>
      </w:r>
    </w:p>
    <w:p w:rsidR="00240B25" w:rsidRPr="00240B25" w:rsidRDefault="00240B25" w:rsidP="00240B25">
      <w:pPr>
        <w:tabs>
          <w:tab w:val="num" w:pos="709"/>
        </w:tabs>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xml:space="preserve">Pristigla je ponuda USTANOVE ZA ZDRAVSTVENU SKRB, DR. ŠPIRANOVIĆ, Osijek, S. Radića 54, na iznos od 350,00 kn. </w:t>
      </w:r>
    </w:p>
    <w:p w:rsidR="00240B25" w:rsidRPr="00240B25" w:rsidRDefault="00240B25" w:rsidP="00240B25">
      <w:pPr>
        <w:tabs>
          <w:tab w:val="num" w:pos="0"/>
        </w:tabs>
        <w:spacing w:after="0" w:line="240" w:lineRule="auto"/>
        <w:rPr>
          <w:rFonts w:ascii="Times New Roman" w:eastAsia="Times New Roman" w:hAnsi="Times New Roman" w:cs="Times New Roman"/>
          <w:sz w:val="24"/>
          <w:szCs w:val="20"/>
          <w:lang w:eastAsia="hr-HR"/>
        </w:rPr>
      </w:pPr>
    </w:p>
    <w:p w:rsidR="00240B25" w:rsidRPr="00240B25" w:rsidRDefault="00240B25" w:rsidP="00240B25">
      <w:pPr>
        <w:tabs>
          <w:tab w:val="num" w:pos="709"/>
        </w:tabs>
        <w:spacing w:after="0" w:line="240" w:lineRule="auto"/>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Članak 4.</w:t>
      </w:r>
    </w:p>
    <w:p w:rsidR="00240B25" w:rsidRPr="00240B25" w:rsidRDefault="00240B25" w:rsidP="00240B25">
      <w:pPr>
        <w:tabs>
          <w:tab w:val="num" w:pos="709"/>
        </w:tabs>
        <w:spacing w:after="0" w:line="240" w:lineRule="auto"/>
        <w:rPr>
          <w:rFonts w:ascii="Times New Roman" w:eastAsia="Times New Roman" w:hAnsi="Times New Roman" w:cs="Times New Roman"/>
          <w:sz w:val="24"/>
          <w:szCs w:val="20"/>
          <w:lang w:eastAsia="hr-HR"/>
        </w:rPr>
      </w:pPr>
    </w:p>
    <w:p w:rsidR="00240B25" w:rsidRPr="00240B25" w:rsidRDefault="00240B25" w:rsidP="00240B25">
      <w:pPr>
        <w:tabs>
          <w:tab w:val="num" w:pos="709"/>
        </w:tabs>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r>
      <w:r w:rsidRPr="00240B25">
        <w:rPr>
          <w:rFonts w:ascii="Times New Roman" w:eastAsia="Times New Roman" w:hAnsi="Times New Roman" w:cs="Times New Roman"/>
          <w:sz w:val="24"/>
          <w:szCs w:val="20"/>
          <w:lang w:eastAsia="hr-HR"/>
        </w:rPr>
        <w:tab/>
        <w:t>Sredstva za plaćanje nabave osigurana su u Proračunu Općine Antunovac za 2014. godinu sa pozicije R109 Zdravstveni pregled zaposlenika.</w:t>
      </w:r>
    </w:p>
    <w:p w:rsidR="00240B25" w:rsidRPr="00240B25" w:rsidRDefault="00240B25" w:rsidP="00240B25">
      <w:pPr>
        <w:tabs>
          <w:tab w:val="num" w:pos="709"/>
        </w:tabs>
        <w:spacing w:after="0" w:line="240" w:lineRule="auto"/>
        <w:jc w:val="both"/>
        <w:rPr>
          <w:rFonts w:ascii="Times New Roman" w:eastAsia="Times New Roman" w:hAnsi="Times New Roman" w:cs="Times New Roman"/>
          <w:sz w:val="24"/>
          <w:szCs w:val="20"/>
          <w:lang w:eastAsia="hr-HR"/>
        </w:rPr>
      </w:pPr>
    </w:p>
    <w:p w:rsidR="00240B25" w:rsidRPr="00240B25" w:rsidRDefault="00240B25" w:rsidP="00240B25">
      <w:pPr>
        <w:spacing w:after="0" w:line="240" w:lineRule="auto"/>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Članak 5.</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0"/>
          <w:szCs w:val="20"/>
          <w:lang w:eastAsia="hr-HR"/>
        </w:rPr>
        <w:tab/>
      </w:r>
      <w:r w:rsidRPr="00240B25">
        <w:rPr>
          <w:rFonts w:ascii="Times New Roman" w:eastAsia="Times New Roman" w:hAnsi="Times New Roman" w:cs="Times New Roman"/>
          <w:sz w:val="24"/>
          <w:szCs w:val="20"/>
          <w:lang w:eastAsia="hr-HR"/>
        </w:rPr>
        <w:t>Ova Odluka stupa na snagu danom donošenja i objavit će se u «Službenom glasniku Općine Antunovac».</w:t>
      </w:r>
    </w:p>
    <w:p w:rsidR="00240B25" w:rsidRPr="00240B25" w:rsidRDefault="00240B25" w:rsidP="00240B25">
      <w:pPr>
        <w:spacing w:after="0" w:line="240" w:lineRule="auto"/>
        <w:rPr>
          <w:rFonts w:ascii="Times New Roman" w:eastAsia="Times New Roman" w:hAnsi="Times New Roman" w:cs="Times New Roman"/>
          <w:sz w:val="24"/>
          <w:szCs w:val="24"/>
          <w:lang w:eastAsia="hr-HR"/>
        </w:rPr>
      </w:pP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KLASA: 115-01/14-01/02</w:t>
      </w:r>
    </w:p>
    <w:p w:rsidR="00240B25" w:rsidRPr="00240B25" w:rsidRDefault="00240B25" w:rsidP="00240B25">
      <w:pPr>
        <w:spacing w:after="0" w:line="240" w:lineRule="auto"/>
        <w:jc w:val="both"/>
        <w:rPr>
          <w:rFonts w:ascii="Times New Roman" w:eastAsia="Times New Roman" w:hAnsi="Times New Roman" w:cs="Times New Roman"/>
          <w:sz w:val="24"/>
          <w:szCs w:val="24"/>
          <w:lang w:eastAsia="hr-HR"/>
        </w:rPr>
      </w:pPr>
      <w:r w:rsidRPr="00240B25">
        <w:rPr>
          <w:rFonts w:ascii="Times New Roman" w:eastAsia="Times New Roman" w:hAnsi="Times New Roman" w:cs="Times New Roman"/>
          <w:sz w:val="24"/>
          <w:szCs w:val="24"/>
          <w:lang w:eastAsia="hr-HR"/>
        </w:rPr>
        <w:t>URBROJ: 2158/02-01-14-32</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 xml:space="preserve">U Antunovcu, 03. prosinca 2014. godine </w:t>
      </w:r>
    </w:p>
    <w:p w:rsidR="00240B25" w:rsidRDefault="00240B25" w:rsidP="00240B25">
      <w:pPr>
        <w:spacing w:after="0" w:line="240" w:lineRule="auto"/>
        <w:rPr>
          <w:rFonts w:ascii="Times New Roman" w:eastAsia="Times New Roman" w:hAnsi="Times New Roman" w:cs="Times New Roman"/>
          <w:sz w:val="24"/>
          <w:szCs w:val="20"/>
          <w:lang w:eastAsia="hr-HR"/>
        </w:rPr>
      </w:pPr>
    </w:p>
    <w:p w:rsidR="003A5D38" w:rsidRDefault="003A5D38" w:rsidP="003A5D38">
      <w:pPr>
        <w:spacing w:after="0" w:line="240" w:lineRule="auto"/>
        <w:ind w:left="1416"/>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Općinski načelnik</w:t>
      </w:r>
    </w:p>
    <w:p w:rsidR="003A5D38" w:rsidRPr="00240B25" w:rsidRDefault="003A5D38" w:rsidP="003A5D38">
      <w:pPr>
        <w:spacing w:after="0" w:line="240" w:lineRule="auto"/>
        <w:ind w:left="1416"/>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Ivan </w:t>
      </w:r>
      <w:proofErr w:type="spellStart"/>
      <w:r>
        <w:rPr>
          <w:rFonts w:ascii="Times New Roman" w:eastAsia="Times New Roman" w:hAnsi="Times New Roman" w:cs="Times New Roman"/>
          <w:sz w:val="24"/>
          <w:szCs w:val="20"/>
          <w:lang w:eastAsia="hr-HR"/>
        </w:rPr>
        <w:t>Anušić</w:t>
      </w:r>
      <w:proofErr w:type="spellEnd"/>
    </w:p>
    <w:p w:rsidR="00240B25" w:rsidRDefault="00240B25" w:rsidP="004A1ED6">
      <w:pPr>
        <w:spacing w:after="0" w:line="240" w:lineRule="auto"/>
        <w:rPr>
          <w:rFonts w:ascii="Times New Roman" w:eastAsia="Times New Roman" w:hAnsi="Times New Roman" w:cs="Times New Roman"/>
          <w:sz w:val="24"/>
          <w:szCs w:val="24"/>
          <w:lang w:eastAsia="hr-HR"/>
        </w:rPr>
      </w:pPr>
    </w:p>
    <w:p w:rsidR="00240B25" w:rsidRDefault="00240B25" w:rsidP="004A1ED6">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422.</w:t>
      </w:r>
    </w:p>
    <w:p w:rsidR="00240B25" w:rsidRPr="00240B25" w:rsidRDefault="00240B25" w:rsidP="00240B25">
      <w:pPr>
        <w:pStyle w:val="Tijeloteksta3"/>
        <w:tabs>
          <w:tab w:val="left" w:pos="0"/>
          <w:tab w:val="left" w:pos="709"/>
        </w:tabs>
        <w:rPr>
          <w:rFonts w:ascii="Times New Roman" w:hAnsi="Times New Roman"/>
        </w:rPr>
      </w:pPr>
      <w:r>
        <w:rPr>
          <w:rFonts w:ascii="Times New Roman" w:hAnsi="Times New Roman"/>
          <w:szCs w:val="24"/>
        </w:rPr>
        <w:tab/>
      </w:r>
      <w:r w:rsidRPr="00240B25">
        <w:rPr>
          <w:rFonts w:ascii="Times New Roman" w:hAnsi="Times New Roman"/>
        </w:rPr>
        <w:t>Temeljem odredbi Zakona o komunalnom gospodarstvu („Narodne novine“ broj 26/03 pročišćeni tekst, 82/04, 110/04, 178/04, 38/09, 79/09, 153/09,  49/11, 84/11, 90/11, 144/12, 94/13 i  153/13), Zakona o sigurnosti prometa na cestama («Narodne novine» broj 67/08, 48/10, 74/11,158/13 i 92/14), Pravilnika o održavanju i zaštiti javnih cesta  («Narodne novine» broj 25/98 i 162/98) i članka 45. Statuta Općine Antunovac („Službeni glasnik Općine Antunovac“ broj 2/13), Općinski načelnik donosi</w:t>
      </w:r>
    </w:p>
    <w:p w:rsidR="00240B25" w:rsidRDefault="00240B25" w:rsidP="00240B25">
      <w:pPr>
        <w:spacing w:after="0" w:line="240" w:lineRule="auto"/>
        <w:jc w:val="both"/>
        <w:rPr>
          <w:rFonts w:ascii="Times New Roman" w:eastAsia="Times New Roman" w:hAnsi="Times New Roman" w:cs="Times New Roman"/>
          <w:sz w:val="24"/>
          <w:szCs w:val="20"/>
          <w:lang w:eastAsia="hr-HR"/>
        </w:rPr>
      </w:pPr>
    </w:p>
    <w:p w:rsidR="000557EF" w:rsidRDefault="000557EF" w:rsidP="00240B25">
      <w:pPr>
        <w:spacing w:after="0" w:line="240" w:lineRule="auto"/>
        <w:jc w:val="both"/>
        <w:rPr>
          <w:rFonts w:ascii="Times New Roman" w:eastAsia="Times New Roman" w:hAnsi="Times New Roman" w:cs="Times New Roman"/>
          <w:sz w:val="24"/>
          <w:szCs w:val="20"/>
          <w:lang w:eastAsia="hr-HR"/>
        </w:rPr>
      </w:pPr>
    </w:p>
    <w:p w:rsidR="003A5D38" w:rsidRPr="00240B25" w:rsidRDefault="003A5D38" w:rsidP="00240B25">
      <w:pPr>
        <w:spacing w:after="0" w:line="240" w:lineRule="auto"/>
        <w:jc w:val="both"/>
        <w:rPr>
          <w:rFonts w:ascii="Times New Roman" w:eastAsia="Times New Roman" w:hAnsi="Times New Roman" w:cs="Times New Roman"/>
          <w:sz w:val="24"/>
          <w:szCs w:val="20"/>
          <w:lang w:eastAsia="hr-HR"/>
        </w:rPr>
      </w:pPr>
    </w:p>
    <w:p w:rsidR="00240B25" w:rsidRPr="00240B25" w:rsidRDefault="00240B25" w:rsidP="00240B25">
      <w:pPr>
        <w:spacing w:after="0" w:line="240" w:lineRule="auto"/>
        <w:jc w:val="center"/>
        <w:rPr>
          <w:rFonts w:ascii="Times New Roman" w:eastAsia="Times New Roman" w:hAnsi="Times New Roman" w:cs="Times New Roman"/>
          <w:b/>
          <w:bCs/>
          <w:sz w:val="24"/>
          <w:szCs w:val="20"/>
          <w:lang w:eastAsia="hr-HR"/>
        </w:rPr>
      </w:pPr>
      <w:r w:rsidRPr="00240B25">
        <w:rPr>
          <w:rFonts w:ascii="Times New Roman" w:eastAsia="Times New Roman" w:hAnsi="Times New Roman" w:cs="Times New Roman"/>
          <w:b/>
          <w:bCs/>
          <w:sz w:val="24"/>
          <w:szCs w:val="20"/>
          <w:lang w:eastAsia="hr-HR"/>
        </w:rPr>
        <w:lastRenderedPageBreak/>
        <w:t>OPERATIVNI PROGRAM</w:t>
      </w:r>
    </w:p>
    <w:p w:rsidR="00240B25" w:rsidRPr="00240B25" w:rsidRDefault="00240B25" w:rsidP="00240B25">
      <w:pPr>
        <w:spacing w:after="0" w:line="240" w:lineRule="auto"/>
        <w:jc w:val="center"/>
        <w:rPr>
          <w:rFonts w:ascii="Times New Roman" w:eastAsia="Times New Roman" w:hAnsi="Times New Roman" w:cs="Times New Roman"/>
          <w:b/>
          <w:sz w:val="24"/>
          <w:szCs w:val="20"/>
          <w:lang w:eastAsia="hr-HR"/>
        </w:rPr>
      </w:pPr>
      <w:r w:rsidRPr="00240B25">
        <w:rPr>
          <w:rFonts w:ascii="Times New Roman" w:eastAsia="Times New Roman" w:hAnsi="Times New Roman" w:cs="Times New Roman"/>
          <w:b/>
          <w:sz w:val="24"/>
          <w:szCs w:val="20"/>
          <w:lang w:eastAsia="hr-HR"/>
        </w:rPr>
        <w:t>radova na održavanju nerazvrstanih cesta</w:t>
      </w:r>
    </w:p>
    <w:p w:rsidR="00240B25" w:rsidRPr="00240B25" w:rsidRDefault="00240B25" w:rsidP="00240B25">
      <w:pPr>
        <w:spacing w:after="0" w:line="240" w:lineRule="auto"/>
        <w:jc w:val="center"/>
        <w:rPr>
          <w:rFonts w:ascii="Times New Roman" w:eastAsia="Times New Roman" w:hAnsi="Times New Roman" w:cs="Times New Roman"/>
          <w:b/>
          <w:sz w:val="24"/>
          <w:szCs w:val="24"/>
          <w:lang w:eastAsia="hr-HR"/>
        </w:rPr>
      </w:pPr>
      <w:r w:rsidRPr="00240B25">
        <w:rPr>
          <w:rFonts w:ascii="Times New Roman" w:eastAsia="Times New Roman" w:hAnsi="Times New Roman" w:cs="Times New Roman"/>
          <w:b/>
          <w:bCs/>
          <w:sz w:val="24"/>
          <w:szCs w:val="24"/>
          <w:lang w:eastAsia="hr-HR"/>
        </w:rPr>
        <w:t>Općine Antunovac u zimskom razdoblju 2014./2015. godine</w:t>
      </w:r>
    </w:p>
    <w:p w:rsidR="00240B25" w:rsidRPr="00240B25" w:rsidRDefault="00240B25" w:rsidP="00240B25">
      <w:pPr>
        <w:spacing w:after="0" w:line="240" w:lineRule="auto"/>
        <w:rPr>
          <w:rFonts w:ascii="Times New Roman" w:eastAsia="Times New Roman" w:hAnsi="Times New Roman" w:cs="Times New Roman"/>
          <w:sz w:val="24"/>
          <w:szCs w:val="24"/>
          <w:lang w:eastAsia="hr-HR"/>
        </w:rPr>
      </w:pPr>
    </w:p>
    <w:p w:rsidR="00240B25" w:rsidRPr="00240B25" w:rsidRDefault="00240B25" w:rsidP="00240B25">
      <w:pPr>
        <w:spacing w:after="0" w:line="240" w:lineRule="auto"/>
        <w:rPr>
          <w:rFonts w:ascii="Times New Roman" w:eastAsia="Times New Roman" w:hAnsi="Times New Roman" w:cs="Times New Roman"/>
          <w:sz w:val="24"/>
          <w:szCs w:val="20"/>
          <w:lang w:eastAsia="hr-HR"/>
        </w:rPr>
      </w:pPr>
    </w:p>
    <w:p w:rsidR="00240B25" w:rsidRPr="00240B25" w:rsidRDefault="00240B25" w:rsidP="00240B25">
      <w:pPr>
        <w:spacing w:after="0" w:line="240" w:lineRule="auto"/>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Članak 1.</w:t>
      </w:r>
    </w:p>
    <w:p w:rsidR="00240B25" w:rsidRPr="00240B25" w:rsidRDefault="00240B25" w:rsidP="00240B25">
      <w:pPr>
        <w:tabs>
          <w:tab w:val="left" w:pos="851"/>
        </w:tabs>
        <w:spacing w:after="0" w:line="240" w:lineRule="auto"/>
        <w:jc w:val="both"/>
        <w:rPr>
          <w:rFonts w:ascii="Times New Roman" w:eastAsia="Times New Roman" w:hAnsi="Times New Roman" w:cs="Times New Roman"/>
          <w:sz w:val="24"/>
          <w:szCs w:val="20"/>
          <w:lang w:eastAsia="hr-HR"/>
        </w:rPr>
      </w:pPr>
    </w:p>
    <w:p w:rsidR="00240B25" w:rsidRDefault="00240B25" w:rsidP="00240B25">
      <w:pPr>
        <w:tabs>
          <w:tab w:val="left" w:pos="0"/>
          <w:tab w:val="left" w:pos="709"/>
        </w:tabs>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Općinski načelnik Općine Antunovac donosi Operativni program radova na održavanju nerazvrstanih cesta Općine Antunovac u zimskom razdoblju 2014./2015. godine, kako slijedi.</w:t>
      </w:r>
    </w:p>
    <w:p w:rsidR="003A5D38" w:rsidRPr="00240B25" w:rsidRDefault="003A5D38" w:rsidP="00240B25">
      <w:pPr>
        <w:tabs>
          <w:tab w:val="left" w:pos="0"/>
          <w:tab w:val="left" w:pos="709"/>
        </w:tabs>
        <w:spacing w:after="0" w:line="240" w:lineRule="auto"/>
        <w:jc w:val="both"/>
        <w:rPr>
          <w:rFonts w:ascii="Times New Roman" w:eastAsia="Times New Roman" w:hAnsi="Times New Roman" w:cs="Times New Roman"/>
          <w:sz w:val="24"/>
          <w:szCs w:val="20"/>
          <w:lang w:eastAsia="hr-HR"/>
        </w:rPr>
      </w:pPr>
    </w:p>
    <w:p w:rsidR="00240B25" w:rsidRPr="00240B25" w:rsidRDefault="00240B25" w:rsidP="00240B25">
      <w:pPr>
        <w:spacing w:after="0" w:line="240" w:lineRule="auto"/>
        <w:rPr>
          <w:rFonts w:ascii="Times New Roman" w:eastAsia="Times New Roman" w:hAnsi="Times New Roman" w:cs="Times New Roman"/>
          <w:b/>
          <w:sz w:val="24"/>
          <w:szCs w:val="20"/>
          <w:lang w:eastAsia="hr-HR"/>
        </w:rPr>
      </w:pPr>
      <w:r w:rsidRPr="00240B25">
        <w:rPr>
          <w:rFonts w:ascii="Times New Roman" w:eastAsia="Times New Roman" w:hAnsi="Times New Roman" w:cs="Times New Roman"/>
          <w:b/>
          <w:sz w:val="24"/>
          <w:szCs w:val="20"/>
          <w:lang w:eastAsia="hr-HR"/>
        </w:rPr>
        <w:t xml:space="preserve">1. UVOD </w:t>
      </w:r>
    </w:p>
    <w:p w:rsidR="00240B25" w:rsidRPr="00240B25" w:rsidRDefault="00240B25" w:rsidP="00240B25">
      <w:pPr>
        <w:spacing w:after="0" w:line="240" w:lineRule="auto"/>
        <w:rPr>
          <w:rFonts w:ascii="Times New Roman" w:eastAsia="Times New Roman" w:hAnsi="Times New Roman" w:cs="Times New Roman"/>
          <w:b/>
          <w:sz w:val="24"/>
          <w:szCs w:val="20"/>
          <w:lang w:eastAsia="hr-HR"/>
        </w:rPr>
      </w:pPr>
    </w:p>
    <w:p w:rsidR="00240B25" w:rsidRPr="00240B25" w:rsidRDefault="00240B25" w:rsidP="00240B25">
      <w:pPr>
        <w:spacing w:after="0" w:line="240" w:lineRule="auto"/>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Članak 2.</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p>
    <w:p w:rsidR="00240B25" w:rsidRPr="00240B25" w:rsidRDefault="00240B25" w:rsidP="00240B25">
      <w:pPr>
        <w:tabs>
          <w:tab w:val="left" w:pos="709"/>
        </w:tabs>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Temeljem Ugovora o održavanju nerazvrstanih cesta na području općine Antunovac u zimskim uvjetima u 2014./2015. godini, tvrtka IRETON d.o.o. iz Antunovca, Hrvatske Republike 7, u zimskim uvjetima održava 17,11 km nerazvrstanih cesta na području općine Antunovac.</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Operativni program utvrđuje:</w:t>
      </w:r>
    </w:p>
    <w:p w:rsidR="00240B25" w:rsidRPr="00240B25" w:rsidRDefault="00240B25" w:rsidP="00240B25">
      <w:pPr>
        <w:numPr>
          <w:ilvl w:val="0"/>
          <w:numId w:val="18"/>
        </w:num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prioritete održavanja,</w:t>
      </w:r>
    </w:p>
    <w:p w:rsidR="00240B25" w:rsidRPr="00240B25" w:rsidRDefault="00240B25" w:rsidP="00240B25">
      <w:pPr>
        <w:numPr>
          <w:ilvl w:val="0"/>
          <w:numId w:val="18"/>
        </w:num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mjesto pripravnosti zimske službe,</w:t>
      </w:r>
    </w:p>
    <w:p w:rsidR="00240B25" w:rsidRPr="00240B25" w:rsidRDefault="00240B25" w:rsidP="00240B25">
      <w:pPr>
        <w:numPr>
          <w:ilvl w:val="0"/>
          <w:numId w:val="18"/>
        </w:num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redoslijed i prvenstvo izvođenja radova na održavanju cesta u zimskim uvjetima.</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p>
    <w:p w:rsidR="00240B25" w:rsidRPr="00240B25" w:rsidRDefault="00240B25" w:rsidP="00240B25">
      <w:pPr>
        <w:numPr>
          <w:ilvl w:val="1"/>
          <w:numId w:val="19"/>
        </w:num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PRIPREMNI RADOVI</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p>
    <w:p w:rsidR="00240B25" w:rsidRPr="00240B25" w:rsidRDefault="00240B25" w:rsidP="00240B25">
      <w:pPr>
        <w:spacing w:after="0" w:line="240" w:lineRule="auto"/>
        <w:ind w:firstLine="720"/>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Tijekom vremenskog razdoblja od usvajanja Operativnog programa do početka rada zimske službe potrebno je učiniti slijedeće:</w:t>
      </w:r>
    </w:p>
    <w:p w:rsidR="00240B25" w:rsidRPr="00240B25" w:rsidRDefault="00240B25" w:rsidP="00240B25">
      <w:pPr>
        <w:spacing w:after="0" w:line="240" w:lineRule="auto"/>
        <w:ind w:firstLine="720"/>
        <w:jc w:val="both"/>
        <w:rPr>
          <w:rFonts w:ascii="Times New Roman" w:eastAsia="Times New Roman" w:hAnsi="Times New Roman" w:cs="Times New Roman"/>
          <w:sz w:val="24"/>
          <w:szCs w:val="20"/>
          <w:lang w:eastAsia="hr-HR"/>
        </w:rPr>
      </w:pPr>
    </w:p>
    <w:p w:rsidR="00240B25" w:rsidRPr="00240B25" w:rsidRDefault="00240B25" w:rsidP="00240B25">
      <w:pPr>
        <w:numPr>
          <w:ilvl w:val="0"/>
          <w:numId w:val="20"/>
        </w:num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Obveza Općine Antunovac:</w:t>
      </w: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 xml:space="preserve">Obaviti dogovore o provođenju zimske službe sa: MUP, Policijska uprava Osječko-baranjska, Uprava za ceste Osječko-baranjske županije i Hrvatske ceste d.o.o. Zagreb, ispostava Osijek. </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p>
    <w:p w:rsidR="00240B25" w:rsidRPr="00240B25" w:rsidRDefault="00240B25" w:rsidP="00240B25">
      <w:pPr>
        <w:numPr>
          <w:ilvl w:val="0"/>
          <w:numId w:val="20"/>
        </w:num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Obveze IRETON d.o.o. Antunovac</w:t>
      </w:r>
    </w:p>
    <w:p w:rsidR="00240B25" w:rsidRPr="00240B25" w:rsidRDefault="00240B25" w:rsidP="00240B25">
      <w:pPr>
        <w:numPr>
          <w:ilvl w:val="0"/>
          <w:numId w:val="18"/>
        </w:num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uređenje stacionara za stalno mjesto pripravnosti (smještaj ljudstva, strojeva i posipala)</w:t>
      </w:r>
    </w:p>
    <w:p w:rsidR="00240B25" w:rsidRPr="00240B25" w:rsidRDefault="00240B25" w:rsidP="00240B25">
      <w:pPr>
        <w:numPr>
          <w:ilvl w:val="0"/>
          <w:numId w:val="18"/>
        </w:num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osiguranje vozila, telefonske veze</w:t>
      </w:r>
    </w:p>
    <w:p w:rsidR="00240B25" w:rsidRPr="00240B25" w:rsidRDefault="00240B25" w:rsidP="00240B25">
      <w:pPr>
        <w:numPr>
          <w:ilvl w:val="0"/>
          <w:numId w:val="18"/>
        </w:num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lastRenderedPageBreak/>
        <w:t>izvršiti procjenu i nabavu potrebnih količina posipala</w:t>
      </w:r>
    </w:p>
    <w:p w:rsidR="00240B25" w:rsidRPr="00240B25" w:rsidRDefault="00240B25" w:rsidP="00240B25">
      <w:pPr>
        <w:numPr>
          <w:ilvl w:val="0"/>
          <w:numId w:val="18"/>
        </w:num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priprema (remont) potrebnih strojeva kako slijedi:</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 xml:space="preserve">       -     traktor sa ralicom i </w:t>
      </w:r>
      <w:proofErr w:type="spellStart"/>
      <w:r w:rsidRPr="00240B25">
        <w:rPr>
          <w:rFonts w:ascii="Times New Roman" w:eastAsia="Times New Roman" w:hAnsi="Times New Roman" w:cs="Times New Roman"/>
          <w:sz w:val="24"/>
          <w:szCs w:val="20"/>
          <w:lang w:eastAsia="hr-HR"/>
        </w:rPr>
        <w:t>posipačem</w:t>
      </w:r>
      <w:proofErr w:type="spellEnd"/>
      <w:r w:rsidRPr="00240B25">
        <w:rPr>
          <w:rFonts w:ascii="Times New Roman" w:eastAsia="Times New Roman" w:hAnsi="Times New Roman" w:cs="Times New Roman"/>
          <w:sz w:val="24"/>
          <w:szCs w:val="20"/>
          <w:lang w:eastAsia="hr-HR"/>
        </w:rPr>
        <w:t xml:space="preserve"> soli od 1 m³                          1 kom</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 xml:space="preserve">       -     kamion za odvoz snijega                                                       1 kom</w:t>
      </w:r>
    </w:p>
    <w:p w:rsidR="00240B25" w:rsidRPr="00240B25" w:rsidRDefault="00240B25" w:rsidP="00240B25">
      <w:pPr>
        <w:spacing w:after="0" w:line="240" w:lineRule="auto"/>
        <w:ind w:left="720" w:hanging="294"/>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     utovarivač ULT                                                                     1 kom.</w:t>
      </w:r>
    </w:p>
    <w:p w:rsidR="00240B25" w:rsidRPr="00240B25" w:rsidRDefault="00240B25" w:rsidP="00240B25">
      <w:pPr>
        <w:spacing w:after="0" w:line="240" w:lineRule="auto"/>
        <w:ind w:left="720" w:hanging="294"/>
        <w:rPr>
          <w:rFonts w:ascii="Times New Roman" w:eastAsia="Times New Roman" w:hAnsi="Times New Roman" w:cs="Times New Roman"/>
          <w:sz w:val="24"/>
          <w:szCs w:val="20"/>
          <w:lang w:eastAsia="hr-HR"/>
        </w:rPr>
      </w:pPr>
    </w:p>
    <w:p w:rsidR="00240B25" w:rsidRPr="00240B25" w:rsidRDefault="00240B25" w:rsidP="00240B25">
      <w:pPr>
        <w:spacing w:after="0" w:line="240" w:lineRule="auto"/>
        <w:ind w:left="720" w:hanging="294"/>
        <w:rPr>
          <w:rFonts w:ascii="Times New Roman" w:eastAsia="Times New Roman" w:hAnsi="Times New Roman" w:cs="Times New Roman"/>
          <w:sz w:val="24"/>
          <w:szCs w:val="20"/>
          <w:lang w:eastAsia="hr-HR"/>
        </w:rPr>
      </w:pPr>
    </w:p>
    <w:p w:rsidR="00240B25" w:rsidRPr="00240B25" w:rsidRDefault="00240B25" w:rsidP="00240B25">
      <w:pPr>
        <w:numPr>
          <w:ilvl w:val="0"/>
          <w:numId w:val="19"/>
        </w:numPr>
        <w:spacing w:after="0" w:line="240" w:lineRule="auto"/>
        <w:rPr>
          <w:rFonts w:ascii="Times New Roman" w:eastAsia="Times New Roman" w:hAnsi="Times New Roman" w:cs="Times New Roman"/>
          <w:b/>
          <w:sz w:val="24"/>
          <w:szCs w:val="20"/>
          <w:lang w:eastAsia="hr-HR"/>
        </w:rPr>
      </w:pPr>
      <w:r w:rsidRPr="00240B25">
        <w:rPr>
          <w:rFonts w:ascii="Times New Roman" w:eastAsia="Times New Roman" w:hAnsi="Times New Roman" w:cs="Times New Roman"/>
          <w:b/>
          <w:sz w:val="24"/>
          <w:szCs w:val="20"/>
          <w:lang w:eastAsia="hr-HR"/>
        </w:rPr>
        <w:t>MJESTO PRIPRAVNOSTI</w:t>
      </w:r>
    </w:p>
    <w:p w:rsidR="00240B25" w:rsidRPr="00240B25" w:rsidRDefault="00240B25" w:rsidP="00240B25">
      <w:pPr>
        <w:spacing w:after="0" w:line="240" w:lineRule="auto"/>
        <w:rPr>
          <w:rFonts w:ascii="Times New Roman" w:eastAsia="Times New Roman" w:hAnsi="Times New Roman" w:cs="Times New Roman"/>
          <w:b/>
          <w:sz w:val="24"/>
          <w:szCs w:val="20"/>
          <w:lang w:eastAsia="hr-HR"/>
        </w:rPr>
      </w:pPr>
    </w:p>
    <w:p w:rsidR="00240B25" w:rsidRPr="00240B25" w:rsidRDefault="00240B25" w:rsidP="00240B25">
      <w:pPr>
        <w:spacing w:after="0" w:line="240" w:lineRule="auto"/>
        <w:ind w:firstLine="720"/>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Radi učinkovitog djelovanja zimske službe organizira se stalno mjesto pripravnosti za ljudstvo, sredstva veze i strojni park, te se imenuje odgovorna osoba.</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p>
    <w:p w:rsidR="00240B25" w:rsidRPr="00240B25" w:rsidRDefault="00240B25" w:rsidP="00240B25">
      <w:pPr>
        <w:numPr>
          <w:ilvl w:val="1"/>
          <w:numId w:val="19"/>
        </w:num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STALNO MJESTO PRIPRAVNOSTI</w:t>
      </w:r>
    </w:p>
    <w:p w:rsidR="00240B25" w:rsidRPr="00240B25" w:rsidRDefault="00240B25" w:rsidP="00240B25">
      <w:pPr>
        <w:spacing w:after="0" w:line="240" w:lineRule="auto"/>
        <w:ind w:left="420"/>
        <w:rPr>
          <w:rFonts w:ascii="Times New Roman" w:eastAsia="Times New Roman" w:hAnsi="Times New Roman" w:cs="Times New Roman"/>
          <w:b/>
          <w:sz w:val="24"/>
          <w:szCs w:val="20"/>
          <w:lang w:eastAsia="hr-HR"/>
        </w:rPr>
      </w:pPr>
    </w:p>
    <w:p w:rsidR="00240B25" w:rsidRPr="00240B25" w:rsidRDefault="00240B25" w:rsidP="00240B25">
      <w:pPr>
        <w:spacing w:after="0" w:line="240" w:lineRule="auto"/>
        <w:ind w:firstLine="708"/>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IRETON d.o.o.,  Antunovac, Hrvatske Republike 7, telefon 278-225</w:t>
      </w:r>
    </w:p>
    <w:p w:rsidR="00240B25" w:rsidRPr="00240B25" w:rsidRDefault="00240B25" w:rsidP="00240B25">
      <w:pPr>
        <w:spacing w:after="0" w:line="240" w:lineRule="auto"/>
        <w:ind w:firstLine="708"/>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Odgovorna osoba: JOZO LUKIĆ, Antunovac, Hrvatske Republike 5, mobitel: 098/637-902</w:t>
      </w:r>
    </w:p>
    <w:p w:rsidR="00240B25" w:rsidRPr="00240B25" w:rsidRDefault="00240B25" w:rsidP="00240B25">
      <w:pPr>
        <w:spacing w:after="0" w:line="240" w:lineRule="auto"/>
        <w:ind w:firstLine="720"/>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Vozače pojedinih vozila, rukovaoce radnih strojeva, ostale potrebne radnike za rad u zimskoj službi, te strojeve i vozila odredit će IRETON d.o.o. Antunovac.</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 xml:space="preserve">2.2. NADZOR </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p>
    <w:p w:rsidR="00240B25" w:rsidRPr="00240B25" w:rsidRDefault="00240B25" w:rsidP="00240B25">
      <w:pPr>
        <w:spacing w:after="0" w:line="240" w:lineRule="auto"/>
        <w:ind w:firstLine="708"/>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 xml:space="preserve">OPĆINA ANTUNOVAC: Jedinstveni upravni odjel; 31216 Antunovac, Braće Radića 4; telefon 278-022 ili 278-023. </w:t>
      </w: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Predstavnik Općine: ZVONKO GOSTINJSKI, Upravitelj Vlastitog pogona; kućna adresa: Antunovac, Ante Starčevića 66a; telefon 031/278-170 i mobitel 099-2145593.</w:t>
      </w:r>
    </w:p>
    <w:p w:rsidR="00240B25" w:rsidRPr="00240B25" w:rsidRDefault="00240B25" w:rsidP="00240B25">
      <w:pPr>
        <w:spacing w:after="0" w:line="240" w:lineRule="auto"/>
        <w:ind w:left="786"/>
        <w:rPr>
          <w:rFonts w:ascii="Times New Roman" w:eastAsia="Times New Roman" w:hAnsi="Times New Roman" w:cs="Times New Roman"/>
          <w:sz w:val="24"/>
          <w:szCs w:val="20"/>
          <w:lang w:eastAsia="hr-HR"/>
        </w:rPr>
      </w:pPr>
    </w:p>
    <w:p w:rsidR="00240B25" w:rsidRPr="00240B25" w:rsidRDefault="00240B25" w:rsidP="00240B25">
      <w:pPr>
        <w:numPr>
          <w:ilvl w:val="0"/>
          <w:numId w:val="19"/>
        </w:numPr>
        <w:spacing w:after="0" w:line="240" w:lineRule="auto"/>
        <w:rPr>
          <w:rFonts w:ascii="Times New Roman" w:eastAsia="Times New Roman" w:hAnsi="Times New Roman" w:cs="Times New Roman"/>
          <w:b/>
          <w:sz w:val="24"/>
          <w:szCs w:val="20"/>
          <w:lang w:eastAsia="hr-HR"/>
        </w:rPr>
      </w:pPr>
      <w:r w:rsidRPr="00240B25">
        <w:rPr>
          <w:rFonts w:ascii="Times New Roman" w:eastAsia="Times New Roman" w:hAnsi="Times New Roman" w:cs="Times New Roman"/>
          <w:b/>
          <w:sz w:val="24"/>
          <w:szCs w:val="20"/>
          <w:lang w:eastAsia="hr-HR"/>
        </w:rPr>
        <w:t>REDOSLIJED I PRVENSTVO IZVOĐENJA RADOVA NA ODRŽAVANJU CESTA U ZIMSKIM UVJETIMA</w:t>
      </w:r>
    </w:p>
    <w:p w:rsidR="00240B25" w:rsidRPr="00240B25" w:rsidRDefault="00240B25" w:rsidP="00240B25">
      <w:pPr>
        <w:spacing w:after="0" w:line="240" w:lineRule="auto"/>
        <w:rPr>
          <w:rFonts w:ascii="Times New Roman" w:eastAsia="Times New Roman" w:hAnsi="Times New Roman" w:cs="Times New Roman"/>
          <w:b/>
          <w:sz w:val="24"/>
          <w:szCs w:val="20"/>
          <w:lang w:eastAsia="hr-HR"/>
        </w:rPr>
      </w:pPr>
    </w:p>
    <w:p w:rsidR="00240B25" w:rsidRPr="00240B25" w:rsidRDefault="00240B25" w:rsidP="00240B25">
      <w:pPr>
        <w:spacing w:after="0" w:line="240" w:lineRule="auto"/>
        <w:ind w:firstLine="720"/>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Obzirom na dužinu putne mreže na cestama se ne može intervenirati istovremeno, nego prema važnosti pojedinih putnih pravaca.</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p>
    <w:p w:rsidR="00240B25" w:rsidRPr="00240B25" w:rsidRDefault="00240B25" w:rsidP="00240B25">
      <w:pPr>
        <w:numPr>
          <w:ilvl w:val="1"/>
          <w:numId w:val="19"/>
        </w:num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lastRenderedPageBreak/>
        <w:t>PUTNI PRAVCI I  PRIORITETA</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p>
    <w:p w:rsidR="00240B25" w:rsidRPr="00240B25" w:rsidRDefault="00240B25" w:rsidP="00240B25">
      <w:pPr>
        <w:spacing w:after="0" w:line="240" w:lineRule="auto"/>
        <w:ind w:left="420" w:firstLine="300"/>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 xml:space="preserve">U I. prioritet održavanja uključuju se prilazi zdravstvenim ustanovama, školama te autobusnim i </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željezničkim postajama.</w:t>
      </w:r>
    </w:p>
    <w:p w:rsidR="00240B25" w:rsidRPr="00240B25" w:rsidRDefault="00240B25" w:rsidP="00240B25">
      <w:pPr>
        <w:spacing w:after="0" w:line="240" w:lineRule="auto"/>
        <w:rPr>
          <w:rFonts w:ascii="Times New Roman" w:eastAsia="Times New Roman" w:hAnsi="Times New Roman" w:cs="Times New Roman"/>
          <w:bCs/>
          <w:sz w:val="24"/>
          <w:szCs w:val="20"/>
          <w:lang w:eastAsia="hr-HR"/>
        </w:rPr>
      </w:pPr>
      <w:r w:rsidRPr="00240B25">
        <w:rPr>
          <w:rFonts w:ascii="Times New Roman" w:eastAsia="Times New Roman" w:hAnsi="Times New Roman" w:cs="Times New Roman"/>
          <w:bCs/>
          <w:sz w:val="24"/>
          <w:szCs w:val="20"/>
          <w:lang w:eastAsia="hr-HR"/>
        </w:rPr>
        <w:t>Popis ulica I. prioriteta održavanja:</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xml:space="preserve">- dio ulice Kralja Zvonimira od Crkve preko željezničke pruge do završetka ulice, </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Ulica Bana Josipa Jelačića,</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Ulica Nikole Šubića Zrinskog,</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Ulica Hrvatske Republike ( dio ulice izvan sustava državne ceste),</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Mirna ulica,</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Kolodvorska ulica (neparna strana ulice),</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xml:space="preserve">- </w:t>
      </w:r>
      <w:proofErr w:type="spellStart"/>
      <w:r w:rsidRPr="00240B25">
        <w:rPr>
          <w:rFonts w:ascii="Times New Roman" w:eastAsia="Times New Roman" w:hAnsi="Times New Roman" w:cs="Times New Roman"/>
          <w:sz w:val="24"/>
          <w:szCs w:val="20"/>
          <w:lang w:eastAsia="hr-HR"/>
        </w:rPr>
        <w:t>Držanička</w:t>
      </w:r>
      <w:proofErr w:type="spellEnd"/>
      <w:r w:rsidRPr="00240B25">
        <w:rPr>
          <w:rFonts w:ascii="Times New Roman" w:eastAsia="Times New Roman" w:hAnsi="Times New Roman" w:cs="Times New Roman"/>
          <w:sz w:val="24"/>
          <w:szCs w:val="20"/>
          <w:lang w:eastAsia="hr-HR"/>
        </w:rPr>
        <w:t xml:space="preserve"> ulica,</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Ulica Hrvatskih branitelja,</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Ulica dr. Franje Tuđmana,</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Crkvena ulica,</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odvojak Duge ulice prema groblju i</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Mala ulica.</w:t>
      </w:r>
    </w:p>
    <w:p w:rsidR="00240B25" w:rsidRPr="00240B25" w:rsidRDefault="00240B25" w:rsidP="00240B25">
      <w:pPr>
        <w:tabs>
          <w:tab w:val="left" w:pos="360"/>
        </w:tabs>
        <w:spacing w:after="0" w:line="240" w:lineRule="auto"/>
        <w:rPr>
          <w:rFonts w:ascii="Times New Roman" w:eastAsia="Times New Roman" w:hAnsi="Times New Roman" w:cs="Times New Roman"/>
          <w:sz w:val="24"/>
          <w:szCs w:val="20"/>
          <w:lang w:eastAsia="hr-HR"/>
        </w:rPr>
      </w:pPr>
    </w:p>
    <w:p w:rsidR="00240B25" w:rsidRPr="00240B25" w:rsidRDefault="00240B25" w:rsidP="00240B25">
      <w:pPr>
        <w:tabs>
          <w:tab w:val="left" w:pos="360"/>
        </w:tabs>
        <w:spacing w:after="0" w:line="240" w:lineRule="auto"/>
        <w:rPr>
          <w:rFonts w:ascii="Times New Roman" w:eastAsia="Times New Roman" w:hAnsi="Times New Roman" w:cs="Times New Roman"/>
          <w:b/>
          <w:sz w:val="24"/>
          <w:szCs w:val="20"/>
          <w:lang w:eastAsia="hr-HR"/>
        </w:rPr>
      </w:pPr>
      <w:r w:rsidRPr="00240B25">
        <w:rPr>
          <w:rFonts w:ascii="Times New Roman" w:eastAsia="Times New Roman" w:hAnsi="Times New Roman" w:cs="Times New Roman"/>
          <w:sz w:val="24"/>
          <w:szCs w:val="20"/>
          <w:lang w:eastAsia="hr-HR"/>
        </w:rPr>
        <w:t>Standard održavanja putnih pravaca I. prioriteta:</w:t>
      </w:r>
    </w:p>
    <w:p w:rsidR="00240B25" w:rsidRPr="00240B25" w:rsidRDefault="00240B25" w:rsidP="00240B25">
      <w:pPr>
        <w:numPr>
          <w:ilvl w:val="0"/>
          <w:numId w:val="18"/>
        </w:num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 xml:space="preserve">posipanje solju vrši se jednim prolazom </w:t>
      </w:r>
      <w:proofErr w:type="spellStart"/>
      <w:r w:rsidRPr="00240B25">
        <w:rPr>
          <w:rFonts w:ascii="Times New Roman" w:eastAsia="Times New Roman" w:hAnsi="Times New Roman" w:cs="Times New Roman"/>
          <w:sz w:val="24"/>
          <w:szCs w:val="20"/>
          <w:lang w:eastAsia="hr-HR"/>
        </w:rPr>
        <w:t>posipača</w:t>
      </w:r>
      <w:proofErr w:type="spellEnd"/>
      <w:r w:rsidRPr="00240B25">
        <w:rPr>
          <w:rFonts w:ascii="Times New Roman" w:eastAsia="Times New Roman" w:hAnsi="Times New Roman" w:cs="Times New Roman"/>
          <w:sz w:val="24"/>
          <w:szCs w:val="20"/>
          <w:lang w:eastAsia="hr-HR"/>
        </w:rPr>
        <w:t xml:space="preserve"> po sredini,</w:t>
      </w:r>
    </w:p>
    <w:p w:rsidR="00240B25" w:rsidRPr="00240B25" w:rsidRDefault="00240B25" w:rsidP="00240B25">
      <w:pPr>
        <w:numPr>
          <w:ilvl w:val="0"/>
          <w:numId w:val="18"/>
        </w:num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 xml:space="preserve">širina čišćenja kolnika 2 vozne trake po </w:t>
      </w:r>
      <w:smartTag w:uri="urn:schemas-microsoft-com:office:smarttags" w:element="metricconverter">
        <w:smartTagPr>
          <w:attr w:name="ProductID" w:val="2,5 metra"/>
        </w:smartTagPr>
        <w:r w:rsidRPr="00240B25">
          <w:rPr>
            <w:rFonts w:ascii="Times New Roman" w:eastAsia="Times New Roman" w:hAnsi="Times New Roman" w:cs="Times New Roman"/>
            <w:sz w:val="24"/>
            <w:szCs w:val="20"/>
            <w:lang w:eastAsia="hr-HR"/>
          </w:rPr>
          <w:t>2,5 metra</w:t>
        </w:r>
      </w:smartTag>
      <w:r w:rsidRPr="00240B25">
        <w:rPr>
          <w:rFonts w:ascii="Times New Roman" w:eastAsia="Times New Roman" w:hAnsi="Times New Roman" w:cs="Times New Roman"/>
          <w:sz w:val="24"/>
          <w:szCs w:val="20"/>
          <w:lang w:eastAsia="hr-HR"/>
        </w:rPr>
        <w:t>,</w:t>
      </w:r>
    </w:p>
    <w:p w:rsidR="00240B25" w:rsidRPr="00240B25" w:rsidRDefault="00240B25" w:rsidP="00240B25">
      <w:pPr>
        <w:numPr>
          <w:ilvl w:val="0"/>
          <w:numId w:val="18"/>
        </w:num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očišćen kolnik mora biti prolazan i sposoban za vožnju uz smanjenu brzinu i povećan oprez pri vožnji, uz naslagu snijega ravnomjerno rasprostranjenu i na vlažnoj podlozi,</w:t>
      </w:r>
    </w:p>
    <w:p w:rsidR="00240B25" w:rsidRPr="00240B25" w:rsidRDefault="00240B25" w:rsidP="00240B25">
      <w:pPr>
        <w:numPr>
          <w:ilvl w:val="0"/>
          <w:numId w:val="18"/>
        </w:num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ovakvo stanje prometnica mora se postići za 5 sati od prestanka padavina i održavat će se na čitavoj dužini prometnica, ukoliko su padavine u okviru normalnog (do 30 cm visine snijega).</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p>
    <w:p w:rsidR="00240B25" w:rsidRPr="00240B25" w:rsidRDefault="00240B25" w:rsidP="00240B25">
      <w:pPr>
        <w:numPr>
          <w:ilvl w:val="1"/>
          <w:numId w:val="19"/>
        </w:num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PUTNI PRAVCI II. PRIORITETA</w:t>
      </w:r>
    </w:p>
    <w:p w:rsidR="00240B25" w:rsidRPr="00240B25" w:rsidRDefault="00240B25" w:rsidP="00240B25">
      <w:pPr>
        <w:numPr>
          <w:ilvl w:val="1"/>
          <w:numId w:val="19"/>
        </w:numPr>
        <w:spacing w:after="0" w:line="240" w:lineRule="auto"/>
        <w:rPr>
          <w:rFonts w:ascii="Times New Roman" w:eastAsia="Times New Roman" w:hAnsi="Times New Roman" w:cs="Times New Roman"/>
          <w:sz w:val="24"/>
          <w:szCs w:val="20"/>
          <w:lang w:eastAsia="hr-HR"/>
        </w:rPr>
      </w:pPr>
    </w:p>
    <w:p w:rsidR="00240B25" w:rsidRPr="00240B25" w:rsidRDefault="00240B25" w:rsidP="00240B25">
      <w:pPr>
        <w:spacing w:after="0" w:line="240" w:lineRule="auto"/>
        <w:ind w:firstLine="720"/>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U putne pravce II. prioriteta uključuju se sve ostale ceste manjeg prometnog značenja za Općinu Antunovac.</w:t>
      </w:r>
    </w:p>
    <w:p w:rsidR="00240B25" w:rsidRPr="00240B25" w:rsidRDefault="00240B25" w:rsidP="00240B25">
      <w:pPr>
        <w:spacing w:after="0" w:line="240" w:lineRule="auto"/>
        <w:ind w:firstLine="720"/>
        <w:jc w:val="both"/>
        <w:rPr>
          <w:rFonts w:ascii="Times New Roman" w:eastAsia="Times New Roman" w:hAnsi="Times New Roman" w:cs="Times New Roman"/>
          <w:sz w:val="24"/>
          <w:szCs w:val="20"/>
          <w:lang w:eastAsia="hr-HR"/>
        </w:rPr>
      </w:pPr>
    </w:p>
    <w:p w:rsidR="00240B25" w:rsidRPr="00240B25" w:rsidRDefault="00240B25" w:rsidP="00240B25">
      <w:pPr>
        <w:spacing w:after="0" w:line="240" w:lineRule="auto"/>
        <w:ind w:firstLine="708"/>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Popis ulica II. prioriteta održavanja:</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 xml:space="preserve">            - Gospodarska zona Antunovac</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b/>
          <w:sz w:val="24"/>
          <w:szCs w:val="20"/>
          <w:lang w:eastAsia="hr-HR"/>
        </w:rPr>
        <w:tab/>
        <w:t xml:space="preserve">- </w:t>
      </w:r>
      <w:r w:rsidRPr="00240B25">
        <w:rPr>
          <w:rFonts w:ascii="Times New Roman" w:eastAsia="Times New Roman" w:hAnsi="Times New Roman" w:cs="Times New Roman"/>
          <w:sz w:val="24"/>
          <w:szCs w:val="20"/>
          <w:lang w:eastAsia="hr-HR"/>
        </w:rPr>
        <w:t xml:space="preserve">dio ulice Kralja Zvonimira (odvojci koji nisu uvršteni u I. skupinu prioriteta), </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Kolodvorska ulica (parna strana),</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lastRenderedPageBreak/>
        <w:tab/>
        <w:t>- Ulica A. G. Matoša,</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Ulica Josipa Kozarca,</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xml:space="preserve">- Ulica Tina Ujevića, </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Ulica Petra Svačića,</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odvojak Ulice A. Starčevića kod kućnog broja 73,</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xml:space="preserve">- nerazvrstana cesta prema Centru za unapređenje stočarstva d.o.o., </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odvojak prema Vagi,</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xml:space="preserve">- odvojak prema </w:t>
      </w:r>
      <w:proofErr w:type="spellStart"/>
      <w:r w:rsidRPr="00240B25">
        <w:rPr>
          <w:rFonts w:ascii="Times New Roman" w:eastAsia="Times New Roman" w:hAnsi="Times New Roman" w:cs="Times New Roman"/>
          <w:sz w:val="24"/>
          <w:szCs w:val="20"/>
          <w:lang w:eastAsia="hr-HR"/>
        </w:rPr>
        <w:t>Krivaku</w:t>
      </w:r>
      <w:proofErr w:type="spellEnd"/>
      <w:r w:rsidRPr="00240B25">
        <w:rPr>
          <w:rFonts w:ascii="Times New Roman" w:eastAsia="Times New Roman" w:hAnsi="Times New Roman" w:cs="Times New Roman"/>
          <w:sz w:val="24"/>
          <w:szCs w:val="20"/>
          <w:lang w:eastAsia="hr-HR"/>
        </w:rPr>
        <w:t xml:space="preserve"> i</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 xml:space="preserve">- ulica </w:t>
      </w:r>
      <w:proofErr w:type="spellStart"/>
      <w:r w:rsidRPr="00240B25">
        <w:rPr>
          <w:rFonts w:ascii="Times New Roman" w:eastAsia="Times New Roman" w:hAnsi="Times New Roman" w:cs="Times New Roman"/>
          <w:sz w:val="24"/>
          <w:szCs w:val="20"/>
          <w:lang w:eastAsia="hr-HR"/>
        </w:rPr>
        <w:t>Josipin</w:t>
      </w:r>
      <w:proofErr w:type="spellEnd"/>
      <w:r w:rsidRPr="00240B25">
        <w:rPr>
          <w:rFonts w:ascii="Times New Roman" w:eastAsia="Times New Roman" w:hAnsi="Times New Roman" w:cs="Times New Roman"/>
          <w:sz w:val="24"/>
          <w:szCs w:val="20"/>
          <w:lang w:eastAsia="hr-HR"/>
        </w:rPr>
        <w:t xml:space="preserve"> Dvor.</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p>
    <w:p w:rsidR="00240B25" w:rsidRPr="00240B25" w:rsidRDefault="00240B25" w:rsidP="00240B25">
      <w:pPr>
        <w:spacing w:after="0" w:line="240" w:lineRule="auto"/>
        <w:ind w:firstLine="426"/>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Standard održavanja putnih pravaca II. Prioriteta:</w:t>
      </w:r>
    </w:p>
    <w:p w:rsidR="00240B25" w:rsidRPr="00240B25" w:rsidRDefault="00240B25" w:rsidP="00240B25">
      <w:pPr>
        <w:numPr>
          <w:ilvl w:val="0"/>
          <w:numId w:val="18"/>
        </w:num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posipaju se solju poslije završetka posipanja cesta I. prioriteta,</w:t>
      </w:r>
    </w:p>
    <w:p w:rsidR="00240B25" w:rsidRPr="00240B25" w:rsidRDefault="00240B25" w:rsidP="00240B25">
      <w:pPr>
        <w:numPr>
          <w:ilvl w:val="0"/>
          <w:numId w:val="18"/>
        </w:num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 xml:space="preserve">čišćenju snijega pristupa se kada na kolniku ima više od </w:t>
      </w:r>
      <w:smartTag w:uri="urn:schemas-microsoft-com:office:smarttags" w:element="metricconverter">
        <w:smartTagPr>
          <w:attr w:name="ProductID" w:val="10 cm"/>
        </w:smartTagPr>
        <w:r w:rsidRPr="00240B25">
          <w:rPr>
            <w:rFonts w:ascii="Times New Roman" w:eastAsia="Times New Roman" w:hAnsi="Times New Roman" w:cs="Times New Roman"/>
            <w:sz w:val="24"/>
            <w:szCs w:val="20"/>
            <w:lang w:eastAsia="hr-HR"/>
          </w:rPr>
          <w:t>10 cm</w:t>
        </w:r>
      </w:smartTag>
      <w:r w:rsidRPr="00240B25">
        <w:rPr>
          <w:rFonts w:ascii="Times New Roman" w:eastAsia="Times New Roman" w:hAnsi="Times New Roman" w:cs="Times New Roman"/>
          <w:sz w:val="24"/>
          <w:szCs w:val="20"/>
          <w:lang w:eastAsia="hr-HR"/>
        </w:rPr>
        <w:t xml:space="preserve"> snijega uz uvjet da je izvršeno preventivno posipanje solju,</w:t>
      </w:r>
    </w:p>
    <w:p w:rsidR="00240B25" w:rsidRPr="00240B25" w:rsidRDefault="00240B25" w:rsidP="00240B25">
      <w:pPr>
        <w:numPr>
          <w:ilvl w:val="0"/>
          <w:numId w:val="18"/>
        </w:num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 xml:space="preserve">potrebna širina očišćenog kolnika je </w:t>
      </w:r>
      <w:smartTag w:uri="urn:schemas-microsoft-com:office:smarttags" w:element="metricconverter">
        <w:smartTagPr>
          <w:attr w:name="ProductID" w:val="3 metra"/>
        </w:smartTagPr>
        <w:r w:rsidRPr="00240B25">
          <w:rPr>
            <w:rFonts w:ascii="Times New Roman" w:eastAsia="Times New Roman" w:hAnsi="Times New Roman" w:cs="Times New Roman"/>
            <w:sz w:val="24"/>
            <w:szCs w:val="20"/>
            <w:lang w:eastAsia="hr-HR"/>
          </w:rPr>
          <w:t>3 metra</w:t>
        </w:r>
      </w:smartTag>
      <w:r w:rsidRPr="00240B25">
        <w:rPr>
          <w:rFonts w:ascii="Times New Roman" w:eastAsia="Times New Roman" w:hAnsi="Times New Roman" w:cs="Times New Roman"/>
          <w:sz w:val="24"/>
          <w:szCs w:val="20"/>
          <w:lang w:eastAsia="hr-HR"/>
        </w:rPr>
        <w:t xml:space="preserve"> s tim da se svakih </w:t>
      </w:r>
      <w:smartTag w:uri="urn:schemas-microsoft-com:office:smarttags" w:element="metricconverter">
        <w:smartTagPr>
          <w:attr w:name="ProductID" w:val="100 metara"/>
        </w:smartTagPr>
        <w:r w:rsidRPr="00240B25">
          <w:rPr>
            <w:rFonts w:ascii="Times New Roman" w:eastAsia="Times New Roman" w:hAnsi="Times New Roman" w:cs="Times New Roman"/>
            <w:sz w:val="24"/>
            <w:szCs w:val="20"/>
            <w:lang w:eastAsia="hr-HR"/>
          </w:rPr>
          <w:t>100 metara</w:t>
        </w:r>
      </w:smartTag>
      <w:r w:rsidRPr="00240B25">
        <w:rPr>
          <w:rFonts w:ascii="Times New Roman" w:eastAsia="Times New Roman" w:hAnsi="Times New Roman" w:cs="Times New Roman"/>
          <w:sz w:val="24"/>
          <w:szCs w:val="20"/>
          <w:lang w:eastAsia="hr-HR"/>
        </w:rPr>
        <w:t xml:space="preserve"> izvedu mimoilaženja uz uvjet da se ista dogledaju,</w:t>
      </w:r>
    </w:p>
    <w:p w:rsidR="00240B25" w:rsidRPr="00240B25" w:rsidRDefault="00240B25" w:rsidP="00240B25">
      <w:pPr>
        <w:numPr>
          <w:ilvl w:val="0"/>
          <w:numId w:val="18"/>
        </w:num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na kolniku ceste može trajnije ostati ugaženog snijega,</w:t>
      </w:r>
    </w:p>
    <w:p w:rsidR="00240B25" w:rsidRPr="00240B25" w:rsidRDefault="00240B25" w:rsidP="00240B25">
      <w:pPr>
        <w:numPr>
          <w:ilvl w:val="0"/>
          <w:numId w:val="18"/>
        </w:num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ovakvo stanje kolnika na čitavoj dužini prometnice mora se postići najkasnije za 24 sata poslije prestanka oborina,</w:t>
      </w:r>
    </w:p>
    <w:p w:rsidR="00240B25" w:rsidRPr="00240B25" w:rsidRDefault="00240B25" w:rsidP="00240B25">
      <w:pPr>
        <w:numPr>
          <w:ilvl w:val="0"/>
          <w:numId w:val="18"/>
        </w:num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uklanjanje ledene kore vrši se teškim strojem po završetku padanja snijega i kada za to budu povoljni vremenski uvjeti.</w:t>
      </w:r>
    </w:p>
    <w:p w:rsidR="00240B25" w:rsidRPr="00240B25" w:rsidRDefault="00240B25" w:rsidP="00240B25">
      <w:pPr>
        <w:spacing w:after="0" w:line="240" w:lineRule="auto"/>
        <w:rPr>
          <w:rFonts w:ascii="Times New Roman" w:eastAsia="Times New Roman" w:hAnsi="Times New Roman" w:cs="Times New Roman"/>
          <w:b/>
          <w:sz w:val="24"/>
          <w:szCs w:val="20"/>
          <w:lang w:eastAsia="hr-HR"/>
        </w:rPr>
      </w:pPr>
    </w:p>
    <w:p w:rsidR="00240B25" w:rsidRPr="00240B25" w:rsidRDefault="00240B25" w:rsidP="00240B25">
      <w:pPr>
        <w:numPr>
          <w:ilvl w:val="1"/>
          <w:numId w:val="19"/>
        </w:num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REDOSLIJED IZVOĐENJA RADOVA NA ODRŽAVANJU CESTA U ZIMSKIM UVJETIMA</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a)   sprečavanje poledice,</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b)   uklanjanje snijega sa kolnika ceste,</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c)   čišćenje snijega sa prometnih znakova.</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p>
    <w:p w:rsidR="00240B25" w:rsidRPr="00240B25" w:rsidRDefault="00240B25" w:rsidP="00240B25">
      <w:pPr>
        <w:spacing w:after="0" w:line="240" w:lineRule="auto"/>
        <w:rPr>
          <w:rFonts w:ascii="Times New Roman" w:eastAsia="Times New Roman" w:hAnsi="Times New Roman" w:cs="Times New Roman"/>
          <w:b/>
          <w:sz w:val="24"/>
          <w:szCs w:val="20"/>
          <w:lang w:eastAsia="hr-HR"/>
        </w:rPr>
      </w:pPr>
      <w:r w:rsidRPr="00240B25">
        <w:rPr>
          <w:rFonts w:ascii="Times New Roman" w:eastAsia="Times New Roman" w:hAnsi="Times New Roman" w:cs="Times New Roman"/>
          <w:b/>
          <w:sz w:val="24"/>
          <w:szCs w:val="20"/>
          <w:lang w:eastAsia="hr-HR"/>
        </w:rPr>
        <w:t>4. OSTALI RADOVI</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Nakon prestanka vremenskih nepogoda, a po završetku radova pod a), b), i c) pristupa se radovima kako slijedi:</w:t>
      </w:r>
    </w:p>
    <w:p w:rsidR="00240B25" w:rsidRPr="00240B25" w:rsidRDefault="00240B25" w:rsidP="00240B25">
      <w:pPr>
        <w:numPr>
          <w:ilvl w:val="0"/>
          <w:numId w:val="18"/>
        </w:num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uklanjanje snijega sa autobusnih ugibališta,</w:t>
      </w:r>
    </w:p>
    <w:p w:rsidR="00240B25" w:rsidRPr="00240B25" w:rsidRDefault="00240B25" w:rsidP="00240B25">
      <w:pPr>
        <w:numPr>
          <w:ilvl w:val="0"/>
          <w:numId w:val="18"/>
        </w:num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lastRenderedPageBreak/>
        <w:t>proširenje očišćenih kolnika i križanja,</w:t>
      </w:r>
    </w:p>
    <w:p w:rsidR="00240B25" w:rsidRPr="00240B25" w:rsidRDefault="00240B25" w:rsidP="00240B25">
      <w:pPr>
        <w:numPr>
          <w:ilvl w:val="0"/>
          <w:numId w:val="18"/>
        </w:num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 xml:space="preserve">odvoženje snijega iz mjesnih središta ukoliko velike količine snijega onemogućuju odvijanje prometa vozila i pješaka. </w:t>
      </w:r>
    </w:p>
    <w:p w:rsidR="003A5D38" w:rsidRPr="00240B25" w:rsidRDefault="003A5D38" w:rsidP="00240B25">
      <w:pPr>
        <w:spacing w:after="0" w:line="240" w:lineRule="auto"/>
        <w:rPr>
          <w:rFonts w:ascii="Times New Roman" w:eastAsia="Times New Roman" w:hAnsi="Times New Roman" w:cs="Times New Roman"/>
          <w:sz w:val="24"/>
          <w:szCs w:val="20"/>
          <w:lang w:eastAsia="hr-HR"/>
        </w:rPr>
      </w:pPr>
    </w:p>
    <w:p w:rsidR="00240B25" w:rsidRPr="00240B25" w:rsidRDefault="00240B25" w:rsidP="00240B25">
      <w:pPr>
        <w:spacing w:after="0" w:line="240" w:lineRule="auto"/>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Članak 3.</w:t>
      </w: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 xml:space="preserve"> </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Sredstva potrebna za provedbu ovog Operativnog programa osigurati će su u Proračunu Općine Antunovac.</w:t>
      </w:r>
    </w:p>
    <w:p w:rsidR="00240B25" w:rsidRPr="00240B25" w:rsidRDefault="00240B25" w:rsidP="00240B25">
      <w:pPr>
        <w:spacing w:after="0" w:line="240" w:lineRule="auto"/>
        <w:jc w:val="center"/>
        <w:rPr>
          <w:rFonts w:ascii="Times New Roman" w:eastAsia="Times New Roman" w:hAnsi="Times New Roman" w:cs="Times New Roman"/>
          <w:sz w:val="24"/>
          <w:szCs w:val="20"/>
          <w:lang w:eastAsia="hr-HR"/>
        </w:rPr>
      </w:pPr>
    </w:p>
    <w:p w:rsidR="00240B25" w:rsidRPr="00240B25" w:rsidRDefault="00240B25" w:rsidP="00240B25">
      <w:pPr>
        <w:spacing w:after="0" w:line="240" w:lineRule="auto"/>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Članak 4.</w:t>
      </w: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 xml:space="preserve"> </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Za provedbu ovog Operativnog Programa zadužuje se Vlastiti pogon.</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p>
    <w:p w:rsidR="00240B25" w:rsidRPr="00240B25" w:rsidRDefault="00240B25" w:rsidP="00240B25">
      <w:pPr>
        <w:spacing w:after="0" w:line="240" w:lineRule="auto"/>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Članak 5.</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ab/>
        <w:t>Ovaj Operativni program stupa na snagu danom donošenja i bit će objavljen u „Službenom glasniku Općine Antunovac“.</w:t>
      </w:r>
    </w:p>
    <w:p w:rsidR="00240B25" w:rsidRPr="00240B25" w:rsidRDefault="00240B25" w:rsidP="00240B25">
      <w:pPr>
        <w:spacing w:after="0" w:line="240" w:lineRule="auto"/>
        <w:jc w:val="center"/>
        <w:rPr>
          <w:rFonts w:ascii="Times New Roman" w:eastAsia="Times New Roman" w:hAnsi="Times New Roman" w:cs="Times New Roman"/>
          <w:sz w:val="24"/>
          <w:szCs w:val="20"/>
          <w:lang w:eastAsia="hr-HR"/>
        </w:rPr>
      </w:pP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p>
    <w:p w:rsidR="00240B25" w:rsidRPr="00240B25" w:rsidRDefault="00240B25" w:rsidP="00240B25">
      <w:pPr>
        <w:spacing w:after="0" w:line="240" w:lineRule="auto"/>
        <w:jc w:val="both"/>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KLASA: 363-02/14-01/12</w:t>
      </w:r>
    </w:p>
    <w:p w:rsidR="00240B25" w:rsidRPr="00240B25" w:rsidRDefault="00240B25" w:rsidP="00240B25">
      <w:pPr>
        <w:spacing w:after="0" w:line="240" w:lineRule="auto"/>
        <w:jc w:val="both"/>
        <w:rPr>
          <w:rFonts w:ascii="Times New Roman" w:eastAsia="Times New Roman" w:hAnsi="Times New Roman" w:cs="Times New Roman"/>
          <w:sz w:val="24"/>
          <w:szCs w:val="24"/>
          <w:lang w:eastAsia="hr-HR"/>
        </w:rPr>
      </w:pPr>
      <w:r w:rsidRPr="00240B25">
        <w:rPr>
          <w:rFonts w:ascii="Times New Roman" w:eastAsia="Times New Roman" w:hAnsi="Times New Roman" w:cs="Times New Roman"/>
          <w:sz w:val="24"/>
          <w:szCs w:val="24"/>
          <w:lang w:eastAsia="hr-HR"/>
        </w:rPr>
        <w:t>URBROJ: 2158/02-01-14-2</w:t>
      </w:r>
    </w:p>
    <w:p w:rsidR="00240B25" w:rsidRPr="00240B25" w:rsidRDefault="00240B25" w:rsidP="00240B25">
      <w:pPr>
        <w:spacing w:after="0" w:line="240" w:lineRule="auto"/>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U Antunovcu, 04. studeni 2014. godine</w:t>
      </w:r>
      <w:r w:rsidRPr="00240B25">
        <w:rPr>
          <w:rFonts w:ascii="Times New Roman" w:eastAsia="Times New Roman" w:hAnsi="Times New Roman" w:cs="Times New Roman"/>
          <w:sz w:val="24"/>
          <w:szCs w:val="20"/>
          <w:lang w:eastAsia="hr-HR"/>
        </w:rPr>
        <w:tab/>
        <w:t xml:space="preserve"> </w:t>
      </w:r>
    </w:p>
    <w:p w:rsidR="00240B25" w:rsidRPr="00240B25" w:rsidRDefault="00240B25" w:rsidP="00240B25">
      <w:pPr>
        <w:spacing w:after="0" w:line="240" w:lineRule="auto"/>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 xml:space="preserve">   </w:t>
      </w:r>
      <w:r w:rsidRPr="00240B25">
        <w:rPr>
          <w:rFonts w:ascii="Times New Roman" w:eastAsia="Times New Roman" w:hAnsi="Times New Roman" w:cs="Times New Roman"/>
          <w:sz w:val="24"/>
          <w:szCs w:val="20"/>
          <w:lang w:eastAsia="hr-HR"/>
        </w:rPr>
        <w:tab/>
      </w:r>
      <w:r w:rsidRPr="00240B25">
        <w:rPr>
          <w:rFonts w:ascii="Times New Roman" w:eastAsia="Times New Roman" w:hAnsi="Times New Roman" w:cs="Times New Roman"/>
          <w:sz w:val="24"/>
          <w:szCs w:val="20"/>
          <w:lang w:eastAsia="hr-HR"/>
        </w:rPr>
        <w:tab/>
      </w:r>
      <w:r w:rsidRPr="00240B25">
        <w:rPr>
          <w:rFonts w:ascii="Times New Roman" w:eastAsia="Times New Roman" w:hAnsi="Times New Roman" w:cs="Times New Roman"/>
          <w:sz w:val="24"/>
          <w:szCs w:val="20"/>
          <w:lang w:eastAsia="hr-HR"/>
        </w:rPr>
        <w:tab/>
        <w:t xml:space="preserve">  </w:t>
      </w:r>
    </w:p>
    <w:p w:rsidR="00240B25" w:rsidRPr="00240B25" w:rsidRDefault="00240B25" w:rsidP="003A5D38">
      <w:pPr>
        <w:spacing w:after="0" w:line="240" w:lineRule="auto"/>
        <w:ind w:left="1416"/>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Općinski načelnik</w:t>
      </w:r>
    </w:p>
    <w:p w:rsidR="00240B25" w:rsidRPr="00240B25" w:rsidRDefault="00240B25" w:rsidP="003A5D38">
      <w:pPr>
        <w:spacing w:after="0" w:line="240" w:lineRule="auto"/>
        <w:ind w:left="1416"/>
        <w:jc w:val="center"/>
        <w:rPr>
          <w:rFonts w:ascii="Times New Roman" w:eastAsia="Times New Roman" w:hAnsi="Times New Roman" w:cs="Times New Roman"/>
          <w:sz w:val="24"/>
          <w:szCs w:val="20"/>
          <w:lang w:eastAsia="hr-HR"/>
        </w:rPr>
      </w:pPr>
      <w:r w:rsidRPr="00240B25">
        <w:rPr>
          <w:rFonts w:ascii="Times New Roman" w:eastAsia="Times New Roman" w:hAnsi="Times New Roman" w:cs="Times New Roman"/>
          <w:sz w:val="24"/>
          <w:szCs w:val="20"/>
          <w:lang w:eastAsia="hr-HR"/>
        </w:rPr>
        <w:t xml:space="preserve">Ivan </w:t>
      </w:r>
      <w:proofErr w:type="spellStart"/>
      <w:r w:rsidRPr="00240B25">
        <w:rPr>
          <w:rFonts w:ascii="Times New Roman" w:eastAsia="Times New Roman" w:hAnsi="Times New Roman" w:cs="Times New Roman"/>
          <w:sz w:val="24"/>
          <w:szCs w:val="20"/>
          <w:lang w:eastAsia="hr-HR"/>
        </w:rPr>
        <w:t>Anušić</w:t>
      </w:r>
      <w:proofErr w:type="spellEnd"/>
    </w:p>
    <w:p w:rsidR="00240B25" w:rsidRDefault="00240B25" w:rsidP="00240B25">
      <w:pPr>
        <w:tabs>
          <w:tab w:val="left" w:pos="0"/>
          <w:tab w:val="left" w:pos="709"/>
        </w:tabs>
        <w:spacing w:after="0" w:line="240" w:lineRule="auto"/>
        <w:jc w:val="both"/>
        <w:rPr>
          <w:rFonts w:ascii="Times New Roman" w:eastAsia="Times New Roman" w:hAnsi="Times New Roman" w:cs="Times New Roman"/>
          <w:sz w:val="24"/>
          <w:szCs w:val="20"/>
          <w:lang w:eastAsia="hr-HR"/>
        </w:rPr>
      </w:pPr>
    </w:p>
    <w:p w:rsidR="00240B25" w:rsidRDefault="00240B25" w:rsidP="004A1ED6">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423.</w:t>
      </w:r>
    </w:p>
    <w:p w:rsidR="00E209EF" w:rsidRPr="00E209EF" w:rsidRDefault="00240B25" w:rsidP="00E209EF">
      <w:pPr>
        <w:pStyle w:val="Tijeloteksta3"/>
        <w:tabs>
          <w:tab w:val="left" w:pos="0"/>
        </w:tabs>
        <w:rPr>
          <w:rFonts w:ascii="Times New Roman" w:hAnsi="Times New Roman"/>
        </w:rPr>
      </w:pPr>
      <w:r>
        <w:rPr>
          <w:rFonts w:ascii="Times New Roman" w:hAnsi="Times New Roman"/>
          <w:szCs w:val="24"/>
        </w:rPr>
        <w:tab/>
      </w:r>
      <w:r w:rsidR="00E209EF" w:rsidRPr="00E209EF">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02. prosinca 2014. godine, donosi</w:t>
      </w:r>
    </w:p>
    <w:p w:rsidR="00E209EF" w:rsidRPr="00E209EF" w:rsidRDefault="00E209EF" w:rsidP="00E209EF">
      <w:pPr>
        <w:spacing w:after="0" w:line="240" w:lineRule="auto"/>
        <w:jc w:val="both"/>
        <w:rPr>
          <w:rFonts w:ascii="Times New Roman" w:eastAsia="Times New Roman" w:hAnsi="Times New Roman" w:cs="Times New Roman"/>
          <w:sz w:val="24"/>
          <w:szCs w:val="20"/>
          <w:lang w:eastAsia="hr-HR"/>
        </w:rPr>
      </w:pPr>
    </w:p>
    <w:p w:rsidR="00E209EF" w:rsidRPr="00E209EF" w:rsidRDefault="00E209EF" w:rsidP="00E209EF">
      <w:pPr>
        <w:spacing w:after="0" w:line="240" w:lineRule="auto"/>
        <w:jc w:val="both"/>
        <w:rPr>
          <w:rFonts w:ascii="Times New Roman" w:eastAsia="Times New Roman" w:hAnsi="Times New Roman" w:cs="Times New Roman"/>
          <w:sz w:val="24"/>
          <w:szCs w:val="20"/>
          <w:lang w:eastAsia="hr-HR"/>
        </w:rPr>
      </w:pPr>
    </w:p>
    <w:p w:rsidR="00E209EF" w:rsidRPr="00E209EF" w:rsidRDefault="00E209EF" w:rsidP="00E209EF">
      <w:pPr>
        <w:spacing w:after="0" w:line="240" w:lineRule="auto"/>
        <w:jc w:val="center"/>
        <w:rPr>
          <w:rFonts w:ascii="Times New Roman" w:eastAsia="Times New Roman" w:hAnsi="Times New Roman" w:cs="Times New Roman"/>
          <w:b/>
          <w:sz w:val="36"/>
          <w:szCs w:val="36"/>
          <w:lang w:eastAsia="hr-HR"/>
        </w:rPr>
      </w:pPr>
      <w:r w:rsidRPr="00E209EF">
        <w:rPr>
          <w:rFonts w:ascii="Times New Roman" w:eastAsia="Times New Roman" w:hAnsi="Times New Roman" w:cs="Times New Roman"/>
          <w:b/>
          <w:sz w:val="36"/>
          <w:szCs w:val="36"/>
          <w:lang w:eastAsia="hr-HR"/>
        </w:rPr>
        <w:t>ODLUKU</w:t>
      </w:r>
    </w:p>
    <w:p w:rsidR="000557EF" w:rsidRDefault="00E209EF" w:rsidP="00E209EF">
      <w:pPr>
        <w:spacing w:after="0" w:line="240" w:lineRule="auto"/>
        <w:jc w:val="center"/>
        <w:rPr>
          <w:rFonts w:ascii="Times New Roman" w:eastAsia="Times New Roman" w:hAnsi="Times New Roman" w:cs="Times New Roman"/>
          <w:b/>
          <w:sz w:val="24"/>
          <w:szCs w:val="24"/>
          <w:lang w:eastAsia="hr-HR"/>
        </w:rPr>
      </w:pPr>
      <w:r w:rsidRPr="00E209EF">
        <w:rPr>
          <w:rFonts w:ascii="Times New Roman" w:eastAsia="Times New Roman" w:hAnsi="Times New Roman" w:cs="Times New Roman"/>
          <w:b/>
          <w:sz w:val="24"/>
          <w:szCs w:val="24"/>
          <w:lang w:eastAsia="hr-HR"/>
        </w:rPr>
        <w:t xml:space="preserve">o nabavi </w:t>
      </w:r>
      <w:proofErr w:type="spellStart"/>
      <w:r w:rsidRPr="00E209EF">
        <w:rPr>
          <w:rFonts w:ascii="Times New Roman" w:eastAsia="Times New Roman" w:hAnsi="Times New Roman" w:cs="Times New Roman"/>
          <w:b/>
          <w:sz w:val="24"/>
          <w:szCs w:val="24"/>
          <w:lang w:eastAsia="hr-HR"/>
        </w:rPr>
        <w:t>catering</w:t>
      </w:r>
      <w:proofErr w:type="spellEnd"/>
      <w:r w:rsidRPr="00E209EF">
        <w:rPr>
          <w:rFonts w:ascii="Times New Roman" w:eastAsia="Times New Roman" w:hAnsi="Times New Roman" w:cs="Times New Roman"/>
          <w:b/>
          <w:sz w:val="24"/>
          <w:szCs w:val="24"/>
          <w:lang w:eastAsia="hr-HR"/>
        </w:rPr>
        <w:t xml:space="preserve"> usluge, toplih i </w:t>
      </w:r>
    </w:p>
    <w:p w:rsidR="00E209EF" w:rsidRPr="00E209EF" w:rsidRDefault="00E209EF" w:rsidP="00E209EF">
      <w:pPr>
        <w:spacing w:after="0" w:line="240" w:lineRule="auto"/>
        <w:jc w:val="center"/>
        <w:rPr>
          <w:rFonts w:ascii="Times New Roman" w:eastAsia="Times New Roman" w:hAnsi="Times New Roman" w:cs="Times New Roman"/>
          <w:b/>
          <w:sz w:val="24"/>
          <w:szCs w:val="24"/>
          <w:lang w:eastAsia="hr-HR"/>
        </w:rPr>
      </w:pPr>
      <w:r w:rsidRPr="00E209EF">
        <w:rPr>
          <w:rFonts w:ascii="Times New Roman" w:eastAsia="Times New Roman" w:hAnsi="Times New Roman" w:cs="Times New Roman"/>
          <w:b/>
          <w:sz w:val="24"/>
          <w:szCs w:val="24"/>
          <w:lang w:eastAsia="hr-HR"/>
        </w:rPr>
        <w:t>hladnih jela</w:t>
      </w:r>
    </w:p>
    <w:p w:rsidR="00E209EF" w:rsidRPr="00E209EF" w:rsidRDefault="00E209EF" w:rsidP="00E209EF">
      <w:pPr>
        <w:spacing w:after="0" w:line="240" w:lineRule="auto"/>
        <w:rPr>
          <w:rFonts w:ascii="Times New Roman" w:eastAsia="Times New Roman" w:hAnsi="Times New Roman" w:cs="Times New Roman"/>
          <w:b/>
          <w:sz w:val="24"/>
          <w:szCs w:val="24"/>
          <w:lang w:eastAsia="hr-HR"/>
        </w:rPr>
      </w:pPr>
    </w:p>
    <w:p w:rsidR="00E209EF" w:rsidRPr="00E209EF" w:rsidRDefault="00E209EF" w:rsidP="00E209EF">
      <w:pPr>
        <w:spacing w:after="0" w:line="240" w:lineRule="auto"/>
        <w:jc w:val="both"/>
        <w:rPr>
          <w:rFonts w:ascii="Times New Roman" w:eastAsia="Times New Roman" w:hAnsi="Times New Roman" w:cs="Times New Roman"/>
          <w:sz w:val="24"/>
          <w:szCs w:val="20"/>
          <w:lang w:eastAsia="hr-HR"/>
        </w:rPr>
      </w:pPr>
    </w:p>
    <w:p w:rsidR="00E209EF" w:rsidRPr="00E209EF" w:rsidRDefault="00E209EF" w:rsidP="00E209EF">
      <w:pPr>
        <w:spacing w:after="0" w:line="240" w:lineRule="auto"/>
        <w:jc w:val="center"/>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Članak 1.</w:t>
      </w:r>
    </w:p>
    <w:p w:rsidR="00E209EF" w:rsidRPr="00E209EF" w:rsidRDefault="00E209EF" w:rsidP="00E209EF">
      <w:pPr>
        <w:spacing w:after="0" w:line="240" w:lineRule="auto"/>
        <w:jc w:val="center"/>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ab/>
      </w:r>
      <w:r w:rsidRPr="00E209EF">
        <w:rPr>
          <w:rFonts w:ascii="Times New Roman" w:eastAsia="Times New Roman" w:hAnsi="Times New Roman" w:cs="Times New Roman"/>
          <w:sz w:val="24"/>
          <w:szCs w:val="20"/>
          <w:lang w:eastAsia="hr-HR"/>
        </w:rPr>
        <w:tab/>
      </w:r>
    </w:p>
    <w:p w:rsidR="00E209EF" w:rsidRPr="00E209EF" w:rsidRDefault="00E209EF" w:rsidP="00E209EF">
      <w:pPr>
        <w:tabs>
          <w:tab w:val="num" w:pos="709"/>
        </w:tabs>
        <w:spacing w:after="0" w:line="240" w:lineRule="auto"/>
        <w:jc w:val="both"/>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ab/>
        <w:t xml:space="preserve">Naručitelj usluge: OPĆINA ANTUNOVAC, Antunovac, B. Radića 4, </w:t>
      </w:r>
      <w:r w:rsidRPr="00E209EF">
        <w:rPr>
          <w:rFonts w:ascii="Times New Roman" w:eastAsia="Times New Roman" w:hAnsi="Times New Roman" w:cs="Times New Roman"/>
          <w:sz w:val="24"/>
          <w:szCs w:val="20"/>
          <w:lang w:eastAsia="hr-HR"/>
        </w:rPr>
        <w:lastRenderedPageBreak/>
        <w:t>OIB: 30812410980 a evidencijski broj nabave je 09/14.</w:t>
      </w:r>
    </w:p>
    <w:p w:rsidR="00E209EF" w:rsidRPr="00E209EF" w:rsidRDefault="00E209EF" w:rsidP="00E209EF">
      <w:pPr>
        <w:spacing w:after="0" w:line="240" w:lineRule="auto"/>
        <w:jc w:val="both"/>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ab/>
        <w:t xml:space="preserve">Odgovorna osoba naručitelja je Ivan </w:t>
      </w:r>
      <w:proofErr w:type="spellStart"/>
      <w:r w:rsidRPr="00E209EF">
        <w:rPr>
          <w:rFonts w:ascii="Times New Roman" w:eastAsia="Times New Roman" w:hAnsi="Times New Roman" w:cs="Times New Roman"/>
          <w:sz w:val="24"/>
          <w:szCs w:val="20"/>
          <w:lang w:eastAsia="hr-HR"/>
        </w:rPr>
        <w:t>Anušić</w:t>
      </w:r>
      <w:proofErr w:type="spellEnd"/>
      <w:r w:rsidRPr="00E209EF">
        <w:rPr>
          <w:rFonts w:ascii="Times New Roman" w:eastAsia="Times New Roman" w:hAnsi="Times New Roman" w:cs="Times New Roman"/>
          <w:sz w:val="24"/>
          <w:szCs w:val="20"/>
          <w:lang w:eastAsia="hr-HR"/>
        </w:rPr>
        <w:t>, Općinski načelnik Općine Antunovac.</w:t>
      </w:r>
    </w:p>
    <w:p w:rsidR="00E209EF" w:rsidRPr="00E209EF" w:rsidRDefault="00E209EF" w:rsidP="00E209EF">
      <w:pPr>
        <w:spacing w:after="0" w:line="240" w:lineRule="auto"/>
        <w:jc w:val="both"/>
        <w:rPr>
          <w:rFonts w:ascii="Times New Roman" w:eastAsia="Times New Roman" w:hAnsi="Times New Roman" w:cs="Times New Roman"/>
          <w:sz w:val="24"/>
          <w:szCs w:val="20"/>
          <w:lang w:eastAsia="hr-HR"/>
        </w:rPr>
      </w:pPr>
    </w:p>
    <w:p w:rsidR="00E209EF" w:rsidRPr="00E209EF" w:rsidRDefault="00E209EF" w:rsidP="00E209EF">
      <w:pPr>
        <w:tabs>
          <w:tab w:val="num" w:pos="709"/>
        </w:tabs>
        <w:spacing w:after="0" w:line="240" w:lineRule="auto"/>
        <w:jc w:val="center"/>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Članak 2.</w:t>
      </w:r>
    </w:p>
    <w:p w:rsidR="00E209EF" w:rsidRPr="00E209EF" w:rsidRDefault="00E209EF" w:rsidP="00E209E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209EF" w:rsidRPr="00E209EF" w:rsidRDefault="00E209EF" w:rsidP="00E209EF">
      <w:pPr>
        <w:spacing w:after="0" w:line="240" w:lineRule="auto"/>
        <w:jc w:val="both"/>
        <w:rPr>
          <w:rFonts w:ascii="Times New Roman" w:eastAsia="Times New Roman" w:hAnsi="Times New Roman" w:cs="Times New Roman"/>
          <w:sz w:val="24"/>
          <w:szCs w:val="24"/>
          <w:lang w:eastAsia="hr-HR"/>
        </w:rPr>
      </w:pPr>
      <w:r w:rsidRPr="00E209EF">
        <w:rPr>
          <w:rFonts w:ascii="Times New Roman" w:eastAsia="Times New Roman" w:hAnsi="Times New Roman" w:cs="Times New Roman"/>
          <w:sz w:val="20"/>
          <w:szCs w:val="20"/>
          <w:lang w:eastAsia="hr-HR"/>
        </w:rPr>
        <w:tab/>
      </w:r>
      <w:r w:rsidRPr="00E209EF">
        <w:rPr>
          <w:rFonts w:ascii="Times New Roman" w:eastAsia="Times New Roman" w:hAnsi="Times New Roman" w:cs="Times New Roman"/>
          <w:sz w:val="24"/>
          <w:szCs w:val="24"/>
          <w:lang w:eastAsia="hr-HR"/>
        </w:rPr>
        <w:t xml:space="preserve"> Predmet nabave je: </w:t>
      </w:r>
      <w:proofErr w:type="spellStart"/>
      <w:r w:rsidRPr="00E209EF">
        <w:rPr>
          <w:rFonts w:ascii="Times New Roman" w:eastAsia="Times New Roman" w:hAnsi="Times New Roman" w:cs="Times New Roman"/>
          <w:sz w:val="24"/>
          <w:szCs w:val="24"/>
          <w:lang w:eastAsia="hr-HR"/>
        </w:rPr>
        <w:t>catering</w:t>
      </w:r>
      <w:proofErr w:type="spellEnd"/>
      <w:r w:rsidRPr="00E209EF">
        <w:rPr>
          <w:rFonts w:ascii="Times New Roman" w:eastAsia="Times New Roman" w:hAnsi="Times New Roman" w:cs="Times New Roman"/>
          <w:sz w:val="24"/>
          <w:szCs w:val="24"/>
          <w:lang w:eastAsia="hr-HR"/>
        </w:rPr>
        <w:t xml:space="preserve"> usluga, toplih i hladnih jela. </w:t>
      </w:r>
    </w:p>
    <w:p w:rsidR="00E209EF" w:rsidRPr="00E209EF" w:rsidRDefault="00E209EF" w:rsidP="00E209EF">
      <w:pPr>
        <w:spacing w:after="0" w:line="240" w:lineRule="auto"/>
        <w:jc w:val="both"/>
        <w:rPr>
          <w:rFonts w:ascii="Times New Roman" w:eastAsia="Times New Roman" w:hAnsi="Times New Roman" w:cs="Times New Roman"/>
          <w:sz w:val="24"/>
          <w:szCs w:val="24"/>
          <w:lang w:eastAsia="hr-HR"/>
        </w:rPr>
      </w:pPr>
    </w:p>
    <w:p w:rsidR="00E209EF" w:rsidRPr="00E209EF" w:rsidRDefault="00E209EF" w:rsidP="00E209EF">
      <w:pPr>
        <w:tabs>
          <w:tab w:val="num" w:pos="709"/>
        </w:tabs>
        <w:spacing w:after="0" w:line="240" w:lineRule="auto"/>
        <w:jc w:val="center"/>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Članak 3.</w:t>
      </w:r>
    </w:p>
    <w:p w:rsidR="00E209EF" w:rsidRPr="00E209EF" w:rsidRDefault="00E209EF" w:rsidP="00E209EF">
      <w:pPr>
        <w:tabs>
          <w:tab w:val="num" w:pos="709"/>
        </w:tabs>
        <w:spacing w:after="0" w:line="240" w:lineRule="auto"/>
        <w:jc w:val="center"/>
        <w:rPr>
          <w:rFonts w:ascii="Times New Roman" w:eastAsia="Times New Roman" w:hAnsi="Times New Roman" w:cs="Times New Roman"/>
          <w:sz w:val="24"/>
          <w:szCs w:val="20"/>
          <w:lang w:eastAsia="hr-HR"/>
        </w:rPr>
      </w:pPr>
    </w:p>
    <w:p w:rsidR="00E209EF" w:rsidRPr="00E209EF" w:rsidRDefault="00E209EF" w:rsidP="00E209EF">
      <w:pPr>
        <w:spacing w:after="0" w:line="240" w:lineRule="auto"/>
        <w:ind w:firstLine="720"/>
        <w:jc w:val="both"/>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Pristigla je ponuda NOVA FURCA d.o.o., Vinkovačka 2, Osijek, na iznos od 5.641,60 kn bez PDV-a.</w:t>
      </w:r>
    </w:p>
    <w:p w:rsidR="00E209EF" w:rsidRPr="00E209EF" w:rsidRDefault="00E209EF" w:rsidP="00E209EF">
      <w:pPr>
        <w:tabs>
          <w:tab w:val="num" w:pos="0"/>
        </w:tabs>
        <w:spacing w:after="0" w:line="240" w:lineRule="auto"/>
        <w:jc w:val="both"/>
        <w:rPr>
          <w:rFonts w:ascii="Times New Roman" w:eastAsia="Times New Roman" w:hAnsi="Times New Roman" w:cs="Times New Roman"/>
          <w:sz w:val="24"/>
          <w:szCs w:val="20"/>
          <w:lang w:eastAsia="hr-HR"/>
        </w:rPr>
      </w:pPr>
    </w:p>
    <w:p w:rsidR="00E209EF" w:rsidRPr="00E209EF" w:rsidRDefault="00E209EF" w:rsidP="00E209EF">
      <w:pPr>
        <w:tabs>
          <w:tab w:val="num" w:pos="709"/>
        </w:tabs>
        <w:spacing w:after="0" w:line="240" w:lineRule="auto"/>
        <w:jc w:val="center"/>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Članak 4.</w:t>
      </w:r>
    </w:p>
    <w:p w:rsidR="00E209EF" w:rsidRPr="00E209EF" w:rsidRDefault="00E209EF" w:rsidP="00E209EF">
      <w:pPr>
        <w:tabs>
          <w:tab w:val="num" w:pos="709"/>
        </w:tabs>
        <w:spacing w:after="0" w:line="240" w:lineRule="auto"/>
        <w:jc w:val="both"/>
        <w:rPr>
          <w:rFonts w:ascii="Times New Roman" w:eastAsia="Times New Roman" w:hAnsi="Times New Roman" w:cs="Times New Roman"/>
          <w:sz w:val="24"/>
          <w:szCs w:val="20"/>
          <w:lang w:eastAsia="hr-HR"/>
        </w:rPr>
      </w:pPr>
    </w:p>
    <w:p w:rsidR="00E209EF" w:rsidRPr="00E209EF" w:rsidRDefault="00E209EF" w:rsidP="00E209EF">
      <w:pPr>
        <w:tabs>
          <w:tab w:val="num" w:pos="709"/>
        </w:tabs>
        <w:spacing w:after="0" w:line="240" w:lineRule="auto"/>
        <w:jc w:val="both"/>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ab/>
        <w:t xml:space="preserve">Sredstva za plaćanje nabave osigurana su u Proračunu Općine Antunovac za 2014. godinu sa pozicije R022 Reprezentacija. </w:t>
      </w:r>
    </w:p>
    <w:p w:rsidR="00E209EF" w:rsidRPr="00E209EF" w:rsidRDefault="00E209EF" w:rsidP="00E209EF">
      <w:pPr>
        <w:spacing w:after="0" w:line="240" w:lineRule="auto"/>
        <w:jc w:val="center"/>
        <w:rPr>
          <w:rFonts w:ascii="Times New Roman" w:eastAsia="Times New Roman" w:hAnsi="Times New Roman" w:cs="Times New Roman"/>
          <w:sz w:val="24"/>
          <w:szCs w:val="20"/>
          <w:lang w:eastAsia="hr-HR"/>
        </w:rPr>
      </w:pPr>
    </w:p>
    <w:p w:rsidR="00E209EF" w:rsidRPr="00E209EF" w:rsidRDefault="00E209EF" w:rsidP="00E209EF">
      <w:pPr>
        <w:spacing w:after="0" w:line="240" w:lineRule="auto"/>
        <w:jc w:val="center"/>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Članak 5.</w:t>
      </w:r>
    </w:p>
    <w:p w:rsidR="00E209EF" w:rsidRPr="00E209EF" w:rsidRDefault="00E209EF" w:rsidP="00E209EF">
      <w:pPr>
        <w:spacing w:after="0" w:line="240" w:lineRule="auto"/>
        <w:jc w:val="both"/>
        <w:rPr>
          <w:rFonts w:ascii="Times New Roman" w:eastAsia="Times New Roman" w:hAnsi="Times New Roman" w:cs="Times New Roman"/>
          <w:sz w:val="24"/>
          <w:szCs w:val="20"/>
          <w:lang w:eastAsia="hr-HR"/>
        </w:rPr>
      </w:pPr>
    </w:p>
    <w:p w:rsidR="00E209EF" w:rsidRPr="00E209EF" w:rsidRDefault="00E209EF" w:rsidP="00E209EF">
      <w:pPr>
        <w:spacing w:after="0" w:line="240" w:lineRule="auto"/>
        <w:jc w:val="both"/>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ab/>
        <w:t>Ova Odluka stupa na snagu danom donošenja i objavit će se u «Službenom glasniku Općine Antunovac».</w:t>
      </w:r>
    </w:p>
    <w:p w:rsidR="00E209EF" w:rsidRPr="00E209EF" w:rsidRDefault="00E209EF" w:rsidP="00E209EF">
      <w:pPr>
        <w:spacing w:after="0" w:line="240" w:lineRule="auto"/>
        <w:jc w:val="both"/>
        <w:rPr>
          <w:rFonts w:ascii="Times New Roman" w:eastAsia="Times New Roman" w:hAnsi="Times New Roman" w:cs="Times New Roman"/>
          <w:sz w:val="24"/>
          <w:szCs w:val="24"/>
          <w:lang w:eastAsia="hr-HR"/>
        </w:rPr>
      </w:pPr>
    </w:p>
    <w:p w:rsidR="00E209EF" w:rsidRPr="00E209EF" w:rsidRDefault="00E209EF" w:rsidP="00E209EF">
      <w:pPr>
        <w:spacing w:after="0" w:line="240" w:lineRule="auto"/>
        <w:jc w:val="both"/>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KLASA: 960-01/14-01/05</w:t>
      </w:r>
    </w:p>
    <w:p w:rsidR="00E209EF" w:rsidRPr="00E209EF" w:rsidRDefault="00E209EF" w:rsidP="00E209EF">
      <w:pPr>
        <w:spacing w:after="0" w:line="240" w:lineRule="auto"/>
        <w:jc w:val="both"/>
        <w:rPr>
          <w:rFonts w:ascii="Times New Roman" w:eastAsia="Times New Roman" w:hAnsi="Times New Roman" w:cs="Times New Roman"/>
          <w:sz w:val="24"/>
          <w:szCs w:val="24"/>
          <w:lang w:eastAsia="hr-HR"/>
        </w:rPr>
      </w:pPr>
      <w:r w:rsidRPr="00E209EF">
        <w:rPr>
          <w:rFonts w:ascii="Times New Roman" w:eastAsia="Times New Roman" w:hAnsi="Times New Roman" w:cs="Times New Roman"/>
          <w:sz w:val="24"/>
          <w:szCs w:val="24"/>
          <w:lang w:eastAsia="hr-HR"/>
        </w:rPr>
        <w:t>URBROJ: 2158/02-01-14-2</w:t>
      </w:r>
    </w:p>
    <w:p w:rsidR="00E209EF" w:rsidRPr="00E209EF" w:rsidRDefault="00E209EF" w:rsidP="00E209EF">
      <w:pPr>
        <w:spacing w:after="0" w:line="240" w:lineRule="auto"/>
        <w:jc w:val="both"/>
        <w:rPr>
          <w:rFonts w:ascii="Times New Roman" w:eastAsia="Times New Roman" w:hAnsi="Times New Roman" w:cs="Times New Roman"/>
          <w:sz w:val="24"/>
          <w:szCs w:val="24"/>
          <w:lang w:eastAsia="hr-HR"/>
        </w:rPr>
      </w:pPr>
      <w:r w:rsidRPr="00E209EF">
        <w:rPr>
          <w:rFonts w:ascii="Times New Roman" w:eastAsia="Times New Roman" w:hAnsi="Times New Roman" w:cs="Times New Roman"/>
          <w:sz w:val="24"/>
          <w:szCs w:val="24"/>
          <w:lang w:eastAsia="hr-HR"/>
        </w:rPr>
        <w:t>U Antunovcu, 02. prosinca 2014. godine</w:t>
      </w:r>
      <w:r w:rsidRPr="00E209EF">
        <w:rPr>
          <w:rFonts w:ascii="Times New Roman" w:eastAsia="Times New Roman" w:hAnsi="Times New Roman" w:cs="Times New Roman"/>
          <w:sz w:val="24"/>
          <w:szCs w:val="24"/>
          <w:lang w:eastAsia="hr-HR"/>
        </w:rPr>
        <w:tab/>
        <w:t xml:space="preserve"> </w:t>
      </w:r>
    </w:p>
    <w:p w:rsidR="003A5D38" w:rsidRDefault="003A5D38" w:rsidP="003A5D38">
      <w:pPr>
        <w:spacing w:after="0" w:line="240" w:lineRule="auto"/>
        <w:ind w:left="1416"/>
        <w:jc w:val="center"/>
        <w:rPr>
          <w:rFonts w:ascii="Times New Roman" w:eastAsia="Times New Roman" w:hAnsi="Times New Roman" w:cs="Times New Roman"/>
          <w:sz w:val="24"/>
          <w:szCs w:val="20"/>
          <w:lang w:eastAsia="hr-HR"/>
        </w:rPr>
      </w:pPr>
    </w:p>
    <w:p w:rsidR="00E209EF" w:rsidRPr="00E209EF" w:rsidRDefault="00E209EF" w:rsidP="003A5D38">
      <w:pPr>
        <w:spacing w:after="0" w:line="240" w:lineRule="auto"/>
        <w:ind w:left="1416"/>
        <w:jc w:val="center"/>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Općinski načelnik</w:t>
      </w:r>
    </w:p>
    <w:p w:rsidR="00E209EF" w:rsidRPr="00E209EF" w:rsidRDefault="00E209EF" w:rsidP="003A5D38">
      <w:pPr>
        <w:spacing w:after="0" w:line="240" w:lineRule="auto"/>
        <w:ind w:left="1416"/>
        <w:jc w:val="center"/>
        <w:rPr>
          <w:rFonts w:ascii="HRTimes" w:eastAsia="Times New Roman" w:hAnsi="HRTimes" w:cs="Times New Roman"/>
          <w:sz w:val="24"/>
          <w:szCs w:val="20"/>
          <w:lang w:eastAsia="hr-HR"/>
        </w:rPr>
      </w:pPr>
      <w:r w:rsidRPr="00E209EF">
        <w:rPr>
          <w:rFonts w:ascii="HRTimes" w:eastAsia="Times New Roman" w:hAnsi="HRTimes" w:cs="Times New Roman"/>
          <w:sz w:val="24"/>
          <w:szCs w:val="20"/>
          <w:lang w:eastAsia="hr-HR"/>
        </w:rPr>
        <w:t xml:space="preserve">Ivan </w:t>
      </w:r>
      <w:proofErr w:type="spellStart"/>
      <w:r w:rsidRPr="00E209EF">
        <w:rPr>
          <w:rFonts w:ascii="HRTimes" w:eastAsia="Times New Roman" w:hAnsi="HRTimes" w:cs="Times New Roman"/>
          <w:sz w:val="24"/>
          <w:szCs w:val="20"/>
          <w:lang w:eastAsia="hr-HR"/>
        </w:rPr>
        <w:t>Anušić</w:t>
      </w:r>
      <w:proofErr w:type="spellEnd"/>
    </w:p>
    <w:p w:rsidR="00240B25" w:rsidRDefault="00240B25" w:rsidP="004A1ED6">
      <w:pPr>
        <w:spacing w:after="0" w:line="240" w:lineRule="auto"/>
        <w:rPr>
          <w:rFonts w:ascii="Times New Roman" w:eastAsia="Times New Roman" w:hAnsi="Times New Roman" w:cs="Times New Roman"/>
          <w:sz w:val="24"/>
          <w:szCs w:val="24"/>
          <w:lang w:eastAsia="hr-HR"/>
        </w:rPr>
      </w:pPr>
    </w:p>
    <w:p w:rsidR="00E209EF" w:rsidRDefault="00E209EF" w:rsidP="004A1ED6">
      <w:pPr>
        <w:spacing w:after="0" w:line="240" w:lineRule="auto"/>
        <w:rPr>
          <w:rFonts w:ascii="Times New Roman" w:eastAsia="Times New Roman" w:hAnsi="Times New Roman" w:cs="Times New Roman"/>
          <w:sz w:val="24"/>
          <w:szCs w:val="24"/>
          <w:lang w:eastAsia="hr-HR"/>
        </w:rPr>
      </w:pPr>
    </w:p>
    <w:p w:rsidR="003420F0" w:rsidRDefault="00E209EF" w:rsidP="004A1ED6">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424.</w:t>
      </w:r>
    </w:p>
    <w:p w:rsidR="00E209EF" w:rsidRPr="00E209EF" w:rsidRDefault="00E209EF" w:rsidP="00E209EF">
      <w:pPr>
        <w:pStyle w:val="Tijeloteksta3"/>
        <w:tabs>
          <w:tab w:val="left" w:pos="0"/>
        </w:tabs>
        <w:rPr>
          <w:rFonts w:ascii="Times New Roman" w:hAnsi="Times New Roman"/>
        </w:rPr>
      </w:pPr>
      <w:r>
        <w:rPr>
          <w:rFonts w:ascii="Times New Roman" w:hAnsi="Times New Roman"/>
          <w:szCs w:val="24"/>
        </w:rPr>
        <w:tab/>
      </w:r>
      <w:r w:rsidRPr="00E209EF">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03. prosinca 2014. godine, donosi</w:t>
      </w:r>
    </w:p>
    <w:p w:rsidR="00E209EF" w:rsidRPr="00E209EF" w:rsidRDefault="00E209EF" w:rsidP="00E209EF">
      <w:pPr>
        <w:spacing w:after="0" w:line="240" w:lineRule="auto"/>
        <w:jc w:val="both"/>
        <w:rPr>
          <w:rFonts w:ascii="Times New Roman" w:eastAsia="Times New Roman" w:hAnsi="Times New Roman" w:cs="Times New Roman"/>
          <w:sz w:val="24"/>
          <w:szCs w:val="20"/>
          <w:lang w:eastAsia="hr-HR"/>
        </w:rPr>
      </w:pPr>
    </w:p>
    <w:p w:rsidR="00E209EF" w:rsidRPr="00E209EF" w:rsidRDefault="00E209EF" w:rsidP="00E209EF">
      <w:pPr>
        <w:spacing w:after="0" w:line="240" w:lineRule="auto"/>
        <w:jc w:val="both"/>
        <w:rPr>
          <w:rFonts w:ascii="Times New Roman" w:eastAsia="Times New Roman" w:hAnsi="Times New Roman" w:cs="Times New Roman"/>
          <w:sz w:val="24"/>
          <w:szCs w:val="20"/>
          <w:lang w:eastAsia="hr-HR"/>
        </w:rPr>
      </w:pPr>
    </w:p>
    <w:p w:rsidR="00E209EF" w:rsidRPr="00E209EF" w:rsidRDefault="00E209EF" w:rsidP="00E209EF">
      <w:pPr>
        <w:spacing w:after="0" w:line="240" w:lineRule="auto"/>
        <w:jc w:val="center"/>
        <w:rPr>
          <w:rFonts w:ascii="Times New Roman" w:eastAsia="Times New Roman" w:hAnsi="Times New Roman" w:cs="Times New Roman"/>
          <w:b/>
          <w:sz w:val="36"/>
          <w:szCs w:val="36"/>
          <w:lang w:eastAsia="hr-HR"/>
        </w:rPr>
      </w:pPr>
      <w:r w:rsidRPr="00E209EF">
        <w:rPr>
          <w:rFonts w:ascii="Times New Roman" w:eastAsia="Times New Roman" w:hAnsi="Times New Roman" w:cs="Times New Roman"/>
          <w:b/>
          <w:sz w:val="36"/>
          <w:szCs w:val="36"/>
          <w:lang w:eastAsia="hr-HR"/>
        </w:rPr>
        <w:t>ODLUKU</w:t>
      </w:r>
    </w:p>
    <w:p w:rsidR="00E209EF" w:rsidRPr="00E209EF" w:rsidRDefault="00E209EF" w:rsidP="00E209EF">
      <w:pPr>
        <w:spacing w:after="0" w:line="240" w:lineRule="auto"/>
        <w:jc w:val="center"/>
        <w:rPr>
          <w:rFonts w:ascii="Times New Roman" w:eastAsia="Times New Roman" w:hAnsi="Times New Roman" w:cs="Times New Roman"/>
          <w:b/>
          <w:sz w:val="24"/>
          <w:szCs w:val="24"/>
          <w:lang w:eastAsia="hr-HR"/>
        </w:rPr>
      </w:pPr>
      <w:r w:rsidRPr="00E209EF">
        <w:rPr>
          <w:rFonts w:ascii="Times New Roman" w:eastAsia="Times New Roman" w:hAnsi="Times New Roman" w:cs="Times New Roman"/>
          <w:b/>
          <w:sz w:val="24"/>
          <w:szCs w:val="24"/>
          <w:lang w:eastAsia="hr-HR"/>
        </w:rPr>
        <w:t>o nabavi usluge tiskanja Glasnika</w:t>
      </w:r>
    </w:p>
    <w:p w:rsidR="00E209EF" w:rsidRPr="00E209EF" w:rsidRDefault="00E209EF" w:rsidP="00E209EF">
      <w:pPr>
        <w:spacing w:after="0" w:line="240" w:lineRule="auto"/>
        <w:rPr>
          <w:rFonts w:ascii="Times New Roman" w:eastAsia="Times New Roman" w:hAnsi="Times New Roman" w:cs="Times New Roman"/>
          <w:b/>
          <w:sz w:val="24"/>
          <w:szCs w:val="24"/>
          <w:lang w:eastAsia="hr-HR"/>
        </w:rPr>
      </w:pPr>
    </w:p>
    <w:p w:rsidR="00E209EF" w:rsidRPr="00E209EF" w:rsidRDefault="00E209EF" w:rsidP="00E209EF">
      <w:pPr>
        <w:spacing w:after="0" w:line="240" w:lineRule="auto"/>
        <w:jc w:val="both"/>
        <w:rPr>
          <w:rFonts w:ascii="Times New Roman" w:eastAsia="Times New Roman" w:hAnsi="Times New Roman" w:cs="Times New Roman"/>
          <w:sz w:val="24"/>
          <w:szCs w:val="20"/>
          <w:lang w:eastAsia="hr-HR"/>
        </w:rPr>
      </w:pPr>
    </w:p>
    <w:p w:rsidR="00E209EF" w:rsidRPr="00E209EF" w:rsidRDefault="00E209EF" w:rsidP="00E209EF">
      <w:pPr>
        <w:spacing w:after="0" w:line="240" w:lineRule="auto"/>
        <w:jc w:val="center"/>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lastRenderedPageBreak/>
        <w:t>Članak 1.</w:t>
      </w:r>
    </w:p>
    <w:p w:rsidR="00E209EF" w:rsidRPr="00E209EF" w:rsidRDefault="00E209EF" w:rsidP="00E209EF">
      <w:pPr>
        <w:spacing w:after="0" w:line="240" w:lineRule="auto"/>
        <w:jc w:val="center"/>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ab/>
      </w:r>
      <w:r w:rsidRPr="00E209EF">
        <w:rPr>
          <w:rFonts w:ascii="Times New Roman" w:eastAsia="Times New Roman" w:hAnsi="Times New Roman" w:cs="Times New Roman"/>
          <w:sz w:val="24"/>
          <w:szCs w:val="20"/>
          <w:lang w:eastAsia="hr-HR"/>
        </w:rPr>
        <w:tab/>
      </w:r>
    </w:p>
    <w:p w:rsidR="00E209EF" w:rsidRPr="00E209EF" w:rsidRDefault="00E209EF" w:rsidP="00E209EF">
      <w:pPr>
        <w:tabs>
          <w:tab w:val="num" w:pos="709"/>
        </w:tabs>
        <w:spacing w:after="0" w:line="240" w:lineRule="auto"/>
        <w:jc w:val="both"/>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ab/>
        <w:t>Naručitelj usluge: OPĆINA ANTUNOVAC, Antunovac, B. Radića 4, OIB: 30812410980 a evidencijski broj nabave je 36/14.</w:t>
      </w:r>
    </w:p>
    <w:p w:rsidR="00E209EF" w:rsidRPr="00E209EF" w:rsidRDefault="00E209EF" w:rsidP="00E209EF">
      <w:pPr>
        <w:spacing w:after="0" w:line="240" w:lineRule="auto"/>
        <w:jc w:val="both"/>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ab/>
        <w:t xml:space="preserve">Odgovorna osoba naručitelja je Ivan </w:t>
      </w:r>
      <w:proofErr w:type="spellStart"/>
      <w:r w:rsidRPr="00E209EF">
        <w:rPr>
          <w:rFonts w:ascii="Times New Roman" w:eastAsia="Times New Roman" w:hAnsi="Times New Roman" w:cs="Times New Roman"/>
          <w:sz w:val="24"/>
          <w:szCs w:val="20"/>
          <w:lang w:eastAsia="hr-HR"/>
        </w:rPr>
        <w:t>Anušić</w:t>
      </w:r>
      <w:proofErr w:type="spellEnd"/>
      <w:r w:rsidRPr="00E209EF">
        <w:rPr>
          <w:rFonts w:ascii="Times New Roman" w:eastAsia="Times New Roman" w:hAnsi="Times New Roman" w:cs="Times New Roman"/>
          <w:sz w:val="24"/>
          <w:szCs w:val="20"/>
          <w:lang w:eastAsia="hr-HR"/>
        </w:rPr>
        <w:t>, Općinski načelnik Općine Antunovac.</w:t>
      </w:r>
    </w:p>
    <w:p w:rsidR="00E209EF" w:rsidRPr="00E209EF" w:rsidRDefault="00E209EF" w:rsidP="00E209EF">
      <w:pPr>
        <w:spacing w:after="0" w:line="240" w:lineRule="auto"/>
        <w:jc w:val="both"/>
        <w:rPr>
          <w:rFonts w:ascii="Times New Roman" w:eastAsia="Times New Roman" w:hAnsi="Times New Roman" w:cs="Times New Roman"/>
          <w:sz w:val="24"/>
          <w:szCs w:val="20"/>
          <w:lang w:eastAsia="hr-HR"/>
        </w:rPr>
      </w:pPr>
    </w:p>
    <w:p w:rsidR="00E209EF" w:rsidRPr="00E209EF" w:rsidRDefault="00E209EF" w:rsidP="00E209EF">
      <w:pPr>
        <w:tabs>
          <w:tab w:val="num" w:pos="709"/>
        </w:tabs>
        <w:spacing w:after="0" w:line="240" w:lineRule="auto"/>
        <w:jc w:val="center"/>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Članak 2.</w:t>
      </w:r>
    </w:p>
    <w:p w:rsidR="00E209EF" w:rsidRPr="00E209EF" w:rsidRDefault="00E209EF" w:rsidP="00E209E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209EF" w:rsidRPr="00E209EF" w:rsidRDefault="00E209EF" w:rsidP="00E209EF">
      <w:pPr>
        <w:spacing w:after="0" w:line="240" w:lineRule="auto"/>
        <w:jc w:val="both"/>
        <w:rPr>
          <w:rFonts w:ascii="Times New Roman" w:eastAsia="Times New Roman" w:hAnsi="Times New Roman" w:cs="Times New Roman"/>
          <w:sz w:val="24"/>
          <w:szCs w:val="24"/>
          <w:lang w:eastAsia="hr-HR"/>
        </w:rPr>
      </w:pPr>
      <w:r w:rsidRPr="00E209EF">
        <w:rPr>
          <w:rFonts w:ascii="Times New Roman" w:eastAsia="Times New Roman" w:hAnsi="Times New Roman" w:cs="Times New Roman"/>
          <w:sz w:val="20"/>
          <w:szCs w:val="20"/>
          <w:lang w:eastAsia="hr-HR"/>
        </w:rPr>
        <w:tab/>
      </w:r>
      <w:r w:rsidRPr="00E209EF">
        <w:rPr>
          <w:rFonts w:ascii="Times New Roman" w:eastAsia="Times New Roman" w:hAnsi="Times New Roman" w:cs="Times New Roman"/>
          <w:sz w:val="24"/>
          <w:szCs w:val="24"/>
          <w:lang w:eastAsia="hr-HR"/>
        </w:rPr>
        <w:t xml:space="preserve"> Predmet nabave je: nabava usluge tiskanja Glasnika.</w:t>
      </w:r>
    </w:p>
    <w:p w:rsidR="00E209EF" w:rsidRPr="00E209EF" w:rsidRDefault="00E209EF" w:rsidP="00E209EF">
      <w:pPr>
        <w:spacing w:after="0" w:line="240" w:lineRule="auto"/>
        <w:jc w:val="both"/>
        <w:rPr>
          <w:rFonts w:ascii="Times New Roman" w:eastAsia="Times New Roman" w:hAnsi="Times New Roman" w:cs="Times New Roman"/>
          <w:sz w:val="24"/>
          <w:szCs w:val="24"/>
          <w:lang w:eastAsia="hr-HR"/>
        </w:rPr>
      </w:pPr>
    </w:p>
    <w:p w:rsidR="00E209EF" w:rsidRPr="00E209EF" w:rsidRDefault="00E209EF" w:rsidP="00E209EF">
      <w:pPr>
        <w:tabs>
          <w:tab w:val="num" w:pos="709"/>
        </w:tabs>
        <w:spacing w:after="0" w:line="240" w:lineRule="auto"/>
        <w:jc w:val="center"/>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Članak 3.</w:t>
      </w:r>
    </w:p>
    <w:p w:rsidR="00E209EF" w:rsidRPr="00E209EF" w:rsidRDefault="00E209EF" w:rsidP="00E209EF">
      <w:pPr>
        <w:tabs>
          <w:tab w:val="num" w:pos="709"/>
        </w:tabs>
        <w:spacing w:after="0" w:line="240" w:lineRule="auto"/>
        <w:jc w:val="center"/>
        <w:rPr>
          <w:rFonts w:ascii="Times New Roman" w:eastAsia="Times New Roman" w:hAnsi="Times New Roman" w:cs="Times New Roman"/>
          <w:sz w:val="24"/>
          <w:szCs w:val="20"/>
          <w:lang w:eastAsia="hr-HR"/>
        </w:rPr>
      </w:pPr>
    </w:p>
    <w:p w:rsidR="00E209EF" w:rsidRPr="00E209EF" w:rsidRDefault="00E209EF" w:rsidP="00E209EF">
      <w:pPr>
        <w:spacing w:after="0" w:line="240" w:lineRule="auto"/>
        <w:ind w:firstLine="720"/>
        <w:jc w:val="both"/>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 xml:space="preserve">Pristigla je ponuda Čarobni tim d.o.o., Princa E. Savojskog 49, </w:t>
      </w:r>
      <w:proofErr w:type="spellStart"/>
      <w:r w:rsidRPr="00E209EF">
        <w:rPr>
          <w:rFonts w:ascii="Times New Roman" w:eastAsia="Times New Roman" w:hAnsi="Times New Roman" w:cs="Times New Roman"/>
          <w:sz w:val="24"/>
          <w:szCs w:val="20"/>
          <w:lang w:eastAsia="hr-HR"/>
        </w:rPr>
        <w:t>Podravlje</w:t>
      </w:r>
      <w:proofErr w:type="spellEnd"/>
      <w:r w:rsidRPr="00E209EF">
        <w:rPr>
          <w:rFonts w:ascii="Times New Roman" w:eastAsia="Times New Roman" w:hAnsi="Times New Roman" w:cs="Times New Roman"/>
          <w:sz w:val="24"/>
          <w:szCs w:val="20"/>
          <w:lang w:eastAsia="hr-HR"/>
        </w:rPr>
        <w:t>, na iznos od 12.740,00 kn bez PDV-a.</w:t>
      </w:r>
    </w:p>
    <w:p w:rsidR="00E209EF" w:rsidRPr="00E209EF" w:rsidRDefault="00E209EF" w:rsidP="00E209EF">
      <w:pPr>
        <w:tabs>
          <w:tab w:val="num" w:pos="0"/>
        </w:tabs>
        <w:spacing w:after="0" w:line="240" w:lineRule="auto"/>
        <w:jc w:val="both"/>
        <w:rPr>
          <w:rFonts w:ascii="Times New Roman" w:eastAsia="Times New Roman" w:hAnsi="Times New Roman" w:cs="Times New Roman"/>
          <w:sz w:val="24"/>
          <w:szCs w:val="20"/>
          <w:lang w:eastAsia="hr-HR"/>
        </w:rPr>
      </w:pPr>
    </w:p>
    <w:p w:rsidR="00E209EF" w:rsidRPr="00E209EF" w:rsidRDefault="00E209EF" w:rsidP="00E209EF">
      <w:pPr>
        <w:tabs>
          <w:tab w:val="num" w:pos="709"/>
        </w:tabs>
        <w:spacing w:after="0" w:line="240" w:lineRule="auto"/>
        <w:jc w:val="center"/>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Članak 4.</w:t>
      </w:r>
    </w:p>
    <w:p w:rsidR="00E209EF" w:rsidRPr="00E209EF" w:rsidRDefault="00E209EF" w:rsidP="00E209EF">
      <w:pPr>
        <w:tabs>
          <w:tab w:val="num" w:pos="709"/>
        </w:tabs>
        <w:spacing w:after="0" w:line="240" w:lineRule="auto"/>
        <w:jc w:val="both"/>
        <w:rPr>
          <w:rFonts w:ascii="Times New Roman" w:eastAsia="Times New Roman" w:hAnsi="Times New Roman" w:cs="Times New Roman"/>
          <w:sz w:val="24"/>
          <w:szCs w:val="20"/>
          <w:lang w:eastAsia="hr-HR"/>
        </w:rPr>
      </w:pPr>
    </w:p>
    <w:p w:rsidR="00E209EF" w:rsidRPr="00E209EF" w:rsidRDefault="00E209EF" w:rsidP="00E209EF">
      <w:pPr>
        <w:tabs>
          <w:tab w:val="num" w:pos="709"/>
        </w:tabs>
        <w:spacing w:after="0" w:line="240" w:lineRule="auto"/>
        <w:jc w:val="both"/>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ab/>
        <w:t>Sredstva za plaćanje nabave osigurana su u Proračunu Općine Antunovac za 2014. godinu sa pozicije R014 Usluge promidžbe i informiranja - protokol.</w:t>
      </w:r>
    </w:p>
    <w:p w:rsidR="00E209EF" w:rsidRPr="00E209EF" w:rsidRDefault="00E209EF" w:rsidP="00E209EF">
      <w:pPr>
        <w:spacing w:after="0" w:line="240" w:lineRule="auto"/>
        <w:jc w:val="center"/>
        <w:rPr>
          <w:rFonts w:ascii="Times New Roman" w:eastAsia="Times New Roman" w:hAnsi="Times New Roman" w:cs="Times New Roman"/>
          <w:sz w:val="24"/>
          <w:szCs w:val="20"/>
          <w:lang w:eastAsia="hr-HR"/>
        </w:rPr>
      </w:pPr>
    </w:p>
    <w:p w:rsidR="00E209EF" w:rsidRPr="00E209EF" w:rsidRDefault="00E209EF" w:rsidP="00E209EF">
      <w:pPr>
        <w:spacing w:after="0" w:line="240" w:lineRule="auto"/>
        <w:jc w:val="center"/>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Članak 5.</w:t>
      </w:r>
    </w:p>
    <w:p w:rsidR="00E209EF" w:rsidRPr="00E209EF" w:rsidRDefault="00E209EF" w:rsidP="00E209EF">
      <w:pPr>
        <w:spacing w:after="0" w:line="240" w:lineRule="auto"/>
        <w:jc w:val="both"/>
        <w:rPr>
          <w:rFonts w:ascii="Times New Roman" w:eastAsia="Times New Roman" w:hAnsi="Times New Roman" w:cs="Times New Roman"/>
          <w:sz w:val="24"/>
          <w:szCs w:val="20"/>
          <w:lang w:eastAsia="hr-HR"/>
        </w:rPr>
      </w:pPr>
    </w:p>
    <w:p w:rsidR="00E209EF" w:rsidRPr="00E209EF" w:rsidRDefault="00E209EF" w:rsidP="00E209EF">
      <w:pPr>
        <w:spacing w:after="0" w:line="240" w:lineRule="auto"/>
        <w:jc w:val="both"/>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ab/>
        <w:t>Ova Odluka stupa na snagu danom donošenja i objavit će se u «Službenom glasniku Općine Antunovac».</w:t>
      </w:r>
    </w:p>
    <w:p w:rsidR="00E209EF" w:rsidRPr="00E209EF" w:rsidRDefault="00E209EF" w:rsidP="00E209EF">
      <w:pPr>
        <w:spacing w:after="0" w:line="240" w:lineRule="auto"/>
        <w:jc w:val="both"/>
        <w:rPr>
          <w:rFonts w:ascii="Times New Roman" w:eastAsia="Times New Roman" w:hAnsi="Times New Roman" w:cs="Times New Roman"/>
          <w:sz w:val="24"/>
          <w:szCs w:val="24"/>
          <w:lang w:eastAsia="hr-HR"/>
        </w:rPr>
      </w:pPr>
    </w:p>
    <w:p w:rsidR="00E209EF" w:rsidRPr="00E209EF" w:rsidRDefault="00E209EF" w:rsidP="00E209EF">
      <w:pPr>
        <w:spacing w:after="0" w:line="240" w:lineRule="auto"/>
        <w:jc w:val="both"/>
        <w:rPr>
          <w:rFonts w:ascii="Times New Roman" w:eastAsia="Times New Roman" w:hAnsi="Times New Roman" w:cs="Times New Roman"/>
          <w:sz w:val="24"/>
          <w:szCs w:val="24"/>
          <w:lang w:eastAsia="hr-HR"/>
        </w:rPr>
      </w:pPr>
    </w:p>
    <w:p w:rsidR="00E209EF" w:rsidRPr="00E209EF" w:rsidRDefault="00E209EF" w:rsidP="00E209EF">
      <w:pPr>
        <w:spacing w:after="0" w:line="240" w:lineRule="auto"/>
        <w:jc w:val="both"/>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KLASA: 032-01/14-01/05</w:t>
      </w:r>
    </w:p>
    <w:p w:rsidR="00E209EF" w:rsidRPr="00E209EF" w:rsidRDefault="00E209EF" w:rsidP="00E209EF">
      <w:pPr>
        <w:spacing w:after="0" w:line="240" w:lineRule="auto"/>
        <w:jc w:val="both"/>
        <w:rPr>
          <w:rFonts w:ascii="Times New Roman" w:eastAsia="Times New Roman" w:hAnsi="Times New Roman" w:cs="Times New Roman"/>
          <w:sz w:val="24"/>
          <w:szCs w:val="24"/>
          <w:lang w:eastAsia="hr-HR"/>
        </w:rPr>
      </w:pPr>
      <w:r w:rsidRPr="00E209EF">
        <w:rPr>
          <w:rFonts w:ascii="Times New Roman" w:eastAsia="Times New Roman" w:hAnsi="Times New Roman" w:cs="Times New Roman"/>
          <w:sz w:val="24"/>
          <w:szCs w:val="24"/>
          <w:lang w:eastAsia="hr-HR"/>
        </w:rPr>
        <w:t>URBROJ: 2158/02-01-14-17</w:t>
      </w:r>
    </w:p>
    <w:p w:rsidR="00E209EF" w:rsidRPr="00E209EF" w:rsidRDefault="00E209EF" w:rsidP="00E209EF">
      <w:pPr>
        <w:spacing w:after="0" w:line="240" w:lineRule="auto"/>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U Antunovcu, 03. prosinca 2014. godine</w:t>
      </w:r>
      <w:r w:rsidRPr="00E209EF">
        <w:rPr>
          <w:rFonts w:ascii="Times New Roman" w:eastAsia="Times New Roman" w:hAnsi="Times New Roman" w:cs="Times New Roman"/>
          <w:sz w:val="24"/>
          <w:szCs w:val="20"/>
          <w:lang w:eastAsia="hr-HR"/>
        </w:rPr>
        <w:tab/>
        <w:t xml:space="preserve"> </w:t>
      </w:r>
    </w:p>
    <w:p w:rsidR="003A5D38" w:rsidRDefault="003A5D38" w:rsidP="003A5D38">
      <w:pPr>
        <w:spacing w:after="0" w:line="240" w:lineRule="auto"/>
        <w:ind w:left="1416"/>
        <w:jc w:val="center"/>
        <w:rPr>
          <w:rFonts w:ascii="Times New Roman" w:eastAsia="Times New Roman" w:hAnsi="Times New Roman" w:cs="Times New Roman"/>
          <w:sz w:val="24"/>
          <w:szCs w:val="20"/>
          <w:lang w:eastAsia="hr-HR"/>
        </w:rPr>
      </w:pPr>
    </w:p>
    <w:p w:rsidR="00E209EF" w:rsidRPr="00E209EF" w:rsidRDefault="00E209EF" w:rsidP="003A5D38">
      <w:pPr>
        <w:spacing w:after="0" w:line="240" w:lineRule="auto"/>
        <w:ind w:left="1416"/>
        <w:jc w:val="center"/>
        <w:rPr>
          <w:rFonts w:ascii="Times New Roman" w:eastAsia="Times New Roman" w:hAnsi="Times New Roman" w:cs="Times New Roman"/>
          <w:sz w:val="24"/>
          <w:szCs w:val="20"/>
          <w:lang w:eastAsia="hr-HR"/>
        </w:rPr>
      </w:pPr>
      <w:r w:rsidRPr="00E209EF">
        <w:rPr>
          <w:rFonts w:ascii="Times New Roman" w:eastAsia="Times New Roman" w:hAnsi="Times New Roman" w:cs="Times New Roman"/>
          <w:sz w:val="24"/>
          <w:szCs w:val="20"/>
          <w:lang w:eastAsia="hr-HR"/>
        </w:rPr>
        <w:t>Općinski načelnik</w:t>
      </w:r>
    </w:p>
    <w:p w:rsidR="00E209EF" w:rsidRPr="00E209EF" w:rsidRDefault="00E209EF" w:rsidP="003A5D38">
      <w:pPr>
        <w:spacing w:after="0" w:line="240" w:lineRule="auto"/>
        <w:ind w:left="1416"/>
        <w:jc w:val="center"/>
        <w:rPr>
          <w:rFonts w:ascii="HRTimes" w:eastAsia="Times New Roman" w:hAnsi="HRTimes" w:cs="Times New Roman"/>
          <w:sz w:val="24"/>
          <w:szCs w:val="20"/>
          <w:lang w:eastAsia="hr-HR"/>
        </w:rPr>
      </w:pPr>
      <w:r w:rsidRPr="00E209EF">
        <w:rPr>
          <w:rFonts w:ascii="HRTimes" w:eastAsia="Times New Roman" w:hAnsi="HRTimes" w:cs="Times New Roman"/>
          <w:sz w:val="24"/>
          <w:szCs w:val="20"/>
          <w:lang w:eastAsia="hr-HR"/>
        </w:rPr>
        <w:t xml:space="preserve">Ivan </w:t>
      </w:r>
      <w:proofErr w:type="spellStart"/>
      <w:r w:rsidRPr="00E209EF">
        <w:rPr>
          <w:rFonts w:ascii="HRTimes" w:eastAsia="Times New Roman" w:hAnsi="HRTimes" w:cs="Times New Roman"/>
          <w:sz w:val="24"/>
          <w:szCs w:val="20"/>
          <w:lang w:eastAsia="hr-HR"/>
        </w:rPr>
        <w:t>Anušić</w:t>
      </w:r>
      <w:proofErr w:type="spellEnd"/>
    </w:p>
    <w:p w:rsidR="00E209EF" w:rsidRDefault="00E209EF" w:rsidP="004A1ED6">
      <w:pPr>
        <w:spacing w:after="0" w:line="240" w:lineRule="auto"/>
        <w:rPr>
          <w:rFonts w:ascii="Times New Roman" w:eastAsia="Times New Roman" w:hAnsi="Times New Roman" w:cs="Times New Roman"/>
          <w:sz w:val="24"/>
          <w:szCs w:val="24"/>
          <w:lang w:eastAsia="hr-HR"/>
        </w:rPr>
      </w:pPr>
    </w:p>
    <w:p w:rsidR="00E209EF" w:rsidRDefault="00E209EF" w:rsidP="004A1ED6">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425.</w:t>
      </w:r>
    </w:p>
    <w:p w:rsidR="00E54B6B" w:rsidRPr="00E54B6B" w:rsidRDefault="00E54B6B" w:rsidP="00E54B6B">
      <w:pPr>
        <w:pStyle w:val="Tijeloteksta3"/>
        <w:tabs>
          <w:tab w:val="left" w:pos="0"/>
        </w:tabs>
        <w:rPr>
          <w:rFonts w:ascii="Times New Roman" w:hAnsi="Times New Roman"/>
        </w:rPr>
      </w:pPr>
      <w:r>
        <w:rPr>
          <w:rFonts w:ascii="Times New Roman" w:hAnsi="Times New Roman"/>
          <w:szCs w:val="24"/>
        </w:rPr>
        <w:tab/>
      </w:r>
      <w:r w:rsidRPr="00E54B6B">
        <w:rPr>
          <w:rFonts w:ascii="Times New Roman" w:hAnsi="Times New Roman"/>
        </w:rPr>
        <w:t>Temeljem članka 45. Statuta Općine Antunovac («Službeni glasnik Općine Antunovac» broj 2/13), Općinski načelnik Općine Antunovac dana, 03. prosinca 2014. godine, donosi</w:t>
      </w:r>
    </w:p>
    <w:p w:rsidR="00E54B6B" w:rsidRPr="00E54B6B" w:rsidRDefault="00E54B6B" w:rsidP="00E54B6B">
      <w:pPr>
        <w:tabs>
          <w:tab w:val="left" w:pos="0"/>
        </w:tabs>
        <w:spacing w:after="0" w:line="240" w:lineRule="auto"/>
        <w:jc w:val="both"/>
        <w:rPr>
          <w:rFonts w:ascii="Times New Roman" w:eastAsia="Times New Roman" w:hAnsi="Times New Roman" w:cs="Times New Roman"/>
          <w:sz w:val="24"/>
          <w:szCs w:val="20"/>
          <w:lang w:eastAsia="hr-HR"/>
        </w:rPr>
      </w:pPr>
    </w:p>
    <w:p w:rsidR="00E54B6B" w:rsidRPr="00E54B6B" w:rsidRDefault="00E54B6B" w:rsidP="00E54B6B">
      <w:pPr>
        <w:tabs>
          <w:tab w:val="left" w:pos="0"/>
        </w:tabs>
        <w:spacing w:after="0" w:line="240" w:lineRule="auto"/>
        <w:jc w:val="both"/>
        <w:rPr>
          <w:rFonts w:ascii="Times New Roman" w:eastAsia="Times New Roman" w:hAnsi="Times New Roman" w:cs="Times New Roman"/>
          <w:sz w:val="24"/>
          <w:szCs w:val="20"/>
          <w:lang w:eastAsia="hr-HR"/>
        </w:rPr>
      </w:pPr>
    </w:p>
    <w:p w:rsidR="00E54B6B" w:rsidRPr="00E54B6B" w:rsidRDefault="00E54B6B" w:rsidP="00E54B6B">
      <w:pPr>
        <w:tabs>
          <w:tab w:val="left" w:pos="0"/>
        </w:tabs>
        <w:spacing w:after="0" w:line="240" w:lineRule="auto"/>
        <w:jc w:val="center"/>
        <w:rPr>
          <w:rFonts w:ascii="Times New Roman" w:eastAsia="Times New Roman" w:hAnsi="Times New Roman" w:cs="Times New Roman"/>
          <w:b/>
          <w:bCs/>
          <w:sz w:val="36"/>
          <w:szCs w:val="36"/>
          <w:lang w:eastAsia="hr-HR"/>
        </w:rPr>
      </w:pPr>
      <w:r w:rsidRPr="00E54B6B">
        <w:rPr>
          <w:rFonts w:ascii="Times New Roman" w:eastAsia="Times New Roman" w:hAnsi="Times New Roman" w:cs="Times New Roman"/>
          <w:b/>
          <w:bCs/>
          <w:sz w:val="36"/>
          <w:szCs w:val="36"/>
          <w:lang w:eastAsia="hr-HR"/>
        </w:rPr>
        <w:t>ODLUKU</w:t>
      </w:r>
    </w:p>
    <w:p w:rsidR="00E54B6B" w:rsidRPr="00E54B6B" w:rsidRDefault="00E54B6B" w:rsidP="00E54B6B">
      <w:pPr>
        <w:tabs>
          <w:tab w:val="left" w:pos="0"/>
        </w:tabs>
        <w:spacing w:after="0" w:line="240" w:lineRule="auto"/>
        <w:jc w:val="center"/>
        <w:rPr>
          <w:rFonts w:ascii="Times New Roman" w:eastAsia="Times New Roman" w:hAnsi="Times New Roman" w:cs="Times New Roman"/>
          <w:b/>
          <w:sz w:val="24"/>
          <w:szCs w:val="20"/>
          <w:lang w:eastAsia="hr-HR"/>
        </w:rPr>
      </w:pPr>
      <w:r w:rsidRPr="00E54B6B">
        <w:rPr>
          <w:rFonts w:ascii="Times New Roman" w:eastAsia="Times New Roman" w:hAnsi="Times New Roman" w:cs="Times New Roman"/>
          <w:b/>
          <w:sz w:val="24"/>
          <w:szCs w:val="20"/>
          <w:lang w:eastAsia="hr-HR"/>
        </w:rPr>
        <w:lastRenderedPageBreak/>
        <w:t>o donaciji novčanih sredstava Nogometnom klubu „Vitez '92“ Antunovac</w:t>
      </w:r>
    </w:p>
    <w:p w:rsidR="00E54B6B" w:rsidRPr="00E54B6B" w:rsidRDefault="00E54B6B" w:rsidP="00E54B6B">
      <w:pPr>
        <w:tabs>
          <w:tab w:val="left" w:pos="0"/>
        </w:tabs>
        <w:spacing w:after="0" w:line="240" w:lineRule="auto"/>
        <w:jc w:val="both"/>
        <w:rPr>
          <w:rFonts w:ascii="Times New Roman" w:eastAsia="Times New Roman" w:hAnsi="Times New Roman" w:cs="Times New Roman"/>
          <w:sz w:val="24"/>
          <w:szCs w:val="20"/>
          <w:lang w:eastAsia="hr-HR"/>
        </w:rPr>
      </w:pPr>
    </w:p>
    <w:p w:rsidR="00E54B6B" w:rsidRPr="00E54B6B" w:rsidRDefault="00E54B6B" w:rsidP="00E54B6B">
      <w:pPr>
        <w:spacing w:after="0" w:line="240" w:lineRule="auto"/>
        <w:rPr>
          <w:rFonts w:ascii="Times New Roman" w:eastAsia="Times New Roman" w:hAnsi="Times New Roman" w:cs="Times New Roman"/>
          <w:bCs/>
          <w:sz w:val="24"/>
          <w:szCs w:val="20"/>
          <w:lang w:eastAsia="hr-HR"/>
        </w:rPr>
      </w:pPr>
    </w:p>
    <w:p w:rsidR="00E54B6B" w:rsidRPr="00E54B6B" w:rsidRDefault="00E54B6B" w:rsidP="00E54B6B">
      <w:pPr>
        <w:spacing w:after="0" w:line="240" w:lineRule="auto"/>
        <w:jc w:val="center"/>
        <w:rPr>
          <w:rFonts w:ascii="Times New Roman" w:eastAsia="Times New Roman" w:hAnsi="Times New Roman" w:cs="Times New Roman"/>
          <w:sz w:val="24"/>
          <w:szCs w:val="20"/>
          <w:lang w:eastAsia="hr-HR"/>
        </w:rPr>
      </w:pPr>
      <w:r w:rsidRPr="00E54B6B">
        <w:rPr>
          <w:rFonts w:ascii="Times New Roman" w:eastAsia="Times New Roman" w:hAnsi="Times New Roman" w:cs="Times New Roman"/>
          <w:sz w:val="24"/>
          <w:szCs w:val="20"/>
          <w:lang w:eastAsia="hr-HR"/>
        </w:rPr>
        <w:t>Članak 1.</w:t>
      </w:r>
    </w:p>
    <w:p w:rsidR="00E54B6B" w:rsidRPr="00E54B6B" w:rsidRDefault="00E54B6B" w:rsidP="00E54B6B">
      <w:pPr>
        <w:spacing w:after="0" w:line="240" w:lineRule="auto"/>
        <w:jc w:val="center"/>
        <w:rPr>
          <w:rFonts w:ascii="Times New Roman" w:eastAsia="Times New Roman" w:hAnsi="Times New Roman" w:cs="Times New Roman"/>
          <w:sz w:val="24"/>
          <w:szCs w:val="20"/>
          <w:lang w:eastAsia="hr-HR"/>
        </w:rPr>
      </w:pPr>
    </w:p>
    <w:p w:rsidR="00E54B6B" w:rsidRPr="00E54B6B" w:rsidRDefault="00E54B6B" w:rsidP="00E54B6B">
      <w:pPr>
        <w:tabs>
          <w:tab w:val="left" w:pos="0"/>
        </w:tabs>
        <w:spacing w:after="0" w:line="240" w:lineRule="auto"/>
        <w:rPr>
          <w:rFonts w:ascii="Times New Roman" w:eastAsia="Times New Roman" w:hAnsi="Times New Roman" w:cs="Times New Roman"/>
          <w:sz w:val="24"/>
          <w:szCs w:val="20"/>
          <w:lang w:eastAsia="hr-HR"/>
        </w:rPr>
      </w:pPr>
      <w:r w:rsidRPr="00E54B6B">
        <w:rPr>
          <w:rFonts w:ascii="Times New Roman" w:eastAsia="Times New Roman" w:hAnsi="Times New Roman" w:cs="Times New Roman"/>
          <w:sz w:val="24"/>
          <w:szCs w:val="20"/>
          <w:lang w:eastAsia="hr-HR"/>
        </w:rPr>
        <w:tab/>
        <w:t xml:space="preserve">Općinski načelnik donosi Odluku o donaciji novčanih sredstava u iznosu od 12.000,00 kuna Nogometnom klubu „Vitez '92“ Antunovac. </w:t>
      </w:r>
    </w:p>
    <w:p w:rsidR="00E54B6B" w:rsidRPr="00E54B6B" w:rsidRDefault="00E54B6B" w:rsidP="00E54B6B">
      <w:pPr>
        <w:spacing w:after="0" w:line="240" w:lineRule="auto"/>
        <w:jc w:val="both"/>
        <w:rPr>
          <w:rFonts w:ascii="Times New Roman" w:eastAsia="Times New Roman" w:hAnsi="Times New Roman" w:cs="Times New Roman"/>
          <w:sz w:val="24"/>
          <w:szCs w:val="20"/>
          <w:lang w:eastAsia="hr-HR"/>
        </w:rPr>
      </w:pPr>
    </w:p>
    <w:p w:rsidR="00E54B6B" w:rsidRPr="00E54B6B" w:rsidRDefault="00E54B6B" w:rsidP="00E54B6B">
      <w:pPr>
        <w:spacing w:after="0" w:line="240" w:lineRule="auto"/>
        <w:jc w:val="center"/>
        <w:rPr>
          <w:rFonts w:ascii="Times New Roman" w:eastAsia="Times New Roman" w:hAnsi="Times New Roman" w:cs="Times New Roman"/>
          <w:sz w:val="24"/>
          <w:szCs w:val="20"/>
          <w:lang w:eastAsia="hr-HR"/>
        </w:rPr>
      </w:pPr>
      <w:r w:rsidRPr="00E54B6B">
        <w:rPr>
          <w:rFonts w:ascii="Times New Roman" w:eastAsia="Times New Roman" w:hAnsi="Times New Roman" w:cs="Times New Roman"/>
          <w:sz w:val="24"/>
          <w:szCs w:val="20"/>
          <w:lang w:eastAsia="hr-HR"/>
        </w:rPr>
        <w:t>Članak 2.</w:t>
      </w:r>
    </w:p>
    <w:p w:rsidR="00E54B6B" w:rsidRPr="00E54B6B" w:rsidRDefault="00E54B6B" w:rsidP="00E54B6B">
      <w:pPr>
        <w:spacing w:after="0" w:line="240" w:lineRule="auto"/>
        <w:jc w:val="both"/>
        <w:rPr>
          <w:rFonts w:ascii="Times New Roman" w:eastAsia="Times New Roman" w:hAnsi="Times New Roman" w:cs="Times New Roman"/>
          <w:sz w:val="24"/>
          <w:szCs w:val="20"/>
          <w:lang w:eastAsia="hr-HR"/>
        </w:rPr>
      </w:pPr>
    </w:p>
    <w:p w:rsidR="00E54B6B" w:rsidRPr="00E54B6B" w:rsidRDefault="00E54B6B" w:rsidP="00E54B6B">
      <w:pPr>
        <w:tabs>
          <w:tab w:val="left" w:pos="0"/>
        </w:tabs>
        <w:spacing w:after="0" w:line="240" w:lineRule="auto"/>
        <w:jc w:val="both"/>
        <w:rPr>
          <w:rFonts w:ascii="Times New Roman" w:eastAsia="Times New Roman" w:hAnsi="Times New Roman" w:cs="Times New Roman"/>
          <w:sz w:val="24"/>
          <w:szCs w:val="20"/>
          <w:lang w:eastAsia="hr-HR"/>
        </w:rPr>
      </w:pPr>
      <w:r w:rsidRPr="00E54B6B">
        <w:rPr>
          <w:rFonts w:ascii="Times New Roman" w:eastAsia="Times New Roman" w:hAnsi="Times New Roman" w:cs="Times New Roman"/>
          <w:sz w:val="24"/>
          <w:szCs w:val="20"/>
          <w:lang w:eastAsia="hr-HR"/>
        </w:rPr>
        <w:tab/>
        <w:t>Nogometni klub „Vitez '92“ Antunovac obratio se Općini Antunovac sa zamolbom za donaciju novčanih sredstava, te je odlučeno kao u članku 1. ove odluke.</w:t>
      </w:r>
    </w:p>
    <w:p w:rsidR="00E54B6B" w:rsidRPr="00E54B6B" w:rsidRDefault="00E54B6B" w:rsidP="00E54B6B">
      <w:pPr>
        <w:spacing w:after="0" w:line="240" w:lineRule="auto"/>
        <w:ind w:firstLine="720"/>
        <w:jc w:val="both"/>
        <w:rPr>
          <w:rFonts w:ascii="Times New Roman" w:eastAsia="Times New Roman" w:hAnsi="Times New Roman" w:cs="Times New Roman"/>
          <w:sz w:val="24"/>
          <w:szCs w:val="20"/>
          <w:lang w:eastAsia="hr-HR"/>
        </w:rPr>
      </w:pPr>
    </w:p>
    <w:p w:rsidR="00E54B6B" w:rsidRPr="00E54B6B" w:rsidRDefault="00E54B6B" w:rsidP="00E54B6B">
      <w:pPr>
        <w:tabs>
          <w:tab w:val="num" w:pos="709"/>
        </w:tabs>
        <w:spacing w:after="0" w:line="240" w:lineRule="auto"/>
        <w:jc w:val="center"/>
        <w:rPr>
          <w:rFonts w:ascii="Times New Roman" w:eastAsia="Times New Roman" w:hAnsi="Times New Roman" w:cs="Times New Roman"/>
          <w:sz w:val="24"/>
          <w:szCs w:val="20"/>
          <w:lang w:eastAsia="hr-HR"/>
        </w:rPr>
      </w:pPr>
      <w:r w:rsidRPr="00E54B6B">
        <w:rPr>
          <w:rFonts w:ascii="Times New Roman" w:eastAsia="Times New Roman" w:hAnsi="Times New Roman" w:cs="Times New Roman"/>
          <w:sz w:val="24"/>
          <w:szCs w:val="20"/>
          <w:lang w:eastAsia="hr-HR"/>
        </w:rPr>
        <w:t>Članak 3.</w:t>
      </w:r>
    </w:p>
    <w:p w:rsidR="00E54B6B" w:rsidRPr="00E54B6B" w:rsidRDefault="00E54B6B" w:rsidP="00E54B6B">
      <w:pPr>
        <w:tabs>
          <w:tab w:val="num" w:pos="709"/>
        </w:tabs>
        <w:spacing w:after="0" w:line="240" w:lineRule="auto"/>
        <w:jc w:val="both"/>
        <w:rPr>
          <w:rFonts w:ascii="Times New Roman" w:eastAsia="Times New Roman" w:hAnsi="Times New Roman" w:cs="Times New Roman"/>
          <w:sz w:val="24"/>
          <w:szCs w:val="20"/>
          <w:lang w:eastAsia="hr-HR"/>
        </w:rPr>
      </w:pPr>
    </w:p>
    <w:p w:rsidR="00E54B6B" w:rsidRPr="00E54B6B" w:rsidRDefault="00E54B6B" w:rsidP="00E54B6B">
      <w:pPr>
        <w:tabs>
          <w:tab w:val="num" w:pos="709"/>
        </w:tabs>
        <w:spacing w:after="0" w:line="240" w:lineRule="auto"/>
        <w:jc w:val="both"/>
        <w:rPr>
          <w:rFonts w:ascii="Times New Roman" w:eastAsia="Times New Roman" w:hAnsi="Times New Roman" w:cs="Times New Roman"/>
          <w:sz w:val="24"/>
          <w:szCs w:val="20"/>
          <w:lang w:eastAsia="hr-HR"/>
        </w:rPr>
      </w:pPr>
      <w:r w:rsidRPr="00E54B6B">
        <w:rPr>
          <w:rFonts w:ascii="Times New Roman" w:eastAsia="Times New Roman" w:hAnsi="Times New Roman" w:cs="Times New Roman"/>
          <w:sz w:val="24"/>
          <w:szCs w:val="20"/>
          <w:lang w:eastAsia="hr-HR"/>
        </w:rPr>
        <w:tab/>
        <w:t>Sredstva za plaćanje nabave osigurana su u Proračunu Općine Antunovac za 2014. godinu sa pozicije R134 Ostale potpore u športu.</w:t>
      </w:r>
    </w:p>
    <w:p w:rsidR="00E54B6B" w:rsidRPr="00E54B6B" w:rsidRDefault="00E54B6B" w:rsidP="00E54B6B">
      <w:pPr>
        <w:spacing w:after="0" w:line="240" w:lineRule="auto"/>
        <w:ind w:firstLine="720"/>
        <w:jc w:val="both"/>
        <w:rPr>
          <w:rFonts w:ascii="Times New Roman" w:eastAsia="Times New Roman" w:hAnsi="Times New Roman" w:cs="Times New Roman"/>
          <w:sz w:val="24"/>
          <w:szCs w:val="20"/>
          <w:lang w:eastAsia="hr-HR"/>
        </w:rPr>
      </w:pPr>
    </w:p>
    <w:p w:rsidR="00E54B6B" w:rsidRPr="00E54B6B" w:rsidRDefault="00E54B6B" w:rsidP="00E54B6B">
      <w:pPr>
        <w:spacing w:after="0" w:line="240" w:lineRule="auto"/>
        <w:jc w:val="center"/>
        <w:rPr>
          <w:rFonts w:ascii="Times New Roman" w:eastAsia="Times New Roman" w:hAnsi="Times New Roman" w:cs="Times New Roman"/>
          <w:sz w:val="24"/>
          <w:szCs w:val="20"/>
          <w:lang w:eastAsia="hr-HR"/>
        </w:rPr>
      </w:pPr>
      <w:r w:rsidRPr="00E54B6B">
        <w:rPr>
          <w:rFonts w:ascii="Times New Roman" w:eastAsia="Times New Roman" w:hAnsi="Times New Roman" w:cs="Times New Roman"/>
          <w:sz w:val="24"/>
          <w:szCs w:val="20"/>
          <w:lang w:eastAsia="hr-HR"/>
        </w:rPr>
        <w:t>Članak 4.</w:t>
      </w:r>
    </w:p>
    <w:p w:rsidR="00E54B6B" w:rsidRPr="00E54B6B" w:rsidRDefault="00E54B6B" w:rsidP="00E54B6B">
      <w:pPr>
        <w:spacing w:after="0" w:line="240" w:lineRule="auto"/>
        <w:rPr>
          <w:rFonts w:ascii="Times New Roman" w:eastAsia="Times New Roman" w:hAnsi="Times New Roman" w:cs="Times New Roman"/>
          <w:sz w:val="24"/>
          <w:szCs w:val="24"/>
          <w:lang w:eastAsia="hr-HR"/>
        </w:rPr>
      </w:pPr>
    </w:p>
    <w:p w:rsidR="00E54B6B" w:rsidRPr="00E54B6B" w:rsidRDefault="00E54B6B" w:rsidP="00E54B6B">
      <w:pPr>
        <w:spacing w:after="0" w:line="240" w:lineRule="auto"/>
        <w:jc w:val="both"/>
        <w:rPr>
          <w:rFonts w:ascii="Times New Roman" w:eastAsia="Times New Roman" w:hAnsi="Times New Roman" w:cs="Times New Roman"/>
          <w:sz w:val="24"/>
          <w:szCs w:val="20"/>
          <w:lang w:eastAsia="hr-HR"/>
        </w:rPr>
      </w:pPr>
      <w:r w:rsidRPr="00E54B6B">
        <w:rPr>
          <w:rFonts w:ascii="Times New Roman" w:eastAsia="Times New Roman" w:hAnsi="Times New Roman" w:cs="Times New Roman"/>
          <w:sz w:val="24"/>
          <w:szCs w:val="20"/>
          <w:lang w:eastAsia="hr-HR"/>
        </w:rPr>
        <w:tab/>
        <w:t>Za izvršenje ove Odluke zadužuje se Jedinstveni upravni odjel Općine Antunovac. Ova odluka  objavit će se u «Službenom glasniku Općine Antunovac».</w:t>
      </w:r>
    </w:p>
    <w:p w:rsidR="00E54B6B" w:rsidRPr="00E54B6B" w:rsidRDefault="00E54B6B" w:rsidP="00E54B6B">
      <w:pPr>
        <w:spacing w:after="0" w:line="240" w:lineRule="auto"/>
        <w:jc w:val="both"/>
        <w:rPr>
          <w:rFonts w:ascii="Times New Roman" w:eastAsia="Times New Roman" w:hAnsi="Times New Roman" w:cs="Times New Roman"/>
          <w:sz w:val="24"/>
          <w:szCs w:val="20"/>
          <w:lang w:eastAsia="hr-HR"/>
        </w:rPr>
      </w:pPr>
    </w:p>
    <w:p w:rsidR="00E54B6B" w:rsidRPr="00E54B6B" w:rsidRDefault="00E54B6B" w:rsidP="00E54B6B">
      <w:pPr>
        <w:tabs>
          <w:tab w:val="num" w:pos="0"/>
        </w:tabs>
        <w:spacing w:after="0" w:line="240" w:lineRule="auto"/>
        <w:rPr>
          <w:rFonts w:ascii="Times New Roman" w:eastAsia="Times New Roman" w:hAnsi="Times New Roman" w:cs="Times New Roman"/>
          <w:sz w:val="24"/>
          <w:szCs w:val="20"/>
          <w:lang w:eastAsia="hr-HR"/>
        </w:rPr>
      </w:pPr>
    </w:p>
    <w:p w:rsidR="00E54B6B" w:rsidRPr="00E54B6B" w:rsidRDefault="00E54B6B" w:rsidP="00E54B6B">
      <w:pPr>
        <w:spacing w:after="0" w:line="240" w:lineRule="auto"/>
        <w:jc w:val="both"/>
        <w:rPr>
          <w:rFonts w:ascii="Times New Roman" w:eastAsia="Times New Roman" w:hAnsi="Times New Roman" w:cs="Times New Roman"/>
          <w:sz w:val="24"/>
          <w:szCs w:val="20"/>
          <w:lang w:eastAsia="hr-HR"/>
        </w:rPr>
      </w:pPr>
      <w:r w:rsidRPr="00E54B6B">
        <w:rPr>
          <w:rFonts w:ascii="Times New Roman" w:eastAsia="Times New Roman" w:hAnsi="Times New Roman" w:cs="Times New Roman"/>
          <w:sz w:val="24"/>
          <w:szCs w:val="20"/>
          <w:lang w:eastAsia="hr-HR"/>
        </w:rPr>
        <w:t>KLASA: 007-01/14-01/</w:t>
      </w:r>
      <w:proofErr w:type="spellStart"/>
      <w:r w:rsidRPr="00E54B6B">
        <w:rPr>
          <w:rFonts w:ascii="Times New Roman" w:eastAsia="Times New Roman" w:hAnsi="Times New Roman" w:cs="Times New Roman"/>
          <w:sz w:val="24"/>
          <w:szCs w:val="20"/>
          <w:lang w:eastAsia="hr-HR"/>
        </w:rPr>
        <w:t>01</w:t>
      </w:r>
      <w:proofErr w:type="spellEnd"/>
    </w:p>
    <w:p w:rsidR="00E54B6B" w:rsidRPr="00E54B6B" w:rsidRDefault="00E54B6B" w:rsidP="00E54B6B">
      <w:pPr>
        <w:spacing w:after="0" w:line="240" w:lineRule="auto"/>
        <w:jc w:val="both"/>
        <w:rPr>
          <w:rFonts w:ascii="Times New Roman" w:eastAsia="Times New Roman" w:hAnsi="Times New Roman" w:cs="Times New Roman"/>
          <w:sz w:val="24"/>
          <w:szCs w:val="24"/>
          <w:lang w:eastAsia="hr-HR"/>
        </w:rPr>
      </w:pPr>
      <w:r w:rsidRPr="00E54B6B">
        <w:rPr>
          <w:rFonts w:ascii="Times New Roman" w:eastAsia="Times New Roman" w:hAnsi="Times New Roman" w:cs="Times New Roman"/>
          <w:sz w:val="24"/>
          <w:szCs w:val="24"/>
          <w:lang w:eastAsia="hr-HR"/>
        </w:rPr>
        <w:t>URBROJ: 2158/02-01-14-29</w:t>
      </w:r>
    </w:p>
    <w:p w:rsidR="00E54B6B" w:rsidRPr="00E54B6B" w:rsidRDefault="00E54B6B" w:rsidP="00E54B6B">
      <w:pPr>
        <w:spacing w:after="0" w:line="240" w:lineRule="auto"/>
        <w:rPr>
          <w:rFonts w:ascii="Times New Roman" w:eastAsia="Times New Roman" w:hAnsi="Times New Roman" w:cs="Times New Roman"/>
          <w:sz w:val="24"/>
          <w:szCs w:val="20"/>
          <w:lang w:eastAsia="hr-HR"/>
        </w:rPr>
      </w:pPr>
      <w:r w:rsidRPr="00E54B6B">
        <w:rPr>
          <w:rFonts w:ascii="Times New Roman" w:eastAsia="Times New Roman" w:hAnsi="Times New Roman" w:cs="Times New Roman"/>
          <w:sz w:val="24"/>
          <w:szCs w:val="20"/>
          <w:lang w:eastAsia="hr-HR"/>
        </w:rPr>
        <w:t>U Antunovcu, 03. prosinca 2014. godine</w:t>
      </w:r>
      <w:r w:rsidRPr="00E54B6B">
        <w:rPr>
          <w:rFonts w:ascii="Times New Roman" w:eastAsia="Times New Roman" w:hAnsi="Times New Roman" w:cs="Times New Roman"/>
          <w:sz w:val="24"/>
          <w:szCs w:val="20"/>
          <w:lang w:eastAsia="hr-HR"/>
        </w:rPr>
        <w:tab/>
        <w:t xml:space="preserve"> </w:t>
      </w:r>
    </w:p>
    <w:p w:rsidR="00E54B6B" w:rsidRDefault="00E54B6B" w:rsidP="00E54B6B">
      <w:pPr>
        <w:spacing w:after="0" w:line="240" w:lineRule="auto"/>
        <w:rPr>
          <w:rFonts w:ascii="Times New Roman" w:eastAsia="Times New Roman" w:hAnsi="Times New Roman" w:cs="Times New Roman"/>
          <w:sz w:val="24"/>
          <w:szCs w:val="20"/>
          <w:lang w:eastAsia="hr-HR"/>
        </w:rPr>
      </w:pPr>
    </w:p>
    <w:p w:rsidR="003A5D38" w:rsidRDefault="003A5D38" w:rsidP="003A5D38">
      <w:pPr>
        <w:spacing w:after="0" w:line="240" w:lineRule="auto"/>
        <w:ind w:left="1416"/>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Općinski načelnik</w:t>
      </w:r>
    </w:p>
    <w:p w:rsidR="003A5D38" w:rsidRPr="00E54B6B" w:rsidRDefault="003A5D38" w:rsidP="003A5D38">
      <w:pPr>
        <w:spacing w:after="0" w:line="240" w:lineRule="auto"/>
        <w:ind w:left="1416"/>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Ivan </w:t>
      </w:r>
      <w:proofErr w:type="spellStart"/>
      <w:r>
        <w:rPr>
          <w:rFonts w:ascii="Times New Roman" w:eastAsia="Times New Roman" w:hAnsi="Times New Roman" w:cs="Times New Roman"/>
          <w:sz w:val="24"/>
          <w:szCs w:val="20"/>
          <w:lang w:eastAsia="hr-HR"/>
        </w:rPr>
        <w:t>Anušić</w:t>
      </w:r>
      <w:proofErr w:type="spellEnd"/>
    </w:p>
    <w:p w:rsidR="00E54B6B" w:rsidRDefault="00E54B6B" w:rsidP="003A5D38">
      <w:pPr>
        <w:spacing w:after="0" w:line="240" w:lineRule="auto"/>
        <w:ind w:left="5040"/>
        <w:jc w:val="center"/>
        <w:rPr>
          <w:rFonts w:ascii="Times New Roman" w:eastAsia="Times New Roman" w:hAnsi="Times New Roman" w:cs="Times New Roman"/>
          <w:sz w:val="24"/>
          <w:szCs w:val="20"/>
          <w:lang w:eastAsia="hr-HR"/>
        </w:rPr>
      </w:pPr>
      <w:proofErr w:type="spellStart"/>
      <w:r w:rsidRPr="00E54B6B">
        <w:rPr>
          <w:rFonts w:ascii="Times New Roman" w:eastAsia="Times New Roman" w:hAnsi="Times New Roman" w:cs="Times New Roman"/>
          <w:sz w:val="24"/>
          <w:szCs w:val="20"/>
          <w:lang w:eastAsia="hr-HR"/>
        </w:rPr>
        <w:t>Opć</w:t>
      </w:r>
      <w:proofErr w:type="spellEnd"/>
    </w:p>
    <w:p w:rsidR="00E54B6B" w:rsidRDefault="00E54B6B" w:rsidP="00E54B6B">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426.</w:t>
      </w:r>
    </w:p>
    <w:p w:rsidR="00E54B6B" w:rsidRPr="00E54B6B" w:rsidRDefault="00E54B6B" w:rsidP="00E54B6B">
      <w:pPr>
        <w:pStyle w:val="Tijeloteksta3"/>
        <w:tabs>
          <w:tab w:val="left" w:pos="0"/>
        </w:tabs>
        <w:rPr>
          <w:rFonts w:ascii="Times New Roman" w:hAnsi="Times New Roman"/>
        </w:rPr>
      </w:pPr>
      <w:r>
        <w:rPr>
          <w:rFonts w:ascii="Times New Roman" w:hAnsi="Times New Roman"/>
        </w:rPr>
        <w:tab/>
      </w:r>
      <w:r w:rsidRPr="00E54B6B">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05. prosinca 2014. godine, donosi</w:t>
      </w:r>
    </w:p>
    <w:p w:rsidR="00E54B6B" w:rsidRPr="00E54B6B" w:rsidRDefault="00E54B6B" w:rsidP="00E54B6B">
      <w:pPr>
        <w:spacing w:after="0" w:line="240" w:lineRule="auto"/>
        <w:jc w:val="both"/>
        <w:rPr>
          <w:rFonts w:ascii="Times New Roman" w:eastAsia="Times New Roman" w:hAnsi="Times New Roman" w:cs="Times New Roman"/>
          <w:sz w:val="24"/>
          <w:szCs w:val="20"/>
          <w:lang w:eastAsia="hr-HR"/>
        </w:rPr>
      </w:pPr>
    </w:p>
    <w:p w:rsidR="00E54B6B" w:rsidRPr="00E54B6B" w:rsidRDefault="00E54B6B" w:rsidP="00E54B6B">
      <w:pPr>
        <w:spacing w:after="0" w:line="240" w:lineRule="auto"/>
        <w:jc w:val="both"/>
        <w:rPr>
          <w:rFonts w:ascii="Times New Roman" w:eastAsia="Times New Roman" w:hAnsi="Times New Roman" w:cs="Times New Roman"/>
          <w:sz w:val="24"/>
          <w:szCs w:val="20"/>
          <w:lang w:eastAsia="hr-HR"/>
        </w:rPr>
      </w:pPr>
    </w:p>
    <w:p w:rsidR="00E54B6B" w:rsidRPr="00E54B6B" w:rsidRDefault="00E54B6B" w:rsidP="00E54B6B">
      <w:pPr>
        <w:spacing w:after="0" w:line="240" w:lineRule="auto"/>
        <w:jc w:val="center"/>
        <w:rPr>
          <w:rFonts w:ascii="Times New Roman" w:eastAsia="Times New Roman" w:hAnsi="Times New Roman" w:cs="Times New Roman"/>
          <w:b/>
          <w:sz w:val="36"/>
          <w:szCs w:val="36"/>
          <w:lang w:eastAsia="hr-HR"/>
        </w:rPr>
      </w:pPr>
      <w:r w:rsidRPr="00E54B6B">
        <w:rPr>
          <w:rFonts w:ascii="Times New Roman" w:eastAsia="Times New Roman" w:hAnsi="Times New Roman" w:cs="Times New Roman"/>
          <w:b/>
          <w:sz w:val="36"/>
          <w:szCs w:val="36"/>
          <w:lang w:eastAsia="hr-HR"/>
        </w:rPr>
        <w:lastRenderedPageBreak/>
        <w:t>ODLUKU</w:t>
      </w:r>
    </w:p>
    <w:p w:rsidR="00E54B6B" w:rsidRPr="00E54B6B" w:rsidRDefault="00E54B6B" w:rsidP="00E54B6B">
      <w:pPr>
        <w:spacing w:after="0" w:line="240" w:lineRule="auto"/>
        <w:jc w:val="center"/>
        <w:rPr>
          <w:rFonts w:ascii="Times New Roman" w:eastAsia="Times New Roman" w:hAnsi="Times New Roman" w:cs="Times New Roman"/>
          <w:b/>
          <w:sz w:val="24"/>
          <w:szCs w:val="24"/>
          <w:lang w:eastAsia="hr-HR"/>
        </w:rPr>
      </w:pPr>
      <w:r w:rsidRPr="00E54B6B">
        <w:rPr>
          <w:rFonts w:ascii="Times New Roman" w:eastAsia="Times New Roman" w:hAnsi="Times New Roman" w:cs="Times New Roman"/>
          <w:b/>
          <w:sz w:val="24"/>
          <w:szCs w:val="24"/>
          <w:lang w:eastAsia="hr-HR"/>
        </w:rPr>
        <w:t>o nabavi usluge servisa protupožarnog aparata</w:t>
      </w:r>
    </w:p>
    <w:p w:rsidR="00E54B6B" w:rsidRPr="00E54B6B" w:rsidRDefault="00E54B6B" w:rsidP="00E54B6B">
      <w:pPr>
        <w:spacing w:after="0" w:line="240" w:lineRule="auto"/>
        <w:rPr>
          <w:rFonts w:ascii="Times New Roman" w:eastAsia="Times New Roman" w:hAnsi="Times New Roman" w:cs="Times New Roman"/>
          <w:sz w:val="24"/>
          <w:szCs w:val="24"/>
          <w:lang w:eastAsia="hr-HR"/>
        </w:rPr>
      </w:pPr>
    </w:p>
    <w:p w:rsidR="00E54B6B" w:rsidRPr="00E54B6B" w:rsidRDefault="00E54B6B" w:rsidP="00E54B6B">
      <w:pPr>
        <w:spacing w:after="0" w:line="240" w:lineRule="auto"/>
        <w:jc w:val="both"/>
        <w:rPr>
          <w:rFonts w:ascii="Times New Roman" w:eastAsia="Times New Roman" w:hAnsi="Times New Roman" w:cs="Times New Roman"/>
          <w:sz w:val="24"/>
          <w:szCs w:val="20"/>
          <w:lang w:eastAsia="hr-HR"/>
        </w:rPr>
      </w:pPr>
    </w:p>
    <w:p w:rsidR="00E54B6B" w:rsidRPr="00E54B6B" w:rsidRDefault="00E54B6B" w:rsidP="00E54B6B">
      <w:pPr>
        <w:spacing w:after="0" w:line="240" w:lineRule="auto"/>
        <w:jc w:val="center"/>
        <w:rPr>
          <w:rFonts w:ascii="Times New Roman" w:eastAsia="Times New Roman" w:hAnsi="Times New Roman" w:cs="Times New Roman"/>
          <w:sz w:val="24"/>
          <w:szCs w:val="20"/>
          <w:lang w:eastAsia="hr-HR"/>
        </w:rPr>
      </w:pPr>
      <w:r w:rsidRPr="00E54B6B">
        <w:rPr>
          <w:rFonts w:ascii="Times New Roman" w:eastAsia="Times New Roman" w:hAnsi="Times New Roman" w:cs="Times New Roman"/>
          <w:sz w:val="24"/>
          <w:szCs w:val="20"/>
          <w:lang w:eastAsia="hr-HR"/>
        </w:rPr>
        <w:t>Članak 1.</w:t>
      </w:r>
    </w:p>
    <w:p w:rsidR="00E54B6B" w:rsidRPr="00E54B6B" w:rsidRDefault="00E54B6B" w:rsidP="00E54B6B">
      <w:pPr>
        <w:spacing w:after="0" w:line="240" w:lineRule="auto"/>
        <w:jc w:val="center"/>
        <w:rPr>
          <w:rFonts w:ascii="Times New Roman" w:eastAsia="Times New Roman" w:hAnsi="Times New Roman" w:cs="Times New Roman"/>
          <w:sz w:val="24"/>
          <w:szCs w:val="20"/>
          <w:lang w:eastAsia="hr-HR"/>
        </w:rPr>
      </w:pPr>
      <w:r w:rsidRPr="00E54B6B">
        <w:rPr>
          <w:rFonts w:ascii="Times New Roman" w:eastAsia="Times New Roman" w:hAnsi="Times New Roman" w:cs="Times New Roman"/>
          <w:sz w:val="24"/>
          <w:szCs w:val="20"/>
          <w:lang w:eastAsia="hr-HR"/>
        </w:rPr>
        <w:tab/>
      </w:r>
      <w:r w:rsidRPr="00E54B6B">
        <w:rPr>
          <w:rFonts w:ascii="Times New Roman" w:eastAsia="Times New Roman" w:hAnsi="Times New Roman" w:cs="Times New Roman"/>
          <w:sz w:val="24"/>
          <w:szCs w:val="20"/>
          <w:lang w:eastAsia="hr-HR"/>
        </w:rPr>
        <w:tab/>
      </w:r>
    </w:p>
    <w:p w:rsidR="00E54B6B" w:rsidRPr="00E54B6B" w:rsidRDefault="00E54B6B" w:rsidP="00E54B6B">
      <w:pPr>
        <w:tabs>
          <w:tab w:val="num" w:pos="709"/>
        </w:tabs>
        <w:spacing w:after="0" w:line="240" w:lineRule="auto"/>
        <w:jc w:val="both"/>
        <w:rPr>
          <w:rFonts w:ascii="Times New Roman" w:eastAsia="Times New Roman" w:hAnsi="Times New Roman" w:cs="Times New Roman"/>
          <w:sz w:val="24"/>
          <w:szCs w:val="20"/>
          <w:lang w:eastAsia="hr-HR"/>
        </w:rPr>
      </w:pPr>
      <w:r w:rsidRPr="00E54B6B">
        <w:rPr>
          <w:rFonts w:ascii="Times New Roman" w:eastAsia="Times New Roman" w:hAnsi="Times New Roman" w:cs="Times New Roman"/>
          <w:sz w:val="24"/>
          <w:szCs w:val="20"/>
          <w:lang w:eastAsia="hr-HR"/>
        </w:rPr>
        <w:tab/>
        <w:t>Naručitelj usluge: OPĆINA ANTUNOVAC, Antunovac, B. Radića 4, OIB: 30812410980, a evidencijski broj nabave je 33/14.</w:t>
      </w:r>
    </w:p>
    <w:p w:rsidR="00E54B6B" w:rsidRPr="00E54B6B" w:rsidRDefault="00E54B6B" w:rsidP="00E54B6B">
      <w:pPr>
        <w:spacing w:after="0" w:line="240" w:lineRule="auto"/>
        <w:jc w:val="both"/>
        <w:rPr>
          <w:rFonts w:ascii="Times New Roman" w:eastAsia="Times New Roman" w:hAnsi="Times New Roman" w:cs="Times New Roman"/>
          <w:sz w:val="24"/>
          <w:szCs w:val="20"/>
          <w:lang w:eastAsia="hr-HR"/>
        </w:rPr>
      </w:pPr>
      <w:r w:rsidRPr="00E54B6B">
        <w:rPr>
          <w:rFonts w:ascii="Times New Roman" w:eastAsia="Times New Roman" w:hAnsi="Times New Roman" w:cs="Times New Roman"/>
          <w:sz w:val="24"/>
          <w:szCs w:val="20"/>
          <w:lang w:eastAsia="hr-HR"/>
        </w:rPr>
        <w:tab/>
        <w:t xml:space="preserve">Odgovorna osoba naručitelja je Ivan </w:t>
      </w:r>
      <w:proofErr w:type="spellStart"/>
      <w:r w:rsidRPr="00E54B6B">
        <w:rPr>
          <w:rFonts w:ascii="Times New Roman" w:eastAsia="Times New Roman" w:hAnsi="Times New Roman" w:cs="Times New Roman"/>
          <w:sz w:val="24"/>
          <w:szCs w:val="20"/>
          <w:lang w:eastAsia="hr-HR"/>
        </w:rPr>
        <w:t>Anušić</w:t>
      </w:r>
      <w:proofErr w:type="spellEnd"/>
      <w:r w:rsidRPr="00E54B6B">
        <w:rPr>
          <w:rFonts w:ascii="Times New Roman" w:eastAsia="Times New Roman" w:hAnsi="Times New Roman" w:cs="Times New Roman"/>
          <w:sz w:val="24"/>
          <w:szCs w:val="20"/>
          <w:lang w:eastAsia="hr-HR"/>
        </w:rPr>
        <w:t>, Općinski načelnik Općine Antunovac.</w:t>
      </w:r>
    </w:p>
    <w:p w:rsidR="00E54B6B" w:rsidRPr="00E54B6B" w:rsidRDefault="00E54B6B" w:rsidP="00E54B6B">
      <w:pPr>
        <w:spacing w:after="0" w:line="240" w:lineRule="auto"/>
        <w:jc w:val="both"/>
        <w:rPr>
          <w:rFonts w:ascii="Times New Roman" w:eastAsia="Times New Roman" w:hAnsi="Times New Roman" w:cs="Times New Roman"/>
          <w:sz w:val="24"/>
          <w:szCs w:val="20"/>
          <w:lang w:eastAsia="hr-HR"/>
        </w:rPr>
      </w:pPr>
    </w:p>
    <w:p w:rsidR="00E54B6B" w:rsidRPr="00E54B6B" w:rsidRDefault="00E54B6B" w:rsidP="00E54B6B">
      <w:pPr>
        <w:tabs>
          <w:tab w:val="num" w:pos="709"/>
        </w:tabs>
        <w:spacing w:after="0" w:line="240" w:lineRule="auto"/>
        <w:jc w:val="center"/>
        <w:rPr>
          <w:rFonts w:ascii="Times New Roman" w:eastAsia="Times New Roman" w:hAnsi="Times New Roman" w:cs="Times New Roman"/>
          <w:sz w:val="24"/>
          <w:szCs w:val="20"/>
          <w:lang w:eastAsia="hr-HR"/>
        </w:rPr>
      </w:pPr>
      <w:r w:rsidRPr="00E54B6B">
        <w:rPr>
          <w:rFonts w:ascii="Times New Roman" w:eastAsia="Times New Roman" w:hAnsi="Times New Roman" w:cs="Times New Roman"/>
          <w:sz w:val="24"/>
          <w:szCs w:val="20"/>
          <w:lang w:eastAsia="hr-HR"/>
        </w:rPr>
        <w:t>Članak 2.</w:t>
      </w:r>
    </w:p>
    <w:p w:rsidR="00E54B6B" w:rsidRPr="00E54B6B" w:rsidRDefault="00E54B6B" w:rsidP="00E54B6B">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54B6B" w:rsidRPr="00E54B6B" w:rsidRDefault="00E54B6B" w:rsidP="00E54B6B">
      <w:pPr>
        <w:spacing w:after="0" w:line="240" w:lineRule="auto"/>
        <w:jc w:val="both"/>
        <w:rPr>
          <w:rFonts w:ascii="Times New Roman" w:eastAsia="Times New Roman" w:hAnsi="Times New Roman" w:cs="Times New Roman"/>
          <w:sz w:val="24"/>
          <w:szCs w:val="24"/>
          <w:lang w:eastAsia="hr-HR"/>
        </w:rPr>
      </w:pPr>
      <w:r w:rsidRPr="00E54B6B">
        <w:rPr>
          <w:rFonts w:ascii="Times New Roman" w:eastAsia="Times New Roman" w:hAnsi="Times New Roman" w:cs="Times New Roman"/>
          <w:sz w:val="20"/>
          <w:szCs w:val="20"/>
          <w:lang w:eastAsia="hr-HR"/>
        </w:rPr>
        <w:tab/>
      </w:r>
      <w:r w:rsidRPr="00E54B6B">
        <w:rPr>
          <w:rFonts w:ascii="Times New Roman" w:eastAsia="Times New Roman" w:hAnsi="Times New Roman" w:cs="Times New Roman"/>
          <w:sz w:val="24"/>
          <w:szCs w:val="24"/>
          <w:lang w:eastAsia="hr-HR"/>
        </w:rPr>
        <w:t xml:space="preserve"> Predmet nabave je: nabava usluge servisa protupožarnog aparata.</w:t>
      </w:r>
    </w:p>
    <w:p w:rsidR="00E54B6B" w:rsidRPr="00E54B6B" w:rsidRDefault="00E54B6B" w:rsidP="00E54B6B">
      <w:pPr>
        <w:spacing w:after="0" w:line="240" w:lineRule="auto"/>
        <w:jc w:val="both"/>
        <w:rPr>
          <w:rFonts w:ascii="Times New Roman" w:eastAsia="Times New Roman" w:hAnsi="Times New Roman" w:cs="Times New Roman"/>
          <w:sz w:val="24"/>
          <w:szCs w:val="24"/>
          <w:lang w:eastAsia="hr-HR"/>
        </w:rPr>
      </w:pPr>
    </w:p>
    <w:p w:rsidR="00E54B6B" w:rsidRPr="00E54B6B" w:rsidRDefault="00E54B6B" w:rsidP="00E54B6B">
      <w:pPr>
        <w:tabs>
          <w:tab w:val="num" w:pos="709"/>
        </w:tabs>
        <w:spacing w:after="0" w:line="240" w:lineRule="auto"/>
        <w:jc w:val="center"/>
        <w:rPr>
          <w:rFonts w:ascii="Times New Roman" w:eastAsia="Times New Roman" w:hAnsi="Times New Roman" w:cs="Times New Roman"/>
          <w:sz w:val="24"/>
          <w:szCs w:val="20"/>
          <w:lang w:eastAsia="hr-HR"/>
        </w:rPr>
      </w:pPr>
      <w:r w:rsidRPr="00E54B6B">
        <w:rPr>
          <w:rFonts w:ascii="Times New Roman" w:eastAsia="Times New Roman" w:hAnsi="Times New Roman" w:cs="Times New Roman"/>
          <w:sz w:val="24"/>
          <w:szCs w:val="20"/>
          <w:lang w:eastAsia="hr-HR"/>
        </w:rPr>
        <w:t>Članak 3.</w:t>
      </w:r>
    </w:p>
    <w:p w:rsidR="00E54B6B" w:rsidRPr="00E54B6B" w:rsidRDefault="00E54B6B" w:rsidP="00E54B6B">
      <w:pPr>
        <w:tabs>
          <w:tab w:val="num" w:pos="709"/>
        </w:tabs>
        <w:spacing w:after="0" w:line="240" w:lineRule="auto"/>
        <w:jc w:val="center"/>
        <w:rPr>
          <w:rFonts w:ascii="Times New Roman" w:eastAsia="Times New Roman" w:hAnsi="Times New Roman" w:cs="Times New Roman"/>
          <w:sz w:val="24"/>
          <w:szCs w:val="20"/>
          <w:lang w:eastAsia="hr-HR"/>
        </w:rPr>
      </w:pPr>
    </w:p>
    <w:p w:rsidR="00E54B6B" w:rsidRPr="00E54B6B" w:rsidRDefault="00E54B6B" w:rsidP="00E54B6B">
      <w:pPr>
        <w:spacing w:after="0" w:line="240" w:lineRule="auto"/>
        <w:ind w:firstLine="720"/>
        <w:jc w:val="both"/>
        <w:rPr>
          <w:rFonts w:ascii="Times New Roman" w:eastAsia="Times New Roman" w:hAnsi="Times New Roman" w:cs="Times New Roman"/>
          <w:sz w:val="24"/>
          <w:szCs w:val="20"/>
          <w:lang w:eastAsia="hr-HR"/>
        </w:rPr>
      </w:pPr>
      <w:r w:rsidRPr="00E54B6B">
        <w:rPr>
          <w:rFonts w:ascii="Times New Roman" w:eastAsia="Times New Roman" w:hAnsi="Times New Roman" w:cs="Times New Roman"/>
          <w:sz w:val="24"/>
          <w:szCs w:val="20"/>
          <w:lang w:eastAsia="hr-HR"/>
        </w:rPr>
        <w:t xml:space="preserve">Pristigla je ponuda PASTOR TVA d.d., </w:t>
      </w:r>
      <w:proofErr w:type="spellStart"/>
      <w:r w:rsidRPr="00E54B6B">
        <w:rPr>
          <w:rFonts w:ascii="Times New Roman" w:eastAsia="Times New Roman" w:hAnsi="Times New Roman" w:cs="Times New Roman"/>
          <w:sz w:val="24"/>
          <w:szCs w:val="20"/>
          <w:lang w:eastAsia="hr-HR"/>
        </w:rPr>
        <w:t>Bestovje</w:t>
      </w:r>
      <w:proofErr w:type="spellEnd"/>
      <w:r w:rsidRPr="00E54B6B">
        <w:rPr>
          <w:rFonts w:ascii="Times New Roman" w:eastAsia="Times New Roman" w:hAnsi="Times New Roman" w:cs="Times New Roman"/>
          <w:sz w:val="24"/>
          <w:szCs w:val="20"/>
          <w:lang w:eastAsia="hr-HR"/>
        </w:rPr>
        <w:t>, Novačka cesta 2, Rakitje, na iznos od 114,83 kn bez PDV-a.</w:t>
      </w:r>
    </w:p>
    <w:p w:rsidR="00E54B6B" w:rsidRPr="00E54B6B" w:rsidRDefault="00E54B6B" w:rsidP="00E54B6B">
      <w:pPr>
        <w:tabs>
          <w:tab w:val="num" w:pos="0"/>
        </w:tabs>
        <w:spacing w:after="0" w:line="240" w:lineRule="auto"/>
        <w:jc w:val="both"/>
        <w:rPr>
          <w:rFonts w:ascii="Times New Roman" w:eastAsia="Times New Roman" w:hAnsi="Times New Roman" w:cs="Times New Roman"/>
          <w:sz w:val="24"/>
          <w:szCs w:val="20"/>
          <w:lang w:eastAsia="hr-HR"/>
        </w:rPr>
      </w:pPr>
    </w:p>
    <w:p w:rsidR="00E54B6B" w:rsidRPr="00E54B6B" w:rsidRDefault="00E54B6B" w:rsidP="00E54B6B">
      <w:pPr>
        <w:tabs>
          <w:tab w:val="num" w:pos="709"/>
        </w:tabs>
        <w:spacing w:after="0" w:line="240" w:lineRule="auto"/>
        <w:jc w:val="center"/>
        <w:rPr>
          <w:rFonts w:ascii="Times New Roman" w:eastAsia="Times New Roman" w:hAnsi="Times New Roman" w:cs="Times New Roman"/>
          <w:sz w:val="24"/>
          <w:szCs w:val="20"/>
          <w:lang w:eastAsia="hr-HR"/>
        </w:rPr>
      </w:pPr>
      <w:r w:rsidRPr="00E54B6B">
        <w:rPr>
          <w:rFonts w:ascii="Times New Roman" w:eastAsia="Times New Roman" w:hAnsi="Times New Roman" w:cs="Times New Roman"/>
          <w:sz w:val="24"/>
          <w:szCs w:val="20"/>
          <w:lang w:eastAsia="hr-HR"/>
        </w:rPr>
        <w:t>Članak 4.</w:t>
      </w:r>
    </w:p>
    <w:p w:rsidR="00E54B6B" w:rsidRPr="00E54B6B" w:rsidRDefault="00E54B6B" w:rsidP="00E54B6B">
      <w:pPr>
        <w:tabs>
          <w:tab w:val="num" w:pos="709"/>
        </w:tabs>
        <w:spacing w:after="0" w:line="240" w:lineRule="auto"/>
        <w:jc w:val="both"/>
        <w:rPr>
          <w:rFonts w:ascii="Times New Roman" w:eastAsia="Times New Roman" w:hAnsi="Times New Roman" w:cs="Times New Roman"/>
          <w:sz w:val="24"/>
          <w:szCs w:val="20"/>
          <w:lang w:eastAsia="hr-HR"/>
        </w:rPr>
      </w:pPr>
    </w:p>
    <w:p w:rsidR="00E54B6B" w:rsidRPr="00E54B6B" w:rsidRDefault="00E54B6B" w:rsidP="00E54B6B">
      <w:pPr>
        <w:tabs>
          <w:tab w:val="num" w:pos="709"/>
        </w:tabs>
        <w:spacing w:after="0" w:line="240" w:lineRule="auto"/>
        <w:jc w:val="both"/>
        <w:rPr>
          <w:rFonts w:ascii="Times New Roman" w:eastAsia="Times New Roman" w:hAnsi="Times New Roman" w:cs="Times New Roman"/>
          <w:sz w:val="24"/>
          <w:szCs w:val="20"/>
          <w:lang w:eastAsia="hr-HR"/>
        </w:rPr>
      </w:pPr>
      <w:r w:rsidRPr="00E54B6B">
        <w:rPr>
          <w:rFonts w:ascii="Times New Roman" w:eastAsia="Times New Roman" w:hAnsi="Times New Roman" w:cs="Times New Roman"/>
          <w:sz w:val="24"/>
          <w:szCs w:val="20"/>
          <w:lang w:eastAsia="hr-HR"/>
        </w:rPr>
        <w:tab/>
        <w:t xml:space="preserve">Sredstva za plaćanje nabave osigurana su u Proračunu Općine Antunovac za 2014. godinu sa pozicije R013 </w:t>
      </w:r>
      <w:r w:rsidRPr="00E54B6B">
        <w:rPr>
          <w:rFonts w:ascii="HRTimes" w:eastAsia="Times New Roman" w:hAnsi="HRTimes" w:cs="Times New Roman"/>
          <w:sz w:val="24"/>
          <w:szCs w:val="20"/>
          <w:lang w:eastAsia="hr-HR"/>
        </w:rPr>
        <w:t>Usluge tekućeg i investicijskog održavanja.</w:t>
      </w:r>
    </w:p>
    <w:p w:rsidR="00E54B6B" w:rsidRPr="00E54B6B" w:rsidRDefault="00E54B6B" w:rsidP="00E54B6B">
      <w:pPr>
        <w:spacing w:after="0" w:line="240" w:lineRule="auto"/>
        <w:rPr>
          <w:rFonts w:ascii="Times New Roman" w:eastAsia="Times New Roman" w:hAnsi="Times New Roman" w:cs="Times New Roman"/>
          <w:sz w:val="24"/>
          <w:szCs w:val="20"/>
          <w:lang w:eastAsia="hr-HR"/>
        </w:rPr>
      </w:pPr>
    </w:p>
    <w:p w:rsidR="00E54B6B" w:rsidRPr="00E54B6B" w:rsidRDefault="00E54B6B" w:rsidP="00E54B6B">
      <w:pPr>
        <w:spacing w:after="0" w:line="240" w:lineRule="auto"/>
        <w:jc w:val="center"/>
        <w:rPr>
          <w:rFonts w:ascii="Times New Roman" w:eastAsia="Times New Roman" w:hAnsi="Times New Roman" w:cs="Times New Roman"/>
          <w:sz w:val="24"/>
          <w:szCs w:val="20"/>
          <w:lang w:eastAsia="hr-HR"/>
        </w:rPr>
      </w:pPr>
      <w:r w:rsidRPr="00E54B6B">
        <w:rPr>
          <w:rFonts w:ascii="Times New Roman" w:eastAsia="Times New Roman" w:hAnsi="Times New Roman" w:cs="Times New Roman"/>
          <w:sz w:val="24"/>
          <w:szCs w:val="20"/>
          <w:lang w:eastAsia="hr-HR"/>
        </w:rPr>
        <w:t>Članak 5.</w:t>
      </w:r>
    </w:p>
    <w:p w:rsidR="00E54B6B" w:rsidRPr="00E54B6B" w:rsidRDefault="00E54B6B" w:rsidP="00E54B6B">
      <w:pPr>
        <w:spacing w:after="0" w:line="240" w:lineRule="auto"/>
        <w:jc w:val="both"/>
        <w:rPr>
          <w:rFonts w:ascii="Times New Roman" w:eastAsia="Times New Roman" w:hAnsi="Times New Roman" w:cs="Times New Roman"/>
          <w:sz w:val="24"/>
          <w:szCs w:val="20"/>
          <w:lang w:eastAsia="hr-HR"/>
        </w:rPr>
      </w:pPr>
    </w:p>
    <w:p w:rsidR="00E54B6B" w:rsidRPr="00E54B6B" w:rsidRDefault="00E54B6B" w:rsidP="00E54B6B">
      <w:pPr>
        <w:spacing w:after="0" w:line="240" w:lineRule="auto"/>
        <w:jc w:val="both"/>
        <w:rPr>
          <w:rFonts w:ascii="Times New Roman" w:eastAsia="Times New Roman" w:hAnsi="Times New Roman" w:cs="Times New Roman"/>
          <w:sz w:val="24"/>
          <w:szCs w:val="20"/>
          <w:lang w:eastAsia="hr-HR"/>
        </w:rPr>
      </w:pPr>
      <w:r w:rsidRPr="00E54B6B">
        <w:rPr>
          <w:rFonts w:ascii="Times New Roman" w:eastAsia="Times New Roman" w:hAnsi="Times New Roman" w:cs="Times New Roman"/>
          <w:sz w:val="24"/>
          <w:szCs w:val="20"/>
          <w:lang w:eastAsia="hr-HR"/>
        </w:rPr>
        <w:tab/>
        <w:t>Ova Odluka stupa na snagu danom donošenja i objavit će se u «Službenom glasniku Općine Antunovac».</w:t>
      </w:r>
    </w:p>
    <w:p w:rsidR="00E54B6B" w:rsidRPr="00E54B6B" w:rsidRDefault="00E54B6B" w:rsidP="00E54B6B">
      <w:pPr>
        <w:spacing w:after="0" w:line="240" w:lineRule="auto"/>
        <w:jc w:val="both"/>
        <w:rPr>
          <w:rFonts w:ascii="Times New Roman" w:eastAsia="Times New Roman" w:hAnsi="Times New Roman" w:cs="Times New Roman"/>
          <w:sz w:val="24"/>
          <w:szCs w:val="24"/>
          <w:lang w:eastAsia="hr-HR"/>
        </w:rPr>
      </w:pPr>
    </w:p>
    <w:p w:rsidR="00E54B6B" w:rsidRPr="00E54B6B" w:rsidRDefault="00E54B6B" w:rsidP="00E54B6B">
      <w:pPr>
        <w:spacing w:after="0" w:line="240" w:lineRule="auto"/>
        <w:jc w:val="both"/>
        <w:rPr>
          <w:rFonts w:ascii="Times New Roman" w:eastAsia="Times New Roman" w:hAnsi="Times New Roman" w:cs="Times New Roman"/>
          <w:sz w:val="24"/>
          <w:szCs w:val="20"/>
          <w:lang w:eastAsia="hr-HR"/>
        </w:rPr>
      </w:pPr>
      <w:r w:rsidRPr="00E54B6B">
        <w:rPr>
          <w:rFonts w:ascii="Times New Roman" w:eastAsia="Times New Roman" w:hAnsi="Times New Roman" w:cs="Times New Roman"/>
          <w:sz w:val="24"/>
          <w:szCs w:val="20"/>
          <w:lang w:eastAsia="hr-HR"/>
        </w:rPr>
        <w:t>KLASA: 214-01/14-01/</w:t>
      </w:r>
      <w:proofErr w:type="spellStart"/>
      <w:r w:rsidRPr="00E54B6B">
        <w:rPr>
          <w:rFonts w:ascii="Times New Roman" w:eastAsia="Times New Roman" w:hAnsi="Times New Roman" w:cs="Times New Roman"/>
          <w:sz w:val="24"/>
          <w:szCs w:val="20"/>
          <w:lang w:eastAsia="hr-HR"/>
        </w:rPr>
        <w:t>01</w:t>
      </w:r>
      <w:proofErr w:type="spellEnd"/>
    </w:p>
    <w:p w:rsidR="00E54B6B" w:rsidRPr="00E54B6B" w:rsidRDefault="00E54B6B" w:rsidP="00E54B6B">
      <w:pPr>
        <w:spacing w:after="0" w:line="240" w:lineRule="auto"/>
        <w:jc w:val="both"/>
        <w:rPr>
          <w:rFonts w:ascii="Times New Roman" w:eastAsia="Times New Roman" w:hAnsi="Times New Roman" w:cs="Times New Roman"/>
          <w:sz w:val="24"/>
          <w:szCs w:val="24"/>
          <w:lang w:eastAsia="hr-HR"/>
        </w:rPr>
      </w:pPr>
      <w:r w:rsidRPr="00E54B6B">
        <w:rPr>
          <w:rFonts w:ascii="Times New Roman" w:eastAsia="Times New Roman" w:hAnsi="Times New Roman" w:cs="Times New Roman"/>
          <w:sz w:val="24"/>
          <w:szCs w:val="24"/>
          <w:lang w:eastAsia="hr-HR"/>
        </w:rPr>
        <w:t>URBROJ: 2158/02-01-14-28</w:t>
      </w:r>
    </w:p>
    <w:p w:rsidR="00E54B6B" w:rsidRPr="00E54B6B" w:rsidRDefault="00E54B6B" w:rsidP="00E54B6B">
      <w:pPr>
        <w:spacing w:after="0" w:line="240" w:lineRule="auto"/>
        <w:rPr>
          <w:rFonts w:ascii="Times New Roman" w:eastAsia="Times New Roman" w:hAnsi="Times New Roman" w:cs="Times New Roman"/>
          <w:sz w:val="24"/>
          <w:szCs w:val="20"/>
          <w:lang w:eastAsia="hr-HR"/>
        </w:rPr>
      </w:pPr>
      <w:r w:rsidRPr="00E54B6B">
        <w:rPr>
          <w:rFonts w:ascii="Times New Roman" w:eastAsia="Times New Roman" w:hAnsi="Times New Roman" w:cs="Times New Roman"/>
          <w:sz w:val="24"/>
          <w:szCs w:val="20"/>
          <w:lang w:eastAsia="hr-HR"/>
        </w:rPr>
        <w:t>U Antunovcu, 05. prosinca 2014. godine</w:t>
      </w:r>
      <w:r w:rsidRPr="00E54B6B">
        <w:rPr>
          <w:rFonts w:ascii="Times New Roman" w:eastAsia="Times New Roman" w:hAnsi="Times New Roman" w:cs="Times New Roman"/>
          <w:sz w:val="24"/>
          <w:szCs w:val="20"/>
          <w:lang w:eastAsia="hr-HR"/>
        </w:rPr>
        <w:tab/>
      </w:r>
    </w:p>
    <w:p w:rsidR="00CF5214" w:rsidRDefault="00CF5214" w:rsidP="00E54B6B">
      <w:pPr>
        <w:spacing w:after="0" w:line="240" w:lineRule="auto"/>
        <w:ind w:left="3600"/>
        <w:jc w:val="center"/>
        <w:rPr>
          <w:rFonts w:ascii="Times New Roman" w:eastAsia="Times New Roman" w:hAnsi="Times New Roman" w:cs="Times New Roman"/>
          <w:sz w:val="24"/>
          <w:szCs w:val="20"/>
          <w:lang w:eastAsia="hr-HR"/>
        </w:rPr>
      </w:pPr>
    </w:p>
    <w:p w:rsidR="00E54B6B" w:rsidRPr="00E54B6B" w:rsidRDefault="00E54B6B" w:rsidP="003A5D38">
      <w:pPr>
        <w:spacing w:after="0" w:line="240" w:lineRule="auto"/>
        <w:ind w:left="1416"/>
        <w:jc w:val="center"/>
        <w:rPr>
          <w:rFonts w:ascii="Times New Roman" w:eastAsia="Times New Roman" w:hAnsi="Times New Roman" w:cs="Times New Roman"/>
          <w:sz w:val="24"/>
          <w:szCs w:val="20"/>
          <w:lang w:eastAsia="hr-HR"/>
        </w:rPr>
      </w:pPr>
      <w:r w:rsidRPr="00E54B6B">
        <w:rPr>
          <w:rFonts w:ascii="Times New Roman" w:eastAsia="Times New Roman" w:hAnsi="Times New Roman" w:cs="Times New Roman"/>
          <w:sz w:val="24"/>
          <w:szCs w:val="20"/>
          <w:lang w:eastAsia="hr-HR"/>
        </w:rPr>
        <w:t>Općinski načelnik</w:t>
      </w:r>
    </w:p>
    <w:p w:rsidR="00E54B6B" w:rsidRPr="00E54B6B" w:rsidRDefault="00E54B6B" w:rsidP="003A5D38">
      <w:pPr>
        <w:spacing w:after="0" w:line="240" w:lineRule="auto"/>
        <w:ind w:left="1416"/>
        <w:jc w:val="center"/>
        <w:rPr>
          <w:rFonts w:ascii="HRTimes" w:eastAsia="Times New Roman" w:hAnsi="HRTimes" w:cs="Times New Roman"/>
          <w:sz w:val="24"/>
          <w:szCs w:val="20"/>
          <w:lang w:eastAsia="hr-HR"/>
        </w:rPr>
      </w:pPr>
      <w:r w:rsidRPr="00E54B6B">
        <w:rPr>
          <w:rFonts w:ascii="HRTimes" w:eastAsia="Times New Roman" w:hAnsi="HRTimes" w:cs="Times New Roman"/>
          <w:sz w:val="24"/>
          <w:szCs w:val="20"/>
          <w:lang w:eastAsia="hr-HR"/>
        </w:rPr>
        <w:t xml:space="preserve">Ivan </w:t>
      </w:r>
      <w:proofErr w:type="spellStart"/>
      <w:r w:rsidRPr="00E54B6B">
        <w:rPr>
          <w:rFonts w:ascii="HRTimes" w:eastAsia="Times New Roman" w:hAnsi="HRTimes" w:cs="Times New Roman"/>
          <w:sz w:val="24"/>
          <w:szCs w:val="20"/>
          <w:lang w:eastAsia="hr-HR"/>
        </w:rPr>
        <w:t>Anušić</w:t>
      </w:r>
      <w:proofErr w:type="spellEnd"/>
    </w:p>
    <w:p w:rsidR="00E54B6B" w:rsidRPr="00E54B6B" w:rsidRDefault="00E54B6B" w:rsidP="00E54B6B">
      <w:pPr>
        <w:spacing w:after="0" w:line="240" w:lineRule="auto"/>
        <w:rPr>
          <w:rFonts w:ascii="Times New Roman" w:eastAsia="Times New Roman" w:hAnsi="Times New Roman" w:cs="Times New Roman"/>
          <w:sz w:val="24"/>
          <w:szCs w:val="20"/>
          <w:lang w:eastAsia="hr-HR"/>
        </w:rPr>
      </w:pPr>
    </w:p>
    <w:p w:rsidR="00E209EF" w:rsidRDefault="00CF5214" w:rsidP="004A1ED6">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427.</w:t>
      </w:r>
    </w:p>
    <w:p w:rsidR="00CF5214" w:rsidRPr="00CF5214" w:rsidRDefault="00CF5214" w:rsidP="00CF5214">
      <w:pPr>
        <w:pStyle w:val="Tijeloteksta3"/>
        <w:tabs>
          <w:tab w:val="left" w:pos="0"/>
        </w:tabs>
        <w:rPr>
          <w:rFonts w:ascii="Times New Roman" w:hAnsi="Times New Roman"/>
        </w:rPr>
      </w:pPr>
      <w:r>
        <w:rPr>
          <w:rFonts w:ascii="Times New Roman" w:hAnsi="Times New Roman"/>
          <w:szCs w:val="24"/>
        </w:rPr>
        <w:tab/>
      </w:r>
      <w:r w:rsidRPr="00CF5214">
        <w:rPr>
          <w:rFonts w:ascii="Times New Roman" w:hAnsi="Times New Roman"/>
        </w:rPr>
        <w:t xml:space="preserve">Temeljem članka 18. stavak 3. Zakona o javnoj nabavi («Narodne novine» broj  90/11, 83/13, 143/13, 13/14) i članka 45. Statuta Općine Antunovac («Službeni glasnik </w:t>
      </w:r>
      <w:r w:rsidRPr="00CF5214">
        <w:rPr>
          <w:rFonts w:ascii="Times New Roman" w:hAnsi="Times New Roman"/>
        </w:rPr>
        <w:lastRenderedPageBreak/>
        <w:t>Općine Antunovac» broj 2/13), Općinski načelnik Općine Antunovac dana 02. prosinca 2014. godine, donosi</w:t>
      </w:r>
    </w:p>
    <w:p w:rsidR="00CF5214" w:rsidRPr="00CF5214" w:rsidRDefault="00CF5214" w:rsidP="00CF5214">
      <w:pPr>
        <w:spacing w:after="0" w:line="240" w:lineRule="auto"/>
        <w:jc w:val="both"/>
        <w:rPr>
          <w:rFonts w:ascii="Times New Roman" w:eastAsia="Times New Roman" w:hAnsi="Times New Roman" w:cs="Times New Roman"/>
          <w:sz w:val="24"/>
          <w:szCs w:val="20"/>
          <w:lang w:eastAsia="hr-HR"/>
        </w:rPr>
      </w:pPr>
    </w:p>
    <w:p w:rsidR="00CF5214" w:rsidRPr="00CF5214" w:rsidRDefault="00CF5214" w:rsidP="00CF5214">
      <w:pPr>
        <w:spacing w:after="0" w:line="240" w:lineRule="auto"/>
        <w:jc w:val="both"/>
        <w:rPr>
          <w:rFonts w:ascii="Times New Roman" w:eastAsia="Times New Roman" w:hAnsi="Times New Roman" w:cs="Times New Roman"/>
          <w:sz w:val="24"/>
          <w:szCs w:val="20"/>
          <w:lang w:eastAsia="hr-HR"/>
        </w:rPr>
      </w:pPr>
    </w:p>
    <w:p w:rsidR="00CF5214" w:rsidRPr="00CF5214" w:rsidRDefault="00CF5214" w:rsidP="00CF5214">
      <w:pPr>
        <w:spacing w:after="0" w:line="240" w:lineRule="auto"/>
        <w:jc w:val="center"/>
        <w:rPr>
          <w:rFonts w:ascii="Times New Roman" w:eastAsia="Times New Roman" w:hAnsi="Times New Roman" w:cs="Times New Roman"/>
          <w:b/>
          <w:sz w:val="36"/>
          <w:szCs w:val="36"/>
          <w:lang w:eastAsia="hr-HR"/>
        </w:rPr>
      </w:pPr>
      <w:r w:rsidRPr="00CF5214">
        <w:rPr>
          <w:rFonts w:ascii="Times New Roman" w:eastAsia="Times New Roman" w:hAnsi="Times New Roman" w:cs="Times New Roman"/>
          <w:b/>
          <w:sz w:val="36"/>
          <w:szCs w:val="36"/>
          <w:lang w:eastAsia="hr-HR"/>
        </w:rPr>
        <w:t>ODLUKU</w:t>
      </w:r>
    </w:p>
    <w:p w:rsidR="00CF5214" w:rsidRPr="00CF5214" w:rsidRDefault="00CF5214" w:rsidP="00CF5214">
      <w:pPr>
        <w:spacing w:after="0" w:line="240" w:lineRule="auto"/>
        <w:jc w:val="center"/>
        <w:rPr>
          <w:rFonts w:ascii="HRTimes" w:eastAsia="Times New Roman" w:hAnsi="HRTimes" w:cs="Times New Roman"/>
          <w:b/>
          <w:sz w:val="24"/>
          <w:szCs w:val="24"/>
          <w:lang w:eastAsia="hr-HR"/>
        </w:rPr>
      </w:pPr>
      <w:r w:rsidRPr="00CF5214">
        <w:rPr>
          <w:rFonts w:ascii="HRTimes" w:eastAsia="Times New Roman" w:hAnsi="HRTimes" w:cs="Times New Roman"/>
          <w:b/>
          <w:sz w:val="24"/>
          <w:szCs w:val="24"/>
          <w:lang w:eastAsia="hr-HR"/>
        </w:rPr>
        <w:t>o nabavi poklon paketa i vrećica lavande povodom Božića i Nove godine</w:t>
      </w:r>
    </w:p>
    <w:p w:rsidR="00CF5214" w:rsidRPr="00CF5214" w:rsidRDefault="00CF5214" w:rsidP="00CF5214">
      <w:pPr>
        <w:spacing w:after="0" w:line="240" w:lineRule="auto"/>
        <w:jc w:val="both"/>
        <w:rPr>
          <w:rFonts w:ascii="Times New Roman" w:eastAsia="Times New Roman" w:hAnsi="Times New Roman" w:cs="Times New Roman"/>
          <w:sz w:val="24"/>
          <w:szCs w:val="20"/>
          <w:lang w:eastAsia="hr-HR"/>
        </w:rPr>
      </w:pPr>
    </w:p>
    <w:p w:rsidR="00CF5214" w:rsidRPr="00CF5214" w:rsidRDefault="00CF5214" w:rsidP="00CF5214">
      <w:pPr>
        <w:spacing w:after="0" w:line="240" w:lineRule="auto"/>
        <w:jc w:val="center"/>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Članak 1.</w:t>
      </w:r>
    </w:p>
    <w:p w:rsidR="00CF5214" w:rsidRPr="00CF5214" w:rsidRDefault="00CF5214" w:rsidP="00CF5214">
      <w:pPr>
        <w:spacing w:after="0" w:line="240" w:lineRule="auto"/>
        <w:jc w:val="center"/>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ab/>
      </w:r>
      <w:r w:rsidRPr="00CF5214">
        <w:rPr>
          <w:rFonts w:ascii="Times New Roman" w:eastAsia="Times New Roman" w:hAnsi="Times New Roman" w:cs="Times New Roman"/>
          <w:sz w:val="24"/>
          <w:szCs w:val="20"/>
          <w:lang w:eastAsia="hr-HR"/>
        </w:rPr>
        <w:tab/>
      </w:r>
    </w:p>
    <w:p w:rsidR="00CF5214" w:rsidRPr="00CF5214" w:rsidRDefault="00CF5214" w:rsidP="00CF5214">
      <w:pPr>
        <w:tabs>
          <w:tab w:val="num" w:pos="709"/>
        </w:tabs>
        <w:spacing w:after="0" w:line="240" w:lineRule="auto"/>
        <w:jc w:val="both"/>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ab/>
        <w:t>Naručitelj usluge: OPĆINA ANTUNOVAC, Antunovac, B. Radića 4, OIB: 30812410980, a evidencijski broj nabave je 37/14.</w:t>
      </w:r>
    </w:p>
    <w:p w:rsidR="00CF5214" w:rsidRPr="00CF5214" w:rsidRDefault="00CF5214" w:rsidP="00CF5214">
      <w:pPr>
        <w:spacing w:after="0" w:line="240" w:lineRule="auto"/>
        <w:jc w:val="both"/>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ab/>
        <w:t xml:space="preserve">Odgovorna osoba naručitelja je Ivan </w:t>
      </w:r>
      <w:proofErr w:type="spellStart"/>
      <w:r w:rsidRPr="00CF5214">
        <w:rPr>
          <w:rFonts w:ascii="Times New Roman" w:eastAsia="Times New Roman" w:hAnsi="Times New Roman" w:cs="Times New Roman"/>
          <w:sz w:val="24"/>
          <w:szCs w:val="20"/>
          <w:lang w:eastAsia="hr-HR"/>
        </w:rPr>
        <w:t>Anušić</w:t>
      </w:r>
      <w:proofErr w:type="spellEnd"/>
      <w:r w:rsidRPr="00CF5214">
        <w:rPr>
          <w:rFonts w:ascii="Times New Roman" w:eastAsia="Times New Roman" w:hAnsi="Times New Roman" w:cs="Times New Roman"/>
          <w:sz w:val="24"/>
          <w:szCs w:val="20"/>
          <w:lang w:eastAsia="hr-HR"/>
        </w:rPr>
        <w:t>, Općinski načelnik Općine Antunovac.</w:t>
      </w:r>
    </w:p>
    <w:p w:rsidR="00CF5214" w:rsidRPr="00CF5214" w:rsidRDefault="00CF5214" w:rsidP="00CF5214">
      <w:pPr>
        <w:spacing w:after="0" w:line="240" w:lineRule="auto"/>
        <w:jc w:val="both"/>
        <w:rPr>
          <w:rFonts w:ascii="Times New Roman" w:eastAsia="Times New Roman" w:hAnsi="Times New Roman" w:cs="Times New Roman"/>
          <w:sz w:val="24"/>
          <w:szCs w:val="20"/>
          <w:lang w:eastAsia="hr-HR"/>
        </w:rPr>
      </w:pPr>
    </w:p>
    <w:p w:rsidR="00CF5214" w:rsidRPr="00CF5214" w:rsidRDefault="00CF5214" w:rsidP="00CF5214">
      <w:pPr>
        <w:tabs>
          <w:tab w:val="num" w:pos="709"/>
        </w:tabs>
        <w:spacing w:after="0" w:line="240" w:lineRule="auto"/>
        <w:jc w:val="center"/>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Članak 2.</w:t>
      </w:r>
    </w:p>
    <w:p w:rsidR="00CF5214" w:rsidRPr="00CF5214" w:rsidRDefault="00CF5214" w:rsidP="00CF521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CF5214" w:rsidRPr="00CF5214" w:rsidRDefault="00CF5214" w:rsidP="00CF5214">
      <w:pPr>
        <w:spacing w:after="0" w:line="240" w:lineRule="auto"/>
        <w:jc w:val="both"/>
        <w:rPr>
          <w:rFonts w:ascii="Times New Roman" w:eastAsia="Times New Roman" w:hAnsi="Times New Roman" w:cs="Times New Roman"/>
          <w:sz w:val="24"/>
          <w:szCs w:val="24"/>
          <w:lang w:eastAsia="hr-HR"/>
        </w:rPr>
      </w:pPr>
      <w:r w:rsidRPr="00CF5214">
        <w:rPr>
          <w:rFonts w:ascii="Times New Roman" w:eastAsia="Times New Roman" w:hAnsi="Times New Roman" w:cs="Times New Roman"/>
          <w:sz w:val="20"/>
          <w:szCs w:val="20"/>
          <w:lang w:eastAsia="hr-HR"/>
        </w:rPr>
        <w:tab/>
      </w:r>
      <w:r w:rsidRPr="00CF5214">
        <w:rPr>
          <w:rFonts w:ascii="Times New Roman" w:eastAsia="Times New Roman" w:hAnsi="Times New Roman" w:cs="Times New Roman"/>
          <w:sz w:val="24"/>
          <w:szCs w:val="24"/>
          <w:lang w:eastAsia="hr-HR"/>
        </w:rPr>
        <w:t xml:space="preserve"> Predmet nabave je: </w:t>
      </w:r>
      <w:r w:rsidRPr="00CF5214">
        <w:rPr>
          <w:rFonts w:ascii="HRTimes" w:eastAsia="Times New Roman" w:hAnsi="HRTimes" w:cs="Times New Roman"/>
          <w:sz w:val="24"/>
          <w:szCs w:val="24"/>
          <w:lang w:eastAsia="hr-HR"/>
        </w:rPr>
        <w:t>nabava poklon paketa i vrećica lavande povodom Božića i Nove godine.</w:t>
      </w:r>
    </w:p>
    <w:p w:rsidR="00CF5214" w:rsidRPr="00CF5214" w:rsidRDefault="00CF5214" w:rsidP="00CF5214">
      <w:pPr>
        <w:spacing w:after="0" w:line="240" w:lineRule="auto"/>
        <w:jc w:val="both"/>
        <w:rPr>
          <w:rFonts w:ascii="Times New Roman" w:eastAsia="Times New Roman" w:hAnsi="Times New Roman" w:cs="Times New Roman"/>
          <w:sz w:val="24"/>
          <w:szCs w:val="24"/>
          <w:lang w:eastAsia="hr-HR"/>
        </w:rPr>
      </w:pPr>
    </w:p>
    <w:p w:rsidR="00CF5214" w:rsidRPr="00CF5214" w:rsidRDefault="00CF5214" w:rsidP="00CF5214">
      <w:pPr>
        <w:tabs>
          <w:tab w:val="num" w:pos="709"/>
        </w:tabs>
        <w:spacing w:after="0" w:line="240" w:lineRule="auto"/>
        <w:jc w:val="center"/>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Članak 3.</w:t>
      </w:r>
    </w:p>
    <w:p w:rsidR="00CF5214" w:rsidRPr="00CF5214" w:rsidRDefault="00CF5214" w:rsidP="00CF5214">
      <w:pPr>
        <w:tabs>
          <w:tab w:val="num" w:pos="709"/>
        </w:tabs>
        <w:spacing w:after="0" w:line="240" w:lineRule="auto"/>
        <w:jc w:val="center"/>
        <w:rPr>
          <w:rFonts w:ascii="Times New Roman" w:eastAsia="Times New Roman" w:hAnsi="Times New Roman" w:cs="Times New Roman"/>
          <w:sz w:val="24"/>
          <w:szCs w:val="20"/>
          <w:lang w:eastAsia="hr-HR"/>
        </w:rPr>
      </w:pPr>
    </w:p>
    <w:p w:rsidR="00CF5214" w:rsidRPr="00CF5214" w:rsidRDefault="00CF5214" w:rsidP="00CF5214">
      <w:pPr>
        <w:spacing w:after="0" w:line="240" w:lineRule="auto"/>
        <w:ind w:firstLine="720"/>
        <w:jc w:val="both"/>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 xml:space="preserve">Pristigla je ponuda Domaća radinost Davor </w:t>
      </w:r>
      <w:proofErr w:type="spellStart"/>
      <w:r w:rsidRPr="00CF5214">
        <w:rPr>
          <w:rFonts w:ascii="Times New Roman" w:eastAsia="Times New Roman" w:hAnsi="Times New Roman" w:cs="Times New Roman"/>
          <w:sz w:val="24"/>
          <w:szCs w:val="20"/>
          <w:lang w:eastAsia="hr-HR"/>
        </w:rPr>
        <w:t>Hržica</w:t>
      </w:r>
      <w:proofErr w:type="spellEnd"/>
      <w:r w:rsidRPr="00CF5214">
        <w:rPr>
          <w:rFonts w:ascii="Times New Roman" w:eastAsia="Times New Roman" w:hAnsi="Times New Roman" w:cs="Times New Roman"/>
          <w:sz w:val="24"/>
          <w:szCs w:val="20"/>
          <w:lang w:eastAsia="hr-HR"/>
        </w:rPr>
        <w:t xml:space="preserve">, Školska 6, Antunovac, na iznos od 2.513,00 kn bez PDV-a. </w:t>
      </w:r>
    </w:p>
    <w:p w:rsidR="00CF5214" w:rsidRPr="00CF5214" w:rsidRDefault="00CF5214" w:rsidP="00CF5214">
      <w:pPr>
        <w:tabs>
          <w:tab w:val="num" w:pos="0"/>
        </w:tabs>
        <w:spacing w:after="0" w:line="240" w:lineRule="auto"/>
        <w:jc w:val="both"/>
        <w:rPr>
          <w:rFonts w:ascii="Times New Roman" w:eastAsia="Times New Roman" w:hAnsi="Times New Roman" w:cs="Times New Roman"/>
          <w:sz w:val="24"/>
          <w:szCs w:val="20"/>
          <w:lang w:eastAsia="hr-HR"/>
        </w:rPr>
      </w:pPr>
    </w:p>
    <w:p w:rsidR="00CF5214" w:rsidRPr="00CF5214" w:rsidRDefault="00CF5214" w:rsidP="00CF5214">
      <w:pPr>
        <w:tabs>
          <w:tab w:val="num" w:pos="709"/>
        </w:tabs>
        <w:spacing w:after="0" w:line="240" w:lineRule="auto"/>
        <w:jc w:val="center"/>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Članak 4.</w:t>
      </w:r>
    </w:p>
    <w:p w:rsidR="00CF5214" w:rsidRPr="00CF5214" w:rsidRDefault="00CF5214" w:rsidP="00CF5214">
      <w:pPr>
        <w:tabs>
          <w:tab w:val="num" w:pos="709"/>
        </w:tabs>
        <w:spacing w:after="0" w:line="240" w:lineRule="auto"/>
        <w:jc w:val="both"/>
        <w:rPr>
          <w:rFonts w:ascii="Times New Roman" w:eastAsia="Times New Roman" w:hAnsi="Times New Roman" w:cs="Times New Roman"/>
          <w:sz w:val="24"/>
          <w:szCs w:val="20"/>
          <w:lang w:eastAsia="hr-HR"/>
        </w:rPr>
      </w:pPr>
    </w:p>
    <w:p w:rsidR="00CF5214" w:rsidRPr="00CF5214" w:rsidRDefault="00CF5214" w:rsidP="00CF5214">
      <w:pPr>
        <w:tabs>
          <w:tab w:val="num" w:pos="709"/>
        </w:tabs>
        <w:spacing w:after="0" w:line="240" w:lineRule="auto"/>
        <w:jc w:val="both"/>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ab/>
        <w:t>Sredstva za plaćanje nabave osigurana su u Proračunu Općine Antunovac za 2014. godinu sa pozicije R014 – Usluge promidžbe i informiranja – protokol</w:t>
      </w:r>
      <w:r w:rsidRPr="00CF5214">
        <w:rPr>
          <w:rFonts w:ascii="HRTimes" w:eastAsia="Times New Roman" w:hAnsi="HRTimes" w:cs="Times New Roman"/>
          <w:sz w:val="24"/>
          <w:szCs w:val="20"/>
          <w:lang w:eastAsia="hr-HR"/>
        </w:rPr>
        <w:t>.</w:t>
      </w:r>
    </w:p>
    <w:p w:rsidR="00CF5214" w:rsidRPr="00CF5214" w:rsidRDefault="00CF5214" w:rsidP="00CF5214">
      <w:pPr>
        <w:spacing w:after="0" w:line="240" w:lineRule="auto"/>
        <w:rPr>
          <w:rFonts w:ascii="Times New Roman" w:eastAsia="Times New Roman" w:hAnsi="Times New Roman" w:cs="Times New Roman"/>
          <w:sz w:val="24"/>
          <w:szCs w:val="20"/>
          <w:lang w:eastAsia="hr-HR"/>
        </w:rPr>
      </w:pPr>
    </w:p>
    <w:p w:rsidR="00CF5214" w:rsidRPr="00CF5214" w:rsidRDefault="00CF5214" w:rsidP="00CF5214">
      <w:pPr>
        <w:spacing w:after="0" w:line="240" w:lineRule="auto"/>
        <w:jc w:val="center"/>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Članak 5.</w:t>
      </w:r>
    </w:p>
    <w:p w:rsidR="00CF5214" w:rsidRPr="00CF5214" w:rsidRDefault="00CF5214" w:rsidP="00CF5214">
      <w:pPr>
        <w:spacing w:after="0" w:line="240" w:lineRule="auto"/>
        <w:jc w:val="both"/>
        <w:rPr>
          <w:rFonts w:ascii="Times New Roman" w:eastAsia="Times New Roman" w:hAnsi="Times New Roman" w:cs="Times New Roman"/>
          <w:sz w:val="24"/>
          <w:szCs w:val="20"/>
          <w:lang w:eastAsia="hr-HR"/>
        </w:rPr>
      </w:pPr>
    </w:p>
    <w:p w:rsidR="00CF5214" w:rsidRPr="00CF5214" w:rsidRDefault="00CF5214" w:rsidP="00CF5214">
      <w:pPr>
        <w:spacing w:after="0" w:line="240" w:lineRule="auto"/>
        <w:jc w:val="both"/>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ab/>
        <w:t>Ova Odluka stupa na snagu danom donošenja i objavit će se u «Službenom glasniku Općine Antunovac».</w:t>
      </w:r>
    </w:p>
    <w:p w:rsidR="00CF5214" w:rsidRPr="00CF5214" w:rsidRDefault="00CF5214" w:rsidP="00CF5214">
      <w:pPr>
        <w:spacing w:after="0" w:line="240" w:lineRule="auto"/>
        <w:jc w:val="both"/>
        <w:rPr>
          <w:rFonts w:ascii="Times New Roman" w:eastAsia="Times New Roman" w:hAnsi="Times New Roman" w:cs="Times New Roman"/>
          <w:sz w:val="24"/>
          <w:szCs w:val="24"/>
          <w:lang w:eastAsia="hr-HR"/>
        </w:rPr>
      </w:pPr>
    </w:p>
    <w:p w:rsidR="00CF5214" w:rsidRPr="00CF5214" w:rsidRDefault="00CF5214" w:rsidP="00CF5214">
      <w:pPr>
        <w:spacing w:after="0" w:line="240" w:lineRule="auto"/>
        <w:jc w:val="both"/>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KLASA: 333-01/14-01/04</w:t>
      </w:r>
    </w:p>
    <w:p w:rsidR="00CF5214" w:rsidRPr="00CF5214" w:rsidRDefault="00CF5214" w:rsidP="00CF5214">
      <w:pPr>
        <w:spacing w:after="0" w:line="240" w:lineRule="auto"/>
        <w:jc w:val="both"/>
        <w:rPr>
          <w:rFonts w:ascii="Times New Roman" w:eastAsia="Times New Roman" w:hAnsi="Times New Roman" w:cs="Times New Roman"/>
          <w:sz w:val="24"/>
          <w:szCs w:val="24"/>
          <w:lang w:eastAsia="hr-HR"/>
        </w:rPr>
      </w:pPr>
      <w:r w:rsidRPr="00CF5214">
        <w:rPr>
          <w:rFonts w:ascii="Times New Roman" w:eastAsia="Times New Roman" w:hAnsi="Times New Roman" w:cs="Times New Roman"/>
          <w:sz w:val="24"/>
          <w:szCs w:val="24"/>
          <w:lang w:eastAsia="hr-HR"/>
        </w:rPr>
        <w:t>URBROJ: 2158/02-01-14-12</w:t>
      </w:r>
    </w:p>
    <w:p w:rsidR="00CF5214" w:rsidRPr="00CF5214" w:rsidRDefault="00CF5214" w:rsidP="00CF5214">
      <w:pPr>
        <w:spacing w:after="0" w:line="240" w:lineRule="auto"/>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U Antunovcu, 02. prosinca 2014. godine</w:t>
      </w:r>
      <w:r w:rsidRPr="00CF5214">
        <w:rPr>
          <w:rFonts w:ascii="Times New Roman" w:eastAsia="Times New Roman" w:hAnsi="Times New Roman" w:cs="Times New Roman"/>
          <w:sz w:val="24"/>
          <w:szCs w:val="20"/>
          <w:lang w:eastAsia="hr-HR"/>
        </w:rPr>
        <w:tab/>
      </w:r>
    </w:p>
    <w:p w:rsidR="003A5D38" w:rsidRDefault="003A5D38" w:rsidP="003A5D38">
      <w:pPr>
        <w:spacing w:after="0" w:line="240" w:lineRule="auto"/>
        <w:ind w:left="1416"/>
        <w:jc w:val="center"/>
        <w:rPr>
          <w:rFonts w:ascii="Times New Roman" w:eastAsia="Times New Roman" w:hAnsi="Times New Roman" w:cs="Times New Roman"/>
          <w:sz w:val="24"/>
          <w:szCs w:val="20"/>
          <w:lang w:eastAsia="hr-HR"/>
        </w:rPr>
      </w:pPr>
    </w:p>
    <w:p w:rsidR="00CF5214" w:rsidRPr="00CF5214" w:rsidRDefault="00CF5214" w:rsidP="003A5D38">
      <w:pPr>
        <w:spacing w:after="0" w:line="240" w:lineRule="auto"/>
        <w:ind w:left="1416"/>
        <w:jc w:val="center"/>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Općinski načelnik</w:t>
      </w:r>
    </w:p>
    <w:p w:rsidR="00CF5214" w:rsidRPr="00CF5214" w:rsidRDefault="00CF5214" w:rsidP="003A5D38">
      <w:pPr>
        <w:spacing w:after="0" w:line="240" w:lineRule="auto"/>
        <w:ind w:left="1416"/>
        <w:jc w:val="center"/>
        <w:rPr>
          <w:rFonts w:ascii="HRTimes" w:eastAsia="Times New Roman" w:hAnsi="HRTimes" w:cs="Times New Roman"/>
          <w:sz w:val="24"/>
          <w:szCs w:val="20"/>
          <w:lang w:eastAsia="hr-HR"/>
        </w:rPr>
      </w:pPr>
      <w:r w:rsidRPr="00CF5214">
        <w:rPr>
          <w:rFonts w:ascii="HRTimes" w:eastAsia="Times New Roman" w:hAnsi="HRTimes" w:cs="Times New Roman"/>
          <w:sz w:val="24"/>
          <w:szCs w:val="20"/>
          <w:lang w:eastAsia="hr-HR"/>
        </w:rPr>
        <w:t xml:space="preserve">Ivan </w:t>
      </w:r>
      <w:proofErr w:type="spellStart"/>
      <w:r w:rsidRPr="00CF5214">
        <w:rPr>
          <w:rFonts w:ascii="HRTimes" w:eastAsia="Times New Roman" w:hAnsi="HRTimes" w:cs="Times New Roman"/>
          <w:sz w:val="24"/>
          <w:szCs w:val="20"/>
          <w:lang w:eastAsia="hr-HR"/>
        </w:rPr>
        <w:t>Anušić</w:t>
      </w:r>
      <w:proofErr w:type="spellEnd"/>
    </w:p>
    <w:p w:rsidR="00CF5214" w:rsidRDefault="00CF5214" w:rsidP="004A1ED6">
      <w:pPr>
        <w:spacing w:after="0" w:line="240" w:lineRule="auto"/>
        <w:rPr>
          <w:rFonts w:ascii="Times New Roman" w:eastAsia="Times New Roman" w:hAnsi="Times New Roman" w:cs="Times New Roman"/>
          <w:sz w:val="24"/>
          <w:szCs w:val="24"/>
          <w:lang w:eastAsia="hr-HR"/>
        </w:rPr>
      </w:pPr>
    </w:p>
    <w:p w:rsidR="00CF5214" w:rsidRDefault="00CF5214" w:rsidP="004A1ED6">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428.</w:t>
      </w:r>
    </w:p>
    <w:p w:rsidR="00CF5214" w:rsidRPr="00CF5214" w:rsidRDefault="00CF5214" w:rsidP="00CF5214">
      <w:pPr>
        <w:pStyle w:val="Tijeloteksta3"/>
        <w:tabs>
          <w:tab w:val="left" w:pos="0"/>
        </w:tabs>
        <w:rPr>
          <w:rFonts w:ascii="Times New Roman" w:hAnsi="Times New Roman"/>
        </w:rPr>
      </w:pPr>
      <w:r>
        <w:rPr>
          <w:rFonts w:ascii="Times New Roman" w:hAnsi="Times New Roman"/>
          <w:szCs w:val="24"/>
        </w:rPr>
        <w:tab/>
      </w:r>
      <w:r w:rsidRPr="00CF5214">
        <w:rPr>
          <w:rFonts w:ascii="Times New Roman" w:hAnsi="Times New Roman"/>
        </w:rPr>
        <w:t>Temeljem članka 18. stavak 3. Zakona o javnoj nabavi («Narodne novine» broj  90/11, 83/13, 143/13, 13/14) i članka 45. Statuta Općine Antunovac («Službeni glasnik Općine Antunovac» broj 2/13), Općinski načelnik Općine Antunovac dana 03. prosinca 2014. godine, donosi</w:t>
      </w:r>
    </w:p>
    <w:p w:rsidR="00CF5214" w:rsidRPr="00CF5214" w:rsidRDefault="00CF5214" w:rsidP="00CF5214">
      <w:pPr>
        <w:spacing w:after="0" w:line="240" w:lineRule="auto"/>
        <w:jc w:val="both"/>
        <w:rPr>
          <w:rFonts w:ascii="Times New Roman" w:eastAsia="Times New Roman" w:hAnsi="Times New Roman" w:cs="Times New Roman"/>
          <w:sz w:val="24"/>
          <w:szCs w:val="20"/>
          <w:lang w:eastAsia="hr-HR"/>
        </w:rPr>
      </w:pPr>
    </w:p>
    <w:p w:rsidR="00CF5214" w:rsidRPr="00CF5214" w:rsidRDefault="00CF5214" w:rsidP="00CF5214">
      <w:pPr>
        <w:spacing w:after="0" w:line="240" w:lineRule="auto"/>
        <w:jc w:val="both"/>
        <w:rPr>
          <w:rFonts w:ascii="Times New Roman" w:eastAsia="Times New Roman" w:hAnsi="Times New Roman" w:cs="Times New Roman"/>
          <w:sz w:val="24"/>
          <w:szCs w:val="20"/>
          <w:lang w:eastAsia="hr-HR"/>
        </w:rPr>
      </w:pPr>
    </w:p>
    <w:p w:rsidR="00CF5214" w:rsidRPr="00CF5214" w:rsidRDefault="00CF5214" w:rsidP="00CF5214">
      <w:pPr>
        <w:spacing w:after="0" w:line="240" w:lineRule="auto"/>
        <w:jc w:val="center"/>
        <w:rPr>
          <w:rFonts w:ascii="Times New Roman" w:eastAsia="Times New Roman" w:hAnsi="Times New Roman" w:cs="Times New Roman"/>
          <w:b/>
          <w:sz w:val="36"/>
          <w:szCs w:val="36"/>
          <w:lang w:eastAsia="hr-HR"/>
        </w:rPr>
      </w:pPr>
      <w:r w:rsidRPr="00CF5214">
        <w:rPr>
          <w:rFonts w:ascii="Times New Roman" w:eastAsia="Times New Roman" w:hAnsi="Times New Roman" w:cs="Times New Roman"/>
          <w:b/>
          <w:sz w:val="36"/>
          <w:szCs w:val="36"/>
          <w:lang w:eastAsia="hr-HR"/>
        </w:rPr>
        <w:t>ODLUKU</w:t>
      </w:r>
    </w:p>
    <w:p w:rsidR="00CF5214" w:rsidRPr="00CF5214" w:rsidRDefault="00CF5214" w:rsidP="00CF5214">
      <w:pPr>
        <w:spacing w:after="0" w:line="240" w:lineRule="auto"/>
        <w:jc w:val="center"/>
        <w:rPr>
          <w:rFonts w:ascii="Times New Roman" w:eastAsia="Times New Roman" w:hAnsi="Times New Roman" w:cs="Times New Roman"/>
          <w:b/>
          <w:sz w:val="24"/>
          <w:szCs w:val="24"/>
          <w:lang w:eastAsia="hr-HR"/>
        </w:rPr>
      </w:pPr>
      <w:r w:rsidRPr="00CF5214">
        <w:rPr>
          <w:rFonts w:ascii="Times New Roman" w:eastAsia="Times New Roman" w:hAnsi="Times New Roman" w:cs="Times New Roman"/>
          <w:b/>
          <w:sz w:val="24"/>
          <w:szCs w:val="24"/>
          <w:lang w:eastAsia="hr-HR"/>
        </w:rPr>
        <w:t>o nabavi usluge snimanja i montaže video priloga</w:t>
      </w:r>
    </w:p>
    <w:p w:rsidR="00CF5214" w:rsidRPr="00CF5214" w:rsidRDefault="00CF5214" w:rsidP="00CF5214">
      <w:pPr>
        <w:spacing w:after="0" w:line="240" w:lineRule="auto"/>
        <w:rPr>
          <w:rFonts w:ascii="Times New Roman" w:eastAsia="Times New Roman" w:hAnsi="Times New Roman" w:cs="Times New Roman"/>
          <w:b/>
          <w:sz w:val="24"/>
          <w:szCs w:val="24"/>
          <w:lang w:eastAsia="hr-HR"/>
        </w:rPr>
      </w:pPr>
    </w:p>
    <w:p w:rsidR="00CF5214" w:rsidRPr="00CF5214" w:rsidRDefault="00CF5214" w:rsidP="00CF5214">
      <w:pPr>
        <w:spacing w:after="0" w:line="240" w:lineRule="auto"/>
        <w:jc w:val="both"/>
        <w:rPr>
          <w:rFonts w:ascii="Times New Roman" w:eastAsia="Times New Roman" w:hAnsi="Times New Roman" w:cs="Times New Roman"/>
          <w:sz w:val="24"/>
          <w:szCs w:val="20"/>
          <w:lang w:eastAsia="hr-HR"/>
        </w:rPr>
      </w:pPr>
    </w:p>
    <w:p w:rsidR="00CF5214" w:rsidRPr="00CF5214" w:rsidRDefault="00CF5214" w:rsidP="00CF5214">
      <w:pPr>
        <w:spacing w:after="0" w:line="240" w:lineRule="auto"/>
        <w:jc w:val="center"/>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Članak 1.</w:t>
      </w:r>
    </w:p>
    <w:p w:rsidR="00CF5214" w:rsidRPr="00CF5214" w:rsidRDefault="00CF5214" w:rsidP="00CF5214">
      <w:pPr>
        <w:spacing w:after="0" w:line="240" w:lineRule="auto"/>
        <w:jc w:val="center"/>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ab/>
      </w:r>
      <w:r w:rsidRPr="00CF5214">
        <w:rPr>
          <w:rFonts w:ascii="Times New Roman" w:eastAsia="Times New Roman" w:hAnsi="Times New Roman" w:cs="Times New Roman"/>
          <w:sz w:val="24"/>
          <w:szCs w:val="20"/>
          <w:lang w:eastAsia="hr-HR"/>
        </w:rPr>
        <w:tab/>
      </w:r>
    </w:p>
    <w:p w:rsidR="00CF5214" w:rsidRPr="00CF5214" w:rsidRDefault="00CF5214" w:rsidP="00CF5214">
      <w:pPr>
        <w:tabs>
          <w:tab w:val="num" w:pos="709"/>
        </w:tabs>
        <w:spacing w:after="0" w:line="240" w:lineRule="auto"/>
        <w:jc w:val="both"/>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ab/>
        <w:t>Naručitelj usluge: OPĆINA ANTUNOVAC, Antunovac, B. Radića 4, OIB: 30812410980 a evidencijski broj nabave je 35/14.</w:t>
      </w:r>
    </w:p>
    <w:p w:rsidR="00CF5214" w:rsidRPr="00CF5214" w:rsidRDefault="00CF5214" w:rsidP="00CF5214">
      <w:pPr>
        <w:spacing w:after="0" w:line="240" w:lineRule="auto"/>
        <w:jc w:val="both"/>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ab/>
        <w:t xml:space="preserve">Odgovorna osoba naručitelja je Ivan </w:t>
      </w:r>
      <w:proofErr w:type="spellStart"/>
      <w:r w:rsidRPr="00CF5214">
        <w:rPr>
          <w:rFonts w:ascii="Times New Roman" w:eastAsia="Times New Roman" w:hAnsi="Times New Roman" w:cs="Times New Roman"/>
          <w:sz w:val="24"/>
          <w:szCs w:val="20"/>
          <w:lang w:eastAsia="hr-HR"/>
        </w:rPr>
        <w:t>Anušić</w:t>
      </w:r>
      <w:proofErr w:type="spellEnd"/>
      <w:r w:rsidRPr="00CF5214">
        <w:rPr>
          <w:rFonts w:ascii="Times New Roman" w:eastAsia="Times New Roman" w:hAnsi="Times New Roman" w:cs="Times New Roman"/>
          <w:sz w:val="24"/>
          <w:szCs w:val="20"/>
          <w:lang w:eastAsia="hr-HR"/>
        </w:rPr>
        <w:t>, Općinski načelnik Općine Antunovac.</w:t>
      </w:r>
    </w:p>
    <w:p w:rsidR="00CF5214" w:rsidRPr="00CF5214" w:rsidRDefault="00CF5214" w:rsidP="00CF5214">
      <w:pPr>
        <w:spacing w:after="0" w:line="240" w:lineRule="auto"/>
        <w:jc w:val="both"/>
        <w:rPr>
          <w:rFonts w:ascii="Times New Roman" w:eastAsia="Times New Roman" w:hAnsi="Times New Roman" w:cs="Times New Roman"/>
          <w:sz w:val="24"/>
          <w:szCs w:val="20"/>
          <w:lang w:eastAsia="hr-HR"/>
        </w:rPr>
      </w:pPr>
    </w:p>
    <w:p w:rsidR="00CF5214" w:rsidRPr="00CF5214" w:rsidRDefault="00CF5214" w:rsidP="00CF5214">
      <w:pPr>
        <w:tabs>
          <w:tab w:val="num" w:pos="709"/>
        </w:tabs>
        <w:spacing w:after="0" w:line="240" w:lineRule="auto"/>
        <w:jc w:val="center"/>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Članak 2.</w:t>
      </w:r>
    </w:p>
    <w:p w:rsidR="00CF5214" w:rsidRPr="00CF5214" w:rsidRDefault="00CF5214" w:rsidP="00CF521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CF5214" w:rsidRPr="00CF5214" w:rsidRDefault="00CF5214" w:rsidP="00CF5214">
      <w:pPr>
        <w:spacing w:after="0" w:line="240" w:lineRule="auto"/>
        <w:jc w:val="both"/>
        <w:rPr>
          <w:rFonts w:ascii="Times New Roman" w:eastAsia="Times New Roman" w:hAnsi="Times New Roman" w:cs="Times New Roman"/>
          <w:sz w:val="24"/>
          <w:szCs w:val="24"/>
          <w:lang w:eastAsia="hr-HR"/>
        </w:rPr>
      </w:pPr>
      <w:r w:rsidRPr="00CF5214">
        <w:rPr>
          <w:rFonts w:ascii="Times New Roman" w:eastAsia="Times New Roman" w:hAnsi="Times New Roman" w:cs="Times New Roman"/>
          <w:sz w:val="20"/>
          <w:szCs w:val="20"/>
          <w:lang w:eastAsia="hr-HR"/>
        </w:rPr>
        <w:tab/>
      </w:r>
      <w:r w:rsidRPr="00CF5214">
        <w:rPr>
          <w:rFonts w:ascii="Times New Roman" w:eastAsia="Times New Roman" w:hAnsi="Times New Roman" w:cs="Times New Roman"/>
          <w:sz w:val="24"/>
          <w:szCs w:val="24"/>
          <w:lang w:eastAsia="hr-HR"/>
        </w:rPr>
        <w:t xml:space="preserve"> Predmet nabave je: snimanje i montaža video priloga.</w:t>
      </w:r>
    </w:p>
    <w:p w:rsidR="00CF5214" w:rsidRPr="00CF5214" w:rsidRDefault="00CF5214" w:rsidP="00CF5214">
      <w:pPr>
        <w:spacing w:after="0" w:line="240" w:lineRule="auto"/>
        <w:jc w:val="both"/>
        <w:rPr>
          <w:rFonts w:ascii="Times New Roman" w:eastAsia="Times New Roman" w:hAnsi="Times New Roman" w:cs="Times New Roman"/>
          <w:sz w:val="24"/>
          <w:szCs w:val="24"/>
          <w:lang w:eastAsia="hr-HR"/>
        </w:rPr>
      </w:pPr>
      <w:r w:rsidRPr="00CF5214">
        <w:rPr>
          <w:rFonts w:ascii="Times New Roman" w:eastAsia="Times New Roman" w:hAnsi="Times New Roman" w:cs="Times New Roman"/>
          <w:sz w:val="24"/>
          <w:szCs w:val="24"/>
          <w:lang w:eastAsia="hr-HR"/>
        </w:rPr>
        <w:t xml:space="preserve"> </w:t>
      </w:r>
    </w:p>
    <w:p w:rsidR="00CF5214" w:rsidRPr="00CF5214" w:rsidRDefault="00CF5214" w:rsidP="00CF5214">
      <w:pPr>
        <w:tabs>
          <w:tab w:val="num" w:pos="709"/>
        </w:tabs>
        <w:spacing w:after="0" w:line="240" w:lineRule="auto"/>
        <w:jc w:val="center"/>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Članak 3.</w:t>
      </w:r>
    </w:p>
    <w:p w:rsidR="00CF5214" w:rsidRPr="00CF5214" w:rsidRDefault="00CF5214" w:rsidP="00CF5214">
      <w:pPr>
        <w:tabs>
          <w:tab w:val="num" w:pos="709"/>
        </w:tabs>
        <w:spacing w:after="0" w:line="240" w:lineRule="auto"/>
        <w:jc w:val="center"/>
        <w:rPr>
          <w:rFonts w:ascii="Times New Roman" w:eastAsia="Times New Roman" w:hAnsi="Times New Roman" w:cs="Times New Roman"/>
          <w:sz w:val="24"/>
          <w:szCs w:val="20"/>
          <w:lang w:eastAsia="hr-HR"/>
        </w:rPr>
      </w:pPr>
    </w:p>
    <w:p w:rsidR="00CF5214" w:rsidRPr="00CF5214" w:rsidRDefault="00CF5214" w:rsidP="00CF5214">
      <w:pPr>
        <w:spacing w:after="0" w:line="240" w:lineRule="auto"/>
        <w:ind w:firstLine="720"/>
        <w:jc w:val="both"/>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Pristigla je ponuda MEDIA ORTAK, obrt, Vinkovačka 66b, Osijek, na iznos od 1.500,00 kn bez PDV-a.</w:t>
      </w:r>
    </w:p>
    <w:p w:rsidR="00CF5214" w:rsidRPr="00CF5214" w:rsidRDefault="00CF5214" w:rsidP="00CF5214">
      <w:pPr>
        <w:tabs>
          <w:tab w:val="num" w:pos="0"/>
        </w:tabs>
        <w:spacing w:after="0" w:line="240" w:lineRule="auto"/>
        <w:jc w:val="both"/>
        <w:rPr>
          <w:rFonts w:ascii="Times New Roman" w:eastAsia="Times New Roman" w:hAnsi="Times New Roman" w:cs="Times New Roman"/>
          <w:sz w:val="24"/>
          <w:szCs w:val="20"/>
          <w:lang w:eastAsia="hr-HR"/>
        </w:rPr>
      </w:pPr>
    </w:p>
    <w:p w:rsidR="00CF5214" w:rsidRPr="00CF5214" w:rsidRDefault="00CF5214" w:rsidP="00CF5214">
      <w:pPr>
        <w:tabs>
          <w:tab w:val="num" w:pos="709"/>
        </w:tabs>
        <w:spacing w:after="0" w:line="240" w:lineRule="auto"/>
        <w:jc w:val="center"/>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Članak 4.</w:t>
      </w:r>
    </w:p>
    <w:p w:rsidR="00CF5214" w:rsidRPr="00CF5214" w:rsidRDefault="00CF5214" w:rsidP="00CF5214">
      <w:pPr>
        <w:tabs>
          <w:tab w:val="num" w:pos="709"/>
        </w:tabs>
        <w:spacing w:after="0" w:line="240" w:lineRule="auto"/>
        <w:jc w:val="both"/>
        <w:rPr>
          <w:rFonts w:ascii="Times New Roman" w:eastAsia="Times New Roman" w:hAnsi="Times New Roman" w:cs="Times New Roman"/>
          <w:sz w:val="24"/>
          <w:szCs w:val="20"/>
          <w:lang w:eastAsia="hr-HR"/>
        </w:rPr>
      </w:pPr>
    </w:p>
    <w:p w:rsidR="00CF5214" w:rsidRPr="00CF5214" w:rsidRDefault="00CF5214" w:rsidP="00CF5214">
      <w:pPr>
        <w:tabs>
          <w:tab w:val="num" w:pos="709"/>
        </w:tabs>
        <w:spacing w:after="0" w:line="240" w:lineRule="auto"/>
        <w:jc w:val="both"/>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ab/>
        <w:t xml:space="preserve">Sredstva za plaćanje nabave osigurana su u Proračunu Općine Antunovac za 2014. godinu sa pozicije R014 Usluge promidžbe i informiranja - protokol. </w:t>
      </w:r>
    </w:p>
    <w:p w:rsidR="00CF5214" w:rsidRPr="00CF5214" w:rsidRDefault="00CF5214" w:rsidP="00CF5214">
      <w:pPr>
        <w:spacing w:after="0" w:line="240" w:lineRule="auto"/>
        <w:jc w:val="center"/>
        <w:rPr>
          <w:rFonts w:ascii="Times New Roman" w:eastAsia="Times New Roman" w:hAnsi="Times New Roman" w:cs="Times New Roman"/>
          <w:sz w:val="24"/>
          <w:szCs w:val="20"/>
          <w:lang w:eastAsia="hr-HR"/>
        </w:rPr>
      </w:pPr>
    </w:p>
    <w:p w:rsidR="00CF5214" w:rsidRPr="00CF5214" w:rsidRDefault="00CF5214" w:rsidP="00CF5214">
      <w:pPr>
        <w:spacing w:after="0" w:line="240" w:lineRule="auto"/>
        <w:jc w:val="center"/>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Članak 5.</w:t>
      </w:r>
    </w:p>
    <w:p w:rsidR="00CF5214" w:rsidRPr="00CF5214" w:rsidRDefault="00CF5214" w:rsidP="00CF5214">
      <w:pPr>
        <w:spacing w:after="0" w:line="240" w:lineRule="auto"/>
        <w:jc w:val="both"/>
        <w:rPr>
          <w:rFonts w:ascii="Times New Roman" w:eastAsia="Times New Roman" w:hAnsi="Times New Roman" w:cs="Times New Roman"/>
          <w:sz w:val="24"/>
          <w:szCs w:val="20"/>
          <w:lang w:eastAsia="hr-HR"/>
        </w:rPr>
      </w:pPr>
    </w:p>
    <w:p w:rsidR="00CF5214" w:rsidRPr="00CF5214" w:rsidRDefault="00CF5214" w:rsidP="00CF5214">
      <w:pPr>
        <w:spacing w:after="0" w:line="240" w:lineRule="auto"/>
        <w:jc w:val="both"/>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ab/>
        <w:t>Ova Odluka stupa na snagu danom donošenja i objavit će se u «Službenom glasniku Općine Antunovac».</w:t>
      </w:r>
    </w:p>
    <w:p w:rsidR="00CF5214" w:rsidRPr="00CF5214" w:rsidRDefault="00CF5214" w:rsidP="00CF5214">
      <w:pPr>
        <w:spacing w:after="0" w:line="240" w:lineRule="auto"/>
        <w:jc w:val="both"/>
        <w:rPr>
          <w:rFonts w:ascii="Times New Roman" w:eastAsia="Times New Roman" w:hAnsi="Times New Roman" w:cs="Times New Roman"/>
          <w:sz w:val="24"/>
          <w:szCs w:val="24"/>
          <w:lang w:eastAsia="hr-HR"/>
        </w:rPr>
      </w:pPr>
    </w:p>
    <w:p w:rsidR="00CF5214" w:rsidRPr="00CF5214" w:rsidRDefault="00CF5214" w:rsidP="00CF5214">
      <w:pPr>
        <w:spacing w:after="0" w:line="240" w:lineRule="auto"/>
        <w:jc w:val="both"/>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KLASA: 032-03/14-01/03</w:t>
      </w:r>
    </w:p>
    <w:p w:rsidR="00CF5214" w:rsidRPr="00CF5214" w:rsidRDefault="00CF5214" w:rsidP="00CF5214">
      <w:pPr>
        <w:spacing w:after="0" w:line="240" w:lineRule="auto"/>
        <w:jc w:val="both"/>
        <w:rPr>
          <w:rFonts w:ascii="Times New Roman" w:eastAsia="Times New Roman" w:hAnsi="Times New Roman" w:cs="Times New Roman"/>
          <w:sz w:val="24"/>
          <w:szCs w:val="24"/>
          <w:lang w:eastAsia="hr-HR"/>
        </w:rPr>
      </w:pPr>
      <w:r w:rsidRPr="00CF5214">
        <w:rPr>
          <w:rFonts w:ascii="Times New Roman" w:eastAsia="Times New Roman" w:hAnsi="Times New Roman" w:cs="Times New Roman"/>
          <w:sz w:val="24"/>
          <w:szCs w:val="24"/>
          <w:lang w:eastAsia="hr-HR"/>
        </w:rPr>
        <w:t>URBROJ: 2158/02-01-14-6</w:t>
      </w:r>
    </w:p>
    <w:p w:rsidR="00CF5214" w:rsidRPr="00CF5214" w:rsidRDefault="00CF5214" w:rsidP="00CF5214">
      <w:pPr>
        <w:spacing w:after="0" w:line="240" w:lineRule="auto"/>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lastRenderedPageBreak/>
        <w:t>U Antunovcu, 03. prosinca 2014. godine</w:t>
      </w:r>
      <w:r w:rsidRPr="00CF5214">
        <w:rPr>
          <w:rFonts w:ascii="Times New Roman" w:eastAsia="Times New Roman" w:hAnsi="Times New Roman" w:cs="Times New Roman"/>
          <w:sz w:val="24"/>
          <w:szCs w:val="20"/>
          <w:lang w:eastAsia="hr-HR"/>
        </w:rPr>
        <w:tab/>
        <w:t xml:space="preserve"> </w:t>
      </w:r>
    </w:p>
    <w:p w:rsidR="003A5D38" w:rsidRDefault="003A5D38" w:rsidP="003A5D38">
      <w:pPr>
        <w:spacing w:after="0" w:line="240" w:lineRule="auto"/>
        <w:ind w:left="1416"/>
        <w:jc w:val="center"/>
        <w:rPr>
          <w:rFonts w:ascii="Times New Roman" w:eastAsia="Times New Roman" w:hAnsi="Times New Roman" w:cs="Times New Roman"/>
          <w:sz w:val="24"/>
          <w:szCs w:val="20"/>
          <w:lang w:eastAsia="hr-HR"/>
        </w:rPr>
      </w:pPr>
    </w:p>
    <w:p w:rsidR="00CF5214" w:rsidRPr="00CF5214" w:rsidRDefault="00CF5214" w:rsidP="003A5D38">
      <w:pPr>
        <w:spacing w:after="0" w:line="240" w:lineRule="auto"/>
        <w:ind w:left="1416"/>
        <w:jc w:val="center"/>
        <w:rPr>
          <w:rFonts w:ascii="Times New Roman" w:eastAsia="Times New Roman" w:hAnsi="Times New Roman" w:cs="Times New Roman"/>
          <w:sz w:val="24"/>
          <w:szCs w:val="20"/>
          <w:lang w:eastAsia="hr-HR"/>
        </w:rPr>
      </w:pPr>
      <w:r w:rsidRPr="00CF5214">
        <w:rPr>
          <w:rFonts w:ascii="Times New Roman" w:eastAsia="Times New Roman" w:hAnsi="Times New Roman" w:cs="Times New Roman"/>
          <w:sz w:val="24"/>
          <w:szCs w:val="20"/>
          <w:lang w:eastAsia="hr-HR"/>
        </w:rPr>
        <w:t>Općinski načelnik</w:t>
      </w:r>
    </w:p>
    <w:p w:rsidR="00CF5214" w:rsidRDefault="00CF5214" w:rsidP="003A5D38">
      <w:pPr>
        <w:spacing w:after="0" w:line="240" w:lineRule="auto"/>
        <w:ind w:left="1416"/>
        <w:jc w:val="center"/>
        <w:rPr>
          <w:rFonts w:ascii="HRTimes" w:eastAsia="Times New Roman" w:hAnsi="HRTimes" w:cs="Times New Roman"/>
          <w:sz w:val="24"/>
          <w:szCs w:val="20"/>
          <w:lang w:eastAsia="hr-HR"/>
        </w:rPr>
      </w:pPr>
      <w:r w:rsidRPr="00CF5214">
        <w:rPr>
          <w:rFonts w:ascii="HRTimes" w:eastAsia="Times New Roman" w:hAnsi="HRTimes" w:cs="Times New Roman"/>
          <w:sz w:val="24"/>
          <w:szCs w:val="20"/>
          <w:lang w:eastAsia="hr-HR"/>
        </w:rPr>
        <w:t xml:space="preserve">Ivan </w:t>
      </w:r>
      <w:proofErr w:type="spellStart"/>
      <w:r w:rsidRPr="00CF5214">
        <w:rPr>
          <w:rFonts w:ascii="HRTimes" w:eastAsia="Times New Roman" w:hAnsi="HRTimes" w:cs="Times New Roman"/>
          <w:sz w:val="24"/>
          <w:szCs w:val="20"/>
          <w:lang w:eastAsia="hr-HR"/>
        </w:rPr>
        <w:t>Anušić</w:t>
      </w:r>
      <w:proofErr w:type="spellEnd"/>
    </w:p>
    <w:p w:rsidR="00CF5214" w:rsidRDefault="00CF5214" w:rsidP="00CF5214">
      <w:pPr>
        <w:spacing w:after="0" w:line="240" w:lineRule="auto"/>
        <w:rPr>
          <w:rFonts w:ascii="HRTimes" w:eastAsia="Times New Roman" w:hAnsi="HRTimes" w:cs="Times New Roman"/>
          <w:sz w:val="24"/>
          <w:szCs w:val="20"/>
          <w:lang w:eastAsia="hr-HR"/>
        </w:rPr>
      </w:pPr>
    </w:p>
    <w:p w:rsidR="00CF5214" w:rsidRDefault="00CF5214" w:rsidP="00CF5214">
      <w:pPr>
        <w:spacing w:after="0" w:line="240" w:lineRule="auto"/>
        <w:rPr>
          <w:rFonts w:ascii="HRTimes" w:eastAsia="Times New Roman" w:hAnsi="HRTimes" w:cs="Times New Roman"/>
          <w:sz w:val="24"/>
          <w:szCs w:val="20"/>
          <w:lang w:eastAsia="hr-HR"/>
        </w:rPr>
      </w:pPr>
      <w:r>
        <w:rPr>
          <w:rFonts w:ascii="HRTimes" w:eastAsia="Times New Roman" w:hAnsi="HRTimes" w:cs="Times New Roman"/>
          <w:sz w:val="24"/>
          <w:szCs w:val="20"/>
          <w:lang w:eastAsia="hr-HR"/>
        </w:rPr>
        <w:t>429.</w:t>
      </w:r>
    </w:p>
    <w:p w:rsidR="008554B5" w:rsidRPr="008554B5" w:rsidRDefault="00CF5214" w:rsidP="008554B5">
      <w:pPr>
        <w:pStyle w:val="Tijeloteksta3"/>
        <w:tabs>
          <w:tab w:val="left" w:pos="0"/>
        </w:tabs>
        <w:rPr>
          <w:rFonts w:ascii="Times New Roman" w:hAnsi="Times New Roman"/>
          <w:szCs w:val="24"/>
        </w:rPr>
      </w:pPr>
      <w:r>
        <w:tab/>
      </w:r>
      <w:r w:rsidR="008554B5" w:rsidRPr="008554B5">
        <w:rPr>
          <w:rFonts w:ascii="Times New Roman" w:hAnsi="Times New Roman"/>
          <w:szCs w:val="24"/>
        </w:rPr>
        <w:t>Temeljem članka 10. stavak 2. Odluke o socijalnoj skrbi na području Općine Antunovac («Službeni glasnik Općine Antunovac» broj 7/14) i članka 45. Statuta Općine Antunovac («Službeni glasnik Općine Antunovac» broj 2/13), Općinski načelnik Općine Antunovac dana 10. prosinca 2014. godine, donosi</w:t>
      </w:r>
    </w:p>
    <w:p w:rsidR="008554B5" w:rsidRPr="008554B5" w:rsidRDefault="008554B5" w:rsidP="008554B5">
      <w:pPr>
        <w:tabs>
          <w:tab w:val="left" w:pos="0"/>
        </w:tabs>
        <w:spacing w:after="0" w:line="240" w:lineRule="auto"/>
        <w:jc w:val="both"/>
        <w:rPr>
          <w:rFonts w:ascii="Times New Roman" w:eastAsia="Times New Roman" w:hAnsi="Times New Roman" w:cs="Times New Roman"/>
          <w:sz w:val="24"/>
          <w:szCs w:val="24"/>
          <w:lang w:eastAsia="hr-HR"/>
        </w:rPr>
      </w:pPr>
    </w:p>
    <w:p w:rsidR="008554B5" w:rsidRPr="008554B5" w:rsidRDefault="008554B5" w:rsidP="008554B5">
      <w:pPr>
        <w:tabs>
          <w:tab w:val="left" w:pos="0"/>
        </w:tabs>
        <w:spacing w:after="0" w:line="240" w:lineRule="auto"/>
        <w:jc w:val="both"/>
        <w:rPr>
          <w:rFonts w:ascii="Times New Roman" w:eastAsia="Times New Roman" w:hAnsi="Times New Roman" w:cs="Times New Roman"/>
          <w:sz w:val="24"/>
          <w:szCs w:val="24"/>
          <w:lang w:eastAsia="hr-HR"/>
        </w:rPr>
      </w:pPr>
    </w:p>
    <w:p w:rsidR="008554B5" w:rsidRPr="008554B5" w:rsidRDefault="008554B5" w:rsidP="008554B5">
      <w:pPr>
        <w:tabs>
          <w:tab w:val="left" w:pos="0"/>
        </w:tabs>
        <w:spacing w:after="0" w:line="240" w:lineRule="auto"/>
        <w:jc w:val="center"/>
        <w:rPr>
          <w:rFonts w:ascii="Times New Roman" w:eastAsia="Times New Roman" w:hAnsi="Times New Roman" w:cs="Times New Roman"/>
          <w:b/>
          <w:bCs/>
          <w:sz w:val="36"/>
          <w:szCs w:val="36"/>
          <w:lang w:eastAsia="hr-HR"/>
        </w:rPr>
      </w:pPr>
      <w:r w:rsidRPr="008554B5">
        <w:rPr>
          <w:rFonts w:ascii="Times New Roman" w:eastAsia="Times New Roman" w:hAnsi="Times New Roman" w:cs="Times New Roman"/>
          <w:b/>
          <w:sz w:val="36"/>
          <w:szCs w:val="36"/>
          <w:lang w:eastAsia="hr-HR"/>
        </w:rPr>
        <w:t>ODLU</w:t>
      </w:r>
      <w:r w:rsidRPr="008554B5">
        <w:rPr>
          <w:rFonts w:ascii="Times New Roman" w:eastAsia="Times New Roman" w:hAnsi="Times New Roman" w:cs="Times New Roman"/>
          <w:b/>
          <w:bCs/>
          <w:sz w:val="36"/>
          <w:szCs w:val="36"/>
          <w:lang w:eastAsia="hr-HR"/>
        </w:rPr>
        <w:t>KU</w:t>
      </w:r>
    </w:p>
    <w:p w:rsidR="008554B5" w:rsidRPr="008554B5" w:rsidRDefault="008554B5" w:rsidP="008554B5">
      <w:pPr>
        <w:tabs>
          <w:tab w:val="left" w:pos="0"/>
        </w:tabs>
        <w:spacing w:after="0" w:line="240" w:lineRule="auto"/>
        <w:jc w:val="center"/>
        <w:rPr>
          <w:rFonts w:ascii="Times New Roman" w:eastAsia="Times New Roman" w:hAnsi="Times New Roman" w:cs="Times New Roman"/>
          <w:b/>
          <w:sz w:val="24"/>
          <w:szCs w:val="24"/>
          <w:lang w:eastAsia="hr-HR"/>
        </w:rPr>
      </w:pPr>
      <w:r w:rsidRPr="008554B5">
        <w:rPr>
          <w:rFonts w:ascii="Times New Roman" w:eastAsia="Times New Roman" w:hAnsi="Times New Roman" w:cs="Times New Roman"/>
          <w:b/>
          <w:sz w:val="24"/>
          <w:szCs w:val="24"/>
          <w:lang w:eastAsia="hr-HR"/>
        </w:rPr>
        <w:t>o oslobađanju plaćanja užine u OŠ Antunovac</w:t>
      </w:r>
    </w:p>
    <w:p w:rsidR="008554B5" w:rsidRPr="008554B5" w:rsidRDefault="008554B5" w:rsidP="008554B5">
      <w:pPr>
        <w:tabs>
          <w:tab w:val="left" w:pos="0"/>
        </w:tabs>
        <w:spacing w:after="0" w:line="240" w:lineRule="auto"/>
        <w:jc w:val="both"/>
        <w:rPr>
          <w:rFonts w:ascii="Times New Roman" w:eastAsia="Times New Roman" w:hAnsi="Times New Roman" w:cs="Times New Roman"/>
          <w:sz w:val="24"/>
          <w:szCs w:val="24"/>
          <w:lang w:eastAsia="hr-HR"/>
        </w:rPr>
      </w:pPr>
    </w:p>
    <w:p w:rsidR="008554B5" w:rsidRPr="008554B5" w:rsidRDefault="008554B5" w:rsidP="008554B5">
      <w:pPr>
        <w:spacing w:after="0" w:line="240" w:lineRule="auto"/>
        <w:rPr>
          <w:rFonts w:ascii="Times New Roman" w:eastAsia="Times New Roman" w:hAnsi="Times New Roman" w:cs="Times New Roman"/>
          <w:bCs/>
          <w:sz w:val="24"/>
          <w:szCs w:val="24"/>
          <w:lang w:eastAsia="hr-HR"/>
        </w:rPr>
      </w:pPr>
    </w:p>
    <w:p w:rsidR="008554B5" w:rsidRPr="008554B5" w:rsidRDefault="008554B5" w:rsidP="008554B5">
      <w:pPr>
        <w:spacing w:after="0" w:line="240" w:lineRule="auto"/>
        <w:jc w:val="center"/>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Članak 1.</w:t>
      </w:r>
    </w:p>
    <w:p w:rsidR="008554B5" w:rsidRPr="008554B5" w:rsidRDefault="008554B5" w:rsidP="008554B5">
      <w:pPr>
        <w:spacing w:after="0" w:line="240" w:lineRule="auto"/>
        <w:rPr>
          <w:rFonts w:ascii="Times New Roman" w:eastAsia="Times New Roman" w:hAnsi="Times New Roman" w:cs="Times New Roman"/>
          <w:sz w:val="24"/>
          <w:szCs w:val="24"/>
          <w:lang w:eastAsia="hr-HR"/>
        </w:rPr>
      </w:pPr>
    </w:p>
    <w:p w:rsidR="008554B5" w:rsidRPr="008554B5" w:rsidRDefault="008554B5" w:rsidP="008554B5">
      <w:pPr>
        <w:spacing w:after="0" w:line="240" w:lineRule="auto"/>
        <w:jc w:val="both"/>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ab/>
        <w:t>Općinski načelnik donosi odluku da se učenica Maja Bartolović u OŠ Antunovac, iz Antunovca, oslobodi plaćanja troškova užine radi težih socijalnih prilika u obitelji.</w:t>
      </w:r>
    </w:p>
    <w:p w:rsidR="008554B5" w:rsidRPr="008554B5" w:rsidRDefault="008554B5" w:rsidP="008554B5">
      <w:pPr>
        <w:spacing w:after="0" w:line="240" w:lineRule="auto"/>
        <w:rPr>
          <w:rFonts w:ascii="Times New Roman" w:eastAsia="Times New Roman" w:hAnsi="Times New Roman" w:cs="Times New Roman"/>
          <w:sz w:val="24"/>
          <w:szCs w:val="24"/>
          <w:lang w:eastAsia="hr-HR"/>
        </w:rPr>
      </w:pPr>
    </w:p>
    <w:p w:rsidR="008554B5" w:rsidRPr="008554B5" w:rsidRDefault="008554B5" w:rsidP="008554B5">
      <w:pPr>
        <w:spacing w:after="0" w:line="240" w:lineRule="auto"/>
        <w:jc w:val="center"/>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Članak 2.</w:t>
      </w:r>
    </w:p>
    <w:p w:rsidR="008554B5" w:rsidRPr="008554B5" w:rsidRDefault="008554B5" w:rsidP="008554B5">
      <w:pPr>
        <w:spacing w:after="0" w:line="240" w:lineRule="auto"/>
        <w:rPr>
          <w:rFonts w:ascii="Times New Roman" w:eastAsia="Times New Roman" w:hAnsi="Times New Roman" w:cs="Times New Roman"/>
          <w:sz w:val="24"/>
          <w:szCs w:val="24"/>
          <w:lang w:eastAsia="hr-HR"/>
        </w:rPr>
      </w:pPr>
    </w:p>
    <w:p w:rsidR="008554B5" w:rsidRPr="008554B5" w:rsidRDefault="008554B5" w:rsidP="008554B5">
      <w:pPr>
        <w:spacing w:after="0" w:line="240" w:lineRule="auto"/>
        <w:jc w:val="both"/>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ab/>
        <w:t>Sredstva će se osigurati iz Proračuna Općine Antunovac sa pozicije R081 Pomoć obiteljima i djeci u naravi.</w:t>
      </w:r>
    </w:p>
    <w:p w:rsidR="008554B5" w:rsidRPr="008554B5" w:rsidRDefault="008554B5" w:rsidP="008554B5">
      <w:pPr>
        <w:spacing w:after="0" w:line="240" w:lineRule="auto"/>
        <w:jc w:val="both"/>
        <w:rPr>
          <w:rFonts w:ascii="Times New Roman" w:eastAsia="Times New Roman" w:hAnsi="Times New Roman" w:cs="Times New Roman"/>
          <w:sz w:val="24"/>
          <w:szCs w:val="24"/>
          <w:lang w:eastAsia="hr-HR"/>
        </w:rPr>
      </w:pPr>
    </w:p>
    <w:p w:rsidR="008554B5" w:rsidRPr="008554B5" w:rsidRDefault="008554B5" w:rsidP="008554B5">
      <w:pPr>
        <w:spacing w:after="0" w:line="240" w:lineRule="auto"/>
        <w:jc w:val="center"/>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Članak 3.</w:t>
      </w:r>
    </w:p>
    <w:p w:rsidR="008554B5" w:rsidRPr="008554B5" w:rsidRDefault="008554B5" w:rsidP="008554B5">
      <w:pPr>
        <w:spacing w:after="0" w:line="240" w:lineRule="auto"/>
        <w:rPr>
          <w:rFonts w:ascii="Times New Roman" w:eastAsia="Times New Roman" w:hAnsi="Times New Roman" w:cs="Times New Roman"/>
          <w:sz w:val="24"/>
          <w:szCs w:val="24"/>
          <w:lang w:eastAsia="hr-HR"/>
        </w:rPr>
      </w:pPr>
    </w:p>
    <w:p w:rsidR="008554B5" w:rsidRPr="008554B5" w:rsidRDefault="008554B5" w:rsidP="008554B5">
      <w:pPr>
        <w:spacing w:after="0" w:line="240" w:lineRule="auto"/>
        <w:jc w:val="both"/>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ab/>
        <w:t>Za izvršenje ove Odluke zadužuje se Jedinstveni upravni odjel Općine Antunovac, a počet će se primjenjivati od 01.01.2015. godine te će trajati do kraja školske godine.</w:t>
      </w:r>
    </w:p>
    <w:p w:rsidR="008554B5" w:rsidRPr="008554B5" w:rsidRDefault="008554B5" w:rsidP="008554B5">
      <w:pPr>
        <w:spacing w:after="0" w:line="240" w:lineRule="auto"/>
        <w:jc w:val="both"/>
        <w:rPr>
          <w:rFonts w:ascii="Times New Roman" w:eastAsia="Times New Roman" w:hAnsi="Times New Roman" w:cs="Times New Roman"/>
          <w:sz w:val="24"/>
          <w:szCs w:val="24"/>
          <w:lang w:eastAsia="hr-HR"/>
        </w:rPr>
      </w:pPr>
    </w:p>
    <w:p w:rsidR="008554B5" w:rsidRPr="008554B5" w:rsidRDefault="008554B5" w:rsidP="008554B5">
      <w:pPr>
        <w:spacing w:after="0" w:line="240" w:lineRule="auto"/>
        <w:jc w:val="both"/>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KLASA: 550-01/14-01/02</w:t>
      </w:r>
    </w:p>
    <w:p w:rsidR="008554B5" w:rsidRPr="008554B5" w:rsidRDefault="008554B5" w:rsidP="008554B5">
      <w:pPr>
        <w:spacing w:after="0" w:line="240" w:lineRule="auto"/>
        <w:jc w:val="both"/>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URBROJ: 2158/02-01-14-17</w:t>
      </w:r>
    </w:p>
    <w:p w:rsidR="008554B5" w:rsidRPr="008554B5" w:rsidRDefault="008554B5" w:rsidP="008554B5">
      <w:pPr>
        <w:spacing w:after="0" w:line="240" w:lineRule="auto"/>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 xml:space="preserve">U Antunovcu, 10. prosinca 2014. godine </w:t>
      </w:r>
    </w:p>
    <w:p w:rsidR="008554B5" w:rsidRPr="008554B5" w:rsidRDefault="008554B5" w:rsidP="008554B5">
      <w:pPr>
        <w:spacing w:after="0" w:line="240" w:lineRule="auto"/>
        <w:rPr>
          <w:rFonts w:ascii="Times New Roman" w:eastAsia="Times New Roman" w:hAnsi="Times New Roman" w:cs="Times New Roman"/>
          <w:sz w:val="24"/>
          <w:szCs w:val="24"/>
          <w:lang w:eastAsia="hr-HR"/>
        </w:rPr>
      </w:pPr>
    </w:p>
    <w:p w:rsidR="008554B5" w:rsidRPr="008554B5" w:rsidRDefault="008554B5" w:rsidP="003A5D38">
      <w:pPr>
        <w:spacing w:after="0" w:line="240" w:lineRule="auto"/>
        <w:ind w:left="1416"/>
        <w:jc w:val="center"/>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Općinski načelnik</w:t>
      </w:r>
    </w:p>
    <w:p w:rsidR="008554B5" w:rsidRPr="008554B5" w:rsidRDefault="008554B5" w:rsidP="003A5D38">
      <w:pPr>
        <w:spacing w:after="0" w:line="240" w:lineRule="auto"/>
        <w:ind w:left="1416"/>
        <w:jc w:val="center"/>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 xml:space="preserve">Ivan </w:t>
      </w:r>
      <w:proofErr w:type="spellStart"/>
      <w:r w:rsidRPr="008554B5">
        <w:rPr>
          <w:rFonts w:ascii="Times New Roman" w:eastAsia="Times New Roman" w:hAnsi="Times New Roman" w:cs="Times New Roman"/>
          <w:sz w:val="24"/>
          <w:szCs w:val="24"/>
          <w:lang w:eastAsia="hr-HR"/>
        </w:rPr>
        <w:t>Anušić</w:t>
      </w:r>
      <w:proofErr w:type="spellEnd"/>
    </w:p>
    <w:p w:rsidR="008554B5" w:rsidRDefault="008554B5" w:rsidP="00CF5214">
      <w:pPr>
        <w:spacing w:after="0" w:line="240" w:lineRule="auto"/>
        <w:rPr>
          <w:rFonts w:ascii="HRTimes" w:eastAsia="Times New Roman" w:hAnsi="HRTimes" w:cs="Times New Roman"/>
          <w:sz w:val="24"/>
          <w:szCs w:val="20"/>
          <w:lang w:eastAsia="hr-HR"/>
        </w:rPr>
      </w:pPr>
    </w:p>
    <w:p w:rsidR="00CF5214" w:rsidRDefault="008554B5" w:rsidP="00CF5214">
      <w:pPr>
        <w:spacing w:after="0" w:line="240" w:lineRule="auto"/>
        <w:rPr>
          <w:rFonts w:ascii="HRTimes" w:eastAsia="Times New Roman" w:hAnsi="HRTimes" w:cs="Times New Roman"/>
          <w:sz w:val="24"/>
          <w:szCs w:val="20"/>
          <w:lang w:eastAsia="hr-HR"/>
        </w:rPr>
      </w:pPr>
      <w:r>
        <w:rPr>
          <w:rFonts w:ascii="HRTimes" w:eastAsia="Times New Roman" w:hAnsi="HRTimes" w:cs="Times New Roman"/>
          <w:sz w:val="24"/>
          <w:szCs w:val="20"/>
          <w:lang w:eastAsia="hr-HR"/>
        </w:rPr>
        <w:t>430.</w:t>
      </w:r>
    </w:p>
    <w:p w:rsidR="008554B5" w:rsidRPr="008554B5" w:rsidRDefault="008554B5" w:rsidP="008554B5">
      <w:pPr>
        <w:pStyle w:val="Tijeloteksta3"/>
        <w:tabs>
          <w:tab w:val="left" w:pos="0"/>
        </w:tabs>
        <w:rPr>
          <w:rFonts w:ascii="Times New Roman" w:hAnsi="Times New Roman"/>
          <w:szCs w:val="24"/>
        </w:rPr>
      </w:pPr>
      <w:r>
        <w:tab/>
      </w:r>
      <w:r w:rsidRPr="008554B5">
        <w:rPr>
          <w:rFonts w:ascii="Times New Roman" w:hAnsi="Times New Roman"/>
          <w:szCs w:val="24"/>
        </w:rPr>
        <w:t xml:space="preserve">Temeljem članka 10. stavak 2. Odluke o socijalnoj skrbi na području Općine </w:t>
      </w:r>
      <w:r w:rsidRPr="008554B5">
        <w:rPr>
          <w:rFonts w:ascii="Times New Roman" w:hAnsi="Times New Roman"/>
          <w:szCs w:val="24"/>
        </w:rPr>
        <w:lastRenderedPageBreak/>
        <w:t>Antunovac («Službeni glasnik Općine Antunovac» broj 7/14) i članka 45. Statuta Općine Antunovac («Službeni glasnik Općine Antunovac» broj 2/13), Općinski načelnik Općine Antunovac dana 10. prosinca 2014. godine, donosi</w:t>
      </w:r>
    </w:p>
    <w:p w:rsidR="008554B5" w:rsidRPr="008554B5" w:rsidRDefault="008554B5" w:rsidP="008554B5">
      <w:pPr>
        <w:tabs>
          <w:tab w:val="left" w:pos="0"/>
        </w:tabs>
        <w:spacing w:after="0" w:line="240" w:lineRule="auto"/>
        <w:jc w:val="both"/>
        <w:rPr>
          <w:rFonts w:ascii="Times New Roman" w:eastAsia="Times New Roman" w:hAnsi="Times New Roman" w:cs="Times New Roman"/>
          <w:sz w:val="24"/>
          <w:szCs w:val="24"/>
          <w:lang w:eastAsia="hr-HR"/>
        </w:rPr>
      </w:pPr>
    </w:p>
    <w:p w:rsidR="008554B5" w:rsidRPr="008554B5" w:rsidRDefault="008554B5" w:rsidP="008554B5">
      <w:pPr>
        <w:tabs>
          <w:tab w:val="left" w:pos="0"/>
        </w:tabs>
        <w:spacing w:after="0" w:line="240" w:lineRule="auto"/>
        <w:jc w:val="both"/>
        <w:rPr>
          <w:rFonts w:ascii="Times New Roman" w:eastAsia="Times New Roman" w:hAnsi="Times New Roman" w:cs="Times New Roman"/>
          <w:sz w:val="24"/>
          <w:szCs w:val="24"/>
          <w:lang w:eastAsia="hr-HR"/>
        </w:rPr>
      </w:pPr>
    </w:p>
    <w:p w:rsidR="008554B5" w:rsidRPr="008554B5" w:rsidRDefault="008554B5" w:rsidP="008554B5">
      <w:pPr>
        <w:tabs>
          <w:tab w:val="left" w:pos="0"/>
        </w:tabs>
        <w:spacing w:after="0" w:line="240" w:lineRule="auto"/>
        <w:jc w:val="center"/>
        <w:rPr>
          <w:rFonts w:ascii="Times New Roman" w:eastAsia="Times New Roman" w:hAnsi="Times New Roman" w:cs="Times New Roman"/>
          <w:b/>
          <w:bCs/>
          <w:sz w:val="36"/>
          <w:szCs w:val="36"/>
          <w:lang w:eastAsia="hr-HR"/>
        </w:rPr>
      </w:pPr>
      <w:r w:rsidRPr="008554B5">
        <w:rPr>
          <w:rFonts w:ascii="Times New Roman" w:eastAsia="Times New Roman" w:hAnsi="Times New Roman" w:cs="Times New Roman"/>
          <w:b/>
          <w:sz w:val="36"/>
          <w:szCs w:val="36"/>
          <w:lang w:eastAsia="hr-HR"/>
        </w:rPr>
        <w:t>ODLU</w:t>
      </w:r>
      <w:r w:rsidRPr="008554B5">
        <w:rPr>
          <w:rFonts w:ascii="Times New Roman" w:eastAsia="Times New Roman" w:hAnsi="Times New Roman" w:cs="Times New Roman"/>
          <w:b/>
          <w:bCs/>
          <w:sz w:val="36"/>
          <w:szCs w:val="36"/>
          <w:lang w:eastAsia="hr-HR"/>
        </w:rPr>
        <w:t>KU</w:t>
      </w:r>
    </w:p>
    <w:p w:rsidR="008554B5" w:rsidRPr="008554B5" w:rsidRDefault="008554B5" w:rsidP="008554B5">
      <w:pPr>
        <w:tabs>
          <w:tab w:val="left" w:pos="0"/>
        </w:tabs>
        <w:spacing w:after="0" w:line="240" w:lineRule="auto"/>
        <w:jc w:val="center"/>
        <w:rPr>
          <w:rFonts w:ascii="Times New Roman" w:eastAsia="Times New Roman" w:hAnsi="Times New Roman" w:cs="Times New Roman"/>
          <w:b/>
          <w:sz w:val="24"/>
          <w:szCs w:val="24"/>
          <w:lang w:eastAsia="hr-HR"/>
        </w:rPr>
      </w:pPr>
      <w:r w:rsidRPr="008554B5">
        <w:rPr>
          <w:rFonts w:ascii="Times New Roman" w:eastAsia="Times New Roman" w:hAnsi="Times New Roman" w:cs="Times New Roman"/>
          <w:b/>
          <w:sz w:val="24"/>
          <w:szCs w:val="24"/>
          <w:lang w:eastAsia="hr-HR"/>
        </w:rPr>
        <w:t>o oslobađanju plaćanja užine u OŠ Antunovac</w:t>
      </w:r>
    </w:p>
    <w:p w:rsidR="008554B5" w:rsidRPr="008554B5" w:rsidRDefault="008554B5" w:rsidP="008554B5">
      <w:pPr>
        <w:tabs>
          <w:tab w:val="left" w:pos="0"/>
        </w:tabs>
        <w:spacing w:after="0" w:line="240" w:lineRule="auto"/>
        <w:jc w:val="both"/>
        <w:rPr>
          <w:rFonts w:ascii="Times New Roman" w:eastAsia="Times New Roman" w:hAnsi="Times New Roman" w:cs="Times New Roman"/>
          <w:sz w:val="24"/>
          <w:szCs w:val="24"/>
          <w:lang w:eastAsia="hr-HR"/>
        </w:rPr>
      </w:pPr>
    </w:p>
    <w:p w:rsidR="008554B5" w:rsidRPr="008554B5" w:rsidRDefault="008554B5" w:rsidP="008554B5">
      <w:pPr>
        <w:spacing w:after="0" w:line="240" w:lineRule="auto"/>
        <w:rPr>
          <w:rFonts w:ascii="Times New Roman" w:eastAsia="Times New Roman" w:hAnsi="Times New Roman" w:cs="Times New Roman"/>
          <w:bCs/>
          <w:sz w:val="24"/>
          <w:szCs w:val="24"/>
          <w:lang w:eastAsia="hr-HR"/>
        </w:rPr>
      </w:pPr>
    </w:p>
    <w:p w:rsidR="008554B5" w:rsidRPr="008554B5" w:rsidRDefault="008554B5" w:rsidP="008554B5">
      <w:pPr>
        <w:spacing w:after="0" w:line="240" w:lineRule="auto"/>
        <w:jc w:val="center"/>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Članak 1.</w:t>
      </w:r>
    </w:p>
    <w:p w:rsidR="008554B5" w:rsidRPr="008554B5" w:rsidRDefault="008554B5" w:rsidP="008554B5">
      <w:pPr>
        <w:spacing w:after="0" w:line="240" w:lineRule="auto"/>
        <w:rPr>
          <w:rFonts w:ascii="Times New Roman" w:eastAsia="Times New Roman" w:hAnsi="Times New Roman" w:cs="Times New Roman"/>
          <w:sz w:val="24"/>
          <w:szCs w:val="24"/>
          <w:lang w:eastAsia="hr-HR"/>
        </w:rPr>
      </w:pPr>
    </w:p>
    <w:p w:rsidR="008554B5" w:rsidRPr="008554B5" w:rsidRDefault="008554B5" w:rsidP="008554B5">
      <w:pPr>
        <w:spacing w:after="0" w:line="240" w:lineRule="auto"/>
        <w:jc w:val="both"/>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ab/>
        <w:t>Općinski načelnik donosi odluku da se učenici David i Adriano Stojko u OŠ Antunovac, iz Antunovca, oslobode plaćanja troškova užine radi težih socijalnih prilika u obitelji.</w:t>
      </w:r>
    </w:p>
    <w:p w:rsidR="008554B5" w:rsidRPr="008554B5" w:rsidRDefault="008554B5" w:rsidP="008554B5">
      <w:pPr>
        <w:spacing w:after="0" w:line="240" w:lineRule="auto"/>
        <w:rPr>
          <w:rFonts w:ascii="Times New Roman" w:eastAsia="Times New Roman" w:hAnsi="Times New Roman" w:cs="Times New Roman"/>
          <w:sz w:val="24"/>
          <w:szCs w:val="24"/>
          <w:lang w:eastAsia="hr-HR"/>
        </w:rPr>
      </w:pPr>
    </w:p>
    <w:p w:rsidR="008554B5" w:rsidRPr="008554B5" w:rsidRDefault="008554B5" w:rsidP="008554B5">
      <w:pPr>
        <w:spacing w:after="0" w:line="240" w:lineRule="auto"/>
        <w:jc w:val="center"/>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Članak 2.</w:t>
      </w:r>
    </w:p>
    <w:p w:rsidR="008554B5" w:rsidRPr="008554B5" w:rsidRDefault="008554B5" w:rsidP="008554B5">
      <w:pPr>
        <w:spacing w:after="0" w:line="240" w:lineRule="auto"/>
        <w:rPr>
          <w:rFonts w:ascii="Times New Roman" w:eastAsia="Times New Roman" w:hAnsi="Times New Roman" w:cs="Times New Roman"/>
          <w:sz w:val="24"/>
          <w:szCs w:val="24"/>
          <w:lang w:eastAsia="hr-HR"/>
        </w:rPr>
      </w:pPr>
    </w:p>
    <w:p w:rsidR="008554B5" w:rsidRPr="008554B5" w:rsidRDefault="008554B5" w:rsidP="008554B5">
      <w:pPr>
        <w:spacing w:after="0" w:line="240" w:lineRule="auto"/>
        <w:jc w:val="both"/>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ab/>
        <w:t>Sredstva će se osigurati iz Proračuna Općine Antunovac sa pozicije R081 Pomoć obiteljima i djeci u naravi.</w:t>
      </w:r>
    </w:p>
    <w:p w:rsidR="008554B5" w:rsidRPr="008554B5" w:rsidRDefault="008554B5" w:rsidP="008554B5">
      <w:pPr>
        <w:spacing w:after="0" w:line="240" w:lineRule="auto"/>
        <w:jc w:val="both"/>
        <w:rPr>
          <w:rFonts w:ascii="Times New Roman" w:eastAsia="Times New Roman" w:hAnsi="Times New Roman" w:cs="Times New Roman"/>
          <w:sz w:val="24"/>
          <w:szCs w:val="24"/>
          <w:lang w:eastAsia="hr-HR"/>
        </w:rPr>
      </w:pPr>
    </w:p>
    <w:p w:rsidR="008554B5" w:rsidRPr="008554B5" w:rsidRDefault="008554B5" w:rsidP="008554B5">
      <w:pPr>
        <w:spacing w:after="0" w:line="240" w:lineRule="auto"/>
        <w:jc w:val="center"/>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Članak 3.</w:t>
      </w:r>
    </w:p>
    <w:p w:rsidR="008554B5" w:rsidRPr="008554B5" w:rsidRDefault="008554B5" w:rsidP="008554B5">
      <w:pPr>
        <w:spacing w:after="0" w:line="240" w:lineRule="auto"/>
        <w:rPr>
          <w:rFonts w:ascii="Times New Roman" w:eastAsia="Times New Roman" w:hAnsi="Times New Roman" w:cs="Times New Roman"/>
          <w:sz w:val="24"/>
          <w:szCs w:val="24"/>
          <w:lang w:eastAsia="hr-HR"/>
        </w:rPr>
      </w:pPr>
    </w:p>
    <w:p w:rsidR="008554B5" w:rsidRPr="008554B5" w:rsidRDefault="008554B5" w:rsidP="008554B5">
      <w:pPr>
        <w:spacing w:after="0" w:line="240" w:lineRule="auto"/>
        <w:jc w:val="both"/>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ab/>
        <w:t>Za izvršenje ove Odluke zadužuje se Jedinstveni upravni odjel Općine Antunovac, a počet će se primjenjivati od 01.01.2015. godine te će trajati do kraja školske godine.</w:t>
      </w:r>
    </w:p>
    <w:p w:rsidR="008554B5" w:rsidRPr="008554B5" w:rsidRDefault="008554B5" w:rsidP="008554B5">
      <w:pPr>
        <w:spacing w:after="0" w:line="240" w:lineRule="auto"/>
        <w:jc w:val="both"/>
        <w:rPr>
          <w:rFonts w:ascii="Times New Roman" w:eastAsia="Times New Roman" w:hAnsi="Times New Roman" w:cs="Times New Roman"/>
          <w:sz w:val="24"/>
          <w:szCs w:val="24"/>
          <w:lang w:eastAsia="hr-HR"/>
        </w:rPr>
      </w:pPr>
    </w:p>
    <w:p w:rsidR="008554B5" w:rsidRPr="008554B5" w:rsidRDefault="008554B5" w:rsidP="008554B5">
      <w:pPr>
        <w:tabs>
          <w:tab w:val="num" w:pos="0"/>
        </w:tabs>
        <w:spacing w:after="0" w:line="240" w:lineRule="auto"/>
        <w:rPr>
          <w:rFonts w:ascii="Times New Roman" w:eastAsia="Times New Roman" w:hAnsi="Times New Roman" w:cs="Times New Roman"/>
          <w:sz w:val="24"/>
          <w:szCs w:val="24"/>
          <w:lang w:eastAsia="hr-HR"/>
        </w:rPr>
      </w:pPr>
    </w:p>
    <w:p w:rsidR="008554B5" w:rsidRPr="008554B5" w:rsidRDefault="008554B5" w:rsidP="008554B5">
      <w:pPr>
        <w:spacing w:after="0" w:line="240" w:lineRule="auto"/>
        <w:jc w:val="both"/>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KLASA: 550-01/14-01/02</w:t>
      </w:r>
    </w:p>
    <w:p w:rsidR="008554B5" w:rsidRPr="008554B5" w:rsidRDefault="008554B5" w:rsidP="008554B5">
      <w:pPr>
        <w:spacing w:after="0" w:line="240" w:lineRule="auto"/>
        <w:jc w:val="both"/>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URBROJ: 2158/02-01-14-18</w:t>
      </w:r>
    </w:p>
    <w:p w:rsidR="008554B5" w:rsidRPr="00ED3AD6" w:rsidRDefault="008554B5" w:rsidP="00ED3AD6">
      <w:pPr>
        <w:spacing w:after="0" w:line="240" w:lineRule="auto"/>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 xml:space="preserve">U Antunovcu, 10. prosinca 2014. godine </w:t>
      </w:r>
    </w:p>
    <w:p w:rsidR="000557EF" w:rsidRDefault="000557EF" w:rsidP="00CF5214">
      <w:pPr>
        <w:spacing w:after="0" w:line="240" w:lineRule="auto"/>
        <w:rPr>
          <w:rFonts w:ascii="HRTimes" w:eastAsia="Times New Roman" w:hAnsi="HRTimes" w:cs="Times New Roman"/>
          <w:sz w:val="24"/>
          <w:szCs w:val="20"/>
          <w:lang w:eastAsia="hr-HR"/>
        </w:rPr>
      </w:pPr>
    </w:p>
    <w:p w:rsidR="008554B5" w:rsidRDefault="008554B5" w:rsidP="00CF5214">
      <w:pPr>
        <w:spacing w:after="0" w:line="240" w:lineRule="auto"/>
        <w:rPr>
          <w:rFonts w:ascii="HRTimes" w:eastAsia="Times New Roman" w:hAnsi="HRTimes" w:cs="Times New Roman"/>
          <w:sz w:val="24"/>
          <w:szCs w:val="20"/>
          <w:lang w:eastAsia="hr-HR"/>
        </w:rPr>
      </w:pPr>
      <w:r>
        <w:rPr>
          <w:rFonts w:ascii="HRTimes" w:eastAsia="Times New Roman" w:hAnsi="HRTimes" w:cs="Times New Roman"/>
          <w:sz w:val="24"/>
          <w:szCs w:val="20"/>
          <w:lang w:eastAsia="hr-HR"/>
        </w:rPr>
        <w:t>431.</w:t>
      </w:r>
    </w:p>
    <w:p w:rsidR="008554B5" w:rsidRPr="008554B5" w:rsidRDefault="008554B5" w:rsidP="008554B5">
      <w:pPr>
        <w:pStyle w:val="Tijeloteksta3"/>
        <w:tabs>
          <w:tab w:val="left" w:pos="0"/>
          <w:tab w:val="left" w:pos="709"/>
        </w:tabs>
        <w:rPr>
          <w:rFonts w:ascii="Times New Roman" w:hAnsi="Times New Roman"/>
          <w:szCs w:val="24"/>
        </w:rPr>
      </w:pPr>
      <w:r>
        <w:tab/>
      </w:r>
      <w:r w:rsidRPr="008554B5">
        <w:rPr>
          <w:rFonts w:ascii="Times New Roman" w:hAnsi="Times New Roman"/>
          <w:szCs w:val="24"/>
        </w:rPr>
        <w:t xml:space="preserve">Temeljem </w:t>
      </w:r>
      <w:r w:rsidRPr="008554B5">
        <w:rPr>
          <w:rFonts w:ascii="Times New Roman" w:hAnsi="Times New Roman" w:hint="eastAsia"/>
          <w:szCs w:val="24"/>
        </w:rPr>
        <w:t>č</w:t>
      </w:r>
      <w:r w:rsidRPr="008554B5">
        <w:rPr>
          <w:rFonts w:ascii="Times New Roman" w:hAnsi="Times New Roman"/>
          <w:szCs w:val="24"/>
        </w:rPr>
        <w:t>lanka 45. Statuta Op</w:t>
      </w:r>
      <w:r w:rsidRPr="008554B5">
        <w:rPr>
          <w:rFonts w:ascii="Times New Roman" w:hAnsi="Times New Roman" w:hint="eastAsia"/>
          <w:szCs w:val="24"/>
        </w:rPr>
        <w:t>ć</w:t>
      </w:r>
      <w:r w:rsidRPr="008554B5">
        <w:rPr>
          <w:rFonts w:ascii="Times New Roman" w:hAnsi="Times New Roman"/>
          <w:szCs w:val="24"/>
        </w:rPr>
        <w:t>ine Antunovac («Službeni glasnik Op</w:t>
      </w:r>
      <w:r w:rsidRPr="008554B5">
        <w:rPr>
          <w:rFonts w:ascii="Times New Roman" w:hAnsi="Times New Roman" w:hint="eastAsia"/>
          <w:szCs w:val="24"/>
        </w:rPr>
        <w:t>ć</w:t>
      </w:r>
      <w:r w:rsidRPr="008554B5">
        <w:rPr>
          <w:rFonts w:ascii="Times New Roman" w:hAnsi="Times New Roman"/>
          <w:szCs w:val="24"/>
        </w:rPr>
        <w:t>ine Antunovac» broj 2/13), Op</w:t>
      </w:r>
      <w:r w:rsidRPr="008554B5">
        <w:rPr>
          <w:rFonts w:ascii="Times New Roman" w:hAnsi="Times New Roman" w:hint="eastAsia"/>
          <w:szCs w:val="24"/>
        </w:rPr>
        <w:t>ć</w:t>
      </w:r>
      <w:r w:rsidRPr="008554B5">
        <w:rPr>
          <w:rFonts w:ascii="Times New Roman" w:hAnsi="Times New Roman"/>
          <w:szCs w:val="24"/>
        </w:rPr>
        <w:t>inski na</w:t>
      </w:r>
      <w:r w:rsidRPr="008554B5">
        <w:rPr>
          <w:rFonts w:ascii="Times New Roman" w:hAnsi="Times New Roman" w:hint="eastAsia"/>
          <w:szCs w:val="24"/>
        </w:rPr>
        <w:t>č</w:t>
      </w:r>
      <w:r w:rsidRPr="008554B5">
        <w:rPr>
          <w:rFonts w:ascii="Times New Roman" w:hAnsi="Times New Roman"/>
          <w:szCs w:val="24"/>
        </w:rPr>
        <w:t>elnik Op</w:t>
      </w:r>
      <w:r w:rsidRPr="008554B5">
        <w:rPr>
          <w:rFonts w:ascii="Times New Roman" w:hAnsi="Times New Roman" w:hint="eastAsia"/>
          <w:szCs w:val="24"/>
        </w:rPr>
        <w:t>ć</w:t>
      </w:r>
      <w:r w:rsidRPr="008554B5">
        <w:rPr>
          <w:rFonts w:ascii="Times New Roman" w:hAnsi="Times New Roman"/>
          <w:szCs w:val="24"/>
        </w:rPr>
        <w:t xml:space="preserve">ine Antunovac dana 09. prosinca 2014. godine, donosi  </w:t>
      </w:r>
    </w:p>
    <w:p w:rsidR="008554B5" w:rsidRPr="008554B5" w:rsidRDefault="008554B5" w:rsidP="008554B5">
      <w:pPr>
        <w:spacing w:after="0" w:line="240" w:lineRule="auto"/>
        <w:jc w:val="both"/>
        <w:rPr>
          <w:rFonts w:ascii="Times New Roman" w:eastAsia="Times New Roman" w:hAnsi="Times New Roman" w:cs="Times New Roman"/>
          <w:sz w:val="24"/>
          <w:szCs w:val="24"/>
          <w:lang w:eastAsia="hr-HR"/>
        </w:rPr>
      </w:pPr>
    </w:p>
    <w:p w:rsidR="008554B5" w:rsidRPr="008554B5" w:rsidRDefault="008554B5" w:rsidP="008554B5">
      <w:pPr>
        <w:spacing w:after="0" w:line="240" w:lineRule="auto"/>
        <w:jc w:val="both"/>
        <w:rPr>
          <w:rFonts w:ascii="Times New Roman" w:eastAsia="Times New Roman" w:hAnsi="Times New Roman" w:cs="Times New Roman"/>
          <w:sz w:val="24"/>
          <w:szCs w:val="24"/>
          <w:lang w:eastAsia="hr-HR"/>
        </w:rPr>
      </w:pPr>
    </w:p>
    <w:p w:rsidR="008554B5" w:rsidRPr="008554B5" w:rsidRDefault="008554B5" w:rsidP="008554B5">
      <w:pPr>
        <w:spacing w:after="0" w:line="240" w:lineRule="auto"/>
        <w:jc w:val="center"/>
        <w:rPr>
          <w:rFonts w:ascii="Times New Roman" w:eastAsia="Times New Roman" w:hAnsi="Times New Roman" w:cs="Times New Roman"/>
          <w:b/>
          <w:sz w:val="36"/>
          <w:szCs w:val="36"/>
          <w:lang w:eastAsia="hr-HR"/>
        </w:rPr>
      </w:pPr>
      <w:r w:rsidRPr="008554B5">
        <w:rPr>
          <w:rFonts w:ascii="Times New Roman" w:eastAsia="Times New Roman" w:hAnsi="Times New Roman" w:cs="Times New Roman"/>
          <w:b/>
          <w:sz w:val="36"/>
          <w:szCs w:val="36"/>
          <w:lang w:eastAsia="hr-HR"/>
        </w:rPr>
        <w:t>ODLUKU</w:t>
      </w:r>
    </w:p>
    <w:p w:rsidR="008554B5" w:rsidRPr="008554B5" w:rsidRDefault="008554B5" w:rsidP="008554B5">
      <w:pPr>
        <w:spacing w:after="0" w:line="240" w:lineRule="auto"/>
        <w:jc w:val="center"/>
        <w:rPr>
          <w:rFonts w:ascii="Times New Roman" w:eastAsia="Times New Roman" w:hAnsi="Times New Roman" w:cs="Times New Roman"/>
          <w:b/>
          <w:sz w:val="24"/>
          <w:szCs w:val="24"/>
          <w:lang w:eastAsia="hr-HR"/>
        </w:rPr>
      </w:pPr>
      <w:r w:rsidRPr="008554B5">
        <w:rPr>
          <w:rFonts w:ascii="Times New Roman" w:eastAsia="Times New Roman" w:hAnsi="Times New Roman" w:cs="Times New Roman"/>
          <w:b/>
          <w:sz w:val="24"/>
          <w:szCs w:val="24"/>
          <w:lang w:eastAsia="hr-HR"/>
        </w:rPr>
        <w:t>o prijenosu sredstava Agenciji za održivi razvoj  Op</w:t>
      </w:r>
      <w:r w:rsidRPr="008554B5">
        <w:rPr>
          <w:rFonts w:ascii="Times New Roman" w:eastAsia="Times New Roman" w:hAnsi="Times New Roman" w:cs="Times New Roman" w:hint="eastAsia"/>
          <w:b/>
          <w:sz w:val="24"/>
          <w:szCs w:val="24"/>
          <w:lang w:eastAsia="hr-HR"/>
        </w:rPr>
        <w:t>ć</w:t>
      </w:r>
      <w:r w:rsidRPr="008554B5">
        <w:rPr>
          <w:rFonts w:ascii="Times New Roman" w:eastAsia="Times New Roman" w:hAnsi="Times New Roman" w:cs="Times New Roman"/>
          <w:b/>
          <w:sz w:val="24"/>
          <w:szCs w:val="24"/>
          <w:lang w:eastAsia="hr-HR"/>
        </w:rPr>
        <w:t>ine Antunovac – RODA d.o.o.</w:t>
      </w:r>
    </w:p>
    <w:p w:rsidR="008554B5" w:rsidRPr="008554B5" w:rsidRDefault="008554B5" w:rsidP="008554B5">
      <w:pPr>
        <w:spacing w:after="0" w:line="240" w:lineRule="auto"/>
        <w:jc w:val="center"/>
        <w:rPr>
          <w:rFonts w:ascii="Times New Roman" w:eastAsia="Times New Roman" w:hAnsi="Times New Roman" w:cs="Times New Roman"/>
          <w:b/>
          <w:sz w:val="24"/>
          <w:szCs w:val="24"/>
          <w:lang w:eastAsia="hr-HR"/>
        </w:rPr>
      </w:pPr>
      <w:r w:rsidRPr="008554B5">
        <w:rPr>
          <w:rFonts w:ascii="Times New Roman" w:eastAsia="Times New Roman" w:hAnsi="Times New Roman" w:cs="Times New Roman"/>
          <w:b/>
          <w:sz w:val="24"/>
          <w:szCs w:val="24"/>
          <w:lang w:eastAsia="hr-HR"/>
        </w:rPr>
        <w:lastRenderedPageBreak/>
        <w:t>za gospodarski i ruralni razvoj i poticanje poduzetništva</w:t>
      </w:r>
    </w:p>
    <w:p w:rsidR="008554B5" w:rsidRPr="008554B5" w:rsidRDefault="008554B5" w:rsidP="008554B5">
      <w:pPr>
        <w:spacing w:after="0" w:line="240" w:lineRule="auto"/>
        <w:jc w:val="both"/>
        <w:rPr>
          <w:rFonts w:ascii="Times New Roman" w:eastAsia="Times New Roman" w:hAnsi="Times New Roman" w:cs="Times New Roman"/>
          <w:sz w:val="24"/>
          <w:szCs w:val="24"/>
          <w:lang w:eastAsia="hr-HR"/>
        </w:rPr>
      </w:pPr>
    </w:p>
    <w:p w:rsidR="008554B5" w:rsidRPr="008554B5" w:rsidRDefault="008554B5" w:rsidP="008554B5">
      <w:pPr>
        <w:spacing w:after="0" w:line="240" w:lineRule="auto"/>
        <w:jc w:val="both"/>
        <w:rPr>
          <w:rFonts w:ascii="Times New Roman" w:eastAsia="Times New Roman" w:hAnsi="Times New Roman" w:cs="Times New Roman"/>
          <w:sz w:val="24"/>
          <w:szCs w:val="24"/>
          <w:lang w:eastAsia="hr-HR"/>
        </w:rPr>
      </w:pPr>
    </w:p>
    <w:p w:rsidR="008554B5" w:rsidRPr="008554B5" w:rsidRDefault="008554B5" w:rsidP="008554B5">
      <w:pPr>
        <w:spacing w:after="0" w:line="240" w:lineRule="auto"/>
        <w:jc w:val="center"/>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Članak 1.</w:t>
      </w:r>
    </w:p>
    <w:p w:rsidR="008554B5" w:rsidRPr="008554B5" w:rsidRDefault="008554B5" w:rsidP="008554B5">
      <w:pPr>
        <w:tabs>
          <w:tab w:val="left" w:pos="567"/>
        </w:tabs>
        <w:spacing w:after="0" w:line="240" w:lineRule="auto"/>
        <w:ind w:left="360"/>
        <w:jc w:val="both"/>
        <w:rPr>
          <w:rFonts w:ascii="Times New Roman" w:eastAsia="Times New Roman" w:hAnsi="Times New Roman" w:cs="Times New Roman"/>
          <w:sz w:val="24"/>
          <w:szCs w:val="24"/>
          <w:lang w:eastAsia="hr-HR"/>
        </w:rPr>
      </w:pPr>
    </w:p>
    <w:p w:rsidR="008554B5" w:rsidRPr="008554B5" w:rsidRDefault="008554B5" w:rsidP="008554B5">
      <w:pPr>
        <w:tabs>
          <w:tab w:val="left" w:pos="567"/>
        </w:tabs>
        <w:spacing w:after="0" w:line="240" w:lineRule="auto"/>
        <w:jc w:val="both"/>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ab/>
        <w:t>Ovom Odlukom prenose se sredstva u iznosu 10.000,00 kn, Agenciji za održivi razvoj  Op</w:t>
      </w:r>
      <w:r w:rsidRPr="008554B5">
        <w:rPr>
          <w:rFonts w:ascii="Times New Roman" w:eastAsia="Times New Roman" w:hAnsi="Times New Roman" w:cs="Times New Roman" w:hint="eastAsia"/>
          <w:sz w:val="24"/>
          <w:szCs w:val="24"/>
          <w:lang w:eastAsia="hr-HR"/>
        </w:rPr>
        <w:t>ć</w:t>
      </w:r>
      <w:r w:rsidRPr="008554B5">
        <w:rPr>
          <w:rFonts w:ascii="Times New Roman" w:eastAsia="Times New Roman" w:hAnsi="Times New Roman" w:cs="Times New Roman"/>
          <w:sz w:val="24"/>
          <w:szCs w:val="24"/>
          <w:lang w:eastAsia="hr-HR"/>
        </w:rPr>
        <w:t>ine Antunovac – RODA d.o.o.za gospodarski i ruralni razvoj i poticanje poduzetništva u Antunovcu.</w:t>
      </w:r>
    </w:p>
    <w:p w:rsidR="008554B5" w:rsidRPr="008554B5" w:rsidRDefault="008554B5" w:rsidP="008554B5">
      <w:pPr>
        <w:spacing w:after="0" w:line="240" w:lineRule="auto"/>
        <w:rPr>
          <w:rFonts w:ascii="Times New Roman" w:eastAsia="Times New Roman" w:hAnsi="Times New Roman" w:cs="Times New Roman"/>
          <w:sz w:val="24"/>
          <w:szCs w:val="24"/>
          <w:lang w:eastAsia="hr-HR"/>
        </w:rPr>
      </w:pPr>
    </w:p>
    <w:p w:rsidR="008554B5" w:rsidRPr="008554B5" w:rsidRDefault="008554B5" w:rsidP="008554B5">
      <w:pPr>
        <w:spacing w:after="0" w:line="240" w:lineRule="auto"/>
        <w:jc w:val="center"/>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Članak 2.</w:t>
      </w:r>
    </w:p>
    <w:p w:rsidR="008554B5" w:rsidRPr="008554B5" w:rsidRDefault="008554B5" w:rsidP="008554B5">
      <w:pPr>
        <w:spacing w:after="0" w:line="240" w:lineRule="auto"/>
        <w:jc w:val="both"/>
        <w:rPr>
          <w:rFonts w:ascii="Times New Roman" w:eastAsia="Times New Roman" w:hAnsi="Times New Roman" w:cs="Times New Roman"/>
          <w:sz w:val="24"/>
          <w:szCs w:val="24"/>
          <w:lang w:eastAsia="hr-HR"/>
        </w:rPr>
      </w:pPr>
    </w:p>
    <w:p w:rsidR="008554B5" w:rsidRPr="008554B5" w:rsidRDefault="008554B5" w:rsidP="008554B5">
      <w:pPr>
        <w:spacing w:after="0" w:line="240" w:lineRule="auto"/>
        <w:jc w:val="both"/>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ab/>
        <w:t>Sredstva za prijenos su osigurana u Proračunu Općine Antunovac sa pozicije R163 Centar Roda.</w:t>
      </w:r>
    </w:p>
    <w:p w:rsidR="008554B5" w:rsidRPr="008554B5" w:rsidRDefault="008554B5" w:rsidP="008554B5">
      <w:pPr>
        <w:spacing w:after="0" w:line="240" w:lineRule="auto"/>
        <w:jc w:val="both"/>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ab/>
        <w:t>Sredstva će biti doznačena na žiro račun: HR5823400091110625226.</w:t>
      </w:r>
    </w:p>
    <w:p w:rsidR="008554B5" w:rsidRPr="008554B5" w:rsidRDefault="008554B5" w:rsidP="008554B5">
      <w:pPr>
        <w:tabs>
          <w:tab w:val="num" w:pos="709"/>
        </w:tabs>
        <w:spacing w:after="0" w:line="240" w:lineRule="auto"/>
        <w:jc w:val="both"/>
        <w:rPr>
          <w:rFonts w:ascii="HRTimes" w:eastAsia="Times New Roman" w:hAnsi="HRTimes" w:cs="Times New Roman"/>
          <w:sz w:val="24"/>
          <w:szCs w:val="20"/>
          <w:lang w:eastAsia="hr-HR"/>
        </w:rPr>
      </w:pPr>
    </w:p>
    <w:p w:rsidR="008554B5" w:rsidRPr="008554B5" w:rsidRDefault="008554B5" w:rsidP="008554B5">
      <w:pPr>
        <w:spacing w:after="0" w:line="240" w:lineRule="auto"/>
        <w:jc w:val="center"/>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Članak 3.</w:t>
      </w:r>
    </w:p>
    <w:p w:rsidR="008554B5" w:rsidRPr="008554B5" w:rsidRDefault="008554B5" w:rsidP="008554B5">
      <w:pPr>
        <w:spacing w:after="0" w:line="240" w:lineRule="auto"/>
        <w:jc w:val="center"/>
        <w:rPr>
          <w:rFonts w:ascii="Times New Roman" w:eastAsia="Times New Roman" w:hAnsi="Times New Roman" w:cs="Times New Roman"/>
          <w:sz w:val="24"/>
          <w:szCs w:val="24"/>
          <w:lang w:eastAsia="hr-HR"/>
        </w:rPr>
      </w:pPr>
    </w:p>
    <w:p w:rsidR="008554B5" w:rsidRPr="00ED3AD6" w:rsidRDefault="008554B5" w:rsidP="008554B5">
      <w:pPr>
        <w:spacing w:after="0" w:line="240" w:lineRule="auto"/>
        <w:jc w:val="both"/>
        <w:rPr>
          <w:rFonts w:ascii="Times New Roman" w:eastAsia="Times New Roman" w:hAnsi="Times New Roman" w:cs="Times New Roman"/>
          <w:sz w:val="24"/>
          <w:szCs w:val="20"/>
          <w:lang w:eastAsia="hr-HR"/>
        </w:rPr>
      </w:pPr>
      <w:r w:rsidRPr="008554B5">
        <w:rPr>
          <w:rFonts w:ascii="Times New Roman" w:eastAsia="Times New Roman" w:hAnsi="Times New Roman" w:cs="Times New Roman"/>
          <w:sz w:val="24"/>
          <w:szCs w:val="20"/>
          <w:lang w:eastAsia="hr-HR"/>
        </w:rPr>
        <w:tab/>
        <w:t>Ova Odluka stupa na snagu danom donošenja i objavit će se u «Službe</w:t>
      </w:r>
      <w:r w:rsidR="00ED3AD6">
        <w:rPr>
          <w:rFonts w:ascii="Times New Roman" w:eastAsia="Times New Roman" w:hAnsi="Times New Roman" w:cs="Times New Roman"/>
          <w:sz w:val="24"/>
          <w:szCs w:val="20"/>
          <w:lang w:eastAsia="hr-HR"/>
        </w:rPr>
        <w:t>nom glasniku Općine Antunovac».</w:t>
      </w:r>
    </w:p>
    <w:p w:rsidR="008554B5" w:rsidRPr="008554B5" w:rsidRDefault="008554B5" w:rsidP="008554B5">
      <w:pPr>
        <w:spacing w:after="0" w:line="240" w:lineRule="auto"/>
        <w:jc w:val="both"/>
        <w:rPr>
          <w:rFonts w:ascii="Times New Roman" w:eastAsia="Times New Roman" w:hAnsi="Times New Roman" w:cs="Times New Roman"/>
          <w:sz w:val="24"/>
          <w:szCs w:val="24"/>
          <w:lang w:eastAsia="hr-HR"/>
        </w:rPr>
      </w:pPr>
    </w:p>
    <w:p w:rsidR="008554B5" w:rsidRPr="008554B5" w:rsidRDefault="008554B5" w:rsidP="008554B5">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KLASA: 302-01/13-01/09</w:t>
      </w:r>
    </w:p>
    <w:p w:rsidR="008554B5" w:rsidRPr="008554B5" w:rsidRDefault="008554B5" w:rsidP="008554B5">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URBROJ: 2158/02-01-13-39</w:t>
      </w:r>
    </w:p>
    <w:p w:rsidR="00ED3AD6" w:rsidRDefault="008554B5" w:rsidP="008554B5">
      <w:pPr>
        <w:spacing w:after="0" w:line="240" w:lineRule="auto"/>
        <w:rPr>
          <w:rFonts w:ascii="Times New Roman" w:eastAsia="Times New Roman" w:hAnsi="Times New Roman" w:cs="Times New Roman"/>
          <w:sz w:val="24"/>
          <w:szCs w:val="24"/>
          <w:lang w:eastAsia="hr-HR"/>
        </w:rPr>
      </w:pPr>
      <w:r w:rsidRPr="008554B5">
        <w:rPr>
          <w:rFonts w:ascii="Times New Roman" w:eastAsia="Times New Roman" w:hAnsi="Times New Roman" w:cs="Times New Roman"/>
          <w:sz w:val="24"/>
          <w:szCs w:val="24"/>
          <w:lang w:eastAsia="hr-HR"/>
        </w:rPr>
        <w:t>U Antunovcu, 09. prosinca 2014. godine</w:t>
      </w:r>
    </w:p>
    <w:p w:rsidR="00ED3AD6" w:rsidRDefault="00ED3AD6" w:rsidP="008554B5">
      <w:pPr>
        <w:spacing w:after="0" w:line="240" w:lineRule="auto"/>
        <w:rPr>
          <w:rFonts w:ascii="Times New Roman" w:eastAsia="Times New Roman" w:hAnsi="Times New Roman" w:cs="Times New Roman"/>
          <w:sz w:val="24"/>
          <w:szCs w:val="24"/>
          <w:lang w:eastAsia="hr-HR"/>
        </w:rPr>
      </w:pPr>
    </w:p>
    <w:p w:rsidR="00080ED0" w:rsidRDefault="00ED3AD6" w:rsidP="000557EF">
      <w:pPr>
        <w:spacing w:after="0" w:line="240" w:lineRule="auto"/>
        <w:ind w:left="708"/>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Općinski načelnik</w:t>
      </w:r>
      <w:r w:rsidR="000557EF">
        <w:rPr>
          <w:rFonts w:ascii="Times New Roman" w:eastAsia="Times New Roman" w:hAnsi="Times New Roman" w:cs="Times New Roman"/>
          <w:sz w:val="24"/>
          <w:szCs w:val="24"/>
          <w:lang w:eastAsia="hr-HR"/>
        </w:rPr>
        <w:br/>
        <w:t xml:space="preserve">Ivan </w:t>
      </w:r>
      <w:proofErr w:type="spellStart"/>
      <w:r w:rsidR="000557EF">
        <w:rPr>
          <w:rFonts w:ascii="Times New Roman" w:eastAsia="Times New Roman" w:hAnsi="Times New Roman" w:cs="Times New Roman"/>
          <w:sz w:val="24"/>
          <w:szCs w:val="24"/>
          <w:lang w:eastAsia="hr-HR"/>
        </w:rPr>
        <w:t>Anušić</w:t>
      </w:r>
      <w:proofErr w:type="spellEnd"/>
    </w:p>
    <w:p w:rsidR="00080ED0" w:rsidRDefault="00080ED0" w:rsidP="00080ED0">
      <w:pPr>
        <w:spacing w:after="0" w:line="240" w:lineRule="auto"/>
        <w:ind w:left="708"/>
        <w:jc w:val="center"/>
        <w:rPr>
          <w:rFonts w:ascii="Times New Roman" w:eastAsia="Times New Roman" w:hAnsi="Times New Roman" w:cs="Times New Roman"/>
          <w:sz w:val="24"/>
          <w:szCs w:val="24"/>
          <w:lang w:eastAsia="hr-HR"/>
        </w:rPr>
      </w:pPr>
    </w:p>
    <w:p w:rsidR="00080ED0" w:rsidRDefault="00080ED0" w:rsidP="00080ED0">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432.</w:t>
      </w:r>
    </w:p>
    <w:p w:rsidR="00080ED0" w:rsidRPr="002D498F" w:rsidRDefault="00080ED0" w:rsidP="00080ED0">
      <w:pPr>
        <w:pStyle w:val="Tijeloteksta3"/>
        <w:tabs>
          <w:tab w:val="left" w:pos="0"/>
        </w:tabs>
        <w:rPr>
          <w:rFonts w:ascii="Times New Roman" w:hAnsi="Times New Roman"/>
          <w:szCs w:val="24"/>
        </w:rPr>
      </w:pPr>
      <w:r>
        <w:rPr>
          <w:rFonts w:ascii="Times New Roman" w:hAnsi="Times New Roman"/>
          <w:szCs w:val="24"/>
        </w:rPr>
        <w:tab/>
      </w:r>
      <w:r w:rsidRPr="002D498F">
        <w:rPr>
          <w:rFonts w:ascii="Times New Roman" w:hAnsi="Times New Roman"/>
          <w:szCs w:val="24"/>
        </w:rPr>
        <w:t>Temeljem članka 18. stavak 3. Zakona o javnoj nabavi («Narodne novine» broj 90/11, 83/13, 143/13 i 13/14) i članka 45. Statuta Općine Antunovac («Službeni glasnik Općine Antunovac» broj 2/13), Općinski načelnik Općine Antunovac dana 04. prosinca 2014. godine, donosi</w:t>
      </w:r>
    </w:p>
    <w:p w:rsidR="00080ED0" w:rsidRPr="002D498F" w:rsidRDefault="00080ED0" w:rsidP="00080ED0">
      <w:pPr>
        <w:spacing w:after="0" w:line="240" w:lineRule="auto"/>
        <w:jc w:val="both"/>
        <w:rPr>
          <w:rFonts w:ascii="Times New Roman" w:eastAsia="Times New Roman" w:hAnsi="Times New Roman" w:cs="Times New Roman"/>
          <w:sz w:val="24"/>
          <w:szCs w:val="24"/>
          <w:lang w:eastAsia="hr-HR"/>
        </w:rPr>
      </w:pPr>
    </w:p>
    <w:p w:rsidR="00080ED0" w:rsidRPr="002D498F" w:rsidRDefault="00080ED0" w:rsidP="00080ED0">
      <w:pPr>
        <w:spacing w:after="0" w:line="240" w:lineRule="auto"/>
        <w:jc w:val="both"/>
        <w:rPr>
          <w:rFonts w:ascii="Times New Roman" w:eastAsia="Times New Roman" w:hAnsi="Times New Roman" w:cs="Times New Roman"/>
          <w:sz w:val="24"/>
          <w:szCs w:val="24"/>
          <w:lang w:eastAsia="hr-HR"/>
        </w:rPr>
      </w:pPr>
    </w:p>
    <w:p w:rsidR="00080ED0" w:rsidRPr="002D498F" w:rsidRDefault="00080ED0" w:rsidP="00080ED0">
      <w:pPr>
        <w:spacing w:after="0" w:line="240" w:lineRule="auto"/>
        <w:jc w:val="center"/>
        <w:rPr>
          <w:rFonts w:ascii="Times New Roman" w:eastAsia="Times New Roman" w:hAnsi="Times New Roman" w:cs="Times New Roman"/>
          <w:b/>
          <w:sz w:val="24"/>
          <w:szCs w:val="24"/>
          <w:lang w:eastAsia="hr-HR"/>
        </w:rPr>
      </w:pPr>
      <w:r w:rsidRPr="002D498F">
        <w:rPr>
          <w:rFonts w:ascii="Times New Roman" w:eastAsia="Times New Roman" w:hAnsi="Times New Roman" w:cs="Times New Roman"/>
          <w:b/>
          <w:sz w:val="36"/>
          <w:szCs w:val="36"/>
          <w:lang w:eastAsia="hr-HR"/>
        </w:rPr>
        <w:t>ODLUKU</w:t>
      </w:r>
    </w:p>
    <w:p w:rsidR="00080ED0" w:rsidRPr="002D498F" w:rsidRDefault="00080ED0" w:rsidP="00080ED0">
      <w:pPr>
        <w:spacing w:after="0" w:line="240" w:lineRule="auto"/>
        <w:jc w:val="center"/>
        <w:rPr>
          <w:rFonts w:ascii="Times New Roman" w:eastAsia="Times New Roman" w:hAnsi="Times New Roman" w:cs="Times New Roman"/>
          <w:b/>
          <w:sz w:val="24"/>
          <w:szCs w:val="24"/>
          <w:lang w:eastAsia="hr-HR"/>
        </w:rPr>
      </w:pPr>
      <w:r w:rsidRPr="002D498F">
        <w:rPr>
          <w:rFonts w:ascii="Times New Roman" w:eastAsia="Times New Roman" w:hAnsi="Times New Roman" w:cs="Times New Roman"/>
          <w:b/>
          <w:sz w:val="24"/>
          <w:szCs w:val="24"/>
          <w:lang w:eastAsia="hr-HR"/>
        </w:rPr>
        <w:t xml:space="preserve">o obrazovanju po programu usavršavanja za poslove upravljanja </w:t>
      </w:r>
    </w:p>
    <w:p w:rsidR="00080ED0" w:rsidRPr="002D498F" w:rsidRDefault="00080ED0" w:rsidP="00080ED0">
      <w:pPr>
        <w:spacing w:after="0" w:line="240" w:lineRule="auto"/>
        <w:jc w:val="center"/>
        <w:rPr>
          <w:rFonts w:ascii="Times New Roman" w:eastAsia="Times New Roman" w:hAnsi="Times New Roman" w:cs="Times New Roman"/>
          <w:sz w:val="20"/>
          <w:szCs w:val="24"/>
          <w:lang w:eastAsia="hr-HR"/>
        </w:rPr>
      </w:pPr>
      <w:r w:rsidRPr="002D498F">
        <w:rPr>
          <w:rFonts w:ascii="Times New Roman" w:eastAsia="Times New Roman" w:hAnsi="Times New Roman" w:cs="Times New Roman"/>
          <w:b/>
          <w:sz w:val="24"/>
          <w:szCs w:val="24"/>
          <w:lang w:eastAsia="hr-HR"/>
        </w:rPr>
        <w:t xml:space="preserve">projektima u ruralnom razvoju (Nataša </w:t>
      </w:r>
      <w:proofErr w:type="spellStart"/>
      <w:r w:rsidRPr="002D498F">
        <w:rPr>
          <w:rFonts w:ascii="Times New Roman" w:eastAsia="Times New Roman" w:hAnsi="Times New Roman" w:cs="Times New Roman"/>
          <w:b/>
          <w:sz w:val="24"/>
          <w:szCs w:val="24"/>
          <w:lang w:eastAsia="hr-HR"/>
        </w:rPr>
        <w:t>Tramišak</w:t>
      </w:r>
      <w:proofErr w:type="spellEnd"/>
      <w:r w:rsidRPr="002D498F">
        <w:rPr>
          <w:rFonts w:ascii="Times New Roman" w:eastAsia="Times New Roman" w:hAnsi="Times New Roman" w:cs="Times New Roman"/>
          <w:b/>
          <w:sz w:val="24"/>
          <w:szCs w:val="24"/>
          <w:lang w:eastAsia="hr-HR"/>
        </w:rPr>
        <w:t>)</w:t>
      </w:r>
    </w:p>
    <w:p w:rsidR="00080ED0" w:rsidRPr="002D498F" w:rsidRDefault="00080ED0" w:rsidP="00080ED0">
      <w:pPr>
        <w:spacing w:after="0" w:line="240" w:lineRule="auto"/>
        <w:jc w:val="both"/>
        <w:rPr>
          <w:rFonts w:ascii="Times New Roman" w:eastAsia="Times New Roman" w:hAnsi="Times New Roman" w:cs="Times New Roman"/>
          <w:sz w:val="24"/>
          <w:szCs w:val="24"/>
          <w:lang w:eastAsia="hr-HR"/>
        </w:rPr>
      </w:pPr>
    </w:p>
    <w:p w:rsidR="00080ED0" w:rsidRDefault="00080ED0" w:rsidP="00080ED0">
      <w:pPr>
        <w:spacing w:after="0" w:line="240" w:lineRule="auto"/>
        <w:jc w:val="both"/>
        <w:rPr>
          <w:rFonts w:ascii="Times New Roman" w:eastAsia="Times New Roman" w:hAnsi="Times New Roman" w:cs="Times New Roman"/>
          <w:sz w:val="24"/>
          <w:szCs w:val="24"/>
          <w:lang w:eastAsia="hr-HR"/>
        </w:rPr>
      </w:pPr>
    </w:p>
    <w:p w:rsidR="000557EF" w:rsidRPr="002D498F" w:rsidRDefault="000557EF" w:rsidP="00080ED0">
      <w:pPr>
        <w:spacing w:after="0" w:line="240" w:lineRule="auto"/>
        <w:jc w:val="both"/>
        <w:rPr>
          <w:rFonts w:ascii="Times New Roman" w:eastAsia="Times New Roman" w:hAnsi="Times New Roman" w:cs="Times New Roman"/>
          <w:sz w:val="24"/>
          <w:szCs w:val="24"/>
          <w:lang w:eastAsia="hr-HR"/>
        </w:rPr>
      </w:pPr>
    </w:p>
    <w:p w:rsidR="00080ED0" w:rsidRPr="002D498F" w:rsidRDefault="00080ED0" w:rsidP="00080ED0">
      <w:pPr>
        <w:spacing w:after="0" w:line="240" w:lineRule="auto"/>
        <w:jc w:val="center"/>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lastRenderedPageBreak/>
        <w:t>Članak 1.</w:t>
      </w:r>
    </w:p>
    <w:p w:rsidR="00080ED0" w:rsidRPr="002D498F" w:rsidRDefault="00080ED0" w:rsidP="00080ED0">
      <w:pPr>
        <w:spacing w:after="0" w:line="240" w:lineRule="auto"/>
        <w:jc w:val="center"/>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ab/>
      </w:r>
      <w:r w:rsidRPr="002D498F">
        <w:rPr>
          <w:rFonts w:ascii="Times New Roman" w:eastAsia="Times New Roman" w:hAnsi="Times New Roman" w:cs="Times New Roman"/>
          <w:sz w:val="24"/>
          <w:szCs w:val="24"/>
          <w:lang w:eastAsia="hr-HR"/>
        </w:rPr>
        <w:tab/>
      </w:r>
    </w:p>
    <w:p w:rsidR="00080ED0" w:rsidRPr="002D498F" w:rsidRDefault="00080ED0" w:rsidP="00080ED0">
      <w:pPr>
        <w:tabs>
          <w:tab w:val="num" w:pos="709"/>
        </w:tabs>
        <w:spacing w:after="0" w:line="240" w:lineRule="auto"/>
        <w:jc w:val="both"/>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ab/>
        <w:t xml:space="preserve">Naručitelj usluge: OPĆINA ANTUNOVAC, Antunovac, B. Radića 4, OIB: </w:t>
      </w:r>
      <w:smartTag w:uri="urn:schemas-microsoft-com:office:smarttags" w:element="metricconverter">
        <w:smartTagPr>
          <w:attr w:name="ProductID" w:val="30812410980, a"/>
        </w:smartTagPr>
        <w:r w:rsidRPr="002D498F">
          <w:rPr>
            <w:rFonts w:ascii="Times New Roman" w:eastAsia="Times New Roman" w:hAnsi="Times New Roman" w:cs="Times New Roman"/>
            <w:sz w:val="24"/>
            <w:szCs w:val="24"/>
            <w:lang w:eastAsia="hr-HR"/>
          </w:rPr>
          <w:t>30812410980, a</w:t>
        </w:r>
      </w:smartTag>
      <w:r w:rsidRPr="002D498F">
        <w:rPr>
          <w:rFonts w:ascii="Times New Roman" w:eastAsia="Times New Roman" w:hAnsi="Times New Roman" w:cs="Times New Roman"/>
          <w:sz w:val="24"/>
          <w:szCs w:val="24"/>
          <w:lang w:eastAsia="hr-HR"/>
        </w:rPr>
        <w:t xml:space="preserve"> evidencijski broj nabave je 28/14.</w:t>
      </w:r>
    </w:p>
    <w:p w:rsidR="00080ED0" w:rsidRPr="002D498F" w:rsidRDefault="00080ED0" w:rsidP="00080ED0">
      <w:pPr>
        <w:spacing w:after="0" w:line="240" w:lineRule="auto"/>
        <w:jc w:val="both"/>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ab/>
        <w:t xml:space="preserve">Odgovorna osoba naručitelja je Ivan </w:t>
      </w:r>
      <w:proofErr w:type="spellStart"/>
      <w:r w:rsidRPr="002D498F">
        <w:rPr>
          <w:rFonts w:ascii="Times New Roman" w:eastAsia="Times New Roman" w:hAnsi="Times New Roman" w:cs="Times New Roman"/>
          <w:sz w:val="24"/>
          <w:szCs w:val="24"/>
          <w:lang w:eastAsia="hr-HR"/>
        </w:rPr>
        <w:t>Anušić</w:t>
      </w:r>
      <w:proofErr w:type="spellEnd"/>
      <w:r w:rsidRPr="002D498F">
        <w:rPr>
          <w:rFonts w:ascii="Times New Roman" w:eastAsia="Times New Roman" w:hAnsi="Times New Roman" w:cs="Times New Roman"/>
          <w:sz w:val="24"/>
          <w:szCs w:val="24"/>
          <w:lang w:eastAsia="hr-HR"/>
        </w:rPr>
        <w:t>, Općinski načelnik Općine Antunovac.</w:t>
      </w:r>
    </w:p>
    <w:p w:rsidR="00080ED0" w:rsidRPr="002D498F" w:rsidRDefault="00080ED0" w:rsidP="00080ED0">
      <w:pPr>
        <w:spacing w:after="0" w:line="240" w:lineRule="auto"/>
        <w:jc w:val="both"/>
        <w:rPr>
          <w:rFonts w:ascii="Times New Roman" w:eastAsia="Times New Roman" w:hAnsi="Times New Roman" w:cs="Times New Roman"/>
          <w:sz w:val="24"/>
          <w:szCs w:val="24"/>
          <w:lang w:eastAsia="hr-HR"/>
        </w:rPr>
      </w:pPr>
    </w:p>
    <w:p w:rsidR="00080ED0" w:rsidRPr="002D498F" w:rsidRDefault="00080ED0" w:rsidP="00080ED0">
      <w:pPr>
        <w:tabs>
          <w:tab w:val="num" w:pos="709"/>
        </w:tabs>
        <w:spacing w:after="0" w:line="240" w:lineRule="auto"/>
        <w:jc w:val="center"/>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Članak 2.</w:t>
      </w:r>
    </w:p>
    <w:p w:rsidR="00080ED0" w:rsidRPr="002D498F" w:rsidRDefault="00080ED0" w:rsidP="00080ED0">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80ED0" w:rsidRPr="002D498F" w:rsidRDefault="00080ED0" w:rsidP="00080ED0">
      <w:pPr>
        <w:tabs>
          <w:tab w:val="num" w:pos="709"/>
        </w:tabs>
        <w:spacing w:after="0" w:line="240" w:lineRule="auto"/>
        <w:jc w:val="both"/>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ab/>
        <w:t xml:space="preserve"> Predmet nabave: obrazovanje po programu usavršavanja za poslove upravljanja projektima u ruralnom razvoju (Nataša </w:t>
      </w:r>
      <w:proofErr w:type="spellStart"/>
      <w:r w:rsidRPr="002D498F">
        <w:rPr>
          <w:rFonts w:ascii="Times New Roman" w:eastAsia="Times New Roman" w:hAnsi="Times New Roman" w:cs="Times New Roman"/>
          <w:sz w:val="24"/>
          <w:szCs w:val="24"/>
          <w:lang w:eastAsia="hr-HR"/>
        </w:rPr>
        <w:t>Tramišak</w:t>
      </w:r>
      <w:proofErr w:type="spellEnd"/>
      <w:r w:rsidRPr="002D498F">
        <w:rPr>
          <w:rFonts w:ascii="Times New Roman" w:eastAsia="Times New Roman" w:hAnsi="Times New Roman" w:cs="Times New Roman"/>
          <w:sz w:val="24"/>
          <w:szCs w:val="24"/>
          <w:lang w:eastAsia="hr-HR"/>
        </w:rPr>
        <w:t>).</w:t>
      </w:r>
    </w:p>
    <w:p w:rsidR="00080ED0" w:rsidRPr="002D498F" w:rsidRDefault="00080ED0" w:rsidP="00080ED0">
      <w:pPr>
        <w:tabs>
          <w:tab w:val="num" w:pos="709"/>
        </w:tabs>
        <w:spacing w:after="0" w:line="240" w:lineRule="auto"/>
        <w:jc w:val="both"/>
        <w:rPr>
          <w:rFonts w:ascii="Times New Roman" w:eastAsia="Times New Roman" w:hAnsi="Times New Roman" w:cs="Times New Roman"/>
          <w:sz w:val="24"/>
          <w:szCs w:val="24"/>
          <w:lang w:eastAsia="hr-HR"/>
        </w:rPr>
      </w:pPr>
    </w:p>
    <w:p w:rsidR="00080ED0" w:rsidRPr="002D498F" w:rsidRDefault="00080ED0" w:rsidP="00080ED0">
      <w:pPr>
        <w:tabs>
          <w:tab w:val="num" w:pos="709"/>
        </w:tabs>
        <w:spacing w:after="0" w:line="240" w:lineRule="auto"/>
        <w:jc w:val="center"/>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Članak 3.</w:t>
      </w:r>
    </w:p>
    <w:p w:rsidR="00080ED0" w:rsidRPr="002D498F" w:rsidRDefault="00080ED0" w:rsidP="00080ED0">
      <w:pPr>
        <w:tabs>
          <w:tab w:val="num" w:pos="709"/>
        </w:tabs>
        <w:spacing w:after="0" w:line="240" w:lineRule="auto"/>
        <w:rPr>
          <w:rFonts w:ascii="Times New Roman" w:eastAsia="Times New Roman" w:hAnsi="Times New Roman" w:cs="Times New Roman"/>
          <w:sz w:val="24"/>
          <w:szCs w:val="24"/>
          <w:lang w:eastAsia="hr-HR"/>
        </w:rPr>
      </w:pPr>
    </w:p>
    <w:p w:rsidR="00080ED0" w:rsidRDefault="00080ED0" w:rsidP="00080ED0">
      <w:pPr>
        <w:spacing w:after="0" w:line="240" w:lineRule="auto"/>
        <w:ind w:firstLine="720"/>
        <w:jc w:val="both"/>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Pristigla je ponuda Poljoprivrednog fakulteta u Osijeku, Kralja Petra Svačića 1d, Osijek, na iznos od 8.000,00 kn.</w:t>
      </w:r>
    </w:p>
    <w:p w:rsidR="00080ED0" w:rsidRDefault="00080ED0" w:rsidP="00080ED0">
      <w:pPr>
        <w:spacing w:after="0" w:line="240" w:lineRule="auto"/>
        <w:ind w:firstLine="720"/>
        <w:jc w:val="both"/>
        <w:rPr>
          <w:rFonts w:ascii="Times New Roman" w:eastAsia="Times New Roman" w:hAnsi="Times New Roman" w:cs="Times New Roman"/>
          <w:sz w:val="24"/>
          <w:szCs w:val="24"/>
          <w:lang w:eastAsia="hr-HR"/>
        </w:rPr>
      </w:pPr>
    </w:p>
    <w:p w:rsidR="00080ED0" w:rsidRPr="002D498F" w:rsidRDefault="00080ED0" w:rsidP="00080ED0">
      <w:pPr>
        <w:tabs>
          <w:tab w:val="num" w:pos="709"/>
        </w:tabs>
        <w:spacing w:after="0" w:line="240" w:lineRule="auto"/>
        <w:jc w:val="center"/>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Članak 4.</w:t>
      </w:r>
    </w:p>
    <w:p w:rsidR="00080ED0" w:rsidRPr="002D498F" w:rsidRDefault="00080ED0" w:rsidP="00080ED0">
      <w:pPr>
        <w:tabs>
          <w:tab w:val="num" w:pos="709"/>
        </w:tabs>
        <w:spacing w:after="0" w:line="240" w:lineRule="auto"/>
        <w:jc w:val="both"/>
        <w:rPr>
          <w:rFonts w:ascii="Times New Roman" w:eastAsia="Times New Roman" w:hAnsi="Times New Roman" w:cs="Times New Roman"/>
          <w:sz w:val="24"/>
          <w:szCs w:val="24"/>
          <w:lang w:eastAsia="hr-HR"/>
        </w:rPr>
      </w:pPr>
    </w:p>
    <w:p w:rsidR="00080ED0" w:rsidRPr="002D498F" w:rsidRDefault="00080ED0" w:rsidP="00080ED0">
      <w:pPr>
        <w:tabs>
          <w:tab w:val="num" w:pos="709"/>
        </w:tabs>
        <w:spacing w:after="0" w:line="240" w:lineRule="auto"/>
        <w:jc w:val="both"/>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ab/>
        <w:t xml:space="preserve">Sredstva za plaćanje nabave osigurana su u Proračunu Općine Antunovac za 2014. godinu, sa pozicije R007 Stručno osposobljavanje zaposlenika. </w:t>
      </w:r>
    </w:p>
    <w:p w:rsidR="00080ED0" w:rsidRDefault="00080ED0" w:rsidP="00080ED0">
      <w:pPr>
        <w:spacing w:after="0" w:line="240" w:lineRule="auto"/>
        <w:jc w:val="center"/>
        <w:rPr>
          <w:rFonts w:ascii="Times New Roman" w:eastAsia="Times New Roman" w:hAnsi="Times New Roman" w:cs="Times New Roman"/>
          <w:sz w:val="24"/>
          <w:szCs w:val="24"/>
          <w:lang w:eastAsia="hr-HR"/>
        </w:rPr>
      </w:pPr>
    </w:p>
    <w:p w:rsidR="00080ED0" w:rsidRPr="002D498F" w:rsidRDefault="00080ED0" w:rsidP="00080ED0">
      <w:pPr>
        <w:spacing w:after="0" w:line="240" w:lineRule="auto"/>
        <w:jc w:val="center"/>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Članak 5.</w:t>
      </w:r>
    </w:p>
    <w:p w:rsidR="00080ED0" w:rsidRPr="002D498F" w:rsidRDefault="00080ED0" w:rsidP="00080ED0">
      <w:pPr>
        <w:spacing w:after="0" w:line="240" w:lineRule="auto"/>
        <w:jc w:val="both"/>
        <w:rPr>
          <w:rFonts w:ascii="Times New Roman" w:eastAsia="Times New Roman" w:hAnsi="Times New Roman" w:cs="Times New Roman"/>
          <w:sz w:val="24"/>
          <w:szCs w:val="24"/>
          <w:lang w:eastAsia="hr-HR"/>
        </w:rPr>
      </w:pPr>
    </w:p>
    <w:p w:rsidR="00080ED0" w:rsidRPr="002D498F" w:rsidRDefault="00080ED0" w:rsidP="00080ED0">
      <w:pPr>
        <w:spacing w:after="0" w:line="240" w:lineRule="auto"/>
        <w:jc w:val="both"/>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ab/>
        <w:t>Ova Odluka stupa na snagu danom donošenja i objavit će se u «Službenom glasniku Općine Antunovac».</w:t>
      </w:r>
    </w:p>
    <w:p w:rsidR="00080ED0" w:rsidRPr="002D498F" w:rsidRDefault="00080ED0" w:rsidP="00080ED0">
      <w:pPr>
        <w:spacing w:after="0" w:line="240" w:lineRule="auto"/>
        <w:jc w:val="both"/>
        <w:rPr>
          <w:rFonts w:ascii="Times New Roman" w:eastAsia="Times New Roman" w:hAnsi="Times New Roman" w:cs="Times New Roman"/>
          <w:sz w:val="24"/>
          <w:szCs w:val="24"/>
          <w:lang w:eastAsia="hr-HR"/>
        </w:rPr>
      </w:pPr>
    </w:p>
    <w:p w:rsidR="00080ED0" w:rsidRPr="002D498F" w:rsidRDefault="00080ED0" w:rsidP="00080ED0">
      <w:pPr>
        <w:spacing w:after="0" w:line="240" w:lineRule="auto"/>
        <w:jc w:val="both"/>
        <w:rPr>
          <w:rFonts w:ascii="Times New Roman" w:eastAsia="Times New Roman" w:hAnsi="Times New Roman" w:cs="Times New Roman"/>
          <w:sz w:val="24"/>
          <w:szCs w:val="24"/>
          <w:lang w:eastAsia="hr-HR"/>
        </w:rPr>
      </w:pPr>
    </w:p>
    <w:p w:rsidR="00080ED0" w:rsidRPr="002D498F" w:rsidRDefault="00080ED0" w:rsidP="00080ED0">
      <w:pPr>
        <w:spacing w:after="0" w:line="240" w:lineRule="auto"/>
        <w:jc w:val="both"/>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KLASA: 130-03/14-01/03</w:t>
      </w:r>
    </w:p>
    <w:p w:rsidR="00080ED0" w:rsidRPr="002D498F" w:rsidRDefault="00080ED0" w:rsidP="00080ED0">
      <w:pPr>
        <w:spacing w:after="0" w:line="240" w:lineRule="auto"/>
        <w:jc w:val="both"/>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URBROJ: 2158/02-01-14-2</w:t>
      </w:r>
    </w:p>
    <w:p w:rsidR="00080ED0" w:rsidRDefault="00080ED0" w:rsidP="00080ED0">
      <w:pPr>
        <w:spacing w:after="0" w:line="240" w:lineRule="auto"/>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U Antunovcu, 04. prosinca 2014. godine</w:t>
      </w:r>
    </w:p>
    <w:p w:rsidR="00080ED0" w:rsidRDefault="00080ED0" w:rsidP="00080ED0">
      <w:pPr>
        <w:spacing w:after="0" w:line="240" w:lineRule="auto"/>
        <w:rPr>
          <w:rFonts w:ascii="Times New Roman" w:eastAsia="Times New Roman" w:hAnsi="Times New Roman" w:cs="Times New Roman"/>
          <w:sz w:val="24"/>
          <w:szCs w:val="24"/>
          <w:lang w:eastAsia="hr-HR"/>
        </w:rPr>
      </w:pPr>
    </w:p>
    <w:p w:rsidR="00080ED0" w:rsidRDefault="00080ED0" w:rsidP="00080ED0">
      <w:pPr>
        <w:spacing w:after="0" w:line="240" w:lineRule="auto"/>
        <w:ind w:left="1416"/>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Općinski načelnik</w:t>
      </w:r>
    </w:p>
    <w:p w:rsidR="00080ED0" w:rsidRPr="002D498F" w:rsidRDefault="00080ED0" w:rsidP="00080ED0">
      <w:pPr>
        <w:spacing w:after="0" w:line="240" w:lineRule="auto"/>
        <w:ind w:left="1416"/>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Ivan </w:t>
      </w:r>
      <w:proofErr w:type="spellStart"/>
      <w:r>
        <w:rPr>
          <w:rFonts w:ascii="Times New Roman" w:eastAsia="Times New Roman" w:hAnsi="Times New Roman" w:cs="Times New Roman"/>
          <w:sz w:val="24"/>
          <w:szCs w:val="24"/>
          <w:lang w:eastAsia="hr-HR"/>
        </w:rPr>
        <w:t>Anušić</w:t>
      </w:r>
      <w:proofErr w:type="spellEnd"/>
    </w:p>
    <w:p w:rsidR="00080ED0" w:rsidRPr="002D498F" w:rsidRDefault="00080ED0" w:rsidP="00080ED0">
      <w:pPr>
        <w:spacing w:after="0" w:line="240" w:lineRule="auto"/>
        <w:ind w:firstLine="720"/>
        <w:jc w:val="both"/>
        <w:rPr>
          <w:rFonts w:ascii="Times New Roman" w:eastAsia="Times New Roman" w:hAnsi="Times New Roman" w:cs="Times New Roman"/>
          <w:sz w:val="24"/>
          <w:szCs w:val="24"/>
          <w:lang w:eastAsia="hr-HR"/>
        </w:rPr>
      </w:pPr>
    </w:p>
    <w:p w:rsidR="00080ED0" w:rsidRPr="002D498F" w:rsidRDefault="00080ED0" w:rsidP="00080ED0">
      <w:pPr>
        <w:tabs>
          <w:tab w:val="num" w:pos="0"/>
        </w:tabs>
        <w:spacing w:after="0" w:line="240" w:lineRule="auto"/>
        <w:jc w:val="both"/>
        <w:rPr>
          <w:rFonts w:ascii="Times New Roman" w:eastAsia="Times New Roman" w:hAnsi="Times New Roman" w:cs="Times New Roman"/>
          <w:sz w:val="24"/>
          <w:szCs w:val="24"/>
          <w:lang w:eastAsia="hr-HR"/>
        </w:rPr>
      </w:pPr>
    </w:p>
    <w:p w:rsidR="007C4560" w:rsidRDefault="008554B5" w:rsidP="00080ED0">
      <w:pPr>
        <w:spacing w:after="0" w:line="240" w:lineRule="auto"/>
        <w:ind w:left="6372"/>
        <w:rPr>
          <w:rFonts w:ascii="Times New Roman" w:eastAsia="Times New Roman" w:hAnsi="Times New Roman" w:cs="Times New Roman"/>
          <w:sz w:val="24"/>
          <w:szCs w:val="24"/>
          <w:lang w:eastAsia="hr-HR"/>
        </w:rPr>
        <w:sectPr w:rsidR="007C4560" w:rsidSect="007C4560">
          <w:type w:val="continuous"/>
          <w:pgSz w:w="11906" w:h="16838"/>
          <w:pgMar w:top="1134" w:right="1134" w:bottom="1134" w:left="1134" w:header="709" w:footer="709" w:gutter="0"/>
          <w:cols w:num="2" w:space="708"/>
          <w:docGrid w:linePitch="360"/>
        </w:sectPr>
      </w:pPr>
      <w:proofErr w:type="spellStart"/>
      <w:r w:rsidRPr="008554B5">
        <w:rPr>
          <w:rFonts w:ascii="Times New Roman" w:eastAsia="Times New Roman" w:hAnsi="Times New Roman" w:cs="Times New Roman"/>
          <w:sz w:val="24"/>
          <w:szCs w:val="24"/>
          <w:lang w:eastAsia="hr-HR"/>
        </w:rPr>
        <w:t>p</w:t>
      </w:r>
      <w:r w:rsidRPr="008554B5">
        <w:rPr>
          <w:rFonts w:ascii="Times New Roman" w:eastAsia="Times New Roman" w:hAnsi="Times New Roman" w:cs="Times New Roman" w:hint="eastAsia"/>
          <w:sz w:val="24"/>
          <w:szCs w:val="24"/>
          <w:lang w:eastAsia="hr-HR"/>
        </w:rPr>
        <w:t>ć</w:t>
      </w:r>
      <w:r w:rsidRPr="008554B5">
        <w:rPr>
          <w:rFonts w:ascii="Times New Roman" w:eastAsia="Times New Roman" w:hAnsi="Times New Roman" w:cs="Times New Roman"/>
          <w:sz w:val="24"/>
          <w:szCs w:val="24"/>
          <w:lang w:eastAsia="hr-HR"/>
        </w:rPr>
        <w:t>i</w:t>
      </w:r>
      <w:r w:rsidR="00766C90">
        <w:rPr>
          <w:rFonts w:ascii="Times New Roman" w:eastAsia="Times New Roman" w:hAnsi="Times New Roman" w:cs="Times New Roman"/>
          <w:sz w:val="24"/>
          <w:szCs w:val="24"/>
          <w:lang w:eastAsia="hr-HR"/>
        </w:rPr>
        <w:t>ns</w:t>
      </w:r>
      <w:proofErr w:type="spellEnd"/>
    </w:p>
    <w:p w:rsidR="008554B5" w:rsidRPr="008554B5" w:rsidRDefault="002D498F" w:rsidP="008554B5">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 xml:space="preserve">433. </w:t>
      </w:r>
    </w:p>
    <w:p w:rsidR="002D498F" w:rsidRPr="002D498F" w:rsidRDefault="002D498F" w:rsidP="002D498F">
      <w:pPr>
        <w:pStyle w:val="Tijeloteksta3"/>
        <w:tabs>
          <w:tab w:val="left" w:pos="0"/>
        </w:tabs>
        <w:rPr>
          <w:rFonts w:ascii="Times New Roman" w:hAnsi="Times New Roman"/>
        </w:rPr>
      </w:pPr>
      <w:r>
        <w:tab/>
      </w:r>
      <w:r w:rsidRPr="002D498F">
        <w:rPr>
          <w:rFonts w:ascii="Times New Roman" w:hAnsi="Times New Roman"/>
        </w:rPr>
        <w:t>Temeljem članka 45. Statuta Općine Antunovac («Službeni glasnik Općine Antunovac» broj 2/13), Općinski načelnik Općine Antunovac dana 15. prosinca 2014. godine, donosi</w:t>
      </w:r>
    </w:p>
    <w:p w:rsidR="002D498F" w:rsidRPr="002D498F" w:rsidRDefault="002D498F" w:rsidP="002D498F">
      <w:pPr>
        <w:tabs>
          <w:tab w:val="left" w:pos="0"/>
        </w:tabs>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tabs>
          <w:tab w:val="left" w:pos="0"/>
        </w:tabs>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tabs>
          <w:tab w:val="left" w:pos="0"/>
        </w:tabs>
        <w:spacing w:after="0" w:line="240" w:lineRule="auto"/>
        <w:jc w:val="center"/>
        <w:rPr>
          <w:rFonts w:ascii="Times New Roman" w:eastAsia="Times New Roman" w:hAnsi="Times New Roman" w:cs="Times New Roman"/>
          <w:b/>
          <w:sz w:val="24"/>
          <w:szCs w:val="20"/>
          <w:lang w:eastAsia="hr-HR"/>
        </w:rPr>
      </w:pPr>
      <w:r w:rsidRPr="002D498F">
        <w:rPr>
          <w:rFonts w:ascii="Times New Roman" w:eastAsia="Times New Roman" w:hAnsi="Times New Roman" w:cs="Times New Roman"/>
          <w:b/>
          <w:sz w:val="36"/>
          <w:szCs w:val="36"/>
          <w:lang w:eastAsia="hr-HR"/>
        </w:rPr>
        <w:t>ODLUKU</w:t>
      </w:r>
    </w:p>
    <w:p w:rsidR="002D498F" w:rsidRPr="002D498F" w:rsidRDefault="002D498F" w:rsidP="002D498F">
      <w:pPr>
        <w:spacing w:after="0" w:line="240" w:lineRule="auto"/>
        <w:jc w:val="center"/>
        <w:rPr>
          <w:rFonts w:ascii="Times New Roman" w:eastAsia="Times New Roman" w:hAnsi="Times New Roman" w:cs="Times New Roman"/>
          <w:b/>
          <w:sz w:val="24"/>
          <w:szCs w:val="24"/>
          <w:lang w:eastAsia="hr-HR"/>
        </w:rPr>
      </w:pPr>
      <w:r w:rsidRPr="002D498F">
        <w:rPr>
          <w:rFonts w:ascii="Times New Roman" w:eastAsia="Times New Roman" w:hAnsi="Times New Roman" w:cs="Times New Roman"/>
          <w:b/>
          <w:sz w:val="24"/>
          <w:szCs w:val="24"/>
          <w:lang w:eastAsia="hr-HR"/>
        </w:rPr>
        <w:t xml:space="preserve">o isplati Božićnice djelatnicima Općine Antunovac </w:t>
      </w: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spacing w:after="0" w:line="240" w:lineRule="auto"/>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Članak 1.</w:t>
      </w: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tabs>
          <w:tab w:val="num" w:pos="709"/>
        </w:tabs>
        <w:spacing w:after="0" w:line="240" w:lineRule="auto"/>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ab/>
        <w:t xml:space="preserve">Ovom Odlukom utvrđuje se iznos za isplatu Božićnice djelatnicima Općine Antunovac. </w:t>
      </w: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tabs>
          <w:tab w:val="num" w:pos="709"/>
        </w:tabs>
        <w:spacing w:after="0" w:line="240" w:lineRule="auto"/>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Članak 2.</w:t>
      </w:r>
    </w:p>
    <w:p w:rsidR="002D498F" w:rsidRPr="002D498F" w:rsidRDefault="002D498F" w:rsidP="002D498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D498F" w:rsidRPr="002D498F" w:rsidRDefault="002D498F" w:rsidP="002D498F">
      <w:pPr>
        <w:tabs>
          <w:tab w:val="num" w:pos="709"/>
        </w:tabs>
        <w:spacing w:after="0" w:line="240" w:lineRule="auto"/>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ab/>
        <w:t xml:space="preserve">Popis djelatnika nalazi se u privitku ove Odluke i čini njen sastavni dio. </w:t>
      </w:r>
    </w:p>
    <w:p w:rsidR="002D498F" w:rsidRPr="002D498F" w:rsidRDefault="002D498F" w:rsidP="002D498F">
      <w:pPr>
        <w:tabs>
          <w:tab w:val="num" w:pos="709"/>
        </w:tabs>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tabs>
          <w:tab w:val="num" w:pos="709"/>
        </w:tabs>
        <w:spacing w:after="0" w:line="240" w:lineRule="auto"/>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Članak 3.</w:t>
      </w:r>
    </w:p>
    <w:p w:rsidR="002D498F" w:rsidRPr="002D498F" w:rsidRDefault="002D498F" w:rsidP="002D498F">
      <w:pPr>
        <w:tabs>
          <w:tab w:val="num" w:pos="709"/>
        </w:tabs>
        <w:spacing w:after="0" w:line="240" w:lineRule="auto"/>
        <w:jc w:val="center"/>
        <w:rPr>
          <w:rFonts w:ascii="Times New Roman" w:eastAsia="Times New Roman" w:hAnsi="Times New Roman" w:cs="Times New Roman"/>
          <w:sz w:val="24"/>
          <w:szCs w:val="20"/>
          <w:lang w:eastAsia="hr-HR"/>
        </w:rPr>
      </w:pPr>
    </w:p>
    <w:p w:rsidR="002D498F" w:rsidRPr="002D498F" w:rsidRDefault="002D498F" w:rsidP="002D498F">
      <w:pPr>
        <w:tabs>
          <w:tab w:val="num" w:pos="709"/>
        </w:tabs>
        <w:spacing w:after="0" w:line="240" w:lineRule="auto"/>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ab/>
        <w:t>Sredstva za plaćanje u iznosu od 1.250,00 kn po djelatniku, osigurana su u Proračunu Općine Antunovac za 2014. godinu sa pozicije R002 Ostali rashodi za djelatnike.</w:t>
      </w:r>
    </w:p>
    <w:p w:rsidR="002D498F" w:rsidRPr="002D498F" w:rsidRDefault="002D498F" w:rsidP="002D498F">
      <w:pPr>
        <w:tabs>
          <w:tab w:val="num" w:pos="0"/>
        </w:tabs>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tabs>
          <w:tab w:val="num" w:pos="709"/>
        </w:tabs>
        <w:spacing w:after="0" w:line="240" w:lineRule="auto"/>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Članak 4.</w:t>
      </w:r>
    </w:p>
    <w:p w:rsidR="002D498F" w:rsidRPr="002D498F" w:rsidRDefault="002D498F" w:rsidP="002D498F">
      <w:pPr>
        <w:tabs>
          <w:tab w:val="num" w:pos="709"/>
        </w:tabs>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tabs>
          <w:tab w:val="num" w:pos="709"/>
        </w:tabs>
        <w:spacing w:after="0" w:line="240" w:lineRule="auto"/>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ab/>
        <w:t xml:space="preserve">Ova Odluka stupa na snagu danom donošenja i objavit će se u «Službenom glasniku Općine Antunovac». </w:t>
      </w:r>
    </w:p>
    <w:p w:rsidR="002D498F" w:rsidRPr="002D498F" w:rsidRDefault="002D498F" w:rsidP="002D498F">
      <w:pPr>
        <w:spacing w:after="0" w:line="240" w:lineRule="auto"/>
        <w:rPr>
          <w:rFonts w:ascii="Times New Roman" w:eastAsia="Times New Roman" w:hAnsi="Times New Roman" w:cs="Times New Roman"/>
          <w:sz w:val="24"/>
          <w:szCs w:val="20"/>
          <w:lang w:eastAsia="hr-HR"/>
        </w:rPr>
      </w:pP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KLASA: 121-01/14-01/</w:t>
      </w:r>
      <w:proofErr w:type="spellStart"/>
      <w:r w:rsidRPr="002D498F">
        <w:rPr>
          <w:rFonts w:ascii="Times New Roman" w:eastAsia="Times New Roman" w:hAnsi="Times New Roman" w:cs="Times New Roman"/>
          <w:sz w:val="24"/>
          <w:szCs w:val="20"/>
          <w:lang w:eastAsia="hr-HR"/>
        </w:rPr>
        <w:t>01</w:t>
      </w:r>
      <w:proofErr w:type="spellEnd"/>
    </w:p>
    <w:p w:rsidR="002D498F" w:rsidRPr="002D498F" w:rsidRDefault="002D498F" w:rsidP="002D498F">
      <w:pPr>
        <w:spacing w:after="0" w:line="240" w:lineRule="auto"/>
        <w:jc w:val="both"/>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URBROJ: 2158/02-01-14-1</w:t>
      </w:r>
    </w:p>
    <w:p w:rsidR="002D498F" w:rsidRPr="002D498F" w:rsidRDefault="002D498F" w:rsidP="002D498F">
      <w:pPr>
        <w:spacing w:after="0" w:line="240" w:lineRule="auto"/>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U Antunovcu, 15. prosinca 2014. godine</w:t>
      </w:r>
    </w:p>
    <w:p w:rsidR="00080ED0" w:rsidRDefault="00080ED0" w:rsidP="002D498F">
      <w:pPr>
        <w:spacing w:after="0" w:line="240" w:lineRule="auto"/>
        <w:ind w:left="3600"/>
        <w:jc w:val="center"/>
        <w:rPr>
          <w:rFonts w:ascii="Times New Roman" w:eastAsia="Times New Roman" w:hAnsi="Times New Roman" w:cs="Times New Roman"/>
          <w:sz w:val="24"/>
          <w:szCs w:val="20"/>
          <w:lang w:eastAsia="hr-HR"/>
        </w:rPr>
      </w:pPr>
    </w:p>
    <w:p w:rsidR="002D498F" w:rsidRPr="002D498F" w:rsidRDefault="002D498F" w:rsidP="002D498F">
      <w:pPr>
        <w:spacing w:after="0" w:line="240" w:lineRule="auto"/>
        <w:ind w:left="3600"/>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Općinski načelnik</w:t>
      </w:r>
    </w:p>
    <w:p w:rsidR="002D498F" w:rsidRDefault="002D498F" w:rsidP="002D498F">
      <w:pPr>
        <w:spacing w:after="0" w:line="240" w:lineRule="auto"/>
        <w:ind w:left="3600"/>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 xml:space="preserve">Ivan </w:t>
      </w:r>
      <w:proofErr w:type="spellStart"/>
      <w:r w:rsidRPr="002D498F">
        <w:rPr>
          <w:rFonts w:ascii="Times New Roman" w:eastAsia="Times New Roman" w:hAnsi="Times New Roman" w:cs="Times New Roman"/>
          <w:sz w:val="24"/>
          <w:szCs w:val="20"/>
          <w:lang w:eastAsia="hr-HR"/>
        </w:rPr>
        <w:t>Anušić</w:t>
      </w:r>
      <w:proofErr w:type="spellEnd"/>
    </w:p>
    <w:p w:rsidR="002D498F" w:rsidRDefault="002D498F" w:rsidP="002D498F">
      <w:pPr>
        <w:spacing w:after="0" w:line="240" w:lineRule="auto"/>
        <w:rPr>
          <w:rFonts w:ascii="Times New Roman" w:eastAsia="Times New Roman" w:hAnsi="Times New Roman" w:cs="Times New Roman"/>
          <w:sz w:val="24"/>
          <w:szCs w:val="20"/>
          <w:lang w:eastAsia="hr-HR"/>
        </w:rPr>
      </w:pPr>
    </w:p>
    <w:p w:rsidR="002D498F" w:rsidRPr="002D498F" w:rsidRDefault="002D498F" w:rsidP="002D498F">
      <w:pPr>
        <w:spacing w:after="0" w:line="240" w:lineRule="auto"/>
        <w:jc w:val="center"/>
        <w:rPr>
          <w:rFonts w:ascii="Times New Roman" w:eastAsia="Times New Roman" w:hAnsi="Times New Roman" w:cs="Times New Roman"/>
          <w:b/>
          <w:sz w:val="28"/>
          <w:szCs w:val="28"/>
          <w:lang w:eastAsia="hr-HR"/>
        </w:rPr>
      </w:pPr>
      <w:r w:rsidRPr="002D498F">
        <w:rPr>
          <w:rFonts w:ascii="Times New Roman" w:eastAsia="Times New Roman" w:hAnsi="Times New Roman" w:cs="Times New Roman"/>
          <w:b/>
          <w:sz w:val="28"/>
          <w:szCs w:val="28"/>
          <w:lang w:eastAsia="hr-HR"/>
        </w:rPr>
        <w:t>POPIS DJELATNIKA JEDINSTVENOG UPRAVNOG ODJELA ZA BOŽIĆNICU 2014. GODINE</w:t>
      </w:r>
    </w:p>
    <w:p w:rsidR="002D498F" w:rsidRPr="002D498F" w:rsidRDefault="002D498F" w:rsidP="002D498F">
      <w:pPr>
        <w:spacing w:after="0" w:line="240" w:lineRule="auto"/>
        <w:jc w:val="center"/>
        <w:rPr>
          <w:rFonts w:ascii="Times New Roman" w:eastAsia="Times New Roman" w:hAnsi="Times New Roman" w:cs="Times New Roman"/>
          <w:b/>
          <w:sz w:val="28"/>
          <w:szCs w:val="28"/>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521"/>
      </w:tblGrid>
      <w:tr w:rsidR="002D498F" w:rsidRPr="002D498F" w:rsidTr="00C2455A">
        <w:tc>
          <w:tcPr>
            <w:tcW w:w="1101" w:type="dxa"/>
            <w:shd w:val="clear" w:color="auto" w:fill="auto"/>
          </w:tcPr>
          <w:p w:rsidR="002D498F" w:rsidRPr="002D498F" w:rsidRDefault="002D498F" w:rsidP="002D498F">
            <w:pPr>
              <w:spacing w:after="0" w:line="240" w:lineRule="auto"/>
              <w:rPr>
                <w:rFonts w:ascii="Times New Roman" w:eastAsia="Times New Roman" w:hAnsi="Times New Roman" w:cs="Times New Roman"/>
                <w:b/>
                <w:sz w:val="24"/>
                <w:szCs w:val="24"/>
                <w:lang w:eastAsia="hr-HR"/>
              </w:rPr>
            </w:pPr>
            <w:proofErr w:type="spellStart"/>
            <w:r w:rsidRPr="002D498F">
              <w:rPr>
                <w:rFonts w:ascii="Times New Roman" w:eastAsia="Times New Roman" w:hAnsi="Times New Roman" w:cs="Times New Roman"/>
                <w:b/>
                <w:sz w:val="24"/>
                <w:szCs w:val="24"/>
                <w:lang w:eastAsia="hr-HR"/>
              </w:rPr>
              <w:t>R.b</w:t>
            </w:r>
            <w:proofErr w:type="spellEnd"/>
            <w:r w:rsidRPr="002D498F">
              <w:rPr>
                <w:rFonts w:ascii="Times New Roman" w:eastAsia="Times New Roman" w:hAnsi="Times New Roman" w:cs="Times New Roman"/>
                <w:b/>
                <w:sz w:val="24"/>
                <w:szCs w:val="24"/>
                <w:lang w:eastAsia="hr-HR"/>
              </w:rPr>
              <w:t>.</w:t>
            </w:r>
          </w:p>
        </w:tc>
        <w:tc>
          <w:tcPr>
            <w:tcW w:w="8521" w:type="dxa"/>
            <w:shd w:val="clear" w:color="auto" w:fill="auto"/>
          </w:tcPr>
          <w:p w:rsidR="002D498F" w:rsidRPr="002D498F" w:rsidRDefault="002D498F" w:rsidP="002D498F">
            <w:pPr>
              <w:spacing w:after="0" w:line="240" w:lineRule="auto"/>
              <w:rPr>
                <w:rFonts w:ascii="Times New Roman" w:eastAsia="Times New Roman" w:hAnsi="Times New Roman" w:cs="Times New Roman"/>
                <w:b/>
                <w:sz w:val="24"/>
                <w:szCs w:val="24"/>
                <w:lang w:eastAsia="hr-HR"/>
              </w:rPr>
            </w:pPr>
            <w:r w:rsidRPr="002D498F">
              <w:rPr>
                <w:rFonts w:ascii="Times New Roman" w:eastAsia="Times New Roman" w:hAnsi="Times New Roman" w:cs="Times New Roman"/>
                <w:b/>
                <w:sz w:val="24"/>
                <w:szCs w:val="24"/>
                <w:lang w:eastAsia="hr-HR"/>
              </w:rPr>
              <w:t>Prezime i ime djelatnika</w:t>
            </w:r>
          </w:p>
        </w:tc>
      </w:tr>
      <w:tr w:rsidR="002D498F" w:rsidRPr="002D498F" w:rsidTr="00C2455A">
        <w:tc>
          <w:tcPr>
            <w:tcW w:w="1101" w:type="dxa"/>
            <w:shd w:val="clear" w:color="auto" w:fill="auto"/>
          </w:tcPr>
          <w:p w:rsidR="002D498F" w:rsidRPr="002D498F" w:rsidRDefault="002D498F" w:rsidP="002D498F">
            <w:pPr>
              <w:numPr>
                <w:ilvl w:val="0"/>
                <w:numId w:val="21"/>
              </w:numPr>
              <w:spacing w:after="0" w:line="240" w:lineRule="auto"/>
              <w:rPr>
                <w:rFonts w:ascii="Times New Roman" w:eastAsia="Times New Roman" w:hAnsi="Times New Roman" w:cs="Times New Roman"/>
                <w:sz w:val="24"/>
                <w:szCs w:val="24"/>
                <w:lang w:eastAsia="hr-HR"/>
              </w:rPr>
            </w:pPr>
          </w:p>
        </w:tc>
        <w:tc>
          <w:tcPr>
            <w:tcW w:w="8521" w:type="dxa"/>
            <w:shd w:val="clear" w:color="auto" w:fill="auto"/>
          </w:tcPr>
          <w:p w:rsidR="002D498F" w:rsidRPr="002D498F" w:rsidRDefault="002D498F" w:rsidP="002D498F">
            <w:pPr>
              <w:spacing w:after="0" w:line="240" w:lineRule="auto"/>
              <w:rPr>
                <w:rFonts w:ascii="Times New Roman" w:eastAsia="Times New Roman" w:hAnsi="Times New Roman" w:cs="Times New Roman"/>
                <w:sz w:val="24"/>
                <w:szCs w:val="24"/>
                <w:lang w:eastAsia="hr-HR"/>
              </w:rPr>
            </w:pPr>
            <w:proofErr w:type="spellStart"/>
            <w:r w:rsidRPr="002D498F">
              <w:rPr>
                <w:rFonts w:ascii="Times New Roman" w:eastAsia="Times New Roman" w:hAnsi="Times New Roman" w:cs="Times New Roman"/>
                <w:sz w:val="24"/>
                <w:szCs w:val="24"/>
                <w:lang w:eastAsia="hr-HR"/>
              </w:rPr>
              <w:t>Busak</w:t>
            </w:r>
            <w:proofErr w:type="spellEnd"/>
            <w:r w:rsidRPr="002D498F">
              <w:rPr>
                <w:rFonts w:ascii="Times New Roman" w:eastAsia="Times New Roman" w:hAnsi="Times New Roman" w:cs="Times New Roman"/>
                <w:sz w:val="24"/>
                <w:szCs w:val="24"/>
                <w:lang w:eastAsia="hr-HR"/>
              </w:rPr>
              <w:t xml:space="preserve"> Ljubica</w:t>
            </w:r>
          </w:p>
        </w:tc>
      </w:tr>
      <w:tr w:rsidR="002D498F" w:rsidRPr="002D498F" w:rsidTr="00C2455A">
        <w:tc>
          <w:tcPr>
            <w:tcW w:w="1101" w:type="dxa"/>
            <w:shd w:val="clear" w:color="auto" w:fill="auto"/>
          </w:tcPr>
          <w:p w:rsidR="002D498F" w:rsidRPr="002D498F" w:rsidRDefault="002D498F" w:rsidP="002D498F">
            <w:pPr>
              <w:numPr>
                <w:ilvl w:val="0"/>
                <w:numId w:val="21"/>
              </w:numPr>
              <w:spacing w:after="0" w:line="240" w:lineRule="auto"/>
              <w:rPr>
                <w:rFonts w:ascii="Times New Roman" w:eastAsia="Times New Roman" w:hAnsi="Times New Roman" w:cs="Times New Roman"/>
                <w:sz w:val="24"/>
                <w:szCs w:val="24"/>
                <w:lang w:eastAsia="hr-HR"/>
              </w:rPr>
            </w:pPr>
          </w:p>
        </w:tc>
        <w:tc>
          <w:tcPr>
            <w:tcW w:w="8521" w:type="dxa"/>
            <w:shd w:val="clear" w:color="auto" w:fill="auto"/>
          </w:tcPr>
          <w:p w:rsidR="002D498F" w:rsidRPr="002D498F" w:rsidRDefault="002D498F" w:rsidP="002D498F">
            <w:pPr>
              <w:spacing w:after="0" w:line="240" w:lineRule="auto"/>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Ćorić Anita</w:t>
            </w:r>
          </w:p>
        </w:tc>
      </w:tr>
      <w:tr w:rsidR="002D498F" w:rsidRPr="002D498F" w:rsidTr="00C2455A">
        <w:tc>
          <w:tcPr>
            <w:tcW w:w="1101" w:type="dxa"/>
            <w:shd w:val="clear" w:color="auto" w:fill="auto"/>
          </w:tcPr>
          <w:p w:rsidR="002D498F" w:rsidRPr="002D498F" w:rsidRDefault="002D498F" w:rsidP="002D498F">
            <w:pPr>
              <w:numPr>
                <w:ilvl w:val="0"/>
                <w:numId w:val="21"/>
              </w:numPr>
              <w:spacing w:after="0" w:line="240" w:lineRule="auto"/>
              <w:rPr>
                <w:rFonts w:ascii="Times New Roman" w:eastAsia="Times New Roman" w:hAnsi="Times New Roman" w:cs="Times New Roman"/>
                <w:sz w:val="24"/>
                <w:szCs w:val="24"/>
                <w:lang w:eastAsia="hr-HR"/>
              </w:rPr>
            </w:pPr>
          </w:p>
        </w:tc>
        <w:tc>
          <w:tcPr>
            <w:tcW w:w="8521" w:type="dxa"/>
            <w:shd w:val="clear" w:color="auto" w:fill="auto"/>
          </w:tcPr>
          <w:p w:rsidR="002D498F" w:rsidRPr="002D498F" w:rsidRDefault="002D498F" w:rsidP="002D498F">
            <w:pPr>
              <w:spacing w:after="0" w:line="240" w:lineRule="auto"/>
              <w:rPr>
                <w:rFonts w:ascii="Times New Roman" w:eastAsia="Times New Roman" w:hAnsi="Times New Roman" w:cs="Times New Roman"/>
                <w:sz w:val="24"/>
                <w:szCs w:val="24"/>
                <w:lang w:eastAsia="hr-HR"/>
              </w:rPr>
            </w:pPr>
            <w:proofErr w:type="spellStart"/>
            <w:r w:rsidRPr="002D498F">
              <w:rPr>
                <w:rFonts w:ascii="Times New Roman" w:eastAsia="Times New Roman" w:hAnsi="Times New Roman" w:cs="Times New Roman"/>
                <w:sz w:val="24"/>
                <w:szCs w:val="24"/>
                <w:lang w:eastAsia="hr-HR"/>
              </w:rPr>
              <w:t>Hampovčan</w:t>
            </w:r>
            <w:proofErr w:type="spellEnd"/>
            <w:r w:rsidRPr="002D498F">
              <w:rPr>
                <w:rFonts w:ascii="Times New Roman" w:eastAsia="Times New Roman" w:hAnsi="Times New Roman" w:cs="Times New Roman"/>
                <w:sz w:val="24"/>
                <w:szCs w:val="24"/>
                <w:lang w:eastAsia="hr-HR"/>
              </w:rPr>
              <w:t xml:space="preserve"> Ivan</w:t>
            </w:r>
          </w:p>
        </w:tc>
      </w:tr>
      <w:tr w:rsidR="002D498F" w:rsidRPr="002D498F" w:rsidTr="00C2455A">
        <w:tc>
          <w:tcPr>
            <w:tcW w:w="1101" w:type="dxa"/>
            <w:shd w:val="clear" w:color="auto" w:fill="auto"/>
          </w:tcPr>
          <w:p w:rsidR="002D498F" w:rsidRPr="002D498F" w:rsidRDefault="002D498F" w:rsidP="002D498F">
            <w:pPr>
              <w:numPr>
                <w:ilvl w:val="0"/>
                <w:numId w:val="21"/>
              </w:numPr>
              <w:spacing w:after="0" w:line="240" w:lineRule="auto"/>
              <w:rPr>
                <w:rFonts w:ascii="Times New Roman" w:eastAsia="Times New Roman" w:hAnsi="Times New Roman" w:cs="Times New Roman"/>
                <w:sz w:val="24"/>
                <w:szCs w:val="24"/>
                <w:lang w:eastAsia="hr-HR"/>
              </w:rPr>
            </w:pPr>
          </w:p>
        </w:tc>
        <w:tc>
          <w:tcPr>
            <w:tcW w:w="8521" w:type="dxa"/>
            <w:shd w:val="clear" w:color="auto" w:fill="auto"/>
          </w:tcPr>
          <w:p w:rsidR="002D498F" w:rsidRPr="002D498F" w:rsidRDefault="002D498F" w:rsidP="002D498F">
            <w:pPr>
              <w:spacing w:after="0" w:line="240" w:lineRule="auto"/>
              <w:rPr>
                <w:rFonts w:ascii="Times New Roman" w:eastAsia="Times New Roman" w:hAnsi="Times New Roman" w:cs="Times New Roman"/>
                <w:sz w:val="24"/>
                <w:szCs w:val="24"/>
                <w:lang w:eastAsia="hr-HR"/>
              </w:rPr>
            </w:pPr>
            <w:proofErr w:type="spellStart"/>
            <w:r w:rsidRPr="002D498F">
              <w:rPr>
                <w:rFonts w:ascii="Times New Roman" w:eastAsia="Times New Roman" w:hAnsi="Times New Roman" w:cs="Times New Roman"/>
                <w:sz w:val="24"/>
                <w:szCs w:val="24"/>
                <w:lang w:eastAsia="hr-HR"/>
              </w:rPr>
              <w:t>Jurkić</w:t>
            </w:r>
            <w:proofErr w:type="spellEnd"/>
            <w:r w:rsidRPr="002D498F">
              <w:rPr>
                <w:rFonts w:ascii="Times New Roman" w:eastAsia="Times New Roman" w:hAnsi="Times New Roman" w:cs="Times New Roman"/>
                <w:sz w:val="24"/>
                <w:szCs w:val="24"/>
                <w:lang w:eastAsia="hr-HR"/>
              </w:rPr>
              <w:t xml:space="preserve"> Željko</w:t>
            </w:r>
          </w:p>
        </w:tc>
      </w:tr>
      <w:tr w:rsidR="002D498F" w:rsidRPr="002D498F" w:rsidTr="00C2455A">
        <w:tc>
          <w:tcPr>
            <w:tcW w:w="1101" w:type="dxa"/>
            <w:shd w:val="clear" w:color="auto" w:fill="auto"/>
          </w:tcPr>
          <w:p w:rsidR="002D498F" w:rsidRPr="002D498F" w:rsidRDefault="002D498F" w:rsidP="002D498F">
            <w:pPr>
              <w:numPr>
                <w:ilvl w:val="0"/>
                <w:numId w:val="21"/>
              </w:numPr>
              <w:spacing w:after="0" w:line="240" w:lineRule="auto"/>
              <w:rPr>
                <w:rFonts w:ascii="Times New Roman" w:eastAsia="Times New Roman" w:hAnsi="Times New Roman" w:cs="Times New Roman"/>
                <w:sz w:val="24"/>
                <w:szCs w:val="24"/>
                <w:lang w:eastAsia="hr-HR"/>
              </w:rPr>
            </w:pPr>
          </w:p>
        </w:tc>
        <w:tc>
          <w:tcPr>
            <w:tcW w:w="8521" w:type="dxa"/>
            <w:shd w:val="clear" w:color="auto" w:fill="auto"/>
          </w:tcPr>
          <w:p w:rsidR="002D498F" w:rsidRPr="002D498F" w:rsidRDefault="002D498F" w:rsidP="002D498F">
            <w:pPr>
              <w:spacing w:after="0" w:line="240" w:lineRule="auto"/>
              <w:rPr>
                <w:rFonts w:ascii="Times New Roman" w:eastAsia="Times New Roman" w:hAnsi="Times New Roman" w:cs="Times New Roman"/>
                <w:sz w:val="24"/>
                <w:szCs w:val="24"/>
                <w:lang w:eastAsia="hr-HR"/>
              </w:rPr>
            </w:pPr>
            <w:proofErr w:type="spellStart"/>
            <w:r w:rsidRPr="002D498F">
              <w:rPr>
                <w:rFonts w:ascii="Times New Roman" w:eastAsia="Times New Roman" w:hAnsi="Times New Roman" w:cs="Times New Roman"/>
                <w:sz w:val="24"/>
                <w:szCs w:val="24"/>
                <w:lang w:eastAsia="hr-HR"/>
              </w:rPr>
              <w:t>Kujundžić</w:t>
            </w:r>
            <w:proofErr w:type="spellEnd"/>
            <w:r w:rsidRPr="002D498F">
              <w:rPr>
                <w:rFonts w:ascii="Times New Roman" w:eastAsia="Times New Roman" w:hAnsi="Times New Roman" w:cs="Times New Roman"/>
                <w:sz w:val="24"/>
                <w:szCs w:val="24"/>
                <w:lang w:eastAsia="hr-HR"/>
              </w:rPr>
              <w:t xml:space="preserve"> Ana</w:t>
            </w:r>
          </w:p>
        </w:tc>
      </w:tr>
      <w:tr w:rsidR="002D498F" w:rsidRPr="002D498F" w:rsidTr="00C2455A">
        <w:tc>
          <w:tcPr>
            <w:tcW w:w="1101" w:type="dxa"/>
            <w:shd w:val="clear" w:color="auto" w:fill="auto"/>
          </w:tcPr>
          <w:p w:rsidR="002D498F" w:rsidRPr="002D498F" w:rsidRDefault="002D498F" w:rsidP="002D498F">
            <w:pPr>
              <w:numPr>
                <w:ilvl w:val="0"/>
                <w:numId w:val="21"/>
              </w:numPr>
              <w:spacing w:after="0" w:line="240" w:lineRule="auto"/>
              <w:rPr>
                <w:rFonts w:ascii="Times New Roman" w:eastAsia="Times New Roman" w:hAnsi="Times New Roman" w:cs="Times New Roman"/>
                <w:sz w:val="24"/>
                <w:szCs w:val="24"/>
                <w:lang w:eastAsia="hr-HR"/>
              </w:rPr>
            </w:pPr>
          </w:p>
        </w:tc>
        <w:tc>
          <w:tcPr>
            <w:tcW w:w="8521" w:type="dxa"/>
            <w:shd w:val="clear" w:color="auto" w:fill="auto"/>
          </w:tcPr>
          <w:p w:rsidR="002D498F" w:rsidRPr="002D498F" w:rsidRDefault="002D498F" w:rsidP="002D498F">
            <w:pPr>
              <w:spacing w:after="0" w:line="240" w:lineRule="auto"/>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Modrić Ante</w:t>
            </w:r>
          </w:p>
        </w:tc>
      </w:tr>
      <w:tr w:rsidR="002D498F" w:rsidRPr="002D498F" w:rsidTr="00C2455A">
        <w:tc>
          <w:tcPr>
            <w:tcW w:w="1101" w:type="dxa"/>
            <w:shd w:val="clear" w:color="auto" w:fill="auto"/>
          </w:tcPr>
          <w:p w:rsidR="002D498F" w:rsidRPr="002D498F" w:rsidRDefault="002D498F" w:rsidP="002D498F">
            <w:pPr>
              <w:numPr>
                <w:ilvl w:val="0"/>
                <w:numId w:val="21"/>
              </w:numPr>
              <w:spacing w:after="0" w:line="240" w:lineRule="auto"/>
              <w:rPr>
                <w:rFonts w:ascii="Times New Roman" w:eastAsia="Times New Roman" w:hAnsi="Times New Roman" w:cs="Times New Roman"/>
                <w:sz w:val="24"/>
                <w:szCs w:val="24"/>
                <w:lang w:eastAsia="hr-HR"/>
              </w:rPr>
            </w:pPr>
          </w:p>
        </w:tc>
        <w:tc>
          <w:tcPr>
            <w:tcW w:w="8521" w:type="dxa"/>
            <w:shd w:val="clear" w:color="auto" w:fill="auto"/>
          </w:tcPr>
          <w:p w:rsidR="002D498F" w:rsidRPr="002D498F" w:rsidRDefault="002D498F" w:rsidP="002D498F">
            <w:pPr>
              <w:spacing w:after="0" w:line="240" w:lineRule="auto"/>
              <w:rPr>
                <w:rFonts w:ascii="Times New Roman" w:eastAsia="Times New Roman" w:hAnsi="Times New Roman" w:cs="Times New Roman"/>
                <w:sz w:val="24"/>
                <w:szCs w:val="24"/>
                <w:lang w:eastAsia="hr-HR"/>
              </w:rPr>
            </w:pPr>
            <w:proofErr w:type="spellStart"/>
            <w:r w:rsidRPr="002D498F">
              <w:rPr>
                <w:rFonts w:ascii="Times New Roman" w:eastAsia="Times New Roman" w:hAnsi="Times New Roman" w:cs="Times New Roman"/>
                <w:sz w:val="24"/>
                <w:szCs w:val="24"/>
                <w:lang w:eastAsia="hr-HR"/>
              </w:rPr>
              <w:t>Pongrac</w:t>
            </w:r>
            <w:proofErr w:type="spellEnd"/>
            <w:r w:rsidRPr="002D498F">
              <w:rPr>
                <w:rFonts w:ascii="Times New Roman" w:eastAsia="Times New Roman" w:hAnsi="Times New Roman" w:cs="Times New Roman"/>
                <w:sz w:val="24"/>
                <w:szCs w:val="24"/>
                <w:lang w:eastAsia="hr-HR"/>
              </w:rPr>
              <w:t xml:space="preserve"> Dubravka</w:t>
            </w:r>
          </w:p>
        </w:tc>
      </w:tr>
      <w:tr w:rsidR="002D498F" w:rsidRPr="002D498F" w:rsidTr="00C2455A">
        <w:tc>
          <w:tcPr>
            <w:tcW w:w="1101" w:type="dxa"/>
            <w:shd w:val="clear" w:color="auto" w:fill="auto"/>
          </w:tcPr>
          <w:p w:rsidR="002D498F" w:rsidRPr="002D498F" w:rsidRDefault="002D498F" w:rsidP="002D498F">
            <w:pPr>
              <w:numPr>
                <w:ilvl w:val="0"/>
                <w:numId w:val="21"/>
              </w:numPr>
              <w:spacing w:after="0" w:line="240" w:lineRule="auto"/>
              <w:rPr>
                <w:rFonts w:ascii="Times New Roman" w:eastAsia="Times New Roman" w:hAnsi="Times New Roman" w:cs="Times New Roman"/>
                <w:sz w:val="24"/>
                <w:szCs w:val="24"/>
                <w:lang w:eastAsia="hr-HR"/>
              </w:rPr>
            </w:pPr>
          </w:p>
        </w:tc>
        <w:tc>
          <w:tcPr>
            <w:tcW w:w="8521" w:type="dxa"/>
            <w:shd w:val="clear" w:color="auto" w:fill="auto"/>
          </w:tcPr>
          <w:p w:rsidR="002D498F" w:rsidRPr="002D498F" w:rsidRDefault="002D498F" w:rsidP="002D498F">
            <w:pPr>
              <w:spacing w:after="0" w:line="240" w:lineRule="auto"/>
              <w:rPr>
                <w:rFonts w:ascii="Times New Roman" w:eastAsia="Times New Roman" w:hAnsi="Times New Roman" w:cs="Times New Roman"/>
                <w:sz w:val="24"/>
                <w:szCs w:val="24"/>
                <w:lang w:eastAsia="hr-HR"/>
              </w:rPr>
            </w:pPr>
            <w:proofErr w:type="spellStart"/>
            <w:r w:rsidRPr="002D498F">
              <w:rPr>
                <w:rFonts w:ascii="Times New Roman" w:eastAsia="Times New Roman" w:hAnsi="Times New Roman" w:cs="Times New Roman"/>
                <w:sz w:val="24"/>
                <w:szCs w:val="24"/>
                <w:lang w:eastAsia="hr-HR"/>
              </w:rPr>
              <w:t>Tramišak</w:t>
            </w:r>
            <w:proofErr w:type="spellEnd"/>
            <w:r w:rsidRPr="002D498F">
              <w:rPr>
                <w:rFonts w:ascii="Times New Roman" w:eastAsia="Times New Roman" w:hAnsi="Times New Roman" w:cs="Times New Roman"/>
                <w:sz w:val="24"/>
                <w:szCs w:val="24"/>
                <w:lang w:eastAsia="hr-HR"/>
              </w:rPr>
              <w:t xml:space="preserve"> Nataša</w:t>
            </w:r>
          </w:p>
        </w:tc>
      </w:tr>
    </w:tbl>
    <w:p w:rsidR="002D498F" w:rsidRDefault="002D498F" w:rsidP="002D498F">
      <w:pPr>
        <w:spacing w:after="0" w:line="240" w:lineRule="auto"/>
        <w:rPr>
          <w:rFonts w:ascii="Times New Roman" w:eastAsia="Times New Roman" w:hAnsi="Times New Roman" w:cs="Times New Roman"/>
          <w:b/>
          <w:sz w:val="28"/>
          <w:szCs w:val="28"/>
          <w:lang w:eastAsia="hr-HR"/>
        </w:rPr>
      </w:pPr>
    </w:p>
    <w:p w:rsidR="00766C90" w:rsidRPr="002D498F" w:rsidRDefault="00766C90" w:rsidP="002D498F">
      <w:pPr>
        <w:spacing w:after="0" w:line="240" w:lineRule="auto"/>
        <w:rPr>
          <w:rFonts w:ascii="Times New Roman" w:eastAsia="Times New Roman" w:hAnsi="Times New Roman" w:cs="Times New Roman"/>
          <w:b/>
          <w:sz w:val="28"/>
          <w:szCs w:val="28"/>
          <w:lang w:eastAsia="hr-HR"/>
        </w:rPr>
      </w:pPr>
    </w:p>
    <w:p w:rsidR="002D498F" w:rsidRDefault="002D498F" w:rsidP="002D498F">
      <w:pPr>
        <w:spacing w:after="0" w:line="240" w:lineRule="auto"/>
        <w:jc w:val="center"/>
        <w:rPr>
          <w:rFonts w:ascii="Times New Roman" w:eastAsia="Times New Roman" w:hAnsi="Times New Roman" w:cs="Times New Roman"/>
          <w:b/>
          <w:sz w:val="28"/>
          <w:szCs w:val="28"/>
          <w:lang w:eastAsia="hr-HR"/>
        </w:rPr>
      </w:pPr>
    </w:p>
    <w:p w:rsidR="000557EF" w:rsidRPr="002D498F" w:rsidRDefault="000557EF" w:rsidP="002D498F">
      <w:pPr>
        <w:spacing w:after="0" w:line="240" w:lineRule="auto"/>
        <w:jc w:val="center"/>
        <w:rPr>
          <w:rFonts w:ascii="Times New Roman" w:eastAsia="Times New Roman" w:hAnsi="Times New Roman" w:cs="Times New Roman"/>
          <w:b/>
          <w:sz w:val="28"/>
          <w:szCs w:val="28"/>
          <w:lang w:eastAsia="hr-HR"/>
        </w:rPr>
      </w:pPr>
    </w:p>
    <w:p w:rsidR="002D498F" w:rsidRPr="002D498F" w:rsidRDefault="002D498F" w:rsidP="002D498F">
      <w:pPr>
        <w:spacing w:after="0" w:line="240" w:lineRule="auto"/>
        <w:jc w:val="center"/>
        <w:rPr>
          <w:rFonts w:ascii="Times New Roman" w:eastAsia="Times New Roman" w:hAnsi="Times New Roman" w:cs="Times New Roman"/>
          <w:b/>
          <w:sz w:val="28"/>
          <w:szCs w:val="28"/>
          <w:lang w:eastAsia="hr-HR"/>
        </w:rPr>
      </w:pPr>
      <w:r w:rsidRPr="002D498F">
        <w:rPr>
          <w:rFonts w:ascii="Times New Roman" w:eastAsia="Times New Roman" w:hAnsi="Times New Roman" w:cs="Times New Roman"/>
          <w:b/>
          <w:sz w:val="28"/>
          <w:szCs w:val="28"/>
          <w:lang w:eastAsia="hr-HR"/>
        </w:rPr>
        <w:lastRenderedPageBreak/>
        <w:t xml:space="preserve">POPIS DJELATNIKA VLASTITOG POGONA ZA </w:t>
      </w:r>
    </w:p>
    <w:p w:rsidR="002D498F" w:rsidRPr="002D498F" w:rsidRDefault="002D498F" w:rsidP="002D498F">
      <w:pPr>
        <w:spacing w:after="0" w:line="240" w:lineRule="auto"/>
        <w:jc w:val="center"/>
        <w:rPr>
          <w:rFonts w:ascii="Times New Roman" w:eastAsia="Times New Roman" w:hAnsi="Times New Roman" w:cs="Times New Roman"/>
          <w:b/>
          <w:sz w:val="28"/>
          <w:szCs w:val="28"/>
          <w:lang w:eastAsia="hr-HR"/>
        </w:rPr>
      </w:pPr>
      <w:r w:rsidRPr="002D498F">
        <w:rPr>
          <w:rFonts w:ascii="Times New Roman" w:eastAsia="Times New Roman" w:hAnsi="Times New Roman" w:cs="Times New Roman"/>
          <w:b/>
          <w:sz w:val="28"/>
          <w:szCs w:val="28"/>
          <w:lang w:eastAsia="hr-HR"/>
        </w:rPr>
        <w:t>BOŽIĆNICU 2014. GODINE</w:t>
      </w:r>
    </w:p>
    <w:p w:rsidR="002D498F" w:rsidRPr="002D498F" w:rsidRDefault="002D498F" w:rsidP="002D498F">
      <w:pPr>
        <w:spacing w:after="0" w:line="240" w:lineRule="auto"/>
        <w:rPr>
          <w:rFonts w:ascii="Times New Roman" w:eastAsia="Times New Roman" w:hAnsi="Times New Roman" w:cs="Times New Roman"/>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521"/>
      </w:tblGrid>
      <w:tr w:rsidR="002D498F" w:rsidRPr="002D498F" w:rsidTr="00C2455A">
        <w:tc>
          <w:tcPr>
            <w:tcW w:w="1101" w:type="dxa"/>
            <w:shd w:val="clear" w:color="auto" w:fill="auto"/>
          </w:tcPr>
          <w:p w:rsidR="002D498F" w:rsidRPr="002D498F" w:rsidRDefault="002D498F" w:rsidP="002D498F">
            <w:pPr>
              <w:spacing w:after="0" w:line="240" w:lineRule="auto"/>
              <w:rPr>
                <w:rFonts w:ascii="Times New Roman" w:eastAsia="Times New Roman" w:hAnsi="Times New Roman" w:cs="Times New Roman"/>
                <w:b/>
                <w:sz w:val="24"/>
                <w:szCs w:val="24"/>
                <w:lang w:eastAsia="hr-HR"/>
              </w:rPr>
            </w:pPr>
            <w:proofErr w:type="spellStart"/>
            <w:r w:rsidRPr="002D498F">
              <w:rPr>
                <w:rFonts w:ascii="Times New Roman" w:eastAsia="Times New Roman" w:hAnsi="Times New Roman" w:cs="Times New Roman"/>
                <w:b/>
                <w:sz w:val="24"/>
                <w:szCs w:val="24"/>
                <w:lang w:eastAsia="hr-HR"/>
              </w:rPr>
              <w:t>R.b</w:t>
            </w:r>
            <w:proofErr w:type="spellEnd"/>
            <w:r w:rsidRPr="002D498F">
              <w:rPr>
                <w:rFonts w:ascii="Times New Roman" w:eastAsia="Times New Roman" w:hAnsi="Times New Roman" w:cs="Times New Roman"/>
                <w:b/>
                <w:sz w:val="24"/>
                <w:szCs w:val="24"/>
                <w:lang w:eastAsia="hr-HR"/>
              </w:rPr>
              <w:t>.</w:t>
            </w:r>
          </w:p>
        </w:tc>
        <w:tc>
          <w:tcPr>
            <w:tcW w:w="8521" w:type="dxa"/>
            <w:shd w:val="clear" w:color="auto" w:fill="auto"/>
          </w:tcPr>
          <w:p w:rsidR="002D498F" w:rsidRPr="002D498F" w:rsidRDefault="002D498F" w:rsidP="002D498F">
            <w:pPr>
              <w:spacing w:after="0" w:line="240" w:lineRule="auto"/>
              <w:rPr>
                <w:rFonts w:ascii="Times New Roman" w:eastAsia="Times New Roman" w:hAnsi="Times New Roman" w:cs="Times New Roman"/>
                <w:b/>
                <w:sz w:val="24"/>
                <w:szCs w:val="24"/>
                <w:lang w:eastAsia="hr-HR"/>
              </w:rPr>
            </w:pPr>
            <w:r w:rsidRPr="002D498F">
              <w:rPr>
                <w:rFonts w:ascii="Times New Roman" w:eastAsia="Times New Roman" w:hAnsi="Times New Roman" w:cs="Times New Roman"/>
                <w:b/>
                <w:sz w:val="24"/>
                <w:szCs w:val="24"/>
                <w:lang w:eastAsia="hr-HR"/>
              </w:rPr>
              <w:t>Prezime i ime djelatnika</w:t>
            </w:r>
          </w:p>
        </w:tc>
      </w:tr>
      <w:tr w:rsidR="002D498F" w:rsidRPr="002D498F" w:rsidTr="00C2455A">
        <w:tc>
          <w:tcPr>
            <w:tcW w:w="1101" w:type="dxa"/>
            <w:shd w:val="clear" w:color="auto" w:fill="auto"/>
          </w:tcPr>
          <w:p w:rsidR="002D498F" w:rsidRPr="002D498F" w:rsidRDefault="002D498F" w:rsidP="002D498F">
            <w:pPr>
              <w:numPr>
                <w:ilvl w:val="0"/>
                <w:numId w:val="22"/>
              </w:numPr>
              <w:spacing w:after="0" w:line="240" w:lineRule="auto"/>
              <w:rPr>
                <w:rFonts w:ascii="Times New Roman" w:eastAsia="Times New Roman" w:hAnsi="Times New Roman" w:cs="Times New Roman"/>
                <w:sz w:val="24"/>
                <w:szCs w:val="24"/>
                <w:lang w:eastAsia="hr-HR"/>
              </w:rPr>
            </w:pPr>
          </w:p>
        </w:tc>
        <w:tc>
          <w:tcPr>
            <w:tcW w:w="8521" w:type="dxa"/>
            <w:shd w:val="clear" w:color="auto" w:fill="auto"/>
          </w:tcPr>
          <w:p w:rsidR="002D498F" w:rsidRPr="002D498F" w:rsidRDefault="002D498F" w:rsidP="002D498F">
            <w:pPr>
              <w:spacing w:after="0" w:line="240" w:lineRule="auto"/>
              <w:rPr>
                <w:rFonts w:ascii="Times New Roman" w:eastAsia="Times New Roman" w:hAnsi="Times New Roman" w:cs="Times New Roman"/>
                <w:sz w:val="24"/>
                <w:szCs w:val="24"/>
                <w:lang w:eastAsia="hr-HR"/>
              </w:rPr>
            </w:pPr>
            <w:proofErr w:type="spellStart"/>
            <w:r w:rsidRPr="002D498F">
              <w:rPr>
                <w:rFonts w:ascii="Times New Roman" w:eastAsia="Times New Roman" w:hAnsi="Times New Roman" w:cs="Times New Roman"/>
                <w:sz w:val="24"/>
                <w:szCs w:val="24"/>
                <w:lang w:eastAsia="hr-HR"/>
              </w:rPr>
              <w:t>Bartoloti</w:t>
            </w:r>
            <w:proofErr w:type="spellEnd"/>
            <w:r w:rsidRPr="002D498F">
              <w:rPr>
                <w:rFonts w:ascii="Times New Roman" w:eastAsia="Times New Roman" w:hAnsi="Times New Roman" w:cs="Times New Roman"/>
                <w:sz w:val="24"/>
                <w:szCs w:val="24"/>
                <w:lang w:eastAsia="hr-HR"/>
              </w:rPr>
              <w:t xml:space="preserve"> Zdenko</w:t>
            </w:r>
          </w:p>
        </w:tc>
      </w:tr>
      <w:tr w:rsidR="002D498F" w:rsidRPr="002D498F" w:rsidTr="00C2455A">
        <w:tc>
          <w:tcPr>
            <w:tcW w:w="1101" w:type="dxa"/>
            <w:shd w:val="clear" w:color="auto" w:fill="auto"/>
          </w:tcPr>
          <w:p w:rsidR="002D498F" w:rsidRPr="002D498F" w:rsidRDefault="002D498F" w:rsidP="002D498F">
            <w:pPr>
              <w:numPr>
                <w:ilvl w:val="0"/>
                <w:numId w:val="22"/>
              </w:numPr>
              <w:spacing w:after="0" w:line="240" w:lineRule="auto"/>
              <w:rPr>
                <w:rFonts w:ascii="Times New Roman" w:eastAsia="Times New Roman" w:hAnsi="Times New Roman" w:cs="Times New Roman"/>
                <w:sz w:val="24"/>
                <w:szCs w:val="24"/>
                <w:lang w:eastAsia="hr-HR"/>
              </w:rPr>
            </w:pPr>
          </w:p>
        </w:tc>
        <w:tc>
          <w:tcPr>
            <w:tcW w:w="8521" w:type="dxa"/>
            <w:shd w:val="clear" w:color="auto" w:fill="auto"/>
          </w:tcPr>
          <w:p w:rsidR="002D498F" w:rsidRPr="002D498F" w:rsidRDefault="002D498F" w:rsidP="002D498F">
            <w:pPr>
              <w:spacing w:after="0" w:line="240" w:lineRule="auto"/>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Bartolović Denis</w:t>
            </w:r>
          </w:p>
        </w:tc>
      </w:tr>
      <w:tr w:rsidR="002D498F" w:rsidRPr="002D498F" w:rsidTr="00C2455A">
        <w:tc>
          <w:tcPr>
            <w:tcW w:w="1101" w:type="dxa"/>
            <w:shd w:val="clear" w:color="auto" w:fill="auto"/>
          </w:tcPr>
          <w:p w:rsidR="002D498F" w:rsidRPr="002D498F" w:rsidRDefault="002D498F" w:rsidP="002D498F">
            <w:pPr>
              <w:numPr>
                <w:ilvl w:val="0"/>
                <w:numId w:val="22"/>
              </w:numPr>
              <w:spacing w:after="0" w:line="240" w:lineRule="auto"/>
              <w:rPr>
                <w:rFonts w:ascii="Times New Roman" w:eastAsia="Times New Roman" w:hAnsi="Times New Roman" w:cs="Times New Roman"/>
                <w:sz w:val="24"/>
                <w:szCs w:val="24"/>
                <w:lang w:eastAsia="hr-HR"/>
              </w:rPr>
            </w:pPr>
          </w:p>
        </w:tc>
        <w:tc>
          <w:tcPr>
            <w:tcW w:w="8521" w:type="dxa"/>
            <w:shd w:val="clear" w:color="auto" w:fill="auto"/>
          </w:tcPr>
          <w:p w:rsidR="002D498F" w:rsidRPr="002D498F" w:rsidRDefault="002D498F" w:rsidP="002D498F">
            <w:pPr>
              <w:spacing w:after="0" w:line="240" w:lineRule="auto"/>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Ćorić Ivica</w:t>
            </w:r>
          </w:p>
        </w:tc>
      </w:tr>
      <w:tr w:rsidR="002D498F" w:rsidRPr="002D498F" w:rsidTr="00C2455A">
        <w:tc>
          <w:tcPr>
            <w:tcW w:w="1101" w:type="dxa"/>
            <w:shd w:val="clear" w:color="auto" w:fill="auto"/>
          </w:tcPr>
          <w:p w:rsidR="002D498F" w:rsidRPr="002D498F" w:rsidRDefault="002D498F" w:rsidP="002D498F">
            <w:pPr>
              <w:numPr>
                <w:ilvl w:val="0"/>
                <w:numId w:val="22"/>
              </w:numPr>
              <w:spacing w:after="0" w:line="240" w:lineRule="auto"/>
              <w:rPr>
                <w:rFonts w:ascii="Times New Roman" w:eastAsia="Times New Roman" w:hAnsi="Times New Roman" w:cs="Times New Roman"/>
                <w:sz w:val="24"/>
                <w:szCs w:val="24"/>
                <w:lang w:eastAsia="hr-HR"/>
              </w:rPr>
            </w:pPr>
          </w:p>
        </w:tc>
        <w:tc>
          <w:tcPr>
            <w:tcW w:w="8521" w:type="dxa"/>
            <w:shd w:val="clear" w:color="auto" w:fill="auto"/>
          </w:tcPr>
          <w:p w:rsidR="002D498F" w:rsidRPr="002D498F" w:rsidRDefault="002D498F" w:rsidP="002D498F">
            <w:pPr>
              <w:spacing w:after="0" w:line="240" w:lineRule="auto"/>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Gostinjski Zvonko</w:t>
            </w:r>
          </w:p>
        </w:tc>
      </w:tr>
      <w:tr w:rsidR="002D498F" w:rsidRPr="002D498F" w:rsidTr="00C2455A">
        <w:tc>
          <w:tcPr>
            <w:tcW w:w="1101" w:type="dxa"/>
            <w:shd w:val="clear" w:color="auto" w:fill="auto"/>
          </w:tcPr>
          <w:p w:rsidR="002D498F" w:rsidRPr="002D498F" w:rsidRDefault="002D498F" w:rsidP="002D498F">
            <w:pPr>
              <w:numPr>
                <w:ilvl w:val="0"/>
                <w:numId w:val="22"/>
              </w:numPr>
              <w:spacing w:after="0" w:line="240" w:lineRule="auto"/>
              <w:rPr>
                <w:rFonts w:ascii="Times New Roman" w:eastAsia="Times New Roman" w:hAnsi="Times New Roman" w:cs="Times New Roman"/>
                <w:sz w:val="24"/>
                <w:szCs w:val="24"/>
                <w:lang w:eastAsia="hr-HR"/>
              </w:rPr>
            </w:pPr>
          </w:p>
        </w:tc>
        <w:tc>
          <w:tcPr>
            <w:tcW w:w="8521" w:type="dxa"/>
            <w:shd w:val="clear" w:color="auto" w:fill="auto"/>
          </w:tcPr>
          <w:p w:rsidR="002D498F" w:rsidRPr="002D498F" w:rsidRDefault="002D498F" w:rsidP="002D498F">
            <w:pPr>
              <w:spacing w:after="0" w:line="240" w:lineRule="auto"/>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Ilijin Saša</w:t>
            </w:r>
          </w:p>
        </w:tc>
      </w:tr>
      <w:tr w:rsidR="002D498F" w:rsidRPr="002D498F" w:rsidTr="00C2455A">
        <w:tc>
          <w:tcPr>
            <w:tcW w:w="1101" w:type="dxa"/>
            <w:shd w:val="clear" w:color="auto" w:fill="auto"/>
          </w:tcPr>
          <w:p w:rsidR="002D498F" w:rsidRPr="002D498F" w:rsidRDefault="002D498F" w:rsidP="002D498F">
            <w:pPr>
              <w:numPr>
                <w:ilvl w:val="0"/>
                <w:numId w:val="22"/>
              </w:numPr>
              <w:spacing w:after="0" w:line="240" w:lineRule="auto"/>
              <w:rPr>
                <w:rFonts w:ascii="Times New Roman" w:eastAsia="Times New Roman" w:hAnsi="Times New Roman" w:cs="Times New Roman"/>
                <w:sz w:val="24"/>
                <w:szCs w:val="24"/>
                <w:lang w:eastAsia="hr-HR"/>
              </w:rPr>
            </w:pPr>
          </w:p>
        </w:tc>
        <w:tc>
          <w:tcPr>
            <w:tcW w:w="8521" w:type="dxa"/>
            <w:shd w:val="clear" w:color="auto" w:fill="auto"/>
          </w:tcPr>
          <w:p w:rsidR="002D498F" w:rsidRPr="002D498F" w:rsidRDefault="002D498F" w:rsidP="002D498F">
            <w:pPr>
              <w:spacing w:after="0" w:line="240" w:lineRule="auto"/>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Ivić Drago</w:t>
            </w:r>
          </w:p>
        </w:tc>
      </w:tr>
      <w:tr w:rsidR="002D498F" w:rsidRPr="002D498F" w:rsidTr="00C2455A">
        <w:tc>
          <w:tcPr>
            <w:tcW w:w="1101" w:type="dxa"/>
            <w:shd w:val="clear" w:color="auto" w:fill="auto"/>
          </w:tcPr>
          <w:p w:rsidR="002D498F" w:rsidRPr="002D498F" w:rsidRDefault="002D498F" w:rsidP="002D498F">
            <w:pPr>
              <w:numPr>
                <w:ilvl w:val="0"/>
                <w:numId w:val="22"/>
              </w:numPr>
              <w:spacing w:after="0" w:line="240" w:lineRule="auto"/>
              <w:rPr>
                <w:rFonts w:ascii="Times New Roman" w:eastAsia="Times New Roman" w:hAnsi="Times New Roman" w:cs="Times New Roman"/>
                <w:sz w:val="24"/>
                <w:szCs w:val="24"/>
                <w:lang w:eastAsia="hr-HR"/>
              </w:rPr>
            </w:pPr>
          </w:p>
        </w:tc>
        <w:tc>
          <w:tcPr>
            <w:tcW w:w="8521" w:type="dxa"/>
            <w:shd w:val="clear" w:color="auto" w:fill="auto"/>
          </w:tcPr>
          <w:p w:rsidR="002D498F" w:rsidRPr="002D498F" w:rsidRDefault="002D498F" w:rsidP="002D498F">
            <w:pPr>
              <w:spacing w:after="0" w:line="240" w:lineRule="auto"/>
              <w:rPr>
                <w:rFonts w:ascii="Times New Roman" w:eastAsia="Times New Roman" w:hAnsi="Times New Roman" w:cs="Times New Roman"/>
                <w:sz w:val="24"/>
                <w:szCs w:val="24"/>
                <w:lang w:eastAsia="hr-HR"/>
              </w:rPr>
            </w:pPr>
            <w:proofErr w:type="spellStart"/>
            <w:r w:rsidRPr="002D498F">
              <w:rPr>
                <w:rFonts w:ascii="Times New Roman" w:eastAsia="Times New Roman" w:hAnsi="Times New Roman" w:cs="Times New Roman"/>
                <w:sz w:val="24"/>
                <w:szCs w:val="24"/>
                <w:lang w:eastAsia="hr-HR"/>
              </w:rPr>
              <w:t>Kujundžić</w:t>
            </w:r>
            <w:proofErr w:type="spellEnd"/>
            <w:r w:rsidRPr="002D498F">
              <w:rPr>
                <w:rFonts w:ascii="Times New Roman" w:eastAsia="Times New Roman" w:hAnsi="Times New Roman" w:cs="Times New Roman"/>
                <w:sz w:val="24"/>
                <w:szCs w:val="24"/>
                <w:lang w:eastAsia="hr-HR"/>
              </w:rPr>
              <w:t xml:space="preserve"> Ivan</w:t>
            </w:r>
          </w:p>
        </w:tc>
      </w:tr>
      <w:tr w:rsidR="002D498F" w:rsidRPr="002D498F" w:rsidTr="00C2455A">
        <w:tc>
          <w:tcPr>
            <w:tcW w:w="1101" w:type="dxa"/>
            <w:shd w:val="clear" w:color="auto" w:fill="auto"/>
          </w:tcPr>
          <w:p w:rsidR="002D498F" w:rsidRPr="002D498F" w:rsidRDefault="002D498F" w:rsidP="002D498F">
            <w:pPr>
              <w:numPr>
                <w:ilvl w:val="0"/>
                <w:numId w:val="22"/>
              </w:numPr>
              <w:spacing w:after="0" w:line="240" w:lineRule="auto"/>
              <w:rPr>
                <w:rFonts w:ascii="Times New Roman" w:eastAsia="Times New Roman" w:hAnsi="Times New Roman" w:cs="Times New Roman"/>
                <w:sz w:val="24"/>
                <w:szCs w:val="24"/>
                <w:lang w:eastAsia="hr-HR"/>
              </w:rPr>
            </w:pPr>
          </w:p>
        </w:tc>
        <w:tc>
          <w:tcPr>
            <w:tcW w:w="8521" w:type="dxa"/>
            <w:shd w:val="clear" w:color="auto" w:fill="auto"/>
          </w:tcPr>
          <w:p w:rsidR="002D498F" w:rsidRPr="002D498F" w:rsidRDefault="002D498F" w:rsidP="002D498F">
            <w:pPr>
              <w:spacing w:after="0" w:line="240" w:lineRule="auto"/>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 xml:space="preserve">Dejan </w:t>
            </w:r>
            <w:proofErr w:type="spellStart"/>
            <w:r w:rsidRPr="002D498F">
              <w:rPr>
                <w:rFonts w:ascii="Times New Roman" w:eastAsia="Times New Roman" w:hAnsi="Times New Roman" w:cs="Times New Roman"/>
                <w:sz w:val="24"/>
                <w:szCs w:val="24"/>
                <w:lang w:eastAsia="hr-HR"/>
              </w:rPr>
              <w:t>Juranić</w:t>
            </w:r>
            <w:proofErr w:type="spellEnd"/>
          </w:p>
        </w:tc>
      </w:tr>
    </w:tbl>
    <w:p w:rsidR="002D498F" w:rsidRPr="002D498F" w:rsidRDefault="002D498F" w:rsidP="002D498F">
      <w:pPr>
        <w:spacing w:after="0" w:line="240" w:lineRule="auto"/>
        <w:rPr>
          <w:rFonts w:ascii="Times New Roman" w:eastAsia="Times New Roman" w:hAnsi="Times New Roman" w:cs="Times New Roman"/>
          <w:sz w:val="24"/>
          <w:szCs w:val="24"/>
          <w:lang w:eastAsia="hr-HR"/>
        </w:rPr>
      </w:pPr>
    </w:p>
    <w:p w:rsidR="002D498F" w:rsidRPr="002D498F" w:rsidRDefault="002D498F" w:rsidP="002D498F">
      <w:pPr>
        <w:spacing w:after="0" w:line="240" w:lineRule="auto"/>
        <w:rPr>
          <w:rFonts w:ascii="Times New Roman" w:eastAsia="Times New Roman" w:hAnsi="Times New Roman" w:cs="Times New Roman"/>
          <w:sz w:val="24"/>
          <w:szCs w:val="24"/>
          <w:lang w:eastAsia="hr-HR"/>
        </w:rPr>
      </w:pPr>
    </w:p>
    <w:p w:rsidR="002D498F" w:rsidRPr="002D498F" w:rsidRDefault="002D498F" w:rsidP="002D498F">
      <w:pPr>
        <w:spacing w:after="0" w:line="240" w:lineRule="auto"/>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Antunovac, 15. prosinca 2014. godine</w:t>
      </w:r>
    </w:p>
    <w:p w:rsidR="002D498F" w:rsidRPr="002D498F" w:rsidRDefault="002D498F" w:rsidP="002D498F">
      <w:pPr>
        <w:spacing w:after="0" w:line="240" w:lineRule="auto"/>
        <w:rPr>
          <w:rFonts w:ascii="Times New Roman" w:eastAsia="Times New Roman" w:hAnsi="Times New Roman" w:cs="Times New Roman"/>
          <w:sz w:val="24"/>
          <w:szCs w:val="20"/>
          <w:lang w:eastAsia="hr-HR"/>
        </w:rPr>
      </w:pPr>
    </w:p>
    <w:p w:rsidR="002D498F" w:rsidRPr="002D498F" w:rsidRDefault="002D498F" w:rsidP="002D498F">
      <w:pPr>
        <w:spacing w:after="0" w:line="240" w:lineRule="auto"/>
        <w:ind w:left="3600"/>
        <w:jc w:val="center"/>
        <w:rPr>
          <w:rFonts w:ascii="Times New Roman" w:eastAsia="Times New Roman" w:hAnsi="Times New Roman" w:cs="Times New Roman"/>
          <w:sz w:val="24"/>
          <w:szCs w:val="20"/>
          <w:lang w:eastAsia="hr-HR"/>
        </w:rPr>
      </w:pPr>
    </w:p>
    <w:p w:rsidR="00EF7ECA" w:rsidRDefault="00EF7ECA" w:rsidP="00CF5214">
      <w:pPr>
        <w:spacing w:after="0" w:line="240" w:lineRule="auto"/>
        <w:rPr>
          <w:rFonts w:ascii="Times New Roman" w:eastAsia="Times New Roman" w:hAnsi="Times New Roman" w:cs="Times New Roman"/>
          <w:sz w:val="24"/>
          <w:szCs w:val="20"/>
          <w:lang w:eastAsia="hr-HR"/>
        </w:rPr>
        <w:sectPr w:rsidR="00EF7ECA" w:rsidSect="007C4560">
          <w:type w:val="continuous"/>
          <w:pgSz w:w="11906" w:h="16838"/>
          <w:pgMar w:top="1134" w:right="1134" w:bottom="1134" w:left="1134" w:header="709" w:footer="709" w:gutter="0"/>
          <w:cols w:space="708"/>
          <w:docGrid w:linePitch="360"/>
        </w:sectPr>
      </w:pPr>
    </w:p>
    <w:p w:rsidR="002D498F" w:rsidRDefault="002D498F" w:rsidP="00CF5214">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lastRenderedPageBreak/>
        <w:t>434.</w:t>
      </w:r>
    </w:p>
    <w:p w:rsidR="002D498F" w:rsidRPr="002D498F" w:rsidRDefault="002D498F" w:rsidP="002D498F">
      <w:pPr>
        <w:pStyle w:val="Tijeloteksta3"/>
        <w:tabs>
          <w:tab w:val="left" w:pos="0"/>
        </w:tabs>
        <w:rPr>
          <w:rFonts w:ascii="Times New Roman" w:hAnsi="Times New Roman"/>
        </w:rPr>
      </w:pPr>
      <w:r>
        <w:rPr>
          <w:rFonts w:ascii="Times New Roman" w:hAnsi="Times New Roman"/>
        </w:rPr>
        <w:tab/>
      </w:r>
      <w:r w:rsidRPr="002D498F">
        <w:rPr>
          <w:rFonts w:ascii="Times New Roman" w:hAnsi="Times New Roman"/>
        </w:rPr>
        <w:t>Temeljem članka 45. Statuta Općine Antunovac («Službeni glasnik Općine Antunovac» broj 2/13), Općinski načelnik Općine Antunovac dana 15. prosinca 2014. godine, donosi</w:t>
      </w:r>
    </w:p>
    <w:p w:rsidR="002D498F" w:rsidRPr="002D498F" w:rsidRDefault="002D498F" w:rsidP="002D498F">
      <w:pPr>
        <w:tabs>
          <w:tab w:val="left" w:pos="0"/>
        </w:tabs>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tabs>
          <w:tab w:val="left" w:pos="0"/>
        </w:tabs>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tabs>
          <w:tab w:val="left" w:pos="0"/>
        </w:tabs>
        <w:spacing w:after="0" w:line="240" w:lineRule="auto"/>
        <w:jc w:val="center"/>
        <w:rPr>
          <w:rFonts w:ascii="Times New Roman" w:eastAsia="Times New Roman" w:hAnsi="Times New Roman" w:cs="Times New Roman"/>
          <w:b/>
          <w:sz w:val="24"/>
          <w:szCs w:val="20"/>
          <w:lang w:eastAsia="hr-HR"/>
        </w:rPr>
      </w:pPr>
      <w:r w:rsidRPr="002D498F">
        <w:rPr>
          <w:rFonts w:ascii="Times New Roman" w:eastAsia="Times New Roman" w:hAnsi="Times New Roman" w:cs="Times New Roman"/>
          <w:b/>
          <w:sz w:val="36"/>
          <w:szCs w:val="36"/>
          <w:lang w:eastAsia="hr-HR"/>
        </w:rPr>
        <w:t>ODLUKU</w:t>
      </w:r>
    </w:p>
    <w:p w:rsidR="002D498F" w:rsidRPr="002D498F" w:rsidRDefault="002D498F" w:rsidP="000557EF">
      <w:pPr>
        <w:spacing w:after="0" w:line="240" w:lineRule="auto"/>
        <w:jc w:val="center"/>
        <w:rPr>
          <w:rFonts w:ascii="Times New Roman" w:eastAsia="Times New Roman" w:hAnsi="Times New Roman" w:cs="Times New Roman"/>
          <w:b/>
          <w:sz w:val="24"/>
          <w:szCs w:val="24"/>
          <w:lang w:eastAsia="hr-HR"/>
        </w:rPr>
      </w:pPr>
      <w:r w:rsidRPr="002D498F">
        <w:rPr>
          <w:rFonts w:ascii="Times New Roman" w:eastAsia="Times New Roman" w:hAnsi="Times New Roman" w:cs="Times New Roman"/>
          <w:b/>
          <w:sz w:val="24"/>
          <w:szCs w:val="24"/>
          <w:lang w:eastAsia="hr-HR"/>
        </w:rPr>
        <w:t xml:space="preserve">o isplati Božićnice polaznicima stručnog </w:t>
      </w:r>
      <w:proofErr w:type="spellStart"/>
      <w:r w:rsidRPr="002D498F">
        <w:rPr>
          <w:rFonts w:ascii="Times New Roman" w:eastAsia="Times New Roman" w:hAnsi="Times New Roman" w:cs="Times New Roman"/>
          <w:b/>
          <w:sz w:val="24"/>
          <w:szCs w:val="24"/>
          <w:lang w:eastAsia="hr-HR"/>
        </w:rPr>
        <w:t>osposobljavanjaza</w:t>
      </w:r>
      <w:proofErr w:type="spellEnd"/>
      <w:r w:rsidRPr="002D498F">
        <w:rPr>
          <w:rFonts w:ascii="Times New Roman" w:eastAsia="Times New Roman" w:hAnsi="Times New Roman" w:cs="Times New Roman"/>
          <w:b/>
          <w:sz w:val="24"/>
          <w:szCs w:val="24"/>
          <w:lang w:eastAsia="hr-HR"/>
        </w:rPr>
        <w:t xml:space="preserve"> rad bez zasnivanja radnog odnosa u Općini Antunovac</w:t>
      </w: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spacing w:after="0" w:line="240" w:lineRule="auto"/>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Članak 1.</w:t>
      </w: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tabs>
          <w:tab w:val="num" w:pos="709"/>
        </w:tabs>
        <w:spacing w:after="0" w:line="240" w:lineRule="auto"/>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ab/>
        <w:t xml:space="preserve">Ovom Odlukom utvrđuje se iznos za isplatu Božićnice polaznicima stručnog osposobljavanja za rad bez zasnivanja radnog odnosa u Općini </w:t>
      </w:r>
      <w:r w:rsidR="00EF7ECA" w:rsidRPr="002D498F">
        <w:rPr>
          <w:rFonts w:ascii="Times New Roman" w:eastAsia="Times New Roman" w:hAnsi="Times New Roman" w:cs="Times New Roman"/>
          <w:sz w:val="24"/>
          <w:szCs w:val="20"/>
          <w:lang w:eastAsia="hr-HR"/>
        </w:rPr>
        <w:t>Antunovac</w:t>
      </w:r>
      <w:r w:rsidRPr="002D498F">
        <w:rPr>
          <w:rFonts w:ascii="Times New Roman" w:eastAsia="Times New Roman" w:hAnsi="Times New Roman" w:cs="Times New Roman"/>
          <w:sz w:val="24"/>
          <w:szCs w:val="20"/>
          <w:lang w:eastAsia="hr-HR"/>
        </w:rPr>
        <w:t>.</w:t>
      </w: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tabs>
          <w:tab w:val="num" w:pos="709"/>
        </w:tabs>
        <w:spacing w:after="0" w:line="240" w:lineRule="auto"/>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Članak 2.</w:t>
      </w:r>
    </w:p>
    <w:p w:rsidR="002D498F" w:rsidRPr="002D498F" w:rsidRDefault="002D498F" w:rsidP="002D498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D498F" w:rsidRPr="002D498F" w:rsidRDefault="002D498F" w:rsidP="002D498F">
      <w:pPr>
        <w:tabs>
          <w:tab w:val="num" w:pos="709"/>
        </w:tabs>
        <w:spacing w:after="0" w:line="240" w:lineRule="auto"/>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ab/>
        <w:t xml:space="preserve">Polaznicima stručnog osposobljavanja za rad bez zasnivanja radnog odnosa u Općini Antunovac i to: </w:t>
      </w:r>
    </w:p>
    <w:p w:rsidR="002D498F" w:rsidRPr="002D498F" w:rsidRDefault="002D498F" w:rsidP="002D498F">
      <w:pPr>
        <w:numPr>
          <w:ilvl w:val="0"/>
          <w:numId w:val="23"/>
        </w:numPr>
        <w:spacing w:after="0" w:line="240" w:lineRule="auto"/>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Davoru Glavici i</w:t>
      </w:r>
    </w:p>
    <w:p w:rsidR="002D498F" w:rsidRPr="002D498F" w:rsidRDefault="002D498F" w:rsidP="002D498F">
      <w:pPr>
        <w:numPr>
          <w:ilvl w:val="0"/>
          <w:numId w:val="23"/>
        </w:numPr>
        <w:spacing w:after="0" w:line="240" w:lineRule="auto"/>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 xml:space="preserve">Ivani </w:t>
      </w:r>
      <w:proofErr w:type="spellStart"/>
      <w:r w:rsidRPr="002D498F">
        <w:rPr>
          <w:rFonts w:ascii="Times New Roman" w:eastAsia="Times New Roman" w:hAnsi="Times New Roman" w:cs="Times New Roman"/>
          <w:sz w:val="24"/>
          <w:szCs w:val="20"/>
          <w:lang w:eastAsia="hr-HR"/>
        </w:rPr>
        <w:t>Garić</w:t>
      </w:r>
      <w:proofErr w:type="spellEnd"/>
      <w:r w:rsidRPr="002D498F">
        <w:rPr>
          <w:rFonts w:ascii="Times New Roman" w:eastAsia="Times New Roman" w:hAnsi="Times New Roman" w:cs="Times New Roman"/>
          <w:sz w:val="24"/>
          <w:szCs w:val="20"/>
          <w:lang w:eastAsia="hr-HR"/>
        </w:rPr>
        <w:t xml:space="preserve"> će se isplatiti neto iznos od 1.000,00 kn.</w:t>
      </w:r>
    </w:p>
    <w:p w:rsidR="002D498F" w:rsidRPr="002D498F" w:rsidRDefault="002D498F" w:rsidP="002D498F">
      <w:pPr>
        <w:tabs>
          <w:tab w:val="num" w:pos="709"/>
        </w:tabs>
        <w:spacing w:after="0" w:line="240" w:lineRule="auto"/>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ab/>
      </w:r>
    </w:p>
    <w:p w:rsidR="002D498F" w:rsidRPr="002D498F" w:rsidRDefault="002D498F" w:rsidP="002D498F">
      <w:pPr>
        <w:tabs>
          <w:tab w:val="num" w:pos="709"/>
        </w:tabs>
        <w:spacing w:after="0" w:line="240" w:lineRule="auto"/>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Članak 3.</w:t>
      </w:r>
    </w:p>
    <w:p w:rsidR="002D498F" w:rsidRPr="002D498F" w:rsidRDefault="002D498F" w:rsidP="002D498F">
      <w:pPr>
        <w:tabs>
          <w:tab w:val="num" w:pos="709"/>
        </w:tabs>
        <w:spacing w:after="0" w:line="240" w:lineRule="auto"/>
        <w:jc w:val="center"/>
        <w:rPr>
          <w:rFonts w:ascii="Times New Roman" w:eastAsia="Times New Roman" w:hAnsi="Times New Roman" w:cs="Times New Roman"/>
          <w:sz w:val="24"/>
          <w:szCs w:val="20"/>
          <w:lang w:eastAsia="hr-HR"/>
        </w:rPr>
      </w:pPr>
    </w:p>
    <w:p w:rsidR="002D498F" w:rsidRPr="002D498F" w:rsidRDefault="002D498F" w:rsidP="002D498F">
      <w:pPr>
        <w:tabs>
          <w:tab w:val="num" w:pos="709"/>
        </w:tabs>
        <w:spacing w:after="0" w:line="240" w:lineRule="auto"/>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ab/>
        <w:t xml:space="preserve">Sredstva za plaćanje nabave osigurana su u Proračunu Općine Antunovac za 2014. </w:t>
      </w:r>
      <w:r w:rsidRPr="002D498F">
        <w:rPr>
          <w:rFonts w:ascii="Times New Roman" w:eastAsia="Times New Roman" w:hAnsi="Times New Roman" w:cs="Times New Roman"/>
          <w:sz w:val="24"/>
          <w:szCs w:val="20"/>
          <w:lang w:eastAsia="hr-HR"/>
        </w:rPr>
        <w:lastRenderedPageBreak/>
        <w:t>godinu sa pozicije R001b Stručno osposobljavanje za rad.</w:t>
      </w:r>
    </w:p>
    <w:p w:rsidR="002D498F" w:rsidRPr="002D498F" w:rsidRDefault="002D498F" w:rsidP="002D498F">
      <w:pPr>
        <w:tabs>
          <w:tab w:val="num" w:pos="0"/>
        </w:tabs>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tabs>
          <w:tab w:val="num" w:pos="709"/>
        </w:tabs>
        <w:spacing w:after="0" w:line="240" w:lineRule="auto"/>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Članak 4.</w:t>
      </w:r>
    </w:p>
    <w:p w:rsidR="002D498F" w:rsidRPr="002D498F" w:rsidRDefault="002D498F" w:rsidP="002D498F">
      <w:pPr>
        <w:tabs>
          <w:tab w:val="num" w:pos="709"/>
        </w:tabs>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tabs>
          <w:tab w:val="num" w:pos="709"/>
        </w:tabs>
        <w:spacing w:after="0" w:line="240" w:lineRule="auto"/>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ab/>
        <w:t xml:space="preserve">Ova Odluka stupa na snagu danom donošenja i objavit će se u «Službenom glasniku Općine Antunovac». </w:t>
      </w:r>
    </w:p>
    <w:p w:rsidR="002D498F" w:rsidRPr="002D498F" w:rsidRDefault="002D498F" w:rsidP="002D498F">
      <w:pPr>
        <w:spacing w:after="0" w:line="240" w:lineRule="auto"/>
        <w:rPr>
          <w:rFonts w:ascii="Times New Roman" w:eastAsia="Times New Roman" w:hAnsi="Times New Roman" w:cs="Times New Roman"/>
          <w:sz w:val="24"/>
          <w:szCs w:val="20"/>
          <w:lang w:eastAsia="hr-HR"/>
        </w:rPr>
      </w:pPr>
    </w:p>
    <w:p w:rsidR="002D498F" w:rsidRPr="002D498F" w:rsidRDefault="002D498F" w:rsidP="002D498F">
      <w:pPr>
        <w:spacing w:after="0" w:line="240" w:lineRule="auto"/>
        <w:jc w:val="both"/>
        <w:rPr>
          <w:rFonts w:ascii="Times New Roman" w:eastAsia="Times New Roman" w:hAnsi="Times New Roman" w:cs="Times New Roman"/>
          <w:sz w:val="24"/>
          <w:szCs w:val="24"/>
          <w:lang w:eastAsia="hr-HR"/>
        </w:rPr>
      </w:pP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KLASA: 103-01/14-01/05</w:t>
      </w:r>
    </w:p>
    <w:p w:rsidR="002D498F" w:rsidRPr="002D498F" w:rsidRDefault="002D498F" w:rsidP="002D498F">
      <w:pPr>
        <w:spacing w:after="0" w:line="240" w:lineRule="auto"/>
        <w:jc w:val="both"/>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URBROJ: 2158/02-01-14-30</w:t>
      </w:r>
    </w:p>
    <w:p w:rsidR="002D498F" w:rsidRPr="002D498F" w:rsidRDefault="002D498F" w:rsidP="002D498F">
      <w:pPr>
        <w:spacing w:after="0" w:line="240" w:lineRule="auto"/>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U Antunovcu, 12. prosinca 2014. godine</w:t>
      </w:r>
    </w:p>
    <w:p w:rsidR="002D498F" w:rsidRPr="002D498F" w:rsidRDefault="002D498F" w:rsidP="002D498F">
      <w:pPr>
        <w:spacing w:after="0" w:line="240" w:lineRule="auto"/>
        <w:rPr>
          <w:rFonts w:ascii="Times New Roman" w:eastAsia="Times New Roman" w:hAnsi="Times New Roman" w:cs="Times New Roman"/>
          <w:sz w:val="24"/>
          <w:szCs w:val="20"/>
          <w:lang w:eastAsia="hr-HR"/>
        </w:rPr>
      </w:pPr>
    </w:p>
    <w:p w:rsidR="002D498F" w:rsidRPr="002D498F" w:rsidRDefault="002D498F" w:rsidP="00EF7ECA">
      <w:pPr>
        <w:spacing w:after="0" w:line="240" w:lineRule="auto"/>
        <w:ind w:left="1416"/>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Općinski načelnik</w:t>
      </w:r>
    </w:p>
    <w:p w:rsidR="002D498F" w:rsidRPr="002D498F" w:rsidRDefault="002D498F" w:rsidP="00EF7ECA">
      <w:pPr>
        <w:spacing w:after="0" w:line="240" w:lineRule="auto"/>
        <w:ind w:left="1416"/>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 xml:space="preserve">Ivan </w:t>
      </w:r>
      <w:proofErr w:type="spellStart"/>
      <w:r w:rsidRPr="002D498F">
        <w:rPr>
          <w:rFonts w:ascii="Times New Roman" w:eastAsia="Times New Roman" w:hAnsi="Times New Roman" w:cs="Times New Roman"/>
          <w:sz w:val="24"/>
          <w:szCs w:val="20"/>
          <w:lang w:eastAsia="hr-HR"/>
        </w:rPr>
        <w:t>Anušić</w:t>
      </w:r>
      <w:proofErr w:type="spellEnd"/>
    </w:p>
    <w:p w:rsidR="002D498F" w:rsidRDefault="002D498F" w:rsidP="00CF5214">
      <w:pPr>
        <w:spacing w:after="0" w:line="240" w:lineRule="auto"/>
        <w:rPr>
          <w:rFonts w:ascii="Times New Roman" w:eastAsia="Times New Roman" w:hAnsi="Times New Roman" w:cs="Times New Roman"/>
          <w:sz w:val="24"/>
          <w:szCs w:val="20"/>
          <w:lang w:eastAsia="hr-HR"/>
        </w:rPr>
      </w:pPr>
    </w:p>
    <w:p w:rsidR="002D498F" w:rsidRDefault="002D498F" w:rsidP="00CF5214">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435.</w:t>
      </w:r>
    </w:p>
    <w:p w:rsidR="002D498F" w:rsidRPr="002D498F" w:rsidRDefault="002D498F" w:rsidP="002D498F">
      <w:pPr>
        <w:pStyle w:val="Tijeloteksta3"/>
        <w:tabs>
          <w:tab w:val="left" w:pos="0"/>
        </w:tabs>
        <w:rPr>
          <w:rFonts w:ascii="Times New Roman" w:hAnsi="Times New Roman"/>
        </w:rPr>
      </w:pPr>
      <w:r>
        <w:rPr>
          <w:rFonts w:ascii="Times New Roman" w:hAnsi="Times New Roman"/>
        </w:rPr>
        <w:tab/>
      </w:r>
      <w:r w:rsidRPr="002D498F">
        <w:rPr>
          <w:rFonts w:ascii="Times New Roman" w:hAnsi="Times New Roman"/>
        </w:rPr>
        <w:t>Temeljem članka 18. stavak 3. Zakona o javnoj nabavi («Narodne novine» broj  90/11, 83/13, 143/13, 13/14) i članka 45. Statuta Općine Antunovac («Službeni glasnik Općine Antunovac» broj 2/13), Općinski načelnik Općine Antunovac dana 10. prosinca 2014. godine, donosi</w:t>
      </w: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spacing w:after="0" w:line="240" w:lineRule="auto"/>
        <w:jc w:val="center"/>
        <w:rPr>
          <w:rFonts w:ascii="Times New Roman" w:eastAsia="Times New Roman" w:hAnsi="Times New Roman" w:cs="Times New Roman"/>
          <w:b/>
          <w:sz w:val="36"/>
          <w:szCs w:val="36"/>
          <w:lang w:eastAsia="hr-HR"/>
        </w:rPr>
      </w:pPr>
      <w:r w:rsidRPr="002D498F">
        <w:rPr>
          <w:rFonts w:ascii="Times New Roman" w:eastAsia="Times New Roman" w:hAnsi="Times New Roman" w:cs="Times New Roman"/>
          <w:b/>
          <w:sz w:val="36"/>
          <w:szCs w:val="36"/>
          <w:lang w:eastAsia="hr-HR"/>
        </w:rPr>
        <w:t>ODLUKU</w:t>
      </w:r>
    </w:p>
    <w:p w:rsidR="002D498F" w:rsidRPr="002D498F" w:rsidRDefault="002D498F" w:rsidP="002D498F">
      <w:pPr>
        <w:spacing w:after="0" w:line="240" w:lineRule="auto"/>
        <w:jc w:val="center"/>
        <w:rPr>
          <w:rFonts w:ascii="HRTimes" w:eastAsia="Times New Roman" w:hAnsi="HRTimes" w:cs="Times New Roman"/>
          <w:b/>
          <w:sz w:val="24"/>
          <w:szCs w:val="24"/>
          <w:lang w:eastAsia="hr-HR"/>
        </w:rPr>
      </w:pPr>
      <w:r w:rsidRPr="002D498F">
        <w:rPr>
          <w:rFonts w:ascii="HRTimes" w:eastAsia="Times New Roman" w:hAnsi="HRTimes" w:cs="Times New Roman"/>
          <w:b/>
          <w:sz w:val="24"/>
          <w:szCs w:val="24"/>
          <w:lang w:eastAsia="hr-HR"/>
        </w:rPr>
        <w:t>o nabavi usluge novogodišnjeg vatrometa</w:t>
      </w: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spacing w:after="0" w:line="240" w:lineRule="auto"/>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Članak 1.</w:t>
      </w:r>
    </w:p>
    <w:p w:rsidR="002D498F" w:rsidRPr="002D498F" w:rsidRDefault="002D498F" w:rsidP="002D498F">
      <w:pPr>
        <w:spacing w:after="0" w:line="240" w:lineRule="auto"/>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ab/>
      </w:r>
      <w:r w:rsidRPr="002D498F">
        <w:rPr>
          <w:rFonts w:ascii="Times New Roman" w:eastAsia="Times New Roman" w:hAnsi="Times New Roman" w:cs="Times New Roman"/>
          <w:sz w:val="24"/>
          <w:szCs w:val="20"/>
          <w:lang w:eastAsia="hr-HR"/>
        </w:rPr>
        <w:tab/>
      </w:r>
    </w:p>
    <w:p w:rsidR="002D498F" w:rsidRPr="002D498F" w:rsidRDefault="002D498F" w:rsidP="002D498F">
      <w:pPr>
        <w:tabs>
          <w:tab w:val="num" w:pos="709"/>
        </w:tabs>
        <w:spacing w:after="0" w:line="240" w:lineRule="auto"/>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ab/>
        <w:t xml:space="preserve">Naručitelj usluge: OPĆINA ANTUNOVAC, Antunovac, B. Radića 4, </w:t>
      </w:r>
      <w:r w:rsidRPr="002D498F">
        <w:rPr>
          <w:rFonts w:ascii="Times New Roman" w:eastAsia="Times New Roman" w:hAnsi="Times New Roman" w:cs="Times New Roman"/>
          <w:sz w:val="24"/>
          <w:szCs w:val="20"/>
          <w:lang w:eastAsia="hr-HR"/>
        </w:rPr>
        <w:lastRenderedPageBreak/>
        <w:t>OIB: 30812410980, a evidencijski broj nabave je 37/14.</w:t>
      </w: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ab/>
        <w:t xml:space="preserve">Odgovorna osoba naručitelja je Ivan </w:t>
      </w:r>
      <w:proofErr w:type="spellStart"/>
      <w:r w:rsidRPr="002D498F">
        <w:rPr>
          <w:rFonts w:ascii="Times New Roman" w:eastAsia="Times New Roman" w:hAnsi="Times New Roman" w:cs="Times New Roman"/>
          <w:sz w:val="24"/>
          <w:szCs w:val="20"/>
          <w:lang w:eastAsia="hr-HR"/>
        </w:rPr>
        <w:t>Anušić</w:t>
      </w:r>
      <w:proofErr w:type="spellEnd"/>
      <w:r w:rsidRPr="002D498F">
        <w:rPr>
          <w:rFonts w:ascii="Times New Roman" w:eastAsia="Times New Roman" w:hAnsi="Times New Roman" w:cs="Times New Roman"/>
          <w:sz w:val="24"/>
          <w:szCs w:val="20"/>
          <w:lang w:eastAsia="hr-HR"/>
        </w:rPr>
        <w:t>, Općinski načelnik Općine Antunovac.</w:t>
      </w: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tabs>
          <w:tab w:val="num" w:pos="709"/>
        </w:tabs>
        <w:spacing w:after="0" w:line="240" w:lineRule="auto"/>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Članak 2.</w:t>
      </w:r>
    </w:p>
    <w:p w:rsidR="002D498F" w:rsidRPr="002D498F" w:rsidRDefault="002D498F" w:rsidP="002D498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D498F" w:rsidRPr="002D498F" w:rsidRDefault="002D498F" w:rsidP="002D498F">
      <w:pPr>
        <w:spacing w:after="0" w:line="240" w:lineRule="auto"/>
        <w:jc w:val="both"/>
        <w:rPr>
          <w:rFonts w:ascii="HRTimes" w:eastAsia="Times New Roman" w:hAnsi="HRTimes" w:cs="Times New Roman"/>
          <w:sz w:val="24"/>
          <w:szCs w:val="24"/>
          <w:lang w:eastAsia="hr-HR"/>
        </w:rPr>
      </w:pPr>
      <w:r w:rsidRPr="002D498F">
        <w:rPr>
          <w:rFonts w:ascii="Times New Roman" w:eastAsia="Times New Roman" w:hAnsi="Times New Roman" w:cs="Times New Roman"/>
          <w:sz w:val="20"/>
          <w:szCs w:val="20"/>
          <w:lang w:eastAsia="hr-HR"/>
        </w:rPr>
        <w:tab/>
      </w:r>
      <w:r w:rsidRPr="002D498F">
        <w:rPr>
          <w:rFonts w:ascii="Times New Roman" w:eastAsia="Times New Roman" w:hAnsi="Times New Roman" w:cs="Times New Roman"/>
          <w:sz w:val="24"/>
          <w:szCs w:val="24"/>
          <w:lang w:eastAsia="hr-HR"/>
        </w:rPr>
        <w:t xml:space="preserve"> Predmet nabave je: nabava </w:t>
      </w:r>
      <w:r w:rsidRPr="002D498F">
        <w:rPr>
          <w:rFonts w:ascii="HRTimes" w:eastAsia="Times New Roman" w:hAnsi="HRTimes" w:cs="Times New Roman"/>
          <w:sz w:val="24"/>
          <w:szCs w:val="24"/>
          <w:lang w:eastAsia="hr-HR"/>
        </w:rPr>
        <w:t>usluge novogodišnjeg vatrometa.</w:t>
      </w:r>
    </w:p>
    <w:p w:rsidR="002D498F" w:rsidRPr="002D498F" w:rsidRDefault="002D498F" w:rsidP="002D498F">
      <w:pPr>
        <w:spacing w:after="0" w:line="240" w:lineRule="auto"/>
        <w:jc w:val="both"/>
        <w:rPr>
          <w:rFonts w:ascii="Times New Roman" w:eastAsia="Times New Roman" w:hAnsi="Times New Roman" w:cs="Times New Roman"/>
          <w:sz w:val="24"/>
          <w:szCs w:val="24"/>
          <w:lang w:eastAsia="hr-HR"/>
        </w:rPr>
      </w:pPr>
    </w:p>
    <w:p w:rsidR="002D498F" w:rsidRPr="002D498F" w:rsidRDefault="002D498F" w:rsidP="002D498F">
      <w:pPr>
        <w:tabs>
          <w:tab w:val="num" w:pos="709"/>
        </w:tabs>
        <w:spacing w:after="0" w:line="240" w:lineRule="auto"/>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Članak 3.</w:t>
      </w:r>
    </w:p>
    <w:p w:rsidR="002D498F" w:rsidRPr="002D498F" w:rsidRDefault="002D498F" w:rsidP="002D498F">
      <w:pPr>
        <w:tabs>
          <w:tab w:val="num" w:pos="709"/>
        </w:tabs>
        <w:spacing w:after="0" w:line="240" w:lineRule="auto"/>
        <w:jc w:val="center"/>
        <w:rPr>
          <w:rFonts w:ascii="Times New Roman" w:eastAsia="Times New Roman" w:hAnsi="Times New Roman" w:cs="Times New Roman"/>
          <w:sz w:val="24"/>
          <w:szCs w:val="20"/>
          <w:lang w:eastAsia="hr-HR"/>
        </w:rPr>
      </w:pPr>
    </w:p>
    <w:p w:rsidR="002D498F" w:rsidRPr="002D498F" w:rsidRDefault="002D498F" w:rsidP="002D498F">
      <w:pPr>
        <w:spacing w:after="0" w:line="240" w:lineRule="auto"/>
        <w:ind w:firstLine="720"/>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 xml:space="preserve">Pristigla je ponuda </w:t>
      </w:r>
      <w:proofErr w:type="spellStart"/>
      <w:r w:rsidRPr="002D498F">
        <w:rPr>
          <w:rFonts w:ascii="Times New Roman" w:eastAsia="Times New Roman" w:hAnsi="Times New Roman" w:cs="Times New Roman"/>
          <w:sz w:val="24"/>
          <w:szCs w:val="20"/>
          <w:lang w:eastAsia="hr-HR"/>
        </w:rPr>
        <w:t>Galvo</w:t>
      </w:r>
      <w:proofErr w:type="spellEnd"/>
      <w:r w:rsidRPr="002D498F">
        <w:rPr>
          <w:rFonts w:ascii="Times New Roman" w:eastAsia="Times New Roman" w:hAnsi="Times New Roman" w:cs="Times New Roman"/>
          <w:sz w:val="24"/>
          <w:szCs w:val="20"/>
          <w:lang w:eastAsia="hr-HR"/>
        </w:rPr>
        <w:t xml:space="preserve"> d.o.o., Dubrovačka 31, Višnjevac, na iznos od 20.000,00 kn bez PDV-a. </w:t>
      </w:r>
    </w:p>
    <w:p w:rsidR="002D498F" w:rsidRPr="002D498F" w:rsidRDefault="002D498F" w:rsidP="002D498F">
      <w:pPr>
        <w:tabs>
          <w:tab w:val="num" w:pos="0"/>
        </w:tabs>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tabs>
          <w:tab w:val="num" w:pos="709"/>
        </w:tabs>
        <w:spacing w:after="0" w:line="240" w:lineRule="auto"/>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Članak 4.</w:t>
      </w:r>
    </w:p>
    <w:p w:rsidR="002D498F" w:rsidRPr="002D498F" w:rsidRDefault="002D498F" w:rsidP="002D498F">
      <w:pPr>
        <w:tabs>
          <w:tab w:val="num" w:pos="709"/>
        </w:tabs>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tabs>
          <w:tab w:val="num" w:pos="709"/>
        </w:tabs>
        <w:spacing w:after="0" w:line="240" w:lineRule="auto"/>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ab/>
        <w:t>Sredstva za plaćanje nabave osigurana su u Proračunu Općine Antunovac za 2014. godinu sa pozicije R014 – Usluge promidžbe i informiranja – protokol</w:t>
      </w:r>
      <w:r w:rsidRPr="002D498F">
        <w:rPr>
          <w:rFonts w:ascii="HRTimes" w:eastAsia="Times New Roman" w:hAnsi="HRTimes" w:cs="Times New Roman"/>
          <w:sz w:val="24"/>
          <w:szCs w:val="20"/>
          <w:lang w:eastAsia="hr-HR"/>
        </w:rPr>
        <w:t>.</w:t>
      </w:r>
    </w:p>
    <w:p w:rsidR="002D498F" w:rsidRPr="002D498F" w:rsidRDefault="002D498F" w:rsidP="002D498F">
      <w:pPr>
        <w:spacing w:after="0" w:line="240" w:lineRule="auto"/>
        <w:rPr>
          <w:rFonts w:ascii="Times New Roman" w:eastAsia="Times New Roman" w:hAnsi="Times New Roman" w:cs="Times New Roman"/>
          <w:sz w:val="24"/>
          <w:szCs w:val="20"/>
          <w:lang w:eastAsia="hr-HR"/>
        </w:rPr>
      </w:pPr>
    </w:p>
    <w:p w:rsidR="002D498F" w:rsidRPr="002D498F" w:rsidRDefault="002D498F" w:rsidP="002D498F">
      <w:pPr>
        <w:spacing w:after="0" w:line="240" w:lineRule="auto"/>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Članak 5.</w:t>
      </w: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ab/>
        <w:t>Ova Odluka stupa na snagu danom donošenja i objavit će se u «Službenom glasniku Općine Antunovac».</w:t>
      </w:r>
    </w:p>
    <w:p w:rsidR="002D498F" w:rsidRPr="002D498F" w:rsidRDefault="002D498F" w:rsidP="002D498F">
      <w:pPr>
        <w:spacing w:after="0" w:line="240" w:lineRule="auto"/>
        <w:jc w:val="both"/>
        <w:rPr>
          <w:rFonts w:ascii="Times New Roman" w:eastAsia="Times New Roman" w:hAnsi="Times New Roman" w:cs="Times New Roman"/>
          <w:sz w:val="24"/>
          <w:szCs w:val="24"/>
          <w:lang w:eastAsia="hr-HR"/>
        </w:rPr>
      </w:pPr>
    </w:p>
    <w:p w:rsidR="002D498F" w:rsidRPr="002D498F" w:rsidRDefault="002D498F" w:rsidP="002D498F">
      <w:pPr>
        <w:spacing w:after="0" w:line="240" w:lineRule="auto"/>
        <w:jc w:val="both"/>
        <w:rPr>
          <w:rFonts w:ascii="Times New Roman" w:eastAsia="Times New Roman" w:hAnsi="Times New Roman" w:cs="Times New Roman"/>
          <w:sz w:val="24"/>
          <w:szCs w:val="24"/>
          <w:lang w:eastAsia="hr-HR"/>
        </w:rPr>
      </w:pP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KLASA: 333-01/14-01/04</w:t>
      </w:r>
    </w:p>
    <w:p w:rsidR="002D498F" w:rsidRPr="002D498F" w:rsidRDefault="002D498F" w:rsidP="002D498F">
      <w:pPr>
        <w:spacing w:after="0" w:line="240" w:lineRule="auto"/>
        <w:jc w:val="both"/>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URBROJ: 2158/02-01-14-2</w:t>
      </w:r>
    </w:p>
    <w:p w:rsidR="002D498F" w:rsidRPr="002D498F" w:rsidRDefault="002D498F" w:rsidP="002D498F">
      <w:pPr>
        <w:spacing w:after="0" w:line="240" w:lineRule="auto"/>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U Antunovcu, 10. prosinca 2014. godine</w:t>
      </w:r>
      <w:r w:rsidRPr="002D498F">
        <w:rPr>
          <w:rFonts w:ascii="Times New Roman" w:eastAsia="Times New Roman" w:hAnsi="Times New Roman" w:cs="Times New Roman"/>
          <w:sz w:val="24"/>
          <w:szCs w:val="20"/>
          <w:lang w:eastAsia="hr-HR"/>
        </w:rPr>
        <w:tab/>
      </w:r>
    </w:p>
    <w:p w:rsidR="00EF7ECA" w:rsidRDefault="00EF7ECA" w:rsidP="00EF7ECA">
      <w:pPr>
        <w:spacing w:after="0" w:line="240" w:lineRule="auto"/>
        <w:rPr>
          <w:rFonts w:ascii="Times New Roman" w:eastAsia="Times New Roman" w:hAnsi="Times New Roman" w:cs="Times New Roman"/>
          <w:sz w:val="24"/>
          <w:szCs w:val="20"/>
          <w:lang w:eastAsia="hr-HR"/>
        </w:rPr>
      </w:pPr>
    </w:p>
    <w:p w:rsidR="002D498F" w:rsidRPr="002D498F" w:rsidRDefault="002D498F" w:rsidP="00EF7ECA">
      <w:pPr>
        <w:spacing w:after="0" w:line="240" w:lineRule="auto"/>
        <w:ind w:left="1416"/>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Općinski načelnik</w:t>
      </w:r>
    </w:p>
    <w:p w:rsidR="002D498F" w:rsidRPr="002D498F" w:rsidRDefault="002D498F" w:rsidP="00EF7ECA">
      <w:pPr>
        <w:spacing w:after="0" w:line="240" w:lineRule="auto"/>
        <w:ind w:left="1416"/>
        <w:jc w:val="center"/>
        <w:rPr>
          <w:rFonts w:ascii="HRTimes" w:eastAsia="Times New Roman" w:hAnsi="HRTimes" w:cs="Times New Roman"/>
          <w:sz w:val="24"/>
          <w:szCs w:val="20"/>
          <w:lang w:eastAsia="hr-HR"/>
        </w:rPr>
      </w:pPr>
      <w:r w:rsidRPr="002D498F">
        <w:rPr>
          <w:rFonts w:ascii="HRTimes" w:eastAsia="Times New Roman" w:hAnsi="HRTimes" w:cs="Times New Roman"/>
          <w:sz w:val="24"/>
          <w:szCs w:val="20"/>
          <w:lang w:eastAsia="hr-HR"/>
        </w:rPr>
        <w:t xml:space="preserve">Ivan </w:t>
      </w:r>
      <w:proofErr w:type="spellStart"/>
      <w:r w:rsidRPr="002D498F">
        <w:rPr>
          <w:rFonts w:ascii="HRTimes" w:eastAsia="Times New Roman" w:hAnsi="HRTimes" w:cs="Times New Roman"/>
          <w:sz w:val="24"/>
          <w:szCs w:val="20"/>
          <w:lang w:eastAsia="hr-HR"/>
        </w:rPr>
        <w:t>Anušić</w:t>
      </w:r>
      <w:proofErr w:type="spellEnd"/>
    </w:p>
    <w:p w:rsidR="002D498F" w:rsidRDefault="002D498F" w:rsidP="00CF5214">
      <w:pPr>
        <w:spacing w:after="0" w:line="240" w:lineRule="auto"/>
        <w:rPr>
          <w:rFonts w:ascii="Times New Roman" w:eastAsia="Times New Roman" w:hAnsi="Times New Roman" w:cs="Times New Roman"/>
          <w:sz w:val="24"/>
          <w:szCs w:val="20"/>
          <w:lang w:eastAsia="hr-HR"/>
        </w:rPr>
      </w:pPr>
    </w:p>
    <w:p w:rsidR="002D498F" w:rsidRDefault="002D498F" w:rsidP="00CF5214">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436.</w:t>
      </w:r>
    </w:p>
    <w:p w:rsidR="002D498F" w:rsidRPr="002D498F" w:rsidRDefault="002D498F" w:rsidP="002D498F">
      <w:pPr>
        <w:pStyle w:val="Tijeloteksta3"/>
        <w:tabs>
          <w:tab w:val="left" w:pos="0"/>
        </w:tabs>
        <w:rPr>
          <w:rFonts w:ascii="Times New Roman" w:hAnsi="Times New Roman"/>
        </w:rPr>
      </w:pPr>
      <w:r>
        <w:rPr>
          <w:rFonts w:ascii="Times New Roman" w:hAnsi="Times New Roman"/>
        </w:rPr>
        <w:tab/>
      </w:r>
      <w:r w:rsidRPr="002D498F">
        <w:rPr>
          <w:rFonts w:ascii="Times New Roman" w:hAnsi="Times New Roman"/>
        </w:rPr>
        <w:t>Temeljem članka 18. stavak 3. Zakona o javnoj nabavi («Narodne novine» broj  90/11, 83/13, 143/13, 13/14) i članka 45. Statuta Općine Antunovac («Službeni glasnik Općine Antunovac» broj 2/13), Općinski načelnik Općine Antunovac dana 10. prosinca 2014. godine, donosi</w:t>
      </w: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spacing w:after="0" w:line="240" w:lineRule="auto"/>
        <w:jc w:val="center"/>
        <w:rPr>
          <w:rFonts w:ascii="Times New Roman" w:eastAsia="Times New Roman" w:hAnsi="Times New Roman" w:cs="Times New Roman"/>
          <w:b/>
          <w:sz w:val="36"/>
          <w:szCs w:val="36"/>
          <w:lang w:eastAsia="hr-HR"/>
        </w:rPr>
      </w:pPr>
      <w:r w:rsidRPr="002D498F">
        <w:rPr>
          <w:rFonts w:ascii="Times New Roman" w:eastAsia="Times New Roman" w:hAnsi="Times New Roman" w:cs="Times New Roman"/>
          <w:b/>
          <w:sz w:val="36"/>
          <w:szCs w:val="36"/>
          <w:lang w:eastAsia="hr-HR"/>
        </w:rPr>
        <w:t>ODLUKU</w:t>
      </w:r>
    </w:p>
    <w:p w:rsidR="002D498F" w:rsidRPr="002D498F" w:rsidRDefault="002D498F" w:rsidP="002D498F">
      <w:pPr>
        <w:spacing w:after="0" w:line="240" w:lineRule="auto"/>
        <w:jc w:val="center"/>
        <w:rPr>
          <w:rFonts w:ascii="Times New Roman" w:eastAsia="Times New Roman" w:hAnsi="Times New Roman" w:cs="Times New Roman"/>
          <w:b/>
          <w:sz w:val="24"/>
          <w:szCs w:val="24"/>
          <w:lang w:eastAsia="hr-HR"/>
        </w:rPr>
      </w:pPr>
      <w:r w:rsidRPr="002D498F">
        <w:rPr>
          <w:rFonts w:ascii="Times New Roman" w:eastAsia="Times New Roman" w:hAnsi="Times New Roman" w:cs="Times New Roman"/>
          <w:b/>
          <w:sz w:val="24"/>
          <w:szCs w:val="24"/>
          <w:lang w:eastAsia="hr-HR"/>
        </w:rPr>
        <w:t xml:space="preserve">o nabavi objave božićne čestitke u Glasu Slavonije </w:t>
      </w:r>
    </w:p>
    <w:p w:rsidR="002D498F" w:rsidRPr="002D498F" w:rsidRDefault="002D498F" w:rsidP="002D498F">
      <w:pPr>
        <w:spacing w:after="0" w:line="240" w:lineRule="auto"/>
        <w:rPr>
          <w:rFonts w:ascii="Times New Roman" w:eastAsia="Times New Roman" w:hAnsi="Times New Roman" w:cs="Times New Roman"/>
          <w:b/>
          <w:sz w:val="24"/>
          <w:szCs w:val="24"/>
          <w:lang w:eastAsia="hr-HR"/>
        </w:rPr>
      </w:pP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spacing w:after="0" w:line="240" w:lineRule="auto"/>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Članak 1.</w:t>
      </w:r>
    </w:p>
    <w:p w:rsidR="002D498F" w:rsidRPr="002D498F" w:rsidRDefault="002D498F" w:rsidP="002D498F">
      <w:pPr>
        <w:spacing w:after="0" w:line="240" w:lineRule="auto"/>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ab/>
      </w:r>
      <w:r w:rsidRPr="002D498F">
        <w:rPr>
          <w:rFonts w:ascii="Times New Roman" w:eastAsia="Times New Roman" w:hAnsi="Times New Roman" w:cs="Times New Roman"/>
          <w:sz w:val="24"/>
          <w:szCs w:val="20"/>
          <w:lang w:eastAsia="hr-HR"/>
        </w:rPr>
        <w:tab/>
      </w:r>
    </w:p>
    <w:p w:rsidR="002D498F" w:rsidRPr="002D498F" w:rsidRDefault="002D498F" w:rsidP="002D498F">
      <w:pPr>
        <w:tabs>
          <w:tab w:val="num" w:pos="709"/>
        </w:tabs>
        <w:spacing w:after="0" w:line="240" w:lineRule="auto"/>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ab/>
        <w:t>Naručitelj usluge: OPĆINA ANTUNOVAC, Antunovac, B. Radića 4, OIB: 30812410980 a evidencijski broj nabave je 35/14.</w:t>
      </w: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ab/>
        <w:t xml:space="preserve">Odgovorna osoba naručitelja je Ivan </w:t>
      </w:r>
      <w:proofErr w:type="spellStart"/>
      <w:r w:rsidRPr="002D498F">
        <w:rPr>
          <w:rFonts w:ascii="Times New Roman" w:eastAsia="Times New Roman" w:hAnsi="Times New Roman" w:cs="Times New Roman"/>
          <w:sz w:val="24"/>
          <w:szCs w:val="20"/>
          <w:lang w:eastAsia="hr-HR"/>
        </w:rPr>
        <w:t>Anušić</w:t>
      </w:r>
      <w:proofErr w:type="spellEnd"/>
      <w:r w:rsidRPr="002D498F">
        <w:rPr>
          <w:rFonts w:ascii="Times New Roman" w:eastAsia="Times New Roman" w:hAnsi="Times New Roman" w:cs="Times New Roman"/>
          <w:sz w:val="24"/>
          <w:szCs w:val="20"/>
          <w:lang w:eastAsia="hr-HR"/>
        </w:rPr>
        <w:t>, Općinski načelnik Općine Antunovac.</w:t>
      </w: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tabs>
          <w:tab w:val="num" w:pos="709"/>
        </w:tabs>
        <w:spacing w:after="0" w:line="240" w:lineRule="auto"/>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Članak 2.</w:t>
      </w:r>
    </w:p>
    <w:p w:rsidR="002D498F" w:rsidRPr="002D498F" w:rsidRDefault="002D498F" w:rsidP="002D498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D498F" w:rsidRPr="002D498F" w:rsidRDefault="002D498F" w:rsidP="002D498F">
      <w:pPr>
        <w:spacing w:after="0" w:line="240" w:lineRule="auto"/>
        <w:jc w:val="both"/>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0"/>
          <w:szCs w:val="20"/>
          <w:lang w:eastAsia="hr-HR"/>
        </w:rPr>
        <w:tab/>
      </w:r>
      <w:r w:rsidRPr="002D498F">
        <w:rPr>
          <w:rFonts w:ascii="Times New Roman" w:eastAsia="Times New Roman" w:hAnsi="Times New Roman" w:cs="Times New Roman"/>
          <w:sz w:val="24"/>
          <w:szCs w:val="24"/>
          <w:lang w:eastAsia="hr-HR"/>
        </w:rPr>
        <w:t xml:space="preserve"> Predmet nabave je: objava božićne čestitke u Glasu Slavonije d.d.</w:t>
      </w:r>
    </w:p>
    <w:p w:rsidR="002D498F" w:rsidRPr="002D498F" w:rsidRDefault="002D498F" w:rsidP="002D498F">
      <w:pPr>
        <w:spacing w:after="0" w:line="240" w:lineRule="auto"/>
        <w:jc w:val="both"/>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 xml:space="preserve"> </w:t>
      </w:r>
    </w:p>
    <w:p w:rsidR="002D498F" w:rsidRPr="002D498F" w:rsidRDefault="002D498F" w:rsidP="002D498F">
      <w:pPr>
        <w:tabs>
          <w:tab w:val="num" w:pos="709"/>
        </w:tabs>
        <w:spacing w:after="0" w:line="240" w:lineRule="auto"/>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Članak 3.</w:t>
      </w:r>
    </w:p>
    <w:p w:rsidR="002D498F" w:rsidRPr="002D498F" w:rsidRDefault="002D498F" w:rsidP="002D498F">
      <w:pPr>
        <w:tabs>
          <w:tab w:val="num" w:pos="709"/>
        </w:tabs>
        <w:spacing w:after="0" w:line="240" w:lineRule="auto"/>
        <w:jc w:val="center"/>
        <w:rPr>
          <w:rFonts w:ascii="Times New Roman" w:eastAsia="Times New Roman" w:hAnsi="Times New Roman" w:cs="Times New Roman"/>
          <w:sz w:val="24"/>
          <w:szCs w:val="20"/>
          <w:lang w:eastAsia="hr-HR"/>
        </w:rPr>
      </w:pPr>
    </w:p>
    <w:p w:rsidR="002D498F" w:rsidRPr="002D498F" w:rsidRDefault="002D498F" w:rsidP="002D498F">
      <w:pPr>
        <w:spacing w:after="0" w:line="240" w:lineRule="auto"/>
        <w:ind w:firstLine="720"/>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Pristigla je ponuda GLAS SLAVONIJE d.d., Ul. Hrvatske Republike 20, Osijek, na iznos od 2.320,00 kn bez PDV-a.</w:t>
      </w:r>
    </w:p>
    <w:p w:rsidR="002D498F" w:rsidRPr="002D498F" w:rsidRDefault="002D498F" w:rsidP="002D498F">
      <w:pPr>
        <w:tabs>
          <w:tab w:val="num" w:pos="0"/>
        </w:tabs>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tabs>
          <w:tab w:val="num" w:pos="709"/>
        </w:tabs>
        <w:spacing w:after="0" w:line="240" w:lineRule="auto"/>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Članak 4.</w:t>
      </w:r>
    </w:p>
    <w:p w:rsidR="002D498F" w:rsidRPr="002D498F" w:rsidRDefault="002D498F" w:rsidP="002D498F">
      <w:pPr>
        <w:tabs>
          <w:tab w:val="num" w:pos="709"/>
        </w:tabs>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tabs>
          <w:tab w:val="num" w:pos="709"/>
        </w:tabs>
        <w:spacing w:after="0" w:line="240" w:lineRule="auto"/>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ab/>
        <w:t xml:space="preserve">Sredstva za plaćanje nabave osigurana su u Proračunu Općine Antunovac za 2014. godinu sa pozicije R014 Usluge promidžbe i informiranja - protokol. </w:t>
      </w:r>
    </w:p>
    <w:p w:rsidR="002D498F" w:rsidRPr="002D498F" w:rsidRDefault="002D498F" w:rsidP="002D498F">
      <w:pPr>
        <w:spacing w:after="0" w:line="240" w:lineRule="auto"/>
        <w:jc w:val="center"/>
        <w:rPr>
          <w:rFonts w:ascii="Times New Roman" w:eastAsia="Times New Roman" w:hAnsi="Times New Roman" w:cs="Times New Roman"/>
          <w:sz w:val="24"/>
          <w:szCs w:val="20"/>
          <w:lang w:eastAsia="hr-HR"/>
        </w:rPr>
      </w:pPr>
    </w:p>
    <w:p w:rsidR="002D498F" w:rsidRPr="002D498F" w:rsidRDefault="002D498F" w:rsidP="002D498F">
      <w:pPr>
        <w:spacing w:after="0" w:line="240" w:lineRule="auto"/>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Članak 5.</w:t>
      </w: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ab/>
        <w:t>Ova Odluka stupa na snagu danom donošenja i objavit će se u «Službenom glasniku Općine Antunovac».</w:t>
      </w:r>
    </w:p>
    <w:p w:rsidR="002D498F" w:rsidRPr="002D498F" w:rsidRDefault="002D498F" w:rsidP="002D498F">
      <w:pPr>
        <w:spacing w:after="0" w:line="240" w:lineRule="auto"/>
        <w:jc w:val="both"/>
        <w:rPr>
          <w:rFonts w:ascii="Times New Roman" w:eastAsia="Times New Roman" w:hAnsi="Times New Roman" w:cs="Times New Roman"/>
          <w:sz w:val="24"/>
          <w:szCs w:val="24"/>
          <w:lang w:eastAsia="hr-HR"/>
        </w:rPr>
      </w:pPr>
    </w:p>
    <w:p w:rsidR="002D498F" w:rsidRPr="002D498F" w:rsidRDefault="002D498F" w:rsidP="002D498F">
      <w:pPr>
        <w:spacing w:after="0" w:line="240" w:lineRule="auto"/>
        <w:jc w:val="both"/>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KLASA: 032-03/14-01/02</w:t>
      </w:r>
    </w:p>
    <w:p w:rsidR="002D498F" w:rsidRPr="002D498F" w:rsidRDefault="002D498F" w:rsidP="002D498F">
      <w:pPr>
        <w:spacing w:after="0" w:line="240" w:lineRule="auto"/>
        <w:jc w:val="both"/>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URBROJ: 2158/02-01-14-11</w:t>
      </w:r>
    </w:p>
    <w:p w:rsidR="002D498F" w:rsidRPr="002D498F" w:rsidRDefault="002D498F" w:rsidP="002D498F">
      <w:pPr>
        <w:spacing w:after="0" w:line="240" w:lineRule="auto"/>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U Antunovcu, 10. prosinca 2014. godine</w:t>
      </w:r>
      <w:r w:rsidRPr="002D498F">
        <w:rPr>
          <w:rFonts w:ascii="Times New Roman" w:eastAsia="Times New Roman" w:hAnsi="Times New Roman" w:cs="Times New Roman"/>
          <w:sz w:val="24"/>
          <w:szCs w:val="20"/>
          <w:lang w:eastAsia="hr-HR"/>
        </w:rPr>
        <w:tab/>
        <w:t xml:space="preserve"> </w:t>
      </w:r>
    </w:p>
    <w:p w:rsidR="00EF7ECA" w:rsidRDefault="00EF7ECA" w:rsidP="00EF7ECA">
      <w:pPr>
        <w:spacing w:after="0" w:line="240" w:lineRule="auto"/>
        <w:rPr>
          <w:rFonts w:ascii="Times New Roman" w:eastAsia="Times New Roman" w:hAnsi="Times New Roman" w:cs="Times New Roman"/>
          <w:sz w:val="24"/>
          <w:szCs w:val="20"/>
          <w:lang w:eastAsia="hr-HR"/>
        </w:rPr>
      </w:pPr>
    </w:p>
    <w:p w:rsidR="002D498F" w:rsidRPr="002D498F" w:rsidRDefault="002D498F" w:rsidP="00EF7ECA">
      <w:pPr>
        <w:spacing w:after="0" w:line="240" w:lineRule="auto"/>
        <w:ind w:left="1416"/>
        <w:jc w:val="center"/>
        <w:rPr>
          <w:rFonts w:ascii="Times New Roman" w:eastAsia="Times New Roman" w:hAnsi="Times New Roman" w:cs="Times New Roman"/>
          <w:sz w:val="24"/>
          <w:szCs w:val="20"/>
          <w:lang w:eastAsia="hr-HR"/>
        </w:rPr>
      </w:pPr>
      <w:r w:rsidRPr="002D498F">
        <w:rPr>
          <w:rFonts w:ascii="Times New Roman" w:eastAsia="Times New Roman" w:hAnsi="Times New Roman" w:cs="Times New Roman"/>
          <w:sz w:val="24"/>
          <w:szCs w:val="20"/>
          <w:lang w:eastAsia="hr-HR"/>
        </w:rPr>
        <w:t>Općinski načelnik</w:t>
      </w:r>
    </w:p>
    <w:p w:rsidR="002D498F" w:rsidRPr="002D498F" w:rsidRDefault="002D498F" w:rsidP="00EF7ECA">
      <w:pPr>
        <w:spacing w:after="0" w:line="240" w:lineRule="auto"/>
        <w:ind w:left="1416"/>
        <w:jc w:val="center"/>
        <w:rPr>
          <w:rFonts w:ascii="HRTimes" w:eastAsia="Times New Roman" w:hAnsi="HRTimes" w:cs="Times New Roman"/>
          <w:sz w:val="24"/>
          <w:szCs w:val="20"/>
          <w:lang w:eastAsia="hr-HR"/>
        </w:rPr>
      </w:pPr>
      <w:r w:rsidRPr="002D498F">
        <w:rPr>
          <w:rFonts w:ascii="HRTimes" w:eastAsia="Times New Roman" w:hAnsi="HRTimes" w:cs="Times New Roman"/>
          <w:sz w:val="24"/>
          <w:szCs w:val="20"/>
          <w:lang w:eastAsia="hr-HR"/>
        </w:rPr>
        <w:t xml:space="preserve">Ivan </w:t>
      </w:r>
      <w:proofErr w:type="spellStart"/>
      <w:r w:rsidRPr="002D498F">
        <w:rPr>
          <w:rFonts w:ascii="HRTimes" w:eastAsia="Times New Roman" w:hAnsi="HRTimes" w:cs="Times New Roman"/>
          <w:sz w:val="24"/>
          <w:szCs w:val="20"/>
          <w:lang w:eastAsia="hr-HR"/>
        </w:rPr>
        <w:t>Anušić</w:t>
      </w:r>
      <w:proofErr w:type="spellEnd"/>
    </w:p>
    <w:p w:rsidR="002D498F" w:rsidRDefault="002D498F" w:rsidP="00CF5214">
      <w:pPr>
        <w:spacing w:after="0" w:line="240" w:lineRule="auto"/>
        <w:rPr>
          <w:rFonts w:ascii="Times New Roman" w:eastAsia="Times New Roman" w:hAnsi="Times New Roman" w:cs="Times New Roman"/>
          <w:sz w:val="24"/>
          <w:szCs w:val="20"/>
          <w:lang w:eastAsia="hr-HR"/>
        </w:rPr>
      </w:pPr>
    </w:p>
    <w:p w:rsidR="002D498F" w:rsidRDefault="002D498F" w:rsidP="00CF5214">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437.</w:t>
      </w:r>
    </w:p>
    <w:p w:rsidR="002D498F" w:rsidRPr="002D498F" w:rsidRDefault="002D498F" w:rsidP="002D498F">
      <w:pPr>
        <w:pStyle w:val="Tijeloteksta3"/>
        <w:tabs>
          <w:tab w:val="left" w:pos="0"/>
        </w:tabs>
        <w:rPr>
          <w:rFonts w:ascii="Times New Roman" w:hAnsi="Times New Roman"/>
          <w:szCs w:val="24"/>
        </w:rPr>
      </w:pPr>
      <w:r>
        <w:rPr>
          <w:rFonts w:ascii="Times New Roman" w:hAnsi="Times New Roman"/>
        </w:rPr>
        <w:tab/>
      </w:r>
      <w:r w:rsidRPr="002D498F">
        <w:rPr>
          <w:rFonts w:ascii="Times New Roman" w:hAnsi="Times New Roman"/>
          <w:szCs w:val="24"/>
        </w:rPr>
        <w:t>Temeljem članka 18. stavak 3. Zakona o javnoj nabavi («Narodne novine» broj 90/11, 83/13, 143/13 i 13/14) i članka 45. Statuta Općine Antunovac («Službeni glasnik Općine Antunovac» broj 2/13), Općinski načelnik Općine Antunovac dana 12. prosinca 2014. godine, donosi</w:t>
      </w:r>
    </w:p>
    <w:p w:rsidR="002D498F" w:rsidRPr="002D498F" w:rsidRDefault="002D498F" w:rsidP="002D498F">
      <w:pPr>
        <w:spacing w:after="0" w:line="240" w:lineRule="auto"/>
        <w:jc w:val="center"/>
        <w:rPr>
          <w:rFonts w:ascii="Times New Roman" w:eastAsia="Times New Roman" w:hAnsi="Times New Roman" w:cs="Times New Roman"/>
          <w:b/>
          <w:sz w:val="24"/>
          <w:szCs w:val="24"/>
          <w:lang w:eastAsia="hr-HR"/>
        </w:rPr>
      </w:pPr>
      <w:r w:rsidRPr="002D498F">
        <w:rPr>
          <w:rFonts w:ascii="Times New Roman" w:eastAsia="Times New Roman" w:hAnsi="Times New Roman" w:cs="Times New Roman"/>
          <w:b/>
          <w:sz w:val="36"/>
          <w:szCs w:val="36"/>
          <w:lang w:eastAsia="hr-HR"/>
        </w:rPr>
        <w:lastRenderedPageBreak/>
        <w:t>ODLUKU</w:t>
      </w:r>
    </w:p>
    <w:p w:rsidR="002D498F" w:rsidRPr="002D498F" w:rsidRDefault="002D498F" w:rsidP="002D498F">
      <w:pPr>
        <w:spacing w:after="0" w:line="240" w:lineRule="auto"/>
        <w:jc w:val="center"/>
        <w:rPr>
          <w:rFonts w:ascii="Times New Roman" w:eastAsia="Times New Roman" w:hAnsi="Times New Roman" w:cs="Times New Roman"/>
          <w:b/>
          <w:sz w:val="24"/>
          <w:szCs w:val="24"/>
          <w:lang w:eastAsia="hr-HR"/>
        </w:rPr>
      </w:pPr>
      <w:r w:rsidRPr="002D498F">
        <w:rPr>
          <w:rFonts w:ascii="Times New Roman" w:eastAsia="Times New Roman" w:hAnsi="Times New Roman" w:cs="Times New Roman"/>
          <w:b/>
          <w:sz w:val="24"/>
          <w:szCs w:val="24"/>
          <w:lang w:eastAsia="hr-HR"/>
        </w:rPr>
        <w:t xml:space="preserve">o edukaciji „EU projekti akademija za </w:t>
      </w:r>
    </w:p>
    <w:p w:rsidR="002D498F" w:rsidRPr="002D498F" w:rsidRDefault="002D498F" w:rsidP="002D498F">
      <w:pPr>
        <w:spacing w:after="0" w:line="240" w:lineRule="auto"/>
        <w:jc w:val="center"/>
        <w:rPr>
          <w:rFonts w:ascii="Times New Roman" w:eastAsia="Times New Roman" w:hAnsi="Times New Roman" w:cs="Times New Roman"/>
          <w:b/>
          <w:sz w:val="24"/>
          <w:szCs w:val="24"/>
          <w:lang w:eastAsia="hr-HR"/>
        </w:rPr>
      </w:pPr>
      <w:r w:rsidRPr="002D498F">
        <w:rPr>
          <w:rFonts w:ascii="Times New Roman" w:eastAsia="Times New Roman" w:hAnsi="Times New Roman" w:cs="Times New Roman"/>
          <w:b/>
          <w:sz w:val="24"/>
          <w:szCs w:val="24"/>
          <w:lang w:eastAsia="hr-HR"/>
        </w:rPr>
        <w:t xml:space="preserve">infrastrukturne i velike projekte“ (Nataša </w:t>
      </w:r>
      <w:proofErr w:type="spellStart"/>
      <w:r w:rsidRPr="002D498F">
        <w:rPr>
          <w:rFonts w:ascii="Times New Roman" w:eastAsia="Times New Roman" w:hAnsi="Times New Roman" w:cs="Times New Roman"/>
          <w:b/>
          <w:sz w:val="24"/>
          <w:szCs w:val="24"/>
          <w:lang w:eastAsia="hr-HR"/>
        </w:rPr>
        <w:t>Tramišak</w:t>
      </w:r>
      <w:proofErr w:type="spellEnd"/>
      <w:r w:rsidRPr="002D498F">
        <w:rPr>
          <w:rFonts w:ascii="Times New Roman" w:eastAsia="Times New Roman" w:hAnsi="Times New Roman" w:cs="Times New Roman"/>
          <w:b/>
          <w:sz w:val="24"/>
          <w:szCs w:val="24"/>
          <w:lang w:eastAsia="hr-HR"/>
        </w:rPr>
        <w:t>)</w:t>
      </w:r>
    </w:p>
    <w:p w:rsidR="002D498F" w:rsidRPr="002D498F" w:rsidRDefault="002D498F" w:rsidP="002D498F">
      <w:pPr>
        <w:spacing w:after="0" w:line="240" w:lineRule="auto"/>
        <w:jc w:val="both"/>
        <w:rPr>
          <w:rFonts w:ascii="Times New Roman" w:eastAsia="Times New Roman" w:hAnsi="Times New Roman" w:cs="Times New Roman"/>
          <w:sz w:val="24"/>
          <w:szCs w:val="24"/>
          <w:lang w:eastAsia="hr-HR"/>
        </w:rPr>
      </w:pPr>
    </w:p>
    <w:p w:rsidR="002D498F" w:rsidRPr="002D498F" w:rsidRDefault="002D498F" w:rsidP="002D498F">
      <w:pPr>
        <w:spacing w:after="0" w:line="240" w:lineRule="auto"/>
        <w:jc w:val="both"/>
        <w:rPr>
          <w:rFonts w:ascii="Times New Roman" w:eastAsia="Times New Roman" w:hAnsi="Times New Roman" w:cs="Times New Roman"/>
          <w:sz w:val="24"/>
          <w:szCs w:val="24"/>
          <w:lang w:eastAsia="hr-HR"/>
        </w:rPr>
      </w:pPr>
    </w:p>
    <w:p w:rsidR="002D498F" w:rsidRPr="002D498F" w:rsidRDefault="002D498F" w:rsidP="002D498F">
      <w:pPr>
        <w:spacing w:after="0" w:line="240" w:lineRule="auto"/>
        <w:jc w:val="center"/>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Članak 1.</w:t>
      </w:r>
    </w:p>
    <w:p w:rsidR="002D498F" w:rsidRPr="002D498F" w:rsidRDefault="002D498F" w:rsidP="002D498F">
      <w:pPr>
        <w:spacing w:after="0" w:line="240" w:lineRule="auto"/>
        <w:jc w:val="center"/>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ab/>
      </w:r>
      <w:r w:rsidRPr="002D498F">
        <w:rPr>
          <w:rFonts w:ascii="Times New Roman" w:eastAsia="Times New Roman" w:hAnsi="Times New Roman" w:cs="Times New Roman"/>
          <w:sz w:val="24"/>
          <w:szCs w:val="24"/>
          <w:lang w:eastAsia="hr-HR"/>
        </w:rPr>
        <w:tab/>
      </w:r>
    </w:p>
    <w:p w:rsidR="002D498F" w:rsidRPr="002D498F" w:rsidRDefault="002D498F" w:rsidP="002D498F">
      <w:pPr>
        <w:tabs>
          <w:tab w:val="num" w:pos="709"/>
        </w:tabs>
        <w:spacing w:after="0" w:line="240" w:lineRule="auto"/>
        <w:jc w:val="both"/>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ab/>
        <w:t xml:space="preserve">Naručitelj usluge: OPĆINA ANTUNOVAC, Antunovac, B. Radića 4, OIB: </w:t>
      </w:r>
      <w:smartTag w:uri="urn:schemas-microsoft-com:office:smarttags" w:element="metricconverter">
        <w:smartTagPr>
          <w:attr w:name="ProductID" w:val="30812410980, a"/>
        </w:smartTagPr>
        <w:r w:rsidRPr="002D498F">
          <w:rPr>
            <w:rFonts w:ascii="Times New Roman" w:eastAsia="Times New Roman" w:hAnsi="Times New Roman" w:cs="Times New Roman"/>
            <w:sz w:val="24"/>
            <w:szCs w:val="24"/>
            <w:lang w:eastAsia="hr-HR"/>
          </w:rPr>
          <w:t>30812410980, a</w:t>
        </w:r>
      </w:smartTag>
      <w:r w:rsidRPr="002D498F">
        <w:rPr>
          <w:rFonts w:ascii="Times New Roman" w:eastAsia="Times New Roman" w:hAnsi="Times New Roman" w:cs="Times New Roman"/>
          <w:sz w:val="24"/>
          <w:szCs w:val="24"/>
          <w:lang w:eastAsia="hr-HR"/>
        </w:rPr>
        <w:t xml:space="preserve"> evidencijski broj nabave je 28/14.</w:t>
      </w:r>
    </w:p>
    <w:p w:rsidR="002D498F" w:rsidRPr="002D498F" w:rsidRDefault="002D498F" w:rsidP="002D498F">
      <w:pPr>
        <w:spacing w:after="0" w:line="240" w:lineRule="auto"/>
        <w:jc w:val="both"/>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ab/>
        <w:t xml:space="preserve">Odgovorna osoba naručitelja je Ivan </w:t>
      </w:r>
      <w:proofErr w:type="spellStart"/>
      <w:r w:rsidRPr="002D498F">
        <w:rPr>
          <w:rFonts w:ascii="Times New Roman" w:eastAsia="Times New Roman" w:hAnsi="Times New Roman" w:cs="Times New Roman"/>
          <w:sz w:val="24"/>
          <w:szCs w:val="24"/>
          <w:lang w:eastAsia="hr-HR"/>
        </w:rPr>
        <w:t>Anušić</w:t>
      </w:r>
      <w:proofErr w:type="spellEnd"/>
      <w:r w:rsidRPr="002D498F">
        <w:rPr>
          <w:rFonts w:ascii="Times New Roman" w:eastAsia="Times New Roman" w:hAnsi="Times New Roman" w:cs="Times New Roman"/>
          <w:sz w:val="24"/>
          <w:szCs w:val="24"/>
          <w:lang w:eastAsia="hr-HR"/>
        </w:rPr>
        <w:t>, Općinski načelnik Općine Antunovac.</w:t>
      </w:r>
    </w:p>
    <w:p w:rsidR="002D498F" w:rsidRPr="002D498F" w:rsidRDefault="002D498F" w:rsidP="002D498F">
      <w:pPr>
        <w:spacing w:after="0" w:line="240" w:lineRule="auto"/>
        <w:jc w:val="both"/>
        <w:rPr>
          <w:rFonts w:ascii="Times New Roman" w:eastAsia="Times New Roman" w:hAnsi="Times New Roman" w:cs="Times New Roman"/>
          <w:sz w:val="24"/>
          <w:szCs w:val="24"/>
          <w:lang w:eastAsia="hr-HR"/>
        </w:rPr>
      </w:pPr>
    </w:p>
    <w:p w:rsidR="002D498F" w:rsidRPr="002D498F" w:rsidRDefault="002D498F" w:rsidP="002D498F">
      <w:pPr>
        <w:tabs>
          <w:tab w:val="num" w:pos="709"/>
        </w:tabs>
        <w:spacing w:after="0" w:line="240" w:lineRule="auto"/>
        <w:jc w:val="center"/>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Članak 2.</w:t>
      </w:r>
    </w:p>
    <w:p w:rsidR="002D498F" w:rsidRPr="002D498F" w:rsidRDefault="002D498F" w:rsidP="002D498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D498F" w:rsidRPr="002D498F" w:rsidRDefault="002D498F" w:rsidP="002D498F">
      <w:pPr>
        <w:tabs>
          <w:tab w:val="num" w:pos="709"/>
        </w:tabs>
        <w:spacing w:after="0" w:line="240" w:lineRule="auto"/>
        <w:jc w:val="both"/>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ab/>
        <w:t xml:space="preserve"> Predmet nabave: edukacija</w:t>
      </w:r>
      <w:r w:rsidRPr="002D498F">
        <w:rPr>
          <w:rFonts w:ascii="HRTimes" w:eastAsia="Times New Roman" w:hAnsi="HRTimes" w:cs="Times New Roman"/>
          <w:sz w:val="24"/>
          <w:szCs w:val="20"/>
          <w:lang w:eastAsia="hr-HR"/>
        </w:rPr>
        <w:t xml:space="preserve"> „</w:t>
      </w:r>
      <w:r w:rsidRPr="002D498F">
        <w:rPr>
          <w:rFonts w:ascii="Times New Roman" w:eastAsia="Times New Roman" w:hAnsi="Times New Roman" w:cs="Times New Roman"/>
          <w:sz w:val="24"/>
          <w:szCs w:val="24"/>
          <w:lang w:eastAsia="hr-HR"/>
        </w:rPr>
        <w:t xml:space="preserve">EU projekti akademija za infrastrukturne i velike projekte“ (Nataša </w:t>
      </w:r>
      <w:proofErr w:type="spellStart"/>
      <w:r w:rsidRPr="002D498F">
        <w:rPr>
          <w:rFonts w:ascii="Times New Roman" w:eastAsia="Times New Roman" w:hAnsi="Times New Roman" w:cs="Times New Roman"/>
          <w:sz w:val="24"/>
          <w:szCs w:val="24"/>
          <w:lang w:eastAsia="hr-HR"/>
        </w:rPr>
        <w:t>Tramišak</w:t>
      </w:r>
      <w:proofErr w:type="spellEnd"/>
      <w:r w:rsidRPr="002D498F">
        <w:rPr>
          <w:rFonts w:ascii="Times New Roman" w:eastAsia="Times New Roman" w:hAnsi="Times New Roman" w:cs="Times New Roman"/>
          <w:sz w:val="24"/>
          <w:szCs w:val="24"/>
          <w:lang w:eastAsia="hr-HR"/>
        </w:rPr>
        <w:t>).</w:t>
      </w:r>
    </w:p>
    <w:p w:rsidR="002D498F" w:rsidRPr="002D498F" w:rsidRDefault="002D498F" w:rsidP="002D498F">
      <w:pPr>
        <w:tabs>
          <w:tab w:val="num" w:pos="709"/>
        </w:tabs>
        <w:spacing w:after="0" w:line="240" w:lineRule="auto"/>
        <w:jc w:val="both"/>
        <w:rPr>
          <w:rFonts w:ascii="Times New Roman" w:eastAsia="Times New Roman" w:hAnsi="Times New Roman" w:cs="Times New Roman"/>
          <w:sz w:val="24"/>
          <w:szCs w:val="24"/>
          <w:lang w:eastAsia="hr-HR"/>
        </w:rPr>
      </w:pPr>
    </w:p>
    <w:p w:rsidR="002D498F" w:rsidRPr="002D498F" w:rsidRDefault="002D498F" w:rsidP="002D498F">
      <w:pPr>
        <w:tabs>
          <w:tab w:val="num" w:pos="709"/>
        </w:tabs>
        <w:spacing w:after="0" w:line="240" w:lineRule="auto"/>
        <w:jc w:val="center"/>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Članak 3.</w:t>
      </w:r>
    </w:p>
    <w:p w:rsidR="002D498F" w:rsidRPr="002D498F" w:rsidRDefault="002D498F" w:rsidP="002D498F">
      <w:pPr>
        <w:tabs>
          <w:tab w:val="num" w:pos="709"/>
        </w:tabs>
        <w:spacing w:after="0" w:line="240" w:lineRule="auto"/>
        <w:rPr>
          <w:rFonts w:ascii="Times New Roman" w:eastAsia="Times New Roman" w:hAnsi="Times New Roman" w:cs="Times New Roman"/>
          <w:sz w:val="24"/>
          <w:szCs w:val="24"/>
          <w:lang w:eastAsia="hr-HR"/>
        </w:rPr>
      </w:pPr>
    </w:p>
    <w:p w:rsidR="002D498F" w:rsidRPr="002D498F" w:rsidRDefault="002D498F" w:rsidP="002D498F">
      <w:pPr>
        <w:spacing w:after="0" w:line="240" w:lineRule="auto"/>
        <w:ind w:firstLine="720"/>
        <w:jc w:val="both"/>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lastRenderedPageBreak/>
        <w:t xml:space="preserve">Pristigla je ponuda EU PROJEKTI, Obrt za poslovno savjetovanje, </w:t>
      </w:r>
      <w:proofErr w:type="spellStart"/>
      <w:r w:rsidRPr="002D498F">
        <w:rPr>
          <w:rFonts w:ascii="Times New Roman" w:eastAsia="Times New Roman" w:hAnsi="Times New Roman" w:cs="Times New Roman"/>
          <w:sz w:val="24"/>
          <w:szCs w:val="24"/>
          <w:lang w:eastAsia="hr-HR"/>
        </w:rPr>
        <w:t>Froudeova</w:t>
      </w:r>
      <w:proofErr w:type="spellEnd"/>
      <w:r w:rsidRPr="002D498F">
        <w:rPr>
          <w:rFonts w:ascii="Times New Roman" w:eastAsia="Times New Roman" w:hAnsi="Times New Roman" w:cs="Times New Roman"/>
          <w:sz w:val="24"/>
          <w:szCs w:val="24"/>
          <w:lang w:eastAsia="hr-HR"/>
        </w:rPr>
        <w:t xml:space="preserve"> 3, Zagreb, na iznos od 6.500,00 kn bez PDV-a.</w:t>
      </w:r>
    </w:p>
    <w:p w:rsidR="002D498F" w:rsidRPr="002D498F" w:rsidRDefault="002D498F" w:rsidP="002D498F">
      <w:pPr>
        <w:tabs>
          <w:tab w:val="num" w:pos="0"/>
        </w:tabs>
        <w:spacing w:after="0" w:line="240" w:lineRule="auto"/>
        <w:jc w:val="both"/>
        <w:rPr>
          <w:rFonts w:ascii="Times New Roman" w:eastAsia="Times New Roman" w:hAnsi="Times New Roman" w:cs="Times New Roman"/>
          <w:sz w:val="24"/>
          <w:szCs w:val="24"/>
          <w:lang w:eastAsia="hr-HR"/>
        </w:rPr>
      </w:pPr>
    </w:p>
    <w:p w:rsidR="002D498F" w:rsidRPr="002D498F" w:rsidRDefault="002D498F" w:rsidP="002D498F">
      <w:pPr>
        <w:tabs>
          <w:tab w:val="num" w:pos="709"/>
        </w:tabs>
        <w:spacing w:after="0" w:line="240" w:lineRule="auto"/>
        <w:jc w:val="center"/>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Članak 4.</w:t>
      </w:r>
    </w:p>
    <w:p w:rsidR="002D498F" w:rsidRPr="002D498F" w:rsidRDefault="002D498F" w:rsidP="002D498F">
      <w:pPr>
        <w:tabs>
          <w:tab w:val="num" w:pos="709"/>
        </w:tabs>
        <w:spacing w:after="0" w:line="240" w:lineRule="auto"/>
        <w:jc w:val="both"/>
        <w:rPr>
          <w:rFonts w:ascii="Times New Roman" w:eastAsia="Times New Roman" w:hAnsi="Times New Roman" w:cs="Times New Roman"/>
          <w:sz w:val="24"/>
          <w:szCs w:val="24"/>
          <w:lang w:eastAsia="hr-HR"/>
        </w:rPr>
      </w:pPr>
    </w:p>
    <w:p w:rsidR="002D498F" w:rsidRPr="002D498F" w:rsidRDefault="002D498F" w:rsidP="002D498F">
      <w:pPr>
        <w:tabs>
          <w:tab w:val="num" w:pos="709"/>
        </w:tabs>
        <w:spacing w:after="0" w:line="240" w:lineRule="auto"/>
        <w:jc w:val="both"/>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ab/>
        <w:t xml:space="preserve">Sredstva za plaćanje nabave osigurana su u Proračunu Općine Antunovac za 2014. godinu, sa pozicije R007 Stručno osposobljavanje zaposlenika. </w:t>
      </w:r>
    </w:p>
    <w:p w:rsidR="002D498F" w:rsidRPr="002D498F" w:rsidRDefault="002D498F" w:rsidP="002D498F">
      <w:pPr>
        <w:tabs>
          <w:tab w:val="num" w:pos="709"/>
        </w:tabs>
        <w:spacing w:after="0" w:line="240" w:lineRule="auto"/>
        <w:jc w:val="both"/>
        <w:rPr>
          <w:rFonts w:ascii="Times New Roman" w:eastAsia="Times New Roman" w:hAnsi="Times New Roman" w:cs="Times New Roman"/>
          <w:sz w:val="24"/>
          <w:szCs w:val="24"/>
          <w:lang w:eastAsia="hr-HR"/>
        </w:rPr>
      </w:pPr>
    </w:p>
    <w:p w:rsidR="002D498F" w:rsidRPr="002D498F" w:rsidRDefault="002D498F" w:rsidP="002D498F">
      <w:pPr>
        <w:spacing w:after="0" w:line="240" w:lineRule="auto"/>
        <w:jc w:val="center"/>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Članak 5.</w:t>
      </w:r>
    </w:p>
    <w:p w:rsidR="002D498F" w:rsidRPr="002D498F" w:rsidRDefault="002D498F" w:rsidP="002D498F">
      <w:pPr>
        <w:spacing w:after="0" w:line="240" w:lineRule="auto"/>
        <w:jc w:val="both"/>
        <w:rPr>
          <w:rFonts w:ascii="Times New Roman" w:eastAsia="Times New Roman" w:hAnsi="Times New Roman" w:cs="Times New Roman"/>
          <w:sz w:val="24"/>
          <w:szCs w:val="24"/>
          <w:lang w:eastAsia="hr-HR"/>
        </w:rPr>
      </w:pPr>
    </w:p>
    <w:p w:rsidR="002D498F" w:rsidRPr="002D498F" w:rsidRDefault="002D498F" w:rsidP="002D498F">
      <w:pPr>
        <w:spacing w:after="0" w:line="240" w:lineRule="auto"/>
        <w:jc w:val="both"/>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ab/>
        <w:t>Ova Odluka stupa na snagu danom donošenja i objavit će se u «Službenom glasniku Općine Antunovac».</w:t>
      </w:r>
    </w:p>
    <w:p w:rsidR="002D498F" w:rsidRPr="002D498F" w:rsidRDefault="002D498F" w:rsidP="002D498F">
      <w:pPr>
        <w:spacing w:after="0" w:line="240" w:lineRule="auto"/>
        <w:jc w:val="both"/>
        <w:rPr>
          <w:rFonts w:ascii="Times New Roman" w:eastAsia="Times New Roman" w:hAnsi="Times New Roman" w:cs="Times New Roman"/>
          <w:sz w:val="24"/>
          <w:szCs w:val="24"/>
          <w:lang w:eastAsia="hr-HR"/>
        </w:rPr>
      </w:pPr>
    </w:p>
    <w:p w:rsidR="002D498F" w:rsidRPr="002D498F" w:rsidRDefault="002D498F" w:rsidP="002D498F">
      <w:pPr>
        <w:spacing w:after="0" w:line="240" w:lineRule="auto"/>
        <w:jc w:val="both"/>
        <w:rPr>
          <w:rFonts w:ascii="Times New Roman" w:eastAsia="Times New Roman" w:hAnsi="Times New Roman" w:cs="Times New Roman"/>
          <w:sz w:val="24"/>
          <w:szCs w:val="24"/>
          <w:lang w:eastAsia="hr-HR"/>
        </w:rPr>
      </w:pPr>
    </w:p>
    <w:p w:rsidR="002D498F" w:rsidRPr="002D498F" w:rsidRDefault="002D498F" w:rsidP="002D498F">
      <w:pPr>
        <w:spacing w:after="0" w:line="240" w:lineRule="auto"/>
        <w:jc w:val="both"/>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KLASA: 130-03/14-01/04</w:t>
      </w:r>
    </w:p>
    <w:p w:rsidR="002D498F" w:rsidRPr="002D498F" w:rsidRDefault="002D498F" w:rsidP="002D498F">
      <w:pPr>
        <w:spacing w:after="0" w:line="240" w:lineRule="auto"/>
        <w:jc w:val="both"/>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URBROJ: 2158/02-01-14-2</w:t>
      </w:r>
    </w:p>
    <w:p w:rsidR="002D498F" w:rsidRPr="002D498F" w:rsidRDefault="002D498F" w:rsidP="002D498F">
      <w:pPr>
        <w:spacing w:after="0" w:line="240" w:lineRule="auto"/>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U Antunovcu, 12. prosinca 2014. godine</w:t>
      </w:r>
      <w:r w:rsidRPr="002D498F">
        <w:rPr>
          <w:rFonts w:ascii="Times New Roman" w:eastAsia="Times New Roman" w:hAnsi="Times New Roman" w:cs="Times New Roman"/>
          <w:sz w:val="24"/>
          <w:szCs w:val="24"/>
          <w:lang w:eastAsia="hr-HR"/>
        </w:rPr>
        <w:tab/>
        <w:t xml:space="preserve"> </w:t>
      </w:r>
    </w:p>
    <w:p w:rsidR="00EF7ECA" w:rsidRDefault="00EF7ECA" w:rsidP="00EF7ECA">
      <w:pPr>
        <w:spacing w:after="0" w:line="240" w:lineRule="auto"/>
        <w:ind w:left="1416"/>
        <w:jc w:val="center"/>
        <w:rPr>
          <w:rFonts w:ascii="Times New Roman" w:eastAsia="Times New Roman" w:hAnsi="Times New Roman" w:cs="Times New Roman"/>
          <w:sz w:val="24"/>
          <w:szCs w:val="24"/>
          <w:lang w:eastAsia="hr-HR"/>
        </w:rPr>
      </w:pPr>
    </w:p>
    <w:p w:rsidR="00EF7ECA" w:rsidRDefault="002D498F" w:rsidP="00EF7ECA">
      <w:pPr>
        <w:spacing w:after="0" w:line="240" w:lineRule="auto"/>
        <w:ind w:left="1416"/>
        <w:jc w:val="center"/>
        <w:rPr>
          <w:rFonts w:ascii="Times New Roman" w:eastAsia="Times New Roman" w:hAnsi="Times New Roman" w:cs="Times New Roman"/>
          <w:sz w:val="24"/>
          <w:szCs w:val="24"/>
          <w:lang w:eastAsia="hr-HR"/>
        </w:rPr>
      </w:pPr>
      <w:r w:rsidRPr="002D498F">
        <w:rPr>
          <w:rFonts w:ascii="Times New Roman" w:eastAsia="Times New Roman" w:hAnsi="Times New Roman" w:cs="Times New Roman"/>
          <w:sz w:val="24"/>
          <w:szCs w:val="24"/>
          <w:lang w:eastAsia="hr-HR"/>
        </w:rPr>
        <w:t>Općinski načelnik</w:t>
      </w:r>
    </w:p>
    <w:p w:rsidR="00EF7ECA" w:rsidRPr="00EF7ECA" w:rsidRDefault="002D498F" w:rsidP="00EF7ECA">
      <w:pPr>
        <w:spacing w:after="0" w:line="240" w:lineRule="auto"/>
        <w:ind w:left="1416"/>
        <w:jc w:val="center"/>
        <w:rPr>
          <w:rFonts w:ascii="Times New Roman" w:eastAsia="Times New Roman" w:hAnsi="Times New Roman" w:cs="Times New Roman"/>
          <w:sz w:val="24"/>
          <w:szCs w:val="24"/>
          <w:lang w:eastAsia="hr-HR"/>
        </w:rPr>
        <w:sectPr w:rsidR="00EF7ECA" w:rsidRPr="00EF7ECA" w:rsidSect="00EF7ECA">
          <w:type w:val="continuous"/>
          <w:pgSz w:w="11906" w:h="16838"/>
          <w:pgMar w:top="1134" w:right="1134" w:bottom="1134" w:left="1134" w:header="709" w:footer="709" w:gutter="0"/>
          <w:cols w:num="2" w:space="708"/>
          <w:docGrid w:linePitch="360"/>
        </w:sectPr>
      </w:pPr>
      <w:r w:rsidRPr="002D498F">
        <w:rPr>
          <w:rFonts w:ascii="Times New Roman" w:eastAsia="Times New Roman" w:hAnsi="Times New Roman" w:cs="Times New Roman"/>
          <w:sz w:val="24"/>
          <w:szCs w:val="24"/>
          <w:lang w:eastAsia="hr-HR"/>
        </w:rPr>
        <w:t xml:space="preserve">Ivan </w:t>
      </w:r>
      <w:proofErr w:type="spellStart"/>
      <w:r w:rsidR="00D1359F">
        <w:rPr>
          <w:rFonts w:ascii="Times New Roman" w:eastAsia="Times New Roman" w:hAnsi="Times New Roman" w:cs="Times New Roman"/>
          <w:sz w:val="24"/>
          <w:szCs w:val="24"/>
          <w:lang w:eastAsia="hr-HR"/>
        </w:rPr>
        <w:t>Anušić</w:t>
      </w:r>
      <w:proofErr w:type="spellEnd"/>
    </w:p>
    <w:p w:rsidR="00EF7ECA" w:rsidRDefault="00EF7ECA" w:rsidP="00CF5214">
      <w:pPr>
        <w:spacing w:after="0" w:line="240" w:lineRule="auto"/>
        <w:rPr>
          <w:rFonts w:ascii="Times New Roman" w:eastAsia="Times New Roman" w:hAnsi="Times New Roman" w:cs="Times New Roman"/>
          <w:sz w:val="24"/>
          <w:szCs w:val="20"/>
          <w:lang w:eastAsia="hr-HR"/>
        </w:rPr>
      </w:pPr>
    </w:p>
    <w:p w:rsidR="00EF7ECA" w:rsidRDefault="00EF7ECA" w:rsidP="00CF5214">
      <w:pPr>
        <w:spacing w:after="0" w:line="240" w:lineRule="auto"/>
        <w:rPr>
          <w:rFonts w:ascii="Times New Roman" w:eastAsia="Times New Roman" w:hAnsi="Times New Roman" w:cs="Times New Roman"/>
          <w:sz w:val="24"/>
          <w:szCs w:val="20"/>
          <w:lang w:eastAsia="hr-HR"/>
        </w:rPr>
        <w:sectPr w:rsidR="00EF7ECA" w:rsidSect="007C4560">
          <w:type w:val="continuous"/>
          <w:pgSz w:w="11906" w:h="16838"/>
          <w:pgMar w:top="1134" w:right="1134" w:bottom="1134" w:left="1134" w:header="709" w:footer="709" w:gutter="0"/>
          <w:cols w:space="708"/>
          <w:docGrid w:linePitch="360"/>
        </w:sectPr>
      </w:pPr>
    </w:p>
    <w:p w:rsidR="002D498F" w:rsidRDefault="002D498F" w:rsidP="00CF5214">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lastRenderedPageBreak/>
        <w:t>438.</w:t>
      </w:r>
    </w:p>
    <w:p w:rsidR="00C2455A" w:rsidRPr="00C2455A" w:rsidRDefault="002D498F" w:rsidP="00C2455A">
      <w:pPr>
        <w:pStyle w:val="Tijeloteksta3"/>
        <w:tabs>
          <w:tab w:val="left" w:pos="0"/>
        </w:tabs>
      </w:pPr>
      <w:r>
        <w:rPr>
          <w:rFonts w:ascii="Times New Roman" w:hAnsi="Times New Roman"/>
        </w:rPr>
        <w:tab/>
      </w:r>
      <w:r w:rsidR="00C2455A" w:rsidRPr="00C2455A">
        <w:rPr>
          <w:rFonts w:ascii="Times New Roman" w:hAnsi="Times New Roman"/>
        </w:rPr>
        <w:t>Temeljem članka 17. Odluke o socijalnoj skrbi na području Općine Antunovac („Službeni glasnik Općine Antunovac“ broj 7/14) i članka 45. Statuta Općine Antunovac («Službeni glasnik Općine Antunovac» broj 2/13), Općinski načelnik Općine Antunovac dana 12. prosinca 2014. godine, donosi</w:t>
      </w:r>
    </w:p>
    <w:p w:rsidR="00C2455A" w:rsidRPr="00C2455A" w:rsidRDefault="00C2455A" w:rsidP="00C2455A">
      <w:pPr>
        <w:spacing w:after="0" w:line="240" w:lineRule="auto"/>
        <w:jc w:val="both"/>
        <w:rPr>
          <w:rFonts w:ascii="Times New Roman" w:eastAsia="Times New Roman" w:hAnsi="Times New Roman" w:cs="Times New Roman"/>
          <w:sz w:val="24"/>
          <w:szCs w:val="20"/>
          <w:lang w:eastAsia="hr-HR"/>
        </w:rPr>
      </w:pPr>
    </w:p>
    <w:p w:rsidR="00C2455A" w:rsidRPr="00C2455A" w:rsidRDefault="00C2455A" w:rsidP="00C2455A">
      <w:pPr>
        <w:spacing w:after="0" w:line="240" w:lineRule="auto"/>
        <w:jc w:val="both"/>
        <w:rPr>
          <w:rFonts w:ascii="Times New Roman" w:eastAsia="Times New Roman" w:hAnsi="Times New Roman" w:cs="Times New Roman"/>
          <w:sz w:val="24"/>
          <w:szCs w:val="20"/>
          <w:lang w:eastAsia="hr-HR"/>
        </w:rPr>
      </w:pPr>
    </w:p>
    <w:p w:rsidR="00C2455A" w:rsidRPr="00C2455A" w:rsidRDefault="00C2455A" w:rsidP="00C2455A">
      <w:pPr>
        <w:spacing w:after="0" w:line="240" w:lineRule="auto"/>
        <w:jc w:val="center"/>
        <w:rPr>
          <w:rFonts w:ascii="Times New Roman" w:eastAsia="Times New Roman" w:hAnsi="Times New Roman" w:cs="Times New Roman"/>
          <w:b/>
          <w:bCs/>
          <w:sz w:val="36"/>
          <w:szCs w:val="36"/>
          <w:lang w:eastAsia="hr-HR"/>
        </w:rPr>
      </w:pPr>
      <w:r w:rsidRPr="00C2455A">
        <w:rPr>
          <w:rFonts w:ascii="Times New Roman" w:eastAsia="Times New Roman" w:hAnsi="Times New Roman" w:cs="Times New Roman"/>
          <w:b/>
          <w:bCs/>
          <w:sz w:val="36"/>
          <w:szCs w:val="36"/>
          <w:lang w:eastAsia="hr-HR"/>
        </w:rPr>
        <w:t xml:space="preserve">ODLUKU </w:t>
      </w:r>
    </w:p>
    <w:p w:rsidR="00C2455A" w:rsidRPr="00C2455A" w:rsidRDefault="00C2455A" w:rsidP="00C2455A">
      <w:pPr>
        <w:spacing w:after="0" w:line="240" w:lineRule="auto"/>
        <w:jc w:val="center"/>
        <w:rPr>
          <w:rFonts w:ascii="Times New Roman" w:eastAsia="Times New Roman" w:hAnsi="Times New Roman" w:cs="Times New Roman"/>
          <w:b/>
          <w:sz w:val="24"/>
          <w:szCs w:val="24"/>
          <w:lang w:eastAsia="hr-HR"/>
        </w:rPr>
      </w:pPr>
      <w:r w:rsidRPr="00C2455A">
        <w:rPr>
          <w:rFonts w:ascii="Times New Roman" w:eastAsia="Times New Roman" w:hAnsi="Times New Roman" w:cs="Times New Roman"/>
          <w:b/>
          <w:sz w:val="24"/>
          <w:szCs w:val="24"/>
          <w:lang w:eastAsia="hr-HR"/>
        </w:rPr>
        <w:t>o pravu na jednokratnu pomoć za umirovljenike povodom Božića</w:t>
      </w:r>
    </w:p>
    <w:p w:rsidR="00C2455A" w:rsidRPr="00C2455A" w:rsidRDefault="00C2455A" w:rsidP="00C2455A">
      <w:pPr>
        <w:spacing w:after="0" w:line="240" w:lineRule="auto"/>
        <w:rPr>
          <w:rFonts w:ascii="Times New Roman" w:eastAsia="Times New Roman" w:hAnsi="Times New Roman" w:cs="Times New Roman"/>
          <w:sz w:val="24"/>
          <w:szCs w:val="24"/>
          <w:lang w:eastAsia="hr-HR"/>
        </w:rPr>
      </w:pPr>
    </w:p>
    <w:p w:rsidR="00C2455A" w:rsidRPr="00C2455A" w:rsidRDefault="00C2455A" w:rsidP="00C2455A">
      <w:pPr>
        <w:spacing w:after="0" w:line="240" w:lineRule="auto"/>
        <w:rPr>
          <w:rFonts w:ascii="Times New Roman" w:eastAsia="Times New Roman" w:hAnsi="Times New Roman" w:cs="Times New Roman"/>
          <w:sz w:val="24"/>
          <w:szCs w:val="24"/>
          <w:lang w:eastAsia="hr-HR"/>
        </w:rPr>
      </w:pPr>
    </w:p>
    <w:p w:rsidR="00C2455A" w:rsidRPr="00C2455A" w:rsidRDefault="00C2455A" w:rsidP="00C2455A">
      <w:pPr>
        <w:spacing w:after="0" w:line="240" w:lineRule="auto"/>
        <w:jc w:val="center"/>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Članak 1.</w:t>
      </w:r>
    </w:p>
    <w:p w:rsidR="00C2455A" w:rsidRPr="00C2455A" w:rsidRDefault="00C2455A" w:rsidP="00C2455A">
      <w:pPr>
        <w:tabs>
          <w:tab w:val="num" w:pos="0"/>
        </w:tabs>
        <w:spacing w:after="0" w:line="240" w:lineRule="auto"/>
        <w:rPr>
          <w:rFonts w:ascii="Times New Roman" w:eastAsia="Times New Roman" w:hAnsi="Times New Roman" w:cs="Times New Roman"/>
          <w:bCs/>
          <w:sz w:val="24"/>
          <w:szCs w:val="24"/>
          <w:lang w:eastAsia="hr-HR"/>
        </w:rPr>
      </w:pPr>
    </w:p>
    <w:p w:rsidR="00C2455A" w:rsidRPr="00C2455A" w:rsidRDefault="00C2455A" w:rsidP="00C2455A">
      <w:pPr>
        <w:tabs>
          <w:tab w:val="num" w:pos="0"/>
        </w:tabs>
        <w:spacing w:after="0" w:line="240" w:lineRule="auto"/>
        <w:jc w:val="both"/>
        <w:rPr>
          <w:rFonts w:ascii="Times New Roman" w:eastAsia="Times New Roman" w:hAnsi="Times New Roman" w:cs="Times New Roman"/>
          <w:bCs/>
          <w:sz w:val="24"/>
          <w:szCs w:val="20"/>
          <w:lang w:eastAsia="hr-HR"/>
        </w:rPr>
      </w:pPr>
      <w:r w:rsidRPr="00C2455A">
        <w:rPr>
          <w:rFonts w:ascii="Times New Roman" w:eastAsia="Times New Roman" w:hAnsi="Times New Roman" w:cs="Times New Roman"/>
          <w:b/>
          <w:bCs/>
          <w:sz w:val="24"/>
          <w:szCs w:val="20"/>
          <w:lang w:eastAsia="hr-HR"/>
        </w:rPr>
        <w:tab/>
      </w:r>
      <w:r w:rsidRPr="00C2455A">
        <w:rPr>
          <w:rFonts w:ascii="Times New Roman" w:eastAsia="Times New Roman" w:hAnsi="Times New Roman" w:cs="Times New Roman"/>
          <w:bCs/>
          <w:sz w:val="24"/>
          <w:szCs w:val="20"/>
          <w:lang w:eastAsia="hr-HR"/>
        </w:rPr>
        <w:t>Ovom odlukom utvrđuje se pravo na jednokratnu novčanu pomoć za umirovljenike povodom Božića sa područja Općine Antunovac.</w:t>
      </w:r>
    </w:p>
    <w:p w:rsidR="00C2455A" w:rsidRDefault="00C2455A" w:rsidP="00C2455A">
      <w:pPr>
        <w:tabs>
          <w:tab w:val="num" w:pos="0"/>
        </w:tabs>
        <w:spacing w:after="0" w:line="240" w:lineRule="auto"/>
        <w:jc w:val="both"/>
        <w:rPr>
          <w:rFonts w:ascii="Times New Roman" w:eastAsia="Times New Roman" w:hAnsi="Times New Roman" w:cs="Times New Roman"/>
          <w:sz w:val="24"/>
          <w:szCs w:val="20"/>
          <w:lang w:eastAsia="hr-HR"/>
        </w:rPr>
      </w:pPr>
    </w:p>
    <w:p w:rsidR="00D1359F" w:rsidRPr="00C2455A" w:rsidRDefault="00D1359F" w:rsidP="00C2455A">
      <w:pPr>
        <w:tabs>
          <w:tab w:val="num" w:pos="0"/>
        </w:tabs>
        <w:spacing w:after="0" w:line="240" w:lineRule="auto"/>
        <w:jc w:val="both"/>
        <w:rPr>
          <w:rFonts w:ascii="Times New Roman" w:eastAsia="Times New Roman" w:hAnsi="Times New Roman" w:cs="Times New Roman"/>
          <w:sz w:val="24"/>
          <w:szCs w:val="20"/>
          <w:lang w:eastAsia="hr-HR"/>
        </w:rPr>
      </w:pPr>
    </w:p>
    <w:p w:rsidR="00C2455A" w:rsidRPr="00C2455A" w:rsidRDefault="00C2455A" w:rsidP="00C2455A">
      <w:pPr>
        <w:tabs>
          <w:tab w:val="num" w:pos="0"/>
        </w:tabs>
        <w:spacing w:after="0" w:line="240" w:lineRule="auto"/>
        <w:jc w:val="center"/>
        <w:rPr>
          <w:rFonts w:ascii="Times New Roman" w:eastAsia="Times New Roman" w:hAnsi="Times New Roman" w:cs="Times New Roman"/>
          <w:sz w:val="24"/>
          <w:szCs w:val="20"/>
          <w:lang w:eastAsia="hr-HR"/>
        </w:rPr>
      </w:pPr>
      <w:r w:rsidRPr="00C2455A">
        <w:rPr>
          <w:rFonts w:ascii="Times New Roman" w:eastAsia="Times New Roman" w:hAnsi="Times New Roman" w:cs="Times New Roman"/>
          <w:sz w:val="24"/>
          <w:szCs w:val="20"/>
          <w:lang w:eastAsia="hr-HR"/>
        </w:rPr>
        <w:t xml:space="preserve">Članak 2. </w:t>
      </w:r>
    </w:p>
    <w:p w:rsidR="00C2455A" w:rsidRPr="00C2455A" w:rsidRDefault="00C2455A" w:rsidP="00C2455A">
      <w:pPr>
        <w:tabs>
          <w:tab w:val="num" w:pos="0"/>
        </w:tabs>
        <w:spacing w:after="0" w:line="240" w:lineRule="auto"/>
        <w:jc w:val="center"/>
        <w:rPr>
          <w:rFonts w:ascii="Times New Roman" w:eastAsia="Times New Roman" w:hAnsi="Times New Roman" w:cs="Times New Roman"/>
          <w:sz w:val="24"/>
          <w:szCs w:val="20"/>
          <w:lang w:eastAsia="hr-HR"/>
        </w:rPr>
      </w:pPr>
    </w:p>
    <w:p w:rsidR="00C2455A" w:rsidRPr="00C2455A" w:rsidRDefault="00C2455A" w:rsidP="00C2455A">
      <w:pPr>
        <w:tabs>
          <w:tab w:val="num" w:pos="0"/>
        </w:tabs>
        <w:spacing w:after="0" w:line="240" w:lineRule="auto"/>
        <w:jc w:val="both"/>
        <w:rPr>
          <w:rFonts w:ascii="Times New Roman" w:eastAsia="Times New Roman" w:hAnsi="Times New Roman" w:cs="Times New Roman"/>
          <w:sz w:val="24"/>
          <w:szCs w:val="20"/>
          <w:lang w:eastAsia="hr-HR"/>
        </w:rPr>
      </w:pPr>
      <w:r w:rsidRPr="00C2455A">
        <w:rPr>
          <w:rFonts w:ascii="Times New Roman" w:eastAsia="Times New Roman" w:hAnsi="Times New Roman" w:cs="Times New Roman"/>
          <w:sz w:val="24"/>
          <w:szCs w:val="20"/>
          <w:lang w:eastAsia="hr-HR"/>
        </w:rPr>
        <w:tab/>
        <w:t xml:space="preserve">Pravo na jednokratnu novčanu pomoć za umirovljenike povodom Božića, ostvaruju umirovljenici stariji od 55 godina s prebivalištem na području Općine Antunovac. </w:t>
      </w:r>
    </w:p>
    <w:p w:rsidR="00C2455A" w:rsidRPr="00C2455A" w:rsidRDefault="00C2455A" w:rsidP="00C2455A">
      <w:pPr>
        <w:tabs>
          <w:tab w:val="num" w:pos="0"/>
        </w:tabs>
        <w:spacing w:after="0" w:line="240" w:lineRule="auto"/>
        <w:jc w:val="both"/>
        <w:rPr>
          <w:rFonts w:ascii="Times New Roman" w:eastAsia="Times New Roman" w:hAnsi="Times New Roman" w:cs="Times New Roman"/>
          <w:sz w:val="24"/>
          <w:szCs w:val="20"/>
          <w:lang w:eastAsia="hr-HR"/>
        </w:rPr>
      </w:pPr>
      <w:r w:rsidRPr="00C2455A">
        <w:rPr>
          <w:rFonts w:ascii="Times New Roman" w:eastAsia="Times New Roman" w:hAnsi="Times New Roman" w:cs="Times New Roman"/>
          <w:sz w:val="24"/>
          <w:szCs w:val="20"/>
          <w:lang w:eastAsia="hr-HR"/>
        </w:rPr>
        <w:tab/>
        <w:t>Pravo na jednokratnu novčanu pomoć ostvaruju umirovljenici koji imaju mirovine kako slijedi:</w:t>
      </w:r>
    </w:p>
    <w:p w:rsidR="00C2455A" w:rsidRPr="00C2455A" w:rsidRDefault="00C2455A" w:rsidP="00C2455A">
      <w:pPr>
        <w:numPr>
          <w:ilvl w:val="0"/>
          <w:numId w:val="30"/>
        </w:numPr>
        <w:spacing w:after="0" w:line="240" w:lineRule="auto"/>
        <w:jc w:val="both"/>
        <w:rPr>
          <w:rFonts w:ascii="Times New Roman" w:eastAsia="Times New Roman" w:hAnsi="Times New Roman" w:cs="Times New Roman"/>
          <w:b/>
          <w:sz w:val="24"/>
          <w:szCs w:val="20"/>
          <w:lang w:eastAsia="hr-HR"/>
        </w:rPr>
      </w:pPr>
      <w:r w:rsidRPr="00C2455A">
        <w:rPr>
          <w:rFonts w:ascii="Times New Roman" w:eastAsia="Times New Roman" w:hAnsi="Times New Roman" w:cs="Times New Roman"/>
          <w:sz w:val="24"/>
          <w:szCs w:val="20"/>
          <w:lang w:eastAsia="hr-HR"/>
        </w:rPr>
        <w:t>do 1.500,00 kn, pomoć u iznosu 200,00 kn,</w:t>
      </w:r>
    </w:p>
    <w:p w:rsidR="00C2455A" w:rsidRPr="00C2455A" w:rsidRDefault="00C2455A" w:rsidP="00C2455A">
      <w:pPr>
        <w:numPr>
          <w:ilvl w:val="0"/>
          <w:numId w:val="30"/>
        </w:numPr>
        <w:spacing w:after="0" w:line="240" w:lineRule="auto"/>
        <w:jc w:val="both"/>
        <w:rPr>
          <w:rFonts w:ascii="Times New Roman" w:eastAsia="Times New Roman" w:hAnsi="Times New Roman" w:cs="Times New Roman"/>
          <w:b/>
          <w:sz w:val="24"/>
          <w:szCs w:val="20"/>
          <w:lang w:eastAsia="hr-HR"/>
        </w:rPr>
      </w:pPr>
      <w:r w:rsidRPr="00C2455A">
        <w:rPr>
          <w:rFonts w:ascii="Times New Roman" w:eastAsia="Times New Roman" w:hAnsi="Times New Roman" w:cs="Times New Roman"/>
          <w:sz w:val="24"/>
          <w:szCs w:val="20"/>
          <w:lang w:eastAsia="hr-HR"/>
        </w:rPr>
        <w:t>od 1.501,00 do 2.500,00 kn, pomoć u iznosu 150,00kn,</w:t>
      </w:r>
    </w:p>
    <w:p w:rsidR="00C2455A" w:rsidRPr="00C2455A" w:rsidRDefault="00C2455A" w:rsidP="00C2455A">
      <w:pPr>
        <w:numPr>
          <w:ilvl w:val="0"/>
          <w:numId w:val="30"/>
        </w:numPr>
        <w:spacing w:after="0" w:line="240" w:lineRule="auto"/>
        <w:jc w:val="both"/>
        <w:rPr>
          <w:rFonts w:ascii="Times New Roman" w:eastAsia="Times New Roman" w:hAnsi="Times New Roman" w:cs="Times New Roman"/>
          <w:b/>
          <w:sz w:val="24"/>
          <w:szCs w:val="20"/>
          <w:lang w:eastAsia="hr-HR"/>
        </w:rPr>
      </w:pPr>
      <w:r w:rsidRPr="00C2455A">
        <w:rPr>
          <w:rFonts w:ascii="Times New Roman" w:eastAsia="Times New Roman" w:hAnsi="Times New Roman" w:cs="Times New Roman"/>
          <w:sz w:val="24"/>
          <w:szCs w:val="20"/>
          <w:lang w:eastAsia="hr-HR"/>
        </w:rPr>
        <w:t xml:space="preserve">od 2.501,00 do 3.000,00 kn, pomoć u iznosu 100,00 kn. </w:t>
      </w:r>
    </w:p>
    <w:p w:rsidR="00C2455A" w:rsidRPr="00C2455A" w:rsidRDefault="00C2455A" w:rsidP="00C2455A">
      <w:pPr>
        <w:spacing w:after="0" w:line="240" w:lineRule="auto"/>
        <w:ind w:firstLine="720"/>
        <w:jc w:val="both"/>
        <w:rPr>
          <w:rFonts w:ascii="Times New Roman" w:eastAsia="Times New Roman" w:hAnsi="Times New Roman" w:cs="Times New Roman"/>
          <w:sz w:val="24"/>
          <w:szCs w:val="20"/>
          <w:lang w:eastAsia="hr-HR"/>
        </w:rPr>
      </w:pPr>
      <w:r w:rsidRPr="00C2455A">
        <w:rPr>
          <w:rFonts w:ascii="Times New Roman" w:eastAsia="Times New Roman" w:hAnsi="Times New Roman" w:cs="Times New Roman"/>
          <w:sz w:val="24"/>
          <w:szCs w:val="20"/>
          <w:lang w:eastAsia="hr-HR"/>
        </w:rPr>
        <w:lastRenderedPageBreak/>
        <w:t>Umirovljenici koji ispunjavaju uvjete za dodjelu jednokratne pomoći, uplata će se izvršiti na žiro ili tekući račun umirovljenika ili gotovinskom isplatom.</w:t>
      </w:r>
    </w:p>
    <w:p w:rsidR="00C2455A" w:rsidRPr="00C2455A" w:rsidRDefault="00C2455A" w:rsidP="00C2455A">
      <w:pPr>
        <w:spacing w:after="0" w:line="240" w:lineRule="auto"/>
        <w:ind w:firstLine="720"/>
        <w:jc w:val="both"/>
        <w:rPr>
          <w:rFonts w:ascii="Times New Roman" w:eastAsia="Times New Roman" w:hAnsi="Times New Roman" w:cs="Times New Roman"/>
          <w:b/>
          <w:sz w:val="24"/>
          <w:szCs w:val="20"/>
          <w:lang w:eastAsia="hr-HR"/>
        </w:rPr>
      </w:pPr>
      <w:r w:rsidRPr="00C2455A">
        <w:rPr>
          <w:rFonts w:ascii="Times New Roman" w:eastAsia="Times New Roman" w:hAnsi="Times New Roman" w:cs="Times New Roman"/>
          <w:sz w:val="24"/>
          <w:szCs w:val="20"/>
          <w:lang w:eastAsia="hr-HR"/>
        </w:rPr>
        <w:t xml:space="preserve">Sredstva za novčanu pomoć su  </w:t>
      </w:r>
      <w:r w:rsidRPr="00C2455A">
        <w:rPr>
          <w:rFonts w:ascii="Times New Roman" w:eastAsia="Times New Roman" w:hAnsi="Times New Roman" w:cs="Times New Roman"/>
          <w:sz w:val="24"/>
          <w:szCs w:val="24"/>
          <w:lang w:eastAsia="hr-HR"/>
        </w:rPr>
        <w:t>planirana u Proračunu Općine Antunovac za 2014. godinu, sa pozicije R113a Božićnice za umirovljenike.</w:t>
      </w:r>
    </w:p>
    <w:p w:rsidR="00C2455A" w:rsidRPr="00C2455A" w:rsidRDefault="00C2455A" w:rsidP="00C2455A">
      <w:pPr>
        <w:spacing w:after="0" w:line="240" w:lineRule="auto"/>
        <w:rPr>
          <w:rFonts w:ascii="Times New Roman" w:eastAsia="Times New Roman" w:hAnsi="Times New Roman" w:cs="Times New Roman"/>
          <w:sz w:val="24"/>
          <w:szCs w:val="20"/>
          <w:lang w:eastAsia="hr-HR"/>
        </w:rPr>
      </w:pPr>
    </w:p>
    <w:p w:rsidR="00C2455A" w:rsidRPr="00C2455A" w:rsidRDefault="00C2455A" w:rsidP="00C2455A">
      <w:pPr>
        <w:spacing w:after="0" w:line="240" w:lineRule="auto"/>
        <w:jc w:val="center"/>
        <w:rPr>
          <w:rFonts w:ascii="Times New Roman" w:eastAsia="Times New Roman" w:hAnsi="Times New Roman" w:cs="Times New Roman"/>
          <w:sz w:val="24"/>
          <w:szCs w:val="20"/>
          <w:lang w:eastAsia="hr-HR"/>
        </w:rPr>
      </w:pPr>
      <w:r w:rsidRPr="00C2455A">
        <w:rPr>
          <w:rFonts w:ascii="Times New Roman" w:eastAsia="Times New Roman" w:hAnsi="Times New Roman" w:cs="Times New Roman"/>
          <w:sz w:val="24"/>
          <w:szCs w:val="20"/>
          <w:lang w:eastAsia="hr-HR"/>
        </w:rPr>
        <w:t>Članak 3.</w:t>
      </w:r>
    </w:p>
    <w:p w:rsidR="00C2455A" w:rsidRPr="00C2455A" w:rsidRDefault="00C2455A" w:rsidP="00C2455A">
      <w:pPr>
        <w:spacing w:after="0" w:line="240" w:lineRule="auto"/>
        <w:jc w:val="center"/>
        <w:rPr>
          <w:rFonts w:ascii="Times New Roman" w:eastAsia="Times New Roman" w:hAnsi="Times New Roman" w:cs="Times New Roman"/>
          <w:sz w:val="24"/>
          <w:szCs w:val="20"/>
          <w:lang w:eastAsia="hr-HR"/>
        </w:rPr>
      </w:pPr>
    </w:p>
    <w:p w:rsidR="00C2455A" w:rsidRPr="00C2455A" w:rsidRDefault="00C2455A" w:rsidP="00C2455A">
      <w:pPr>
        <w:spacing w:after="0" w:line="240" w:lineRule="auto"/>
        <w:jc w:val="both"/>
        <w:rPr>
          <w:rFonts w:ascii="Times New Roman" w:eastAsia="Times New Roman" w:hAnsi="Times New Roman" w:cs="Times New Roman"/>
          <w:sz w:val="24"/>
          <w:szCs w:val="20"/>
          <w:lang w:eastAsia="hr-HR"/>
        </w:rPr>
      </w:pPr>
      <w:r w:rsidRPr="00C2455A">
        <w:rPr>
          <w:rFonts w:ascii="Times New Roman" w:eastAsia="Times New Roman" w:hAnsi="Times New Roman" w:cs="Times New Roman"/>
          <w:sz w:val="24"/>
          <w:szCs w:val="20"/>
          <w:lang w:eastAsia="hr-HR"/>
        </w:rPr>
        <w:tab/>
        <w:t>Lista umirovljenika je u privitku ove Odluke i čini njen sastavni dio.</w:t>
      </w:r>
    </w:p>
    <w:p w:rsidR="00C2455A" w:rsidRPr="00C2455A" w:rsidRDefault="00C2455A" w:rsidP="00C2455A">
      <w:pPr>
        <w:spacing w:after="0" w:line="240" w:lineRule="auto"/>
        <w:jc w:val="both"/>
        <w:rPr>
          <w:rFonts w:ascii="Times New Roman" w:eastAsia="Times New Roman" w:hAnsi="Times New Roman" w:cs="Times New Roman"/>
          <w:sz w:val="24"/>
          <w:szCs w:val="20"/>
          <w:lang w:eastAsia="hr-HR"/>
        </w:rPr>
      </w:pPr>
    </w:p>
    <w:p w:rsidR="00C2455A" w:rsidRPr="00C2455A" w:rsidRDefault="00C2455A" w:rsidP="00C2455A">
      <w:pPr>
        <w:spacing w:after="0" w:line="240" w:lineRule="auto"/>
        <w:jc w:val="center"/>
        <w:rPr>
          <w:rFonts w:ascii="Times New Roman" w:eastAsia="Times New Roman" w:hAnsi="Times New Roman" w:cs="Times New Roman"/>
          <w:sz w:val="24"/>
          <w:szCs w:val="20"/>
          <w:lang w:eastAsia="hr-HR"/>
        </w:rPr>
      </w:pPr>
      <w:r w:rsidRPr="00C2455A">
        <w:rPr>
          <w:rFonts w:ascii="Times New Roman" w:eastAsia="Times New Roman" w:hAnsi="Times New Roman" w:cs="Times New Roman"/>
          <w:sz w:val="24"/>
          <w:szCs w:val="20"/>
          <w:lang w:eastAsia="hr-HR"/>
        </w:rPr>
        <w:t xml:space="preserve">Članak 4. </w:t>
      </w:r>
    </w:p>
    <w:p w:rsidR="00C2455A" w:rsidRPr="00C2455A" w:rsidRDefault="00C2455A" w:rsidP="00C2455A">
      <w:pPr>
        <w:spacing w:after="0" w:line="240" w:lineRule="auto"/>
        <w:jc w:val="center"/>
        <w:rPr>
          <w:rFonts w:ascii="Times New Roman" w:eastAsia="Times New Roman" w:hAnsi="Times New Roman" w:cs="Times New Roman"/>
          <w:sz w:val="24"/>
          <w:szCs w:val="20"/>
          <w:lang w:eastAsia="hr-HR"/>
        </w:rPr>
      </w:pPr>
    </w:p>
    <w:p w:rsidR="00C2455A" w:rsidRPr="00C2455A" w:rsidRDefault="00C2455A" w:rsidP="00C2455A">
      <w:pPr>
        <w:spacing w:after="0" w:line="240" w:lineRule="auto"/>
        <w:jc w:val="both"/>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0"/>
          <w:szCs w:val="20"/>
          <w:lang w:eastAsia="hr-HR"/>
        </w:rPr>
        <w:tab/>
      </w:r>
      <w:r w:rsidRPr="00C2455A">
        <w:rPr>
          <w:rFonts w:ascii="Times New Roman" w:eastAsia="Times New Roman" w:hAnsi="Times New Roman" w:cs="Times New Roman"/>
          <w:sz w:val="24"/>
          <w:szCs w:val="24"/>
          <w:lang w:eastAsia="hr-HR"/>
        </w:rPr>
        <w:t xml:space="preserve">Za izvršenje ove Odluke zadužuje se Jedinstveni upravni odjel Općine Antunovac. </w:t>
      </w:r>
    </w:p>
    <w:p w:rsidR="00C2455A" w:rsidRPr="00C2455A" w:rsidRDefault="00C2455A" w:rsidP="00C2455A">
      <w:pPr>
        <w:spacing w:after="0" w:line="240" w:lineRule="auto"/>
        <w:jc w:val="both"/>
        <w:rPr>
          <w:rFonts w:ascii="Times New Roman" w:eastAsia="Times New Roman" w:hAnsi="Times New Roman" w:cs="Times New Roman"/>
          <w:sz w:val="24"/>
          <w:szCs w:val="24"/>
          <w:lang w:eastAsia="hr-HR"/>
        </w:rPr>
      </w:pPr>
    </w:p>
    <w:p w:rsidR="00C2455A" w:rsidRPr="00C2455A" w:rsidRDefault="00C2455A" w:rsidP="00C2455A">
      <w:pPr>
        <w:spacing w:after="0" w:line="240" w:lineRule="auto"/>
        <w:jc w:val="center"/>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 xml:space="preserve">Članak 5. </w:t>
      </w:r>
    </w:p>
    <w:p w:rsidR="00C2455A" w:rsidRPr="00C2455A" w:rsidRDefault="00C2455A" w:rsidP="00C2455A">
      <w:pPr>
        <w:spacing w:after="0" w:line="240" w:lineRule="auto"/>
        <w:rPr>
          <w:rFonts w:ascii="Times New Roman" w:eastAsia="Times New Roman" w:hAnsi="Times New Roman" w:cs="Times New Roman"/>
          <w:sz w:val="24"/>
          <w:szCs w:val="24"/>
          <w:lang w:eastAsia="hr-HR"/>
        </w:rPr>
      </w:pPr>
    </w:p>
    <w:p w:rsidR="00C2455A" w:rsidRPr="00C2455A" w:rsidRDefault="00C2455A" w:rsidP="00C2455A">
      <w:pPr>
        <w:spacing w:after="0" w:line="240" w:lineRule="auto"/>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ab/>
        <w:t>Ova Odluka stupa na snagu danom donošenja i biti će objavljena u „Službenom glasniku Općine Antunovac“</w:t>
      </w:r>
    </w:p>
    <w:p w:rsidR="00C2455A" w:rsidRPr="00C2455A" w:rsidRDefault="00C2455A" w:rsidP="00C2455A">
      <w:pPr>
        <w:tabs>
          <w:tab w:val="num" w:pos="0"/>
        </w:tabs>
        <w:spacing w:after="0" w:line="240" w:lineRule="auto"/>
        <w:rPr>
          <w:rFonts w:ascii="Times New Roman" w:eastAsia="Times New Roman" w:hAnsi="Times New Roman" w:cs="Times New Roman"/>
          <w:sz w:val="24"/>
          <w:szCs w:val="20"/>
          <w:lang w:eastAsia="hr-HR"/>
        </w:rPr>
      </w:pPr>
    </w:p>
    <w:p w:rsidR="00C2455A" w:rsidRPr="00C2455A" w:rsidRDefault="00C2455A" w:rsidP="00C2455A">
      <w:pPr>
        <w:spacing w:after="0" w:line="240" w:lineRule="auto"/>
        <w:jc w:val="both"/>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KLASA: 550-01/14-01/20</w:t>
      </w:r>
    </w:p>
    <w:p w:rsidR="00C2455A" w:rsidRPr="00C2455A" w:rsidRDefault="00C2455A" w:rsidP="00C2455A">
      <w:pPr>
        <w:spacing w:after="0" w:line="240" w:lineRule="auto"/>
        <w:jc w:val="both"/>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URBROJ: 2158/02-01-14-11</w:t>
      </w:r>
    </w:p>
    <w:p w:rsidR="00C2455A" w:rsidRPr="00C2455A" w:rsidRDefault="00C2455A" w:rsidP="00C2455A">
      <w:pPr>
        <w:spacing w:after="0" w:line="240" w:lineRule="auto"/>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 xml:space="preserve">U Antunovcu, 12. prosinca 2014. godine </w:t>
      </w:r>
    </w:p>
    <w:p w:rsidR="00EF7ECA" w:rsidRDefault="00EF7ECA" w:rsidP="00EF7ECA">
      <w:pPr>
        <w:spacing w:after="0" w:line="240" w:lineRule="auto"/>
        <w:ind w:left="1416"/>
        <w:jc w:val="center"/>
        <w:rPr>
          <w:rFonts w:ascii="Times New Roman" w:eastAsia="Times New Roman" w:hAnsi="Times New Roman" w:cs="Times New Roman"/>
          <w:sz w:val="24"/>
          <w:szCs w:val="20"/>
          <w:lang w:eastAsia="hr-HR"/>
        </w:rPr>
      </w:pPr>
    </w:p>
    <w:p w:rsidR="00C2455A" w:rsidRPr="00C2455A" w:rsidRDefault="00C2455A" w:rsidP="00EF7ECA">
      <w:pPr>
        <w:spacing w:after="0" w:line="240" w:lineRule="auto"/>
        <w:ind w:left="1416"/>
        <w:jc w:val="center"/>
        <w:rPr>
          <w:rFonts w:ascii="Times New Roman" w:eastAsia="Times New Roman" w:hAnsi="Times New Roman" w:cs="Times New Roman"/>
          <w:sz w:val="24"/>
          <w:szCs w:val="20"/>
          <w:lang w:eastAsia="hr-HR"/>
        </w:rPr>
      </w:pPr>
      <w:r w:rsidRPr="00C2455A">
        <w:rPr>
          <w:rFonts w:ascii="Times New Roman" w:eastAsia="Times New Roman" w:hAnsi="Times New Roman" w:cs="Times New Roman"/>
          <w:sz w:val="24"/>
          <w:szCs w:val="20"/>
          <w:lang w:eastAsia="hr-HR"/>
        </w:rPr>
        <w:t>Općinski načelnik</w:t>
      </w:r>
    </w:p>
    <w:p w:rsidR="00C2455A" w:rsidRPr="00C2455A" w:rsidRDefault="00C2455A" w:rsidP="00EF7ECA">
      <w:pPr>
        <w:spacing w:after="0" w:line="240" w:lineRule="auto"/>
        <w:ind w:left="1416"/>
        <w:jc w:val="center"/>
        <w:rPr>
          <w:rFonts w:ascii="Times New Roman" w:eastAsia="Times New Roman" w:hAnsi="Times New Roman" w:cs="Times New Roman"/>
          <w:sz w:val="24"/>
          <w:szCs w:val="20"/>
          <w:lang w:eastAsia="hr-HR"/>
        </w:rPr>
      </w:pPr>
      <w:r w:rsidRPr="00C2455A">
        <w:rPr>
          <w:rFonts w:ascii="Times New Roman" w:eastAsia="Times New Roman" w:hAnsi="Times New Roman" w:cs="Times New Roman"/>
          <w:sz w:val="24"/>
          <w:szCs w:val="20"/>
          <w:lang w:eastAsia="hr-HR"/>
        </w:rPr>
        <w:t xml:space="preserve">Ivan </w:t>
      </w:r>
      <w:proofErr w:type="spellStart"/>
      <w:r w:rsidRPr="00C2455A">
        <w:rPr>
          <w:rFonts w:ascii="Times New Roman" w:eastAsia="Times New Roman" w:hAnsi="Times New Roman" w:cs="Times New Roman"/>
          <w:sz w:val="24"/>
          <w:szCs w:val="20"/>
          <w:lang w:eastAsia="hr-HR"/>
        </w:rPr>
        <w:t>Anušić</w:t>
      </w:r>
      <w:proofErr w:type="spellEnd"/>
    </w:p>
    <w:p w:rsidR="00EF7ECA" w:rsidRDefault="00EF7ECA" w:rsidP="00C2455A">
      <w:pPr>
        <w:spacing w:after="0" w:line="240" w:lineRule="auto"/>
        <w:rPr>
          <w:rFonts w:ascii="HRTimes" w:eastAsia="Times New Roman" w:hAnsi="HRTimes" w:cs="Times New Roman"/>
          <w:sz w:val="24"/>
          <w:szCs w:val="20"/>
          <w:lang w:eastAsia="hr-HR"/>
        </w:rPr>
        <w:sectPr w:rsidR="00EF7ECA" w:rsidSect="00D1359F">
          <w:type w:val="continuous"/>
          <w:pgSz w:w="11906" w:h="16838"/>
          <w:pgMar w:top="1134" w:right="1134" w:bottom="1134" w:left="1134" w:header="709" w:footer="709" w:gutter="0"/>
          <w:cols w:space="708"/>
          <w:docGrid w:linePitch="360"/>
        </w:sectPr>
      </w:pPr>
    </w:p>
    <w:p w:rsidR="00D1359F" w:rsidRDefault="00D1359F" w:rsidP="00C2455A">
      <w:pPr>
        <w:spacing w:after="0" w:line="240" w:lineRule="auto"/>
        <w:rPr>
          <w:rFonts w:ascii="HRTimes" w:eastAsia="Times New Roman" w:hAnsi="HRTimes" w:cs="Times New Roman"/>
          <w:sz w:val="24"/>
          <w:szCs w:val="20"/>
          <w:lang w:eastAsia="hr-HR"/>
        </w:rPr>
        <w:sectPr w:rsidR="00D1359F" w:rsidSect="007C4560">
          <w:type w:val="continuous"/>
          <w:pgSz w:w="11906" w:h="16838"/>
          <w:pgMar w:top="1134" w:right="1134" w:bottom="1134" w:left="1134" w:header="709" w:footer="709" w:gutter="0"/>
          <w:cols w:space="708"/>
          <w:docGrid w:linePitch="360"/>
        </w:sectPr>
      </w:pPr>
    </w:p>
    <w:p w:rsidR="00EF7ECA" w:rsidRPr="00C2455A" w:rsidRDefault="00EF7ECA" w:rsidP="00C2455A">
      <w:pPr>
        <w:spacing w:after="0" w:line="240" w:lineRule="auto"/>
        <w:rPr>
          <w:rFonts w:ascii="HRTimes" w:eastAsia="Times New Roman" w:hAnsi="HRTimes" w:cs="Times New Roman"/>
          <w:sz w:val="24"/>
          <w:szCs w:val="20"/>
          <w:lang w:eastAsia="hr-HR"/>
        </w:rPr>
      </w:pPr>
    </w:p>
    <w:p w:rsidR="00C2455A" w:rsidRPr="00C2455A" w:rsidRDefault="00C2455A" w:rsidP="00C2455A">
      <w:pPr>
        <w:spacing w:after="0" w:line="240" w:lineRule="auto"/>
        <w:rPr>
          <w:rFonts w:ascii="Times New Roman" w:eastAsia="Times New Roman" w:hAnsi="Times New Roman" w:cs="Times New Roman"/>
          <w:b/>
          <w:sz w:val="24"/>
          <w:szCs w:val="24"/>
          <w:lang w:eastAsia="hr-HR"/>
        </w:rPr>
      </w:pPr>
      <w:r w:rsidRPr="00C2455A">
        <w:rPr>
          <w:rFonts w:ascii="Times New Roman" w:eastAsia="Times New Roman" w:hAnsi="Times New Roman" w:cs="Times New Roman"/>
          <w:b/>
          <w:sz w:val="24"/>
          <w:szCs w:val="24"/>
          <w:lang w:eastAsia="hr-HR"/>
        </w:rPr>
        <w:t>BOŽIĆNICE 100 KUNA</w:t>
      </w:r>
    </w:p>
    <w:p w:rsidR="00C2455A" w:rsidRPr="00C2455A" w:rsidRDefault="00C2455A" w:rsidP="00C2455A">
      <w:pPr>
        <w:spacing w:after="0" w:line="240" w:lineRule="auto"/>
        <w:rPr>
          <w:rFonts w:ascii="Times New Roman" w:eastAsia="Times New Roman" w:hAnsi="Times New Roman" w:cs="Times New Roman"/>
          <w:b/>
          <w:sz w:val="24"/>
          <w:szCs w:val="24"/>
          <w:lang w:eastAsia="hr-HR"/>
        </w:rPr>
      </w:pPr>
    </w:p>
    <w:tbl>
      <w:tblPr>
        <w:tblW w:w="9513" w:type="dxa"/>
        <w:tblInd w:w="93" w:type="dxa"/>
        <w:tblLook w:val="04A0" w:firstRow="1" w:lastRow="0" w:firstColumn="1" w:lastColumn="0" w:noHBand="0" w:noVBand="1"/>
      </w:tblPr>
      <w:tblGrid>
        <w:gridCol w:w="657"/>
        <w:gridCol w:w="3160"/>
        <w:gridCol w:w="5696"/>
      </w:tblGrid>
      <w:tr w:rsidR="00C2455A" w:rsidRPr="00C2455A" w:rsidTr="00C2455A">
        <w:trPr>
          <w:trHeight w:val="300"/>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455A" w:rsidRPr="00C2455A" w:rsidRDefault="00C2455A" w:rsidP="00C2455A">
            <w:pPr>
              <w:spacing w:after="0" w:line="240" w:lineRule="auto"/>
              <w:rPr>
                <w:rFonts w:ascii="Times New Roman" w:eastAsia="Times New Roman" w:hAnsi="Times New Roman" w:cs="Times New Roman"/>
                <w:color w:val="000000"/>
                <w:sz w:val="24"/>
                <w:szCs w:val="24"/>
                <w:lang w:eastAsia="hr-HR"/>
              </w:rPr>
            </w:pPr>
            <w:proofErr w:type="spellStart"/>
            <w:r w:rsidRPr="00C2455A">
              <w:rPr>
                <w:rFonts w:ascii="Times New Roman" w:eastAsia="Times New Roman" w:hAnsi="Times New Roman" w:cs="Times New Roman"/>
                <w:color w:val="000000"/>
                <w:sz w:val="24"/>
                <w:szCs w:val="24"/>
                <w:lang w:eastAsia="hr-HR"/>
              </w:rPr>
              <w:t>R.B</w:t>
            </w:r>
            <w:proofErr w:type="spellEnd"/>
            <w:r w:rsidRPr="00C2455A">
              <w:rPr>
                <w:rFonts w:ascii="Times New Roman" w:eastAsia="Times New Roman" w:hAnsi="Times New Roman" w:cs="Times New Roman"/>
                <w:color w:val="000000"/>
                <w:sz w:val="24"/>
                <w:szCs w:val="24"/>
                <w:lang w:eastAsia="hr-HR"/>
              </w:rPr>
              <w:t>.</w:t>
            </w:r>
          </w:p>
        </w:tc>
        <w:tc>
          <w:tcPr>
            <w:tcW w:w="3160" w:type="dxa"/>
            <w:tcBorders>
              <w:top w:val="single" w:sz="4" w:space="0" w:color="auto"/>
              <w:left w:val="nil"/>
              <w:bottom w:val="single" w:sz="4" w:space="0" w:color="auto"/>
              <w:right w:val="single" w:sz="4" w:space="0" w:color="auto"/>
            </w:tcBorders>
            <w:shd w:val="clear" w:color="auto" w:fill="auto"/>
            <w:noWrap/>
            <w:vAlign w:val="bottom"/>
            <w:hideMark/>
          </w:tcPr>
          <w:p w:rsidR="00C2455A" w:rsidRPr="00C2455A" w:rsidRDefault="00C2455A" w:rsidP="00C2455A">
            <w:pPr>
              <w:spacing w:after="0" w:line="240" w:lineRule="auto"/>
              <w:jc w:val="center"/>
              <w:rPr>
                <w:rFonts w:ascii="Times New Roman" w:eastAsia="Times New Roman" w:hAnsi="Times New Roman" w:cs="Times New Roman"/>
                <w:color w:val="000000"/>
                <w:sz w:val="24"/>
                <w:szCs w:val="24"/>
                <w:lang w:eastAsia="hr-HR"/>
              </w:rPr>
            </w:pPr>
            <w:r w:rsidRPr="00C2455A">
              <w:rPr>
                <w:rFonts w:ascii="Times New Roman" w:eastAsia="Times New Roman" w:hAnsi="Times New Roman" w:cs="Times New Roman"/>
                <w:color w:val="000000"/>
                <w:sz w:val="24"/>
                <w:szCs w:val="24"/>
                <w:lang w:eastAsia="hr-HR"/>
              </w:rPr>
              <w:t>PREZIME I IME</w:t>
            </w:r>
          </w:p>
        </w:tc>
        <w:tc>
          <w:tcPr>
            <w:tcW w:w="5696" w:type="dxa"/>
            <w:tcBorders>
              <w:top w:val="single" w:sz="4" w:space="0" w:color="auto"/>
              <w:left w:val="nil"/>
              <w:bottom w:val="single" w:sz="4" w:space="0" w:color="auto"/>
              <w:right w:val="single" w:sz="4" w:space="0" w:color="auto"/>
            </w:tcBorders>
            <w:shd w:val="clear" w:color="auto" w:fill="auto"/>
            <w:noWrap/>
            <w:vAlign w:val="bottom"/>
            <w:hideMark/>
          </w:tcPr>
          <w:p w:rsidR="00C2455A" w:rsidRPr="00C2455A" w:rsidRDefault="00C2455A" w:rsidP="00C2455A">
            <w:pPr>
              <w:spacing w:after="0" w:line="240" w:lineRule="auto"/>
              <w:jc w:val="center"/>
              <w:rPr>
                <w:rFonts w:ascii="Times New Roman" w:eastAsia="Times New Roman" w:hAnsi="Times New Roman" w:cs="Times New Roman"/>
                <w:color w:val="000000"/>
                <w:sz w:val="24"/>
                <w:szCs w:val="24"/>
                <w:lang w:eastAsia="hr-HR"/>
              </w:rPr>
            </w:pPr>
            <w:r w:rsidRPr="00C2455A">
              <w:rPr>
                <w:rFonts w:ascii="Times New Roman" w:eastAsia="Times New Roman" w:hAnsi="Times New Roman" w:cs="Times New Roman"/>
                <w:color w:val="000000"/>
                <w:sz w:val="24"/>
                <w:szCs w:val="24"/>
                <w:lang w:eastAsia="hr-HR"/>
              </w:rPr>
              <w:t>ADRESA</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REŠETAR, ĐURO</w:t>
            </w:r>
          </w:p>
        </w:tc>
        <w:tc>
          <w:tcPr>
            <w:tcW w:w="569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F. TUĐMANA 33,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PILJAŠ, LJUBOMIR</w:t>
            </w:r>
          </w:p>
        </w:tc>
        <w:tc>
          <w:tcPr>
            <w:tcW w:w="569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N.Š.ZRINSKOG 37,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BALAŠ ĐURO</w:t>
            </w:r>
          </w:p>
        </w:tc>
        <w:tc>
          <w:tcPr>
            <w:tcW w:w="569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KOLODVORSKA 36,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LATKOVIĆ, ŽELJKO</w:t>
            </w:r>
          </w:p>
        </w:tc>
        <w:tc>
          <w:tcPr>
            <w:tcW w:w="569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K.ZVONIMIRA</w:t>
            </w:r>
            <w:proofErr w:type="spellEnd"/>
            <w:r w:rsidRPr="00C2455A">
              <w:rPr>
                <w:rFonts w:ascii="Times New Roman" w:eastAsia="Times New Roman" w:hAnsi="Times New Roman" w:cs="Times New Roman"/>
                <w:color w:val="000000"/>
                <w:lang w:eastAsia="hr-HR"/>
              </w:rPr>
              <w:t xml:space="preserve"> 52,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NEMETH, DANICA</w:t>
            </w:r>
          </w:p>
        </w:tc>
        <w:tc>
          <w:tcPr>
            <w:tcW w:w="569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182,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SINKOVIĆ, IVICA</w:t>
            </w:r>
          </w:p>
        </w:tc>
        <w:tc>
          <w:tcPr>
            <w:tcW w:w="569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UL. A. STRAČEVIĆA 64,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DOLNEC, ZVONKO</w:t>
            </w:r>
          </w:p>
        </w:tc>
        <w:tc>
          <w:tcPr>
            <w:tcW w:w="569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KOLODVORSKA 14,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8</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LIŠNIĆ, ĐURO</w:t>
            </w:r>
          </w:p>
        </w:tc>
        <w:tc>
          <w:tcPr>
            <w:tcW w:w="569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N.Š</w:t>
            </w:r>
            <w:proofErr w:type="spellEnd"/>
            <w:r w:rsidRPr="00C2455A">
              <w:rPr>
                <w:rFonts w:ascii="Times New Roman" w:eastAsia="Times New Roman" w:hAnsi="Times New Roman" w:cs="Times New Roman"/>
                <w:color w:val="000000"/>
                <w:lang w:eastAsia="hr-HR"/>
              </w:rPr>
              <w:t>. ZRINSKOG 24,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9</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KAJINIĆ, TOMO</w:t>
            </w:r>
          </w:p>
        </w:tc>
        <w:tc>
          <w:tcPr>
            <w:tcW w:w="569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K.ZVONIMIRA</w:t>
            </w:r>
            <w:proofErr w:type="spellEnd"/>
            <w:r w:rsidRPr="00C2455A">
              <w:rPr>
                <w:rFonts w:ascii="Times New Roman" w:eastAsia="Times New Roman" w:hAnsi="Times New Roman" w:cs="Times New Roman"/>
                <w:color w:val="000000"/>
                <w:lang w:eastAsia="hr-HR"/>
              </w:rPr>
              <w:t xml:space="preserve"> 86,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10</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VARGANOVIĆ, TEREZIJA</w:t>
            </w:r>
          </w:p>
        </w:tc>
        <w:tc>
          <w:tcPr>
            <w:tcW w:w="569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REPUBLIKE 16,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11</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MARINKOVIĆ, MILAN</w:t>
            </w:r>
          </w:p>
        </w:tc>
        <w:tc>
          <w:tcPr>
            <w:tcW w:w="569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B.J</w:t>
            </w:r>
            <w:proofErr w:type="spellEnd"/>
            <w:r w:rsidRPr="00C2455A">
              <w:rPr>
                <w:rFonts w:ascii="Times New Roman" w:eastAsia="Times New Roman" w:hAnsi="Times New Roman" w:cs="Times New Roman"/>
                <w:color w:val="000000"/>
                <w:lang w:eastAsia="hr-HR"/>
              </w:rPr>
              <w:t>. JELAČIĆA 28,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12</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VILJEVAC, TEREZIJA</w:t>
            </w:r>
          </w:p>
        </w:tc>
        <w:tc>
          <w:tcPr>
            <w:tcW w:w="569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BRAĆE RADIĆA4B,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13</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DUGANDŽIĆ, BOŽO</w:t>
            </w:r>
          </w:p>
        </w:tc>
        <w:tc>
          <w:tcPr>
            <w:tcW w:w="569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A.G</w:t>
            </w:r>
            <w:proofErr w:type="spellEnd"/>
            <w:r w:rsidRPr="00C2455A">
              <w:rPr>
                <w:rFonts w:ascii="Times New Roman" w:eastAsia="Times New Roman" w:hAnsi="Times New Roman" w:cs="Times New Roman"/>
                <w:color w:val="000000"/>
                <w:lang w:eastAsia="hr-HR"/>
              </w:rPr>
              <w:t>. MATOŠA 2,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14</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VAJDA, KATA</w:t>
            </w:r>
          </w:p>
        </w:tc>
        <w:tc>
          <w:tcPr>
            <w:tcW w:w="569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ULICA 44,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15</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KARDOŠ, MARIJA</w:t>
            </w:r>
          </w:p>
        </w:tc>
        <w:tc>
          <w:tcPr>
            <w:tcW w:w="569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ŠANDORA PETEFIJA 8,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16</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PANDŽA, MARKO</w:t>
            </w:r>
          </w:p>
        </w:tc>
        <w:tc>
          <w:tcPr>
            <w:tcW w:w="569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P.SVAČIĆA</w:t>
            </w:r>
            <w:proofErr w:type="spellEnd"/>
            <w:r w:rsidRPr="00C2455A">
              <w:rPr>
                <w:rFonts w:ascii="Times New Roman" w:eastAsia="Times New Roman" w:hAnsi="Times New Roman" w:cs="Times New Roman"/>
                <w:color w:val="000000"/>
                <w:lang w:eastAsia="hr-HR"/>
              </w:rPr>
              <w:t xml:space="preserve"> 15,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17</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KOPRIVNJAK, JOSIP</w:t>
            </w:r>
          </w:p>
        </w:tc>
        <w:tc>
          <w:tcPr>
            <w:tcW w:w="569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134,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18</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VRBANAC, ZORKA</w:t>
            </w:r>
          </w:p>
        </w:tc>
        <w:tc>
          <w:tcPr>
            <w:tcW w:w="569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BRANITELJA 61,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19</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ĐUMIĆ, HELENA</w:t>
            </w:r>
          </w:p>
        </w:tc>
        <w:tc>
          <w:tcPr>
            <w:tcW w:w="569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B.J</w:t>
            </w:r>
            <w:proofErr w:type="spellEnd"/>
            <w:r w:rsidRPr="00C2455A">
              <w:rPr>
                <w:rFonts w:ascii="Times New Roman" w:eastAsia="Times New Roman" w:hAnsi="Times New Roman" w:cs="Times New Roman"/>
                <w:color w:val="000000"/>
                <w:lang w:eastAsia="hr-HR"/>
              </w:rPr>
              <w:t>. JELAČIĆA 12,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20</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BILIĆ, MARIJA</w:t>
            </w:r>
          </w:p>
        </w:tc>
        <w:tc>
          <w:tcPr>
            <w:tcW w:w="569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58,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lastRenderedPageBreak/>
              <w:t>21</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FEHERVARI, JOSIP</w:t>
            </w:r>
          </w:p>
        </w:tc>
        <w:tc>
          <w:tcPr>
            <w:tcW w:w="569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A.G</w:t>
            </w:r>
            <w:proofErr w:type="spellEnd"/>
            <w:r w:rsidRPr="00C2455A">
              <w:rPr>
                <w:rFonts w:ascii="Times New Roman" w:eastAsia="Times New Roman" w:hAnsi="Times New Roman" w:cs="Times New Roman"/>
                <w:color w:val="000000"/>
                <w:lang w:eastAsia="hr-HR"/>
              </w:rPr>
              <w:t>. MATOŠA 16,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22</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FEHERVARI, NADA</w:t>
            </w:r>
          </w:p>
        </w:tc>
        <w:tc>
          <w:tcPr>
            <w:tcW w:w="569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A.G</w:t>
            </w:r>
            <w:proofErr w:type="spellEnd"/>
            <w:r w:rsidRPr="00C2455A">
              <w:rPr>
                <w:rFonts w:ascii="Times New Roman" w:eastAsia="Times New Roman" w:hAnsi="Times New Roman" w:cs="Times New Roman"/>
                <w:color w:val="000000"/>
                <w:lang w:eastAsia="hr-HR"/>
              </w:rPr>
              <w:t>. MATOŠA 16,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23</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NOVAKOVIĆ, DANICA</w:t>
            </w:r>
          </w:p>
        </w:tc>
        <w:tc>
          <w:tcPr>
            <w:tcW w:w="569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28,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24</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DIZDAR, NIKO</w:t>
            </w:r>
          </w:p>
        </w:tc>
        <w:tc>
          <w:tcPr>
            <w:tcW w:w="569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ULICA 160,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25</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lang w:eastAsia="hr-HR"/>
              </w:rPr>
            </w:pPr>
            <w:r w:rsidRPr="00C2455A">
              <w:rPr>
                <w:rFonts w:ascii="Times New Roman" w:eastAsia="Times New Roman" w:hAnsi="Times New Roman" w:cs="Times New Roman"/>
                <w:lang w:eastAsia="hr-HR"/>
              </w:rPr>
              <w:t>MAJKIĆ, RANKO</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lang w:eastAsia="hr-HR"/>
              </w:rPr>
            </w:pPr>
            <w:proofErr w:type="spellStart"/>
            <w:r w:rsidRPr="00C2455A">
              <w:rPr>
                <w:rFonts w:ascii="Times New Roman" w:eastAsia="Times New Roman" w:hAnsi="Times New Roman" w:cs="Times New Roman"/>
                <w:lang w:eastAsia="hr-HR"/>
              </w:rPr>
              <w:t>B.J</w:t>
            </w:r>
            <w:proofErr w:type="spellEnd"/>
            <w:r w:rsidRPr="00C2455A">
              <w:rPr>
                <w:rFonts w:ascii="Times New Roman" w:eastAsia="Times New Roman" w:hAnsi="Times New Roman" w:cs="Times New Roman"/>
                <w:lang w:eastAsia="hr-HR"/>
              </w:rPr>
              <w:t>. JELAČIĆA 22,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26</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PREKRATIĆ, ĐURO</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169 A,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27</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KASTEL, ANA</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9,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28</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RIBIĆ, SLAVKO</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TINA UJEVIĆA 29,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29</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BILIĆ, IVAN</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B.J</w:t>
            </w:r>
            <w:proofErr w:type="spellEnd"/>
            <w:r w:rsidRPr="00C2455A">
              <w:rPr>
                <w:rFonts w:ascii="Times New Roman" w:eastAsia="Times New Roman" w:hAnsi="Times New Roman" w:cs="Times New Roman"/>
                <w:color w:val="000000"/>
                <w:lang w:eastAsia="hr-HR"/>
              </w:rPr>
              <w:t>. JELAČIĆA 32,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30</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VRANJEŠ, ZVONKO</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 xml:space="preserve">UL. </w:t>
            </w:r>
            <w:proofErr w:type="spellStart"/>
            <w:r w:rsidRPr="00C2455A">
              <w:rPr>
                <w:rFonts w:ascii="Times New Roman" w:eastAsia="Times New Roman" w:hAnsi="Times New Roman" w:cs="Times New Roman"/>
                <w:color w:val="000000"/>
                <w:lang w:eastAsia="hr-HR"/>
              </w:rPr>
              <w:t>B.J</w:t>
            </w:r>
            <w:proofErr w:type="spellEnd"/>
            <w:r w:rsidRPr="00C2455A">
              <w:rPr>
                <w:rFonts w:ascii="Times New Roman" w:eastAsia="Times New Roman" w:hAnsi="Times New Roman" w:cs="Times New Roman"/>
                <w:color w:val="000000"/>
                <w:lang w:eastAsia="hr-HR"/>
              </w:rPr>
              <w:t>. JELAČIĆA 11,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31</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JURANIĆ, RUDOLF</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133,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32</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ČONKA, VJERA</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159,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33</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POPIĆ, KATA</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N.Š</w:t>
            </w:r>
            <w:proofErr w:type="spellEnd"/>
            <w:r w:rsidRPr="00C2455A">
              <w:rPr>
                <w:rFonts w:ascii="Times New Roman" w:eastAsia="Times New Roman" w:hAnsi="Times New Roman" w:cs="Times New Roman"/>
                <w:color w:val="000000"/>
                <w:lang w:eastAsia="hr-HR"/>
              </w:rPr>
              <w:t>. ZRINSKOG 1,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34</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IVŠAN, IVAN</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MIRNA ULICA 2,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35</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JUKIĆ, ZORKA</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ŠKOLSKA14,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36</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KRESL, MARIJAN</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 xml:space="preserve">UL. </w:t>
            </w:r>
            <w:proofErr w:type="spellStart"/>
            <w:r w:rsidRPr="00C2455A">
              <w:rPr>
                <w:rFonts w:ascii="Times New Roman" w:eastAsia="Times New Roman" w:hAnsi="Times New Roman" w:cs="Times New Roman"/>
                <w:color w:val="000000"/>
                <w:lang w:eastAsia="hr-HR"/>
              </w:rPr>
              <w:t>B.J</w:t>
            </w:r>
            <w:proofErr w:type="spellEnd"/>
            <w:r w:rsidRPr="00C2455A">
              <w:rPr>
                <w:rFonts w:ascii="Times New Roman" w:eastAsia="Times New Roman" w:hAnsi="Times New Roman" w:cs="Times New Roman"/>
                <w:color w:val="000000"/>
                <w:lang w:eastAsia="hr-HR"/>
              </w:rPr>
              <w:t>. JELAČIĆA 8,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37</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KRESL, SMILJA</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 xml:space="preserve">UL. </w:t>
            </w:r>
            <w:proofErr w:type="spellStart"/>
            <w:r w:rsidRPr="00C2455A">
              <w:rPr>
                <w:rFonts w:ascii="Times New Roman" w:eastAsia="Times New Roman" w:hAnsi="Times New Roman" w:cs="Times New Roman"/>
                <w:color w:val="000000"/>
                <w:lang w:eastAsia="hr-HR"/>
              </w:rPr>
              <w:t>B.J</w:t>
            </w:r>
            <w:proofErr w:type="spellEnd"/>
            <w:r w:rsidRPr="00C2455A">
              <w:rPr>
                <w:rFonts w:ascii="Times New Roman" w:eastAsia="Times New Roman" w:hAnsi="Times New Roman" w:cs="Times New Roman"/>
                <w:color w:val="000000"/>
                <w:lang w:eastAsia="hr-HR"/>
              </w:rPr>
              <w:t>. JELAČIĆA 8,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38</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HRGOVIĆ, MARICA</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N.Š</w:t>
            </w:r>
            <w:proofErr w:type="spellEnd"/>
            <w:r w:rsidRPr="00C2455A">
              <w:rPr>
                <w:rFonts w:ascii="Times New Roman" w:eastAsia="Times New Roman" w:hAnsi="Times New Roman" w:cs="Times New Roman"/>
                <w:color w:val="000000"/>
                <w:lang w:eastAsia="hr-HR"/>
              </w:rPr>
              <w:t>. ZRINSKOG 2,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39</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GLOGOŠKI, NIKOLA</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48,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40</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LISNIĆ, STANA</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 F. TUĐMANA 39,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41</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NAĐ, JELENA</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6,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42</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HRŽICA, ANA</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REPUBLIKE 55,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43</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ZEMAN, JOSIP</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 xml:space="preserve">DR. </w:t>
            </w:r>
            <w:proofErr w:type="spellStart"/>
            <w:r w:rsidRPr="00C2455A">
              <w:rPr>
                <w:rFonts w:ascii="Times New Roman" w:eastAsia="Times New Roman" w:hAnsi="Times New Roman" w:cs="Times New Roman"/>
                <w:color w:val="000000"/>
                <w:lang w:eastAsia="hr-HR"/>
              </w:rPr>
              <w:t>F.TUĐMANA</w:t>
            </w:r>
            <w:proofErr w:type="spellEnd"/>
            <w:r w:rsidRPr="00C2455A">
              <w:rPr>
                <w:rFonts w:ascii="Times New Roman" w:eastAsia="Times New Roman" w:hAnsi="Times New Roman" w:cs="Times New Roman"/>
                <w:color w:val="000000"/>
                <w:lang w:eastAsia="hr-HR"/>
              </w:rPr>
              <w:t xml:space="preserve"> 35,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44</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VUČEMILOVIĆ-GALIĆ, MATE</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 78,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45</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FERENCI, IVAN</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N.Š</w:t>
            </w:r>
            <w:proofErr w:type="spellEnd"/>
            <w:r w:rsidRPr="00C2455A">
              <w:rPr>
                <w:rFonts w:ascii="Times New Roman" w:eastAsia="Times New Roman" w:hAnsi="Times New Roman" w:cs="Times New Roman"/>
                <w:color w:val="000000"/>
                <w:lang w:eastAsia="hr-HR"/>
              </w:rPr>
              <w:t>. ZRINSKOG 38,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46</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TUBANJSKI, IVAN</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 ZVONIMIRA 44A,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47</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VUČEMILOVIĆ-ŠIMUNOVIĆ, IVAN</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UL. A. STARČEVIĆA 84,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48</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TUTIĆ,MILE</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191,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49</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PERHOT, MARA</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CRKVENA 2C,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50</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KOVAČEVIĆ, IVAN</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MIRNA ULICA 21,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51</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ZATERINI, STJEPAN</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7,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52</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KEČKEŠ, MAŠA</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N.Š</w:t>
            </w:r>
            <w:proofErr w:type="spellEnd"/>
            <w:r w:rsidRPr="00C2455A">
              <w:rPr>
                <w:rFonts w:ascii="Times New Roman" w:eastAsia="Times New Roman" w:hAnsi="Times New Roman" w:cs="Times New Roman"/>
                <w:color w:val="000000"/>
                <w:lang w:eastAsia="hr-HR"/>
              </w:rPr>
              <w:t>. ZRINSKOG A,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53</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ERMENIĆ, STANISLAV</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JOSIPIN DVOR 12,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54</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VUČEMILOVIĆ, MILKA</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STARČEVIĆA55,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55</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VUČEMILOVIĆ, IVAN</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71,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56</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NEMET, IRENA</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DRŽANIČKA 21,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57</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FLANJAK, FRANJO</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A.STARČEVIĆA</w:t>
            </w:r>
            <w:proofErr w:type="spellEnd"/>
            <w:r w:rsidRPr="00C2455A">
              <w:rPr>
                <w:rFonts w:ascii="Times New Roman" w:eastAsia="Times New Roman" w:hAnsi="Times New Roman" w:cs="Times New Roman"/>
                <w:color w:val="000000"/>
                <w:lang w:eastAsia="hr-HR"/>
              </w:rPr>
              <w:t xml:space="preserve"> 97,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58</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KRZNARIĆ, KATICA</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HR.REPUBLIKE</w:t>
            </w:r>
            <w:proofErr w:type="spellEnd"/>
            <w:r w:rsidRPr="00C2455A">
              <w:rPr>
                <w:rFonts w:ascii="Times New Roman" w:eastAsia="Times New Roman" w:hAnsi="Times New Roman" w:cs="Times New Roman"/>
                <w:color w:val="000000"/>
                <w:lang w:eastAsia="hr-HR"/>
              </w:rPr>
              <w:t xml:space="preserve"> 2A,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59</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MIKULIĆ, MARKO</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A.STARČEVIĆA</w:t>
            </w:r>
            <w:proofErr w:type="spellEnd"/>
            <w:r w:rsidRPr="00C2455A">
              <w:rPr>
                <w:rFonts w:ascii="Times New Roman" w:eastAsia="Times New Roman" w:hAnsi="Times New Roman" w:cs="Times New Roman"/>
                <w:color w:val="000000"/>
                <w:lang w:eastAsia="hr-HR"/>
              </w:rPr>
              <w:t xml:space="preserve"> 76,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60</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ČONKA, ANICA</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DRŽANIČKA5,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61</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EZER, JOSIP</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BRANITELJA 11,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62</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ERKAPIĆ, JERKO</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PETRA SVAČIĆA 35,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63</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DOMINIKOVIČ, IVO</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188,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64</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GICI, JULIJANA</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lang w:eastAsia="hr-HR"/>
              </w:rPr>
            </w:pPr>
            <w:r w:rsidRPr="00C2455A">
              <w:rPr>
                <w:rFonts w:ascii="Times New Roman" w:eastAsia="Times New Roman" w:hAnsi="Times New Roman" w:cs="Times New Roman"/>
                <w:lang w:eastAsia="hr-HR"/>
              </w:rPr>
              <w:t>JOSIPA KOZARCA 13,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65</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LUJIĆ, VINKO</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REPUBLIKE 74,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lastRenderedPageBreak/>
              <w:t>66</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PELIN, ZVONKO</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A.G.MATOŠA  13,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67</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NEMETH, VERICA</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BRANITELJA 31,IVANOVAC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68</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MIKOLA, MIRA</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J.KOZARCA</w:t>
            </w:r>
            <w:proofErr w:type="spellEnd"/>
            <w:r w:rsidRPr="00C2455A">
              <w:rPr>
                <w:rFonts w:ascii="Times New Roman" w:eastAsia="Times New Roman" w:hAnsi="Times New Roman" w:cs="Times New Roman"/>
                <w:color w:val="000000"/>
                <w:lang w:eastAsia="hr-HR"/>
              </w:rPr>
              <w:t xml:space="preserve"> 15,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69</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 xml:space="preserve">STOJKO, ŠTEFAN </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MIRNA 55,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70</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ČALIĆ, FRANCISKA</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K.ZVONIMIRA</w:t>
            </w:r>
            <w:proofErr w:type="spellEnd"/>
            <w:r w:rsidRPr="00C2455A">
              <w:rPr>
                <w:rFonts w:ascii="Times New Roman" w:eastAsia="Times New Roman" w:hAnsi="Times New Roman" w:cs="Times New Roman"/>
                <w:color w:val="000000"/>
                <w:lang w:eastAsia="hr-HR"/>
              </w:rPr>
              <w:t xml:space="preserve"> 13,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71</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NJOKOŠ, MARIJA</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DRŽANIČKA 9,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72</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BAJRAKTARI, LJILJANA</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B.J</w:t>
            </w:r>
            <w:proofErr w:type="spellEnd"/>
            <w:r w:rsidRPr="00C2455A">
              <w:rPr>
                <w:rFonts w:ascii="Times New Roman" w:eastAsia="Times New Roman" w:hAnsi="Times New Roman" w:cs="Times New Roman"/>
                <w:color w:val="000000"/>
                <w:lang w:eastAsia="hr-HR"/>
              </w:rPr>
              <w:t>. JELAČIĆA 26,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73</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ŽNIDAREC, FRANJO</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122,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74</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BARTOLOVIĆ, DRAGO</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BRANITELJA 59,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75</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DIZDAR, ANTO</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197,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76</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ŠKODA, RUŽICA</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BRAĆE RADIĆA 25,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77</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GAJNOK, NADA</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KOLODVORSKA 24,ANTUNOVAC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78</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PETROVIĆ, MILAN</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JOSIPIN DVOR 14,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79</w:t>
            </w:r>
          </w:p>
        </w:tc>
        <w:tc>
          <w:tcPr>
            <w:tcW w:w="316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ŠIROKI, TOMO</w:t>
            </w:r>
          </w:p>
        </w:tc>
        <w:tc>
          <w:tcPr>
            <w:tcW w:w="5696"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80, IVANOVAC</w:t>
            </w:r>
          </w:p>
        </w:tc>
      </w:tr>
    </w:tbl>
    <w:p w:rsidR="00C2455A" w:rsidRDefault="00C2455A" w:rsidP="00C2455A">
      <w:pPr>
        <w:spacing w:after="0" w:line="240" w:lineRule="auto"/>
        <w:rPr>
          <w:rFonts w:ascii="Times New Roman" w:eastAsia="Times New Roman" w:hAnsi="Times New Roman" w:cs="Times New Roman"/>
          <w:b/>
          <w:sz w:val="24"/>
          <w:szCs w:val="24"/>
          <w:lang w:eastAsia="hr-HR"/>
        </w:rPr>
      </w:pPr>
    </w:p>
    <w:p w:rsidR="00C2455A" w:rsidRPr="00C2455A" w:rsidRDefault="00C2455A" w:rsidP="00C2455A">
      <w:pPr>
        <w:spacing w:after="0" w:line="240" w:lineRule="auto"/>
        <w:rPr>
          <w:rFonts w:ascii="Times New Roman" w:eastAsia="Times New Roman" w:hAnsi="Times New Roman" w:cs="Times New Roman"/>
          <w:b/>
          <w:sz w:val="24"/>
          <w:szCs w:val="24"/>
          <w:lang w:eastAsia="hr-HR"/>
        </w:rPr>
      </w:pPr>
      <w:r w:rsidRPr="00C2455A">
        <w:rPr>
          <w:rFonts w:ascii="Times New Roman" w:eastAsia="Times New Roman" w:hAnsi="Times New Roman" w:cs="Times New Roman"/>
          <w:b/>
          <w:sz w:val="24"/>
          <w:szCs w:val="24"/>
          <w:lang w:eastAsia="hr-HR"/>
        </w:rPr>
        <w:t>BOŽIĆNICE 150 KUNA</w:t>
      </w:r>
    </w:p>
    <w:p w:rsidR="00C2455A" w:rsidRPr="00C2455A" w:rsidRDefault="00C2455A" w:rsidP="00C2455A">
      <w:pPr>
        <w:spacing w:after="0" w:line="240" w:lineRule="auto"/>
        <w:rPr>
          <w:rFonts w:ascii="Times New Roman" w:eastAsia="Times New Roman" w:hAnsi="Times New Roman" w:cs="Times New Roman"/>
          <w:b/>
          <w:sz w:val="24"/>
          <w:szCs w:val="24"/>
          <w:lang w:eastAsia="hr-HR"/>
        </w:rPr>
      </w:pPr>
    </w:p>
    <w:tbl>
      <w:tblPr>
        <w:tblW w:w="9513" w:type="dxa"/>
        <w:tblInd w:w="93" w:type="dxa"/>
        <w:tblLook w:val="04A0" w:firstRow="1" w:lastRow="0" w:firstColumn="1" w:lastColumn="0" w:noHBand="0" w:noVBand="1"/>
      </w:tblPr>
      <w:tblGrid>
        <w:gridCol w:w="657"/>
        <w:gridCol w:w="3186"/>
        <w:gridCol w:w="5670"/>
      </w:tblGrid>
      <w:tr w:rsidR="00C2455A" w:rsidRPr="00C2455A" w:rsidTr="00C2455A">
        <w:trPr>
          <w:trHeight w:val="300"/>
        </w:trPr>
        <w:tc>
          <w:tcPr>
            <w:tcW w:w="6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455A" w:rsidRPr="00C2455A" w:rsidRDefault="00C2455A" w:rsidP="00C2455A">
            <w:pPr>
              <w:spacing w:after="0" w:line="240" w:lineRule="auto"/>
              <w:rPr>
                <w:rFonts w:ascii="Times New Roman" w:eastAsia="Times New Roman" w:hAnsi="Times New Roman" w:cs="Times New Roman"/>
                <w:color w:val="000000"/>
                <w:sz w:val="24"/>
                <w:szCs w:val="24"/>
                <w:lang w:eastAsia="hr-HR"/>
              </w:rPr>
            </w:pPr>
            <w:proofErr w:type="spellStart"/>
            <w:r w:rsidRPr="00C2455A">
              <w:rPr>
                <w:rFonts w:ascii="Times New Roman" w:eastAsia="Times New Roman" w:hAnsi="Times New Roman" w:cs="Times New Roman"/>
                <w:color w:val="000000"/>
                <w:sz w:val="24"/>
                <w:szCs w:val="24"/>
                <w:lang w:eastAsia="hr-HR"/>
              </w:rPr>
              <w:t>R.B</w:t>
            </w:r>
            <w:proofErr w:type="spellEnd"/>
            <w:r w:rsidRPr="00C2455A">
              <w:rPr>
                <w:rFonts w:ascii="Times New Roman" w:eastAsia="Times New Roman" w:hAnsi="Times New Roman" w:cs="Times New Roman"/>
                <w:color w:val="000000"/>
                <w:sz w:val="24"/>
                <w:szCs w:val="24"/>
                <w:lang w:eastAsia="hr-HR"/>
              </w:rPr>
              <w:t>.</w:t>
            </w:r>
          </w:p>
        </w:tc>
        <w:tc>
          <w:tcPr>
            <w:tcW w:w="3186" w:type="dxa"/>
            <w:tcBorders>
              <w:top w:val="single" w:sz="4" w:space="0" w:color="auto"/>
              <w:left w:val="nil"/>
              <w:bottom w:val="single" w:sz="4" w:space="0" w:color="auto"/>
              <w:right w:val="single" w:sz="4" w:space="0" w:color="auto"/>
            </w:tcBorders>
            <w:shd w:val="clear" w:color="auto" w:fill="auto"/>
            <w:noWrap/>
            <w:vAlign w:val="bottom"/>
            <w:hideMark/>
          </w:tcPr>
          <w:p w:rsidR="00C2455A" w:rsidRPr="00C2455A" w:rsidRDefault="00C2455A" w:rsidP="00C2455A">
            <w:pPr>
              <w:spacing w:after="0" w:line="240" w:lineRule="auto"/>
              <w:jc w:val="center"/>
              <w:rPr>
                <w:rFonts w:ascii="Times New Roman" w:eastAsia="Times New Roman" w:hAnsi="Times New Roman" w:cs="Times New Roman"/>
                <w:color w:val="000000"/>
                <w:sz w:val="24"/>
                <w:szCs w:val="24"/>
                <w:lang w:eastAsia="hr-HR"/>
              </w:rPr>
            </w:pPr>
            <w:r w:rsidRPr="00C2455A">
              <w:rPr>
                <w:rFonts w:ascii="Times New Roman" w:eastAsia="Times New Roman" w:hAnsi="Times New Roman" w:cs="Times New Roman"/>
                <w:color w:val="000000"/>
                <w:sz w:val="24"/>
                <w:szCs w:val="24"/>
                <w:lang w:eastAsia="hr-HR"/>
              </w:rPr>
              <w:t>PREZIME I IME</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2455A" w:rsidRPr="00C2455A" w:rsidRDefault="00C2455A" w:rsidP="00C2455A">
            <w:pPr>
              <w:spacing w:after="0" w:line="240" w:lineRule="auto"/>
              <w:jc w:val="center"/>
              <w:rPr>
                <w:rFonts w:ascii="Times New Roman" w:eastAsia="Times New Roman" w:hAnsi="Times New Roman" w:cs="Times New Roman"/>
                <w:color w:val="000000"/>
                <w:sz w:val="24"/>
                <w:szCs w:val="24"/>
                <w:lang w:eastAsia="hr-HR"/>
              </w:rPr>
            </w:pPr>
            <w:r w:rsidRPr="00C2455A">
              <w:rPr>
                <w:rFonts w:ascii="Times New Roman" w:eastAsia="Times New Roman" w:hAnsi="Times New Roman" w:cs="Times New Roman"/>
                <w:color w:val="000000"/>
                <w:sz w:val="24"/>
                <w:szCs w:val="24"/>
                <w:lang w:eastAsia="hr-HR"/>
              </w:rPr>
              <w:t>ADRESA</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KEČKEŠ, IVA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A.G</w:t>
            </w:r>
            <w:proofErr w:type="spellEnd"/>
            <w:r w:rsidRPr="00C2455A">
              <w:rPr>
                <w:rFonts w:ascii="Times New Roman" w:eastAsia="Times New Roman" w:hAnsi="Times New Roman" w:cs="Times New Roman"/>
                <w:color w:val="000000"/>
                <w:lang w:eastAsia="hr-HR"/>
              </w:rPr>
              <w:t>. MATOŠA 12,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FERENCI, ĐURO</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B.J</w:t>
            </w:r>
            <w:proofErr w:type="spellEnd"/>
            <w:r w:rsidRPr="00C2455A">
              <w:rPr>
                <w:rFonts w:ascii="Times New Roman" w:eastAsia="Times New Roman" w:hAnsi="Times New Roman" w:cs="Times New Roman"/>
                <w:color w:val="000000"/>
                <w:lang w:eastAsia="hr-HR"/>
              </w:rPr>
              <w:t>. JELAČIĆA 36,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ČELIĆ, ANTUN</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UL. HR. REPUBLIKE, 9,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VALENTIĆ, ANA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177,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ELVEĐI, JULKA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ULICA 30,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BALAŠ, ZDENKA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KOLODVORSKA 36,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BERTOK, FRANJO</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56,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ŠINKO, FRANJO</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204,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LATKOVIĆ, MILAN</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 ZVONIMIRA 52,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KLASAN, STIJO</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ULICA 199,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RADANOVIĆ, RUŽICA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ULICA 146,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RADANOVIĆ, ANDRIJA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146,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ERDEG, ANTUN</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 KOZARCA 12,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ERDEG, ANA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 KOZARCA 12,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DOLNEC, MIRJANA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KOLODVORSKA 14,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IVIĆ, MARIJA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ULICA 49 A,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BRLIĆ, ŠTEFANIJA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27 A,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BOJANIĆ, ROZA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B.J</w:t>
            </w:r>
            <w:proofErr w:type="spellEnd"/>
            <w:r w:rsidRPr="00C2455A">
              <w:rPr>
                <w:rFonts w:ascii="Times New Roman" w:eastAsia="Times New Roman" w:hAnsi="Times New Roman" w:cs="Times New Roman"/>
                <w:color w:val="000000"/>
                <w:lang w:eastAsia="hr-HR"/>
              </w:rPr>
              <w:t>. JELAČIĆA 30,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BOGDANOVIĆ, DANICA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H.REPUBLIKE</w:t>
            </w:r>
            <w:proofErr w:type="spellEnd"/>
            <w:r w:rsidRPr="00C2455A">
              <w:rPr>
                <w:rFonts w:ascii="Times New Roman" w:eastAsia="Times New Roman" w:hAnsi="Times New Roman" w:cs="Times New Roman"/>
                <w:color w:val="000000"/>
                <w:lang w:eastAsia="hr-HR"/>
              </w:rPr>
              <w:t xml:space="preserve"> 52 A,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RAVLIĆ, VELJKO</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MIRNA ULICA 45,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VUČEMILOVIĆ-ALEGIĆ, NIKOLA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90,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GALO, JOZEFINA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K.ZVONIMIRA</w:t>
            </w:r>
            <w:proofErr w:type="spellEnd"/>
            <w:r w:rsidRPr="00C2455A">
              <w:rPr>
                <w:rFonts w:ascii="Times New Roman" w:eastAsia="Times New Roman" w:hAnsi="Times New Roman" w:cs="Times New Roman"/>
                <w:color w:val="000000"/>
                <w:lang w:eastAsia="hr-HR"/>
              </w:rPr>
              <w:t xml:space="preserve"> 46,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KOZIĆ, IVAN</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102,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ALMAŠI, KATICA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REPUBLIKE 25,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DEBELJAK, ARANKA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UL.HR</w:t>
            </w:r>
            <w:proofErr w:type="spellEnd"/>
            <w:r w:rsidRPr="00C2455A">
              <w:rPr>
                <w:rFonts w:ascii="Times New Roman" w:eastAsia="Times New Roman" w:hAnsi="Times New Roman" w:cs="Times New Roman"/>
                <w:color w:val="000000"/>
                <w:lang w:eastAsia="hr-HR"/>
              </w:rPr>
              <w:t>. REPUBLIKE 12,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ČANGO, KATICA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88,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KRIST, IVAN</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DR.F</w:t>
            </w:r>
            <w:proofErr w:type="spellEnd"/>
            <w:r w:rsidRPr="00C2455A">
              <w:rPr>
                <w:rFonts w:ascii="Times New Roman" w:eastAsia="Times New Roman" w:hAnsi="Times New Roman" w:cs="Times New Roman"/>
                <w:color w:val="000000"/>
                <w:lang w:eastAsia="hr-HR"/>
              </w:rPr>
              <w:t>. TUĐMANA 34,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PIŠČAK, ANITA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N.Š</w:t>
            </w:r>
            <w:proofErr w:type="spellEnd"/>
            <w:r w:rsidRPr="00C2455A">
              <w:rPr>
                <w:rFonts w:ascii="Times New Roman" w:eastAsia="Times New Roman" w:hAnsi="Times New Roman" w:cs="Times New Roman"/>
                <w:color w:val="000000"/>
                <w:lang w:eastAsia="hr-HR"/>
              </w:rPr>
              <w:t>. ZRINSKI 21,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lastRenderedPageBreak/>
              <w:t>29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GLOGOŠKI, MARIJA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200,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BUDULICA, ANICA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J.KOZARCA1,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DRLJIĆ, DRAGO</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HR.REPUBLIKE</w:t>
            </w:r>
            <w:proofErr w:type="spellEnd"/>
            <w:r w:rsidRPr="00C2455A">
              <w:rPr>
                <w:rFonts w:ascii="Times New Roman" w:eastAsia="Times New Roman" w:hAnsi="Times New Roman" w:cs="Times New Roman"/>
                <w:color w:val="000000"/>
                <w:lang w:eastAsia="hr-HR"/>
              </w:rPr>
              <w:t xml:space="preserve"> 3,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DUGANDŽIĆ, HELENA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A.G</w:t>
            </w:r>
            <w:proofErr w:type="spellEnd"/>
            <w:r w:rsidRPr="00C2455A">
              <w:rPr>
                <w:rFonts w:ascii="Times New Roman" w:eastAsia="Times New Roman" w:hAnsi="Times New Roman" w:cs="Times New Roman"/>
                <w:color w:val="000000"/>
                <w:lang w:eastAsia="hr-HR"/>
              </w:rPr>
              <w:t>. MATOŠA 6,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CERENKO-MALETIĆ, MARTA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REPUBLIKE 28,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KMONIČEK, ROZALIJA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54,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LAJDEŠ, DRAGICA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178,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TOKIĆ, KAJA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P.SVAČIĆA</w:t>
            </w:r>
            <w:proofErr w:type="spellEnd"/>
            <w:r w:rsidRPr="00C2455A">
              <w:rPr>
                <w:rFonts w:ascii="Times New Roman" w:eastAsia="Times New Roman" w:hAnsi="Times New Roman" w:cs="Times New Roman"/>
                <w:color w:val="000000"/>
                <w:lang w:eastAsia="hr-HR"/>
              </w:rPr>
              <w:t xml:space="preserve"> 19,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GICI, FRANJO</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 KOZARCA 7,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KNAJZ, IRENA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DRŽANIČKA 29,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PIŠĆAK, NADA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N.Š</w:t>
            </w:r>
            <w:proofErr w:type="spellEnd"/>
            <w:r w:rsidRPr="00C2455A">
              <w:rPr>
                <w:rFonts w:ascii="Times New Roman" w:eastAsia="Times New Roman" w:hAnsi="Times New Roman" w:cs="Times New Roman"/>
                <w:color w:val="000000"/>
                <w:lang w:eastAsia="hr-HR"/>
              </w:rPr>
              <w:t>. ZRINSKOG 8,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KRČMAR, KATARINA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87,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ČIŽIĆ, PETAR</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ULICA 20A,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SAILOVIĆ, SMILJKA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JOSIPIN DVOR 11,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JOHUM, EVICA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196,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ZATTERINI, ANICA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H.REPUBLIKE</w:t>
            </w:r>
            <w:proofErr w:type="spellEnd"/>
            <w:r w:rsidRPr="00C2455A">
              <w:rPr>
                <w:rFonts w:ascii="Times New Roman" w:eastAsia="Times New Roman" w:hAnsi="Times New Roman" w:cs="Times New Roman"/>
                <w:color w:val="000000"/>
                <w:lang w:eastAsia="hr-HR"/>
              </w:rPr>
              <w:t xml:space="preserve"> 44,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POTOČNJAK, TOMO</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K.ZVONIMIRA</w:t>
            </w:r>
            <w:proofErr w:type="spellEnd"/>
            <w:r w:rsidRPr="00C2455A">
              <w:rPr>
                <w:rFonts w:ascii="Times New Roman" w:eastAsia="Times New Roman" w:hAnsi="Times New Roman" w:cs="Times New Roman"/>
                <w:color w:val="000000"/>
                <w:lang w:eastAsia="hr-HR"/>
              </w:rPr>
              <w:t xml:space="preserve"> 29,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ROŽMARIĆ, ILONKA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JOSIPIN DVOR 8,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MATIJEVIĆ, ANA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HRVATSKE REPUBLIKE 1,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PANDŽA, MILKA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P.SVAČIĆA</w:t>
            </w:r>
            <w:proofErr w:type="spellEnd"/>
            <w:r w:rsidRPr="00C2455A">
              <w:rPr>
                <w:rFonts w:ascii="Times New Roman" w:eastAsia="Times New Roman" w:hAnsi="Times New Roman" w:cs="Times New Roman"/>
                <w:color w:val="000000"/>
                <w:lang w:eastAsia="hr-HR"/>
              </w:rPr>
              <w:t xml:space="preserve"> 15,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JARČEVIĆ, MARIJA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29,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HUBER, ELIZABETA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BRANITELJA 23,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PEHAR, ZORKA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DR.F</w:t>
            </w:r>
            <w:proofErr w:type="spellEnd"/>
            <w:r w:rsidRPr="00C2455A">
              <w:rPr>
                <w:rFonts w:ascii="Times New Roman" w:eastAsia="Times New Roman" w:hAnsi="Times New Roman" w:cs="Times New Roman"/>
                <w:color w:val="000000"/>
                <w:lang w:eastAsia="hr-HR"/>
              </w:rPr>
              <w:t>. TUĐMANA 20,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GRABIĆ, KATA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83,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BRIŠKI, JOSIP</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 J. JELAČIĆA 21,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FUČEK,DRAGUTIN</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TINA UJEVIĆA 9,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KRIST, MARA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47,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KRAJINA, MATO</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BRANITELJA 37,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ŽGANEC, ZDENKA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K.ZVONIMIRA</w:t>
            </w:r>
            <w:proofErr w:type="spellEnd"/>
            <w:r w:rsidRPr="00C2455A">
              <w:rPr>
                <w:rFonts w:ascii="Times New Roman" w:eastAsia="Times New Roman" w:hAnsi="Times New Roman" w:cs="Times New Roman"/>
                <w:color w:val="000000"/>
                <w:lang w:eastAsia="hr-HR"/>
              </w:rPr>
              <w:t xml:space="preserve"> 30,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ŽGANEC, SLAVKO</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 ZVONIMIRA 30,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JULARIĆ, IVAN</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TINA UJEVIĆA 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JULARIĆ, ANA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TINA UJEVIĆA 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SPORIŠ, IVA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129,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LIZAČIĆ, JELISAVA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23A,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VIDOVIĆ, ELA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BRAĆE RADIĆA 14,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ŽUBRINIĆ, MANDA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BRAĆE RADIĆA 14,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HORVATEK, FRANJO</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173,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SPORIŠ, VJEKOSLAV</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CRKVENA 21,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BELAK, VILKOO</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 SVAČIĆA 39,ANTUNOVAC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BABIĆ,JOSIP</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MIRNA ULICA 7,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BABIĆ,NEVENA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MIRNA ULICA 7,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STOJKO, FRANJO</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K.ZVONIMIRA</w:t>
            </w:r>
            <w:proofErr w:type="spellEnd"/>
            <w:r w:rsidRPr="00C2455A">
              <w:rPr>
                <w:rFonts w:ascii="Times New Roman" w:eastAsia="Times New Roman" w:hAnsi="Times New Roman" w:cs="Times New Roman"/>
                <w:color w:val="000000"/>
                <w:lang w:eastAsia="hr-HR"/>
              </w:rPr>
              <w:t xml:space="preserve"> 40,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STRMOTIĆ, STJEPAN</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 F. TUĐMANA 62,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MERKEL, MANDA</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 F. TUĐMANA 70,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GALINOVIĆ, STEVO</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ČEPINSKA 41,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lastRenderedPageBreak/>
              <w:t>74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MARJANOVIĆ, MIRA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194,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MATIJEVIĆ, MARIJA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158,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PONGRAC, MARIJA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 REPUBLIKE 34,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KRAUZ, ROZALIJA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 F. TUĐMANA 23,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BIJELIĆ, VESELKO</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120,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lang w:eastAsia="hr-HR"/>
              </w:rPr>
            </w:pPr>
            <w:r w:rsidRPr="00C2455A">
              <w:rPr>
                <w:rFonts w:ascii="Times New Roman" w:eastAsia="Times New Roman" w:hAnsi="Times New Roman" w:cs="Times New Roman"/>
                <w:lang w:eastAsia="hr-HR"/>
              </w:rPr>
              <w:t>KOVAČ, STEVO</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lang w:eastAsia="hr-HR"/>
              </w:rPr>
            </w:pPr>
            <w:r w:rsidRPr="00C2455A">
              <w:rPr>
                <w:rFonts w:ascii="Times New Roman" w:eastAsia="Times New Roman" w:hAnsi="Times New Roman" w:cs="Times New Roman"/>
                <w:lang w:eastAsia="hr-HR"/>
              </w:rPr>
              <w:t xml:space="preserve">UL. </w:t>
            </w:r>
            <w:proofErr w:type="spellStart"/>
            <w:r w:rsidRPr="00C2455A">
              <w:rPr>
                <w:rFonts w:ascii="Times New Roman" w:eastAsia="Times New Roman" w:hAnsi="Times New Roman" w:cs="Times New Roman"/>
                <w:lang w:eastAsia="hr-HR"/>
              </w:rPr>
              <w:t>B.J</w:t>
            </w:r>
            <w:proofErr w:type="spellEnd"/>
            <w:r w:rsidRPr="00C2455A">
              <w:rPr>
                <w:rFonts w:ascii="Times New Roman" w:eastAsia="Times New Roman" w:hAnsi="Times New Roman" w:cs="Times New Roman"/>
                <w:lang w:eastAsia="hr-HR"/>
              </w:rPr>
              <w:t>. JELAČIĆA 24,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80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lang w:eastAsia="hr-HR"/>
              </w:rPr>
            </w:pPr>
            <w:r w:rsidRPr="00C2455A">
              <w:rPr>
                <w:rFonts w:ascii="Times New Roman" w:eastAsia="Times New Roman" w:hAnsi="Times New Roman" w:cs="Times New Roman"/>
                <w:lang w:eastAsia="hr-HR"/>
              </w:rPr>
              <w:t>MADUNA, KATA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K.ZVONIMIRA</w:t>
            </w:r>
            <w:proofErr w:type="spellEnd"/>
            <w:r w:rsidRPr="00C2455A">
              <w:rPr>
                <w:rFonts w:ascii="Times New Roman" w:eastAsia="Times New Roman" w:hAnsi="Times New Roman" w:cs="Times New Roman"/>
                <w:color w:val="000000"/>
                <w:lang w:eastAsia="hr-HR"/>
              </w:rPr>
              <w:t xml:space="preserve"> 76,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81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SABO, IVAN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DRŽANIČKA 11,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82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STEVANOVIĆ, VLAJKO</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10,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83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BEČVARDI, MARIJA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ŠANDORA PETEFIJA 6,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84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ESTERGOMB, EVA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BRANITELJA 41,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85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SILAĐI, ANICA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UL.PETRA</w:t>
            </w:r>
            <w:proofErr w:type="spellEnd"/>
            <w:r w:rsidRPr="00C2455A">
              <w:rPr>
                <w:rFonts w:ascii="Times New Roman" w:eastAsia="Times New Roman" w:hAnsi="Times New Roman" w:cs="Times New Roman"/>
                <w:color w:val="000000"/>
                <w:lang w:eastAsia="hr-HR"/>
              </w:rPr>
              <w:t xml:space="preserve"> SVAČIĆA 9,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86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ALEGIĆ,MARA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UL. A. STARČEVIĆA 93,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87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ALEGIĆ,ANTE</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UL. A. STARČEVIĆA 93,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88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BEK, VILMA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A.G</w:t>
            </w:r>
            <w:proofErr w:type="spellEnd"/>
            <w:r w:rsidRPr="00C2455A">
              <w:rPr>
                <w:rFonts w:ascii="Times New Roman" w:eastAsia="Times New Roman" w:hAnsi="Times New Roman" w:cs="Times New Roman"/>
                <w:color w:val="000000"/>
                <w:lang w:eastAsia="hr-HR"/>
              </w:rPr>
              <w:t>. MATOŠA 1,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89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IVŠAN, MARKO</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UL. A. STARČEVIĆA 1,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90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MRŠIĆ, MARIJA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TINA UJEVIĆA 19,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91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KLASAN, MARIJA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166,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92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MATIJEVIĆ, ANĐELKA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124,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93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ELVEĐI, SLAVKA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DRŽANIČKA 26,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94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DOKTOR, JULIJANA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25,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95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SABADI, MARIJA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139,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96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BILOŠ, NEDJELJKA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CRKVENA 26,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97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BREZAK, ANA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CRKVENA 10,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98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ĆERLUKA, MILA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CRKVENA 28,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99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JAGIĆ, MARIJA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CRKVENA 23,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100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BOSAK, ŽELJKO</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104,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101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HUNJAK, IVKA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 F. TUĐMANA 29,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102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DERNEJ, MARIJA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ŠKOLSKA25,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103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PEKANOVIĆ, ANA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N.Š</w:t>
            </w:r>
            <w:proofErr w:type="spellEnd"/>
            <w:r w:rsidRPr="00C2455A">
              <w:rPr>
                <w:rFonts w:ascii="Times New Roman" w:eastAsia="Times New Roman" w:hAnsi="Times New Roman" w:cs="Times New Roman"/>
                <w:color w:val="000000"/>
                <w:lang w:eastAsia="hr-HR"/>
              </w:rPr>
              <w:t>. ZRINSKOG 27,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104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LIZAČIĆ, JOSIPA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165,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105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LIZAČIĆ, IVAN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165,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106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LOJEN, STJEPAN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206,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107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HUBER, TEREZIJA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A.G</w:t>
            </w:r>
            <w:proofErr w:type="spellEnd"/>
            <w:r w:rsidRPr="00C2455A">
              <w:rPr>
                <w:rFonts w:ascii="Times New Roman" w:eastAsia="Times New Roman" w:hAnsi="Times New Roman" w:cs="Times New Roman"/>
                <w:color w:val="000000"/>
                <w:lang w:eastAsia="hr-HR"/>
              </w:rPr>
              <w:t>. MATOŠA 7,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108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MOŠONJI, LENA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 ZVONIMIRA 98,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109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PERIŠKIĆ, FERMINA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 ZVONIMIRA 11,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110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BIHAR, ANA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28,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111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DRKUŠIĆ, MARE</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 SVAČIĆA 25,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112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BORČEK, EMICA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B.J</w:t>
            </w:r>
            <w:proofErr w:type="spellEnd"/>
            <w:r w:rsidRPr="00C2455A">
              <w:rPr>
                <w:rFonts w:ascii="Times New Roman" w:eastAsia="Times New Roman" w:hAnsi="Times New Roman" w:cs="Times New Roman"/>
                <w:color w:val="000000"/>
                <w:lang w:eastAsia="hr-HR"/>
              </w:rPr>
              <w:t>. JELAČIĆA 34,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113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NOVOSELIĆ, IVKA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 F. TUĐMANA 36,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114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NOVAČIĆ, MARIJA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 ZVONIMIRA 60,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115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PINTARIĆ, STJEPAN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66,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116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ŠILIPETAR, ROZALIJA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CRKVENA 37,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117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TIŠLJER, MARIJAN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88 A,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118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RAKO, IVAN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CRKVENA 41,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119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MILAS, LJUBA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47,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lastRenderedPageBreak/>
              <w:t>120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TOT, LJUBICA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 ZVONIMIRA 22,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121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KUJUNDŽIĆ, MIRKO</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CRKVENA 24,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122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DOLEŽAL, DUŠANKA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46,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123</w:t>
            </w:r>
          </w:p>
        </w:tc>
        <w:tc>
          <w:tcPr>
            <w:tcW w:w="3186" w:type="dxa"/>
            <w:tcBorders>
              <w:top w:val="nil"/>
              <w:left w:val="nil"/>
              <w:bottom w:val="single" w:sz="4" w:space="0" w:color="auto"/>
              <w:right w:val="single" w:sz="4" w:space="0" w:color="auto"/>
            </w:tcBorders>
            <w:shd w:val="clear" w:color="000000" w:fill="FFFFFF"/>
            <w:noWrap/>
            <w:vAlign w:val="bottom"/>
          </w:tcPr>
          <w:p w:rsidR="00C2455A" w:rsidRPr="00C2455A" w:rsidRDefault="00C2455A" w:rsidP="00C2455A">
            <w:pPr>
              <w:spacing w:after="0" w:line="240" w:lineRule="auto"/>
              <w:rPr>
                <w:rFonts w:ascii="Times New Roman" w:eastAsia="Times New Roman" w:hAnsi="Times New Roman" w:cs="Times New Roman"/>
                <w:lang w:eastAsia="hr-HR"/>
              </w:rPr>
            </w:pPr>
            <w:r w:rsidRPr="00C2455A">
              <w:rPr>
                <w:rFonts w:ascii="Times New Roman" w:eastAsia="Times New Roman" w:hAnsi="Times New Roman" w:cs="Times New Roman"/>
                <w:lang w:eastAsia="hr-HR"/>
              </w:rPr>
              <w:t>MIŠKOVIĆ, MARIJA</w:t>
            </w:r>
          </w:p>
        </w:tc>
        <w:tc>
          <w:tcPr>
            <w:tcW w:w="5670" w:type="dxa"/>
            <w:tcBorders>
              <w:top w:val="nil"/>
              <w:left w:val="nil"/>
              <w:bottom w:val="single" w:sz="4" w:space="0" w:color="auto"/>
              <w:right w:val="single" w:sz="4" w:space="0" w:color="auto"/>
            </w:tcBorders>
            <w:shd w:val="clear" w:color="000000" w:fill="FFFFFF"/>
            <w:noWrap/>
            <w:vAlign w:val="center"/>
          </w:tcPr>
          <w:p w:rsidR="00C2455A" w:rsidRPr="00C2455A" w:rsidRDefault="00C2455A" w:rsidP="00C2455A">
            <w:pPr>
              <w:spacing w:after="0" w:line="240" w:lineRule="auto"/>
              <w:rPr>
                <w:rFonts w:ascii="Times New Roman" w:eastAsia="Times New Roman" w:hAnsi="Times New Roman" w:cs="Times New Roman"/>
                <w:lang w:eastAsia="hr-HR"/>
              </w:rPr>
            </w:pPr>
            <w:r w:rsidRPr="00C2455A">
              <w:rPr>
                <w:rFonts w:ascii="Times New Roman" w:eastAsia="Times New Roman" w:hAnsi="Times New Roman" w:cs="Times New Roman"/>
                <w:lang w:eastAsia="hr-HR"/>
              </w:rPr>
              <w:t>A. STARČEVIĆA 51,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124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PLEČKO, ANKA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 F. TUĐMANA 63,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125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VARGA, ANICA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 F. TUĐMANA 28,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126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MIŠČEVIĆ, MARIJA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BRANITELJA 43,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127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IVIČIĆ, NEVENKA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REPUBLIKE 14,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128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ŠEFER, ADAM</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K.ZVONIMIRA</w:t>
            </w:r>
            <w:proofErr w:type="spellEnd"/>
            <w:r w:rsidRPr="00C2455A">
              <w:rPr>
                <w:rFonts w:ascii="Times New Roman" w:eastAsia="Times New Roman" w:hAnsi="Times New Roman" w:cs="Times New Roman"/>
                <w:color w:val="000000"/>
                <w:lang w:eastAsia="hr-HR"/>
              </w:rPr>
              <w:t xml:space="preserve"> 45,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129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GLOGOŠKI, STJEPAN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161,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130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KOVAČ, ANA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ČEPINSKA 39,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131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LAJDES, ZLATKO</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DRŽANIČKA 1B,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132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MIŠEVIĆ, MILKA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BRANITELJA 17,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133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IVŠAN, ZORKA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9,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134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LOGARA, NEVENKA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K.ZVONIMIRA</w:t>
            </w:r>
            <w:proofErr w:type="spellEnd"/>
            <w:r w:rsidRPr="00C2455A">
              <w:rPr>
                <w:rFonts w:ascii="Times New Roman" w:eastAsia="Times New Roman" w:hAnsi="Times New Roman" w:cs="Times New Roman"/>
                <w:color w:val="000000"/>
                <w:lang w:eastAsia="hr-HR"/>
              </w:rPr>
              <w:t xml:space="preserve"> 62,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135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KIŠ, EMA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 ZVONIMIRA 41,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136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FARKAŠ, IVAN / FARKAŠ, AUTUN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DR.F</w:t>
            </w:r>
            <w:proofErr w:type="spellEnd"/>
            <w:r w:rsidRPr="00C2455A">
              <w:rPr>
                <w:rFonts w:ascii="Times New Roman" w:eastAsia="Times New Roman" w:hAnsi="Times New Roman" w:cs="Times New Roman"/>
                <w:color w:val="000000"/>
                <w:lang w:eastAsia="hr-HR"/>
              </w:rPr>
              <w:t>. TUĐMANA 68,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137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DIZDAR, MARKO</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195,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138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MLINARIĆ, LJUDEVIT</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148,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139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MLINARIĆ, MARIJA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148,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140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ŽULJ, LUCA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 F. TUĐMANA 30,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141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KAJINIĆ, KATA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TINA UJEVIĆA 15,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142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MILAS, IVA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86,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143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HODIĆ, MILAN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72,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144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HODIĆ, ANICA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72,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145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TOST, MARIJA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NASELJE RUDINE 2,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146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ŠISLER, KATA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56,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147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HORVATIN, DRAGUTIN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CRKVENA 19,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148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GRABIĆ, JOSIP</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69,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149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BEŠI, TEREZIJA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 ZVONIMIRA 38,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150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KLEKER, ANA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ŠANDORA PETEFIJA 11,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151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LUCIĆ, IVAN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93,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152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GLOGOŠKI, RUŽICA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48,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153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TOTH, MARIJA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 ZVONIMIRA 82,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154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ŽURA, BOSA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KOLODVORSKA 20,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155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PRODANOVIĆ, ANA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8,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156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BALAŽ, ANA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TINA UJEVIĆA 2,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157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JURKIĆ, JELA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K.ZVONIMIRA</w:t>
            </w:r>
            <w:proofErr w:type="spellEnd"/>
            <w:r w:rsidRPr="00C2455A">
              <w:rPr>
                <w:rFonts w:ascii="Times New Roman" w:eastAsia="Times New Roman" w:hAnsi="Times New Roman" w:cs="Times New Roman"/>
                <w:color w:val="000000"/>
                <w:lang w:eastAsia="hr-HR"/>
              </w:rPr>
              <w:t xml:space="preserve"> 25,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158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GOSTINSKI, FRANJO</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81,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159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IVANČEVIĆ, ZORICA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77 A,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160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BIJELIĆ, LUCIJA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103,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161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MAHMUTOVIĆ, JELKA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KOLODVORSKA 27,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162</w:t>
            </w:r>
          </w:p>
        </w:tc>
        <w:tc>
          <w:tcPr>
            <w:tcW w:w="3186" w:type="dxa"/>
            <w:tcBorders>
              <w:top w:val="nil"/>
              <w:left w:val="nil"/>
              <w:bottom w:val="single" w:sz="4" w:space="0" w:color="auto"/>
              <w:right w:val="single" w:sz="4" w:space="0" w:color="auto"/>
            </w:tcBorders>
            <w:shd w:val="clear" w:color="000000" w:fill="FFFFFF"/>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BENDER, KATARINA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N.Š</w:t>
            </w:r>
            <w:proofErr w:type="spellEnd"/>
            <w:r w:rsidRPr="00C2455A">
              <w:rPr>
                <w:rFonts w:ascii="Times New Roman" w:eastAsia="Times New Roman" w:hAnsi="Times New Roman" w:cs="Times New Roman"/>
                <w:color w:val="000000"/>
                <w:lang w:eastAsia="hr-HR"/>
              </w:rPr>
              <w:t>. ZRINSKI 9,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163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VUČEMILOVIĆ-GALIĆ, NADA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 78,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164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KUČINIĆ, MILICA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KOLODVORSKA 16A,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lastRenderedPageBreak/>
              <w:t>165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KOVAČ, ADELA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 ZVONIMIRA 94,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166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PEKANOVIĆ, ANDRIJA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N. Š. ZRINSKOG 25,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167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MODRIĆ, MILE</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89,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168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BRLEG, JOZO</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67A,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169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KURUC, PIROŠKA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 BRANITELJA 89,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170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KOVAČ, ANA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 xml:space="preserve">UL. </w:t>
            </w:r>
            <w:proofErr w:type="spellStart"/>
            <w:r w:rsidRPr="00C2455A">
              <w:rPr>
                <w:rFonts w:ascii="Times New Roman" w:eastAsia="Times New Roman" w:hAnsi="Times New Roman" w:cs="Times New Roman"/>
                <w:color w:val="000000"/>
                <w:lang w:eastAsia="hr-HR"/>
              </w:rPr>
              <w:t>B.J</w:t>
            </w:r>
            <w:proofErr w:type="spellEnd"/>
            <w:r w:rsidRPr="00C2455A">
              <w:rPr>
                <w:rFonts w:ascii="Times New Roman" w:eastAsia="Times New Roman" w:hAnsi="Times New Roman" w:cs="Times New Roman"/>
                <w:color w:val="000000"/>
                <w:lang w:eastAsia="hr-HR"/>
              </w:rPr>
              <w:t>. JELAČIĆA 14,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171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BARTOLOVIĆ, ANA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BRANITELJA 9,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172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EZER, ANA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KOLODVORSKA 38,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173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TUTIĆ,RUŽA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191,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174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DIZDAR, JOSIP</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193,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175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ČUTURILO, LJUBIŠA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73D,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176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ČUTURILO, MIRJANA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73A,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177</w:t>
            </w:r>
          </w:p>
        </w:tc>
        <w:tc>
          <w:tcPr>
            <w:tcW w:w="3186" w:type="dxa"/>
            <w:tcBorders>
              <w:top w:val="nil"/>
              <w:left w:val="nil"/>
              <w:bottom w:val="single" w:sz="4" w:space="0" w:color="auto"/>
              <w:right w:val="single" w:sz="4" w:space="0" w:color="auto"/>
            </w:tcBorders>
            <w:shd w:val="clear" w:color="000000" w:fill="FFFFFF"/>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VUČEMILOVIĆ-GRGIĆ, MARIJAN</w:t>
            </w:r>
          </w:p>
        </w:tc>
        <w:tc>
          <w:tcPr>
            <w:tcW w:w="5670" w:type="dxa"/>
            <w:tcBorders>
              <w:top w:val="nil"/>
              <w:left w:val="nil"/>
              <w:bottom w:val="single" w:sz="4" w:space="0" w:color="auto"/>
              <w:right w:val="single" w:sz="4" w:space="0" w:color="auto"/>
            </w:tcBorders>
            <w:shd w:val="clear" w:color="000000" w:fill="FFFFFF"/>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94,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178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KOVAČEVIĆ, PAVICA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MIRNA ULICA 21,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179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MATKOVIĆ, MILICA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CRKVENA 4,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180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TIŠLJER, BOŽICA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CRKVENA 37A,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181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ZATERINI, MARIJA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7,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182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ŠINKO, ĐURO</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DRŽANIČKA 8,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183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GOSTINSKI, ANTUN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JOSIPIN DVOR 24,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184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DORIĆ, JOSIP</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18A,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185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lang w:eastAsia="hr-HR"/>
              </w:rPr>
            </w:pPr>
            <w:r w:rsidRPr="00C2455A">
              <w:rPr>
                <w:rFonts w:ascii="Times New Roman" w:eastAsia="Times New Roman" w:hAnsi="Times New Roman" w:cs="Times New Roman"/>
                <w:lang w:eastAsia="hr-HR"/>
              </w:rPr>
              <w:t>GOLJAK, VIŠNJICA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lang w:eastAsia="hr-HR"/>
              </w:rPr>
            </w:pPr>
            <w:r w:rsidRPr="00C2455A">
              <w:rPr>
                <w:rFonts w:ascii="Times New Roman" w:eastAsia="Times New Roman" w:hAnsi="Times New Roman" w:cs="Times New Roman"/>
                <w:lang w:eastAsia="hr-HR"/>
              </w:rPr>
              <w:t>PETRA SVAČIĆA 14,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186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PREKTARIĆ, IVAN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169,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187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PAVLOVIĆ, LJILJANA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59,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188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SCHMIDT, JOSIP</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KOLODVORSKA 41,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189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TOST, ĐURO</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HR.BRANITELJA</w:t>
            </w:r>
            <w:proofErr w:type="spellEnd"/>
            <w:r w:rsidRPr="00C2455A">
              <w:rPr>
                <w:rFonts w:ascii="Times New Roman" w:eastAsia="Times New Roman" w:hAnsi="Times New Roman" w:cs="Times New Roman"/>
                <w:color w:val="000000"/>
                <w:lang w:eastAsia="hr-HR"/>
              </w:rPr>
              <w:t xml:space="preserve"> 63,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190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MUCIĆ, MILAN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10,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191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JURANIĆ, STJEPAN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92,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192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HVASTEK, ANA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DRŽANIČKA 17,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193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KUZMIĆ, JOSIP</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98,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194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KRZNARIĆ, MARIJA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HR.REPUBLIKE</w:t>
            </w:r>
            <w:proofErr w:type="spellEnd"/>
            <w:r w:rsidRPr="00C2455A">
              <w:rPr>
                <w:rFonts w:ascii="Times New Roman" w:eastAsia="Times New Roman" w:hAnsi="Times New Roman" w:cs="Times New Roman"/>
                <w:color w:val="000000"/>
                <w:lang w:eastAsia="hr-HR"/>
              </w:rPr>
              <w:t xml:space="preserve"> 2A,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195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HORVAT, ANTONIJA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CRKVENA 3,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196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RIBIĆ, DARINKA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64A,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197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PLAZONIĆ, IVAN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K.ZVONIMIRA</w:t>
            </w:r>
            <w:proofErr w:type="spellEnd"/>
            <w:r w:rsidRPr="00C2455A">
              <w:rPr>
                <w:rFonts w:ascii="Times New Roman" w:eastAsia="Times New Roman" w:hAnsi="Times New Roman" w:cs="Times New Roman"/>
                <w:color w:val="000000"/>
                <w:lang w:eastAsia="hr-HR"/>
              </w:rPr>
              <w:t xml:space="preserve"> 3,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198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ĆORIĆ, ANTUN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K.ZVONIMIRA</w:t>
            </w:r>
            <w:proofErr w:type="spellEnd"/>
            <w:r w:rsidRPr="00C2455A">
              <w:rPr>
                <w:rFonts w:ascii="Times New Roman" w:eastAsia="Times New Roman" w:hAnsi="Times New Roman" w:cs="Times New Roman"/>
                <w:color w:val="000000"/>
                <w:lang w:eastAsia="hr-HR"/>
              </w:rPr>
              <w:t xml:space="preserve"> 22A,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199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LAJK, MARIJA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N.Š</w:t>
            </w:r>
            <w:proofErr w:type="spellEnd"/>
            <w:r w:rsidRPr="00C2455A">
              <w:rPr>
                <w:rFonts w:ascii="Times New Roman" w:eastAsia="Times New Roman" w:hAnsi="Times New Roman" w:cs="Times New Roman"/>
                <w:color w:val="000000"/>
                <w:lang w:eastAsia="hr-HR"/>
              </w:rPr>
              <w:t>. ZRINSKOG 18,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200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LEBINEC, PETAR</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55,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201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KOJUNDŽIĆ, JOSIP</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PETRA SVAČIĆA 7,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202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TAMBOLAŠ, VJEKOSLAVA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SELEŠ 3,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203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BIBER, KATICA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KOLODVORSKA 17,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204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TOMUŠILOVIĆ MILAN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74,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205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PREKRATIĆ, MIRA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88 ,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206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PREKRATIĆ, DRAGUTIN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68,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207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KOPRIVNJAK, MARIJA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44,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208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TURDEK, NADA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PETRA SVAČIĆA 39,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209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MARKOVIĆ, IVICA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74,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lastRenderedPageBreak/>
              <w:t>210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PILJAŠ, MAGDALENA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N.Š</w:t>
            </w:r>
            <w:proofErr w:type="spellEnd"/>
            <w:r w:rsidRPr="00C2455A">
              <w:rPr>
                <w:rFonts w:ascii="Times New Roman" w:eastAsia="Times New Roman" w:hAnsi="Times New Roman" w:cs="Times New Roman"/>
                <w:color w:val="000000"/>
                <w:lang w:eastAsia="hr-HR"/>
              </w:rPr>
              <w:t>. ZRINSKOG 37,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211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CIRAKI, EVA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N.Š</w:t>
            </w:r>
            <w:proofErr w:type="spellEnd"/>
            <w:r w:rsidRPr="00C2455A">
              <w:rPr>
                <w:rFonts w:ascii="Times New Roman" w:eastAsia="Times New Roman" w:hAnsi="Times New Roman" w:cs="Times New Roman"/>
                <w:color w:val="000000"/>
                <w:lang w:eastAsia="hr-HR"/>
              </w:rPr>
              <w:t>. ZRINSKOG 15,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212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KEČKEŠ, SADETA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 xml:space="preserve">DR. </w:t>
            </w:r>
            <w:proofErr w:type="spellStart"/>
            <w:r w:rsidRPr="00C2455A">
              <w:rPr>
                <w:rFonts w:ascii="Times New Roman" w:eastAsia="Times New Roman" w:hAnsi="Times New Roman" w:cs="Times New Roman"/>
                <w:color w:val="000000"/>
                <w:lang w:eastAsia="hr-HR"/>
              </w:rPr>
              <w:t>F.TUĐMANA</w:t>
            </w:r>
            <w:proofErr w:type="spellEnd"/>
            <w:r w:rsidRPr="00C2455A">
              <w:rPr>
                <w:rFonts w:ascii="Times New Roman" w:eastAsia="Times New Roman" w:hAnsi="Times New Roman" w:cs="Times New Roman"/>
                <w:color w:val="000000"/>
                <w:lang w:eastAsia="hr-HR"/>
              </w:rPr>
              <w:t xml:space="preserve"> 5,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213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KLARIĆ, ANTUN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BRAĆE RADIĆA 21,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214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SINKOVIĆ, JOSIP</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ANTE STARČEVIĆA 64A,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215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BARTOLOVIĆ, KATA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53,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216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TOLJ, ANICA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45,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217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SUŠEC, BARBARA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60,IVANOVAC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218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SUŠEC, BRANKA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60,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219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ZEČEVIĆ, NADA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CRKVENA 25,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220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DEŽE, STJEPAN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HR.BRANITELJA</w:t>
            </w:r>
            <w:proofErr w:type="spellEnd"/>
            <w:r w:rsidRPr="00C2455A">
              <w:rPr>
                <w:rFonts w:ascii="Times New Roman" w:eastAsia="Times New Roman" w:hAnsi="Times New Roman" w:cs="Times New Roman"/>
                <w:color w:val="000000"/>
                <w:lang w:eastAsia="hr-HR"/>
              </w:rPr>
              <w:t xml:space="preserve"> 67,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221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ĆOSIĆ, KATA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DRŽANIČKA 2,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222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SZIGETHI MARIJA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DR.F</w:t>
            </w:r>
            <w:proofErr w:type="spellEnd"/>
            <w:r w:rsidRPr="00C2455A">
              <w:rPr>
                <w:rFonts w:ascii="Times New Roman" w:eastAsia="Times New Roman" w:hAnsi="Times New Roman" w:cs="Times New Roman"/>
                <w:color w:val="000000"/>
                <w:lang w:eastAsia="hr-HR"/>
              </w:rPr>
              <w:t>. TUĐMANA 46,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223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RADOVANIĆ, ŠTEFA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130,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224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ČORIĆ, ROZA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57,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225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SUŠEC, STJEPAN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177,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226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ZUBČIĆ,KATARINA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KOLODVORSKA 13,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227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ELVEĐI, ANICA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A.G.MATOŠA  16,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228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ELVEĐI, IVAN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A.G.MATOŠA  16,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229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ĐERĐ, JOSIP</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K.ZVONIMIRA</w:t>
            </w:r>
            <w:proofErr w:type="spellEnd"/>
            <w:r w:rsidRPr="00C2455A">
              <w:rPr>
                <w:rFonts w:ascii="Times New Roman" w:eastAsia="Times New Roman" w:hAnsi="Times New Roman" w:cs="Times New Roman"/>
                <w:color w:val="000000"/>
                <w:lang w:eastAsia="hr-HR"/>
              </w:rPr>
              <w:t xml:space="preserve"> 33,ANTUNOVAC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230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ERKAPIĆ, DUBRAVKA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PETRA SVAČIĆA 35,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231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GRABIĆ, RUŽICA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34,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232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GRABIĆ, STJEPAN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34,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233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DOMINIKOVIĆ, MARIJA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188,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234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DUK, MARIJA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 ZVONIMIRA 31 A,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235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BALAŽ, ELIZABETA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38,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236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lang w:eastAsia="hr-HR"/>
              </w:rPr>
            </w:pPr>
            <w:r w:rsidRPr="00C2455A">
              <w:rPr>
                <w:rFonts w:ascii="Times New Roman" w:eastAsia="Times New Roman" w:hAnsi="Times New Roman" w:cs="Times New Roman"/>
                <w:lang w:eastAsia="hr-HR"/>
              </w:rPr>
              <w:t>GICI, JOSIP</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lang w:eastAsia="hr-HR"/>
              </w:rPr>
            </w:pPr>
            <w:r w:rsidRPr="00C2455A">
              <w:rPr>
                <w:rFonts w:ascii="Times New Roman" w:eastAsia="Times New Roman" w:hAnsi="Times New Roman" w:cs="Times New Roman"/>
                <w:lang w:eastAsia="hr-HR"/>
              </w:rPr>
              <w:t>JOSIPA KOZARCA 13,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237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LUJIĆ, KATICA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REPUBLIKE 74,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238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FEKETE, JANJA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 SVAČIĆA 6,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239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SCHMIDT, ANA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 F. TUĐMANA 50,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240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IBRIKS, ROZALIJA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K.ZVONIMIRA</w:t>
            </w:r>
            <w:proofErr w:type="spellEnd"/>
            <w:r w:rsidRPr="00C2455A">
              <w:rPr>
                <w:rFonts w:ascii="Times New Roman" w:eastAsia="Times New Roman" w:hAnsi="Times New Roman" w:cs="Times New Roman"/>
                <w:color w:val="000000"/>
                <w:lang w:eastAsia="hr-HR"/>
              </w:rPr>
              <w:t xml:space="preserve"> 38,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241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ŠERIĆ, ANICA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 ZVONIMIRA 40,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242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HEGEDUŠ, ANICA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24,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243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PREKRATIĆ, MARIJA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19,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244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MIRKOVIĆ, VUKOSLAVA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A.STARČEVIĆA</w:t>
            </w:r>
            <w:proofErr w:type="spellEnd"/>
            <w:r w:rsidRPr="00C2455A">
              <w:rPr>
                <w:rFonts w:ascii="Times New Roman" w:eastAsia="Times New Roman" w:hAnsi="Times New Roman" w:cs="Times New Roman"/>
                <w:color w:val="000000"/>
                <w:lang w:eastAsia="hr-HR"/>
              </w:rPr>
              <w:t xml:space="preserve"> 30A,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245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ANTOLJAK, VERA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TINA UJEVIĆA 1,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246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VIDOVIĆ, ILIJA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ČEPINSKA 3,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247</w:t>
            </w:r>
          </w:p>
        </w:tc>
        <w:tc>
          <w:tcPr>
            <w:tcW w:w="3186" w:type="dxa"/>
            <w:tcBorders>
              <w:top w:val="nil"/>
              <w:left w:val="nil"/>
              <w:bottom w:val="single" w:sz="4" w:space="0" w:color="auto"/>
              <w:right w:val="single" w:sz="4" w:space="0" w:color="auto"/>
            </w:tcBorders>
            <w:shd w:val="clear" w:color="000000" w:fill="FFFFFF"/>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PAVLOVIĆ, RUŽA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DR.F</w:t>
            </w:r>
            <w:proofErr w:type="spellEnd"/>
            <w:r w:rsidRPr="00C2455A">
              <w:rPr>
                <w:rFonts w:ascii="Times New Roman" w:eastAsia="Times New Roman" w:hAnsi="Times New Roman" w:cs="Times New Roman"/>
                <w:color w:val="000000"/>
                <w:lang w:eastAsia="hr-HR"/>
              </w:rPr>
              <w:t>. TUĐMANA 61,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248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HORVAT, VJEKOSLAVA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MIRNA ULICA 3,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249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PREKRATIĆ, IRENA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111,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250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POSAVEC, FRANJO</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HR.BRANITELJA79,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251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RIBIĆ, DRAGUTIN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64,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252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BEZJAK, ĐURĐICA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CRKVENA 18,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253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MALIZANI, ĐURĐA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99,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254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PLEĆKO, LJUBICA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28A,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255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BOSANČIĆ, RADMILA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A.STARČEVIĆA</w:t>
            </w:r>
            <w:proofErr w:type="spellEnd"/>
            <w:r w:rsidRPr="00C2455A">
              <w:rPr>
                <w:rFonts w:ascii="Times New Roman" w:eastAsia="Times New Roman" w:hAnsi="Times New Roman" w:cs="Times New Roman"/>
                <w:color w:val="000000"/>
                <w:lang w:eastAsia="hr-HR"/>
              </w:rPr>
              <w:t xml:space="preserve"> 46,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lastRenderedPageBreak/>
              <w:t>256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GLOGOŠKI, IVAN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163,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257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KURSAR, JELICA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KOLODVORSKA 10,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258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ĆERLUKA, RUŽICA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65A,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259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VUJICA, JELENA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N.Š</w:t>
            </w:r>
            <w:proofErr w:type="spellEnd"/>
            <w:r w:rsidRPr="00C2455A">
              <w:rPr>
                <w:rFonts w:ascii="Times New Roman" w:eastAsia="Times New Roman" w:hAnsi="Times New Roman" w:cs="Times New Roman"/>
                <w:color w:val="000000"/>
                <w:lang w:eastAsia="hr-HR"/>
              </w:rPr>
              <w:t>. ZRINSKOG 5,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260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KLASAN, JURO</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57,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261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KLASAN, MIRJANA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57,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262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PEČNIK, MIRA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70,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263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KOLOMAZ, STJEPAN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DRŽANIČKA 20,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264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ŠAKOTIĆ, KATICA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BRANITELJA 95,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265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BREZNIŠAK, DANICA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6A,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266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MIŠKOVIĆ, NEDILJKA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B.J</w:t>
            </w:r>
            <w:proofErr w:type="spellEnd"/>
            <w:r w:rsidRPr="00C2455A">
              <w:rPr>
                <w:rFonts w:ascii="Times New Roman" w:eastAsia="Times New Roman" w:hAnsi="Times New Roman" w:cs="Times New Roman"/>
                <w:color w:val="000000"/>
                <w:lang w:eastAsia="hr-HR"/>
              </w:rPr>
              <w:t>. JELAČIĆA 3,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267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HORVAT, BLAŽENKA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8,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268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HORVAT, ALBIN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8,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269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ŠIVAK, KATA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110,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270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ROMANOVIĆ, TOMO</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STTARČEVIĆA 72,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271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RADIĆ, ANTE</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143,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272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MARJANOVIĆ, MARIJA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17A,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273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ANUŠIĆ, MARA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5A,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274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PAVLOVIĆ, SABINA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JOSIPIN DVOR 10,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275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MAJER, OLGA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A.G</w:t>
            </w:r>
            <w:proofErr w:type="spellEnd"/>
            <w:r w:rsidRPr="00C2455A">
              <w:rPr>
                <w:rFonts w:ascii="Times New Roman" w:eastAsia="Times New Roman" w:hAnsi="Times New Roman" w:cs="Times New Roman"/>
                <w:color w:val="000000"/>
                <w:lang w:eastAsia="hr-HR"/>
              </w:rPr>
              <w:t>. MATOŠA 10,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276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PANDŽA, ATUN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39,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277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IVANČEVIĆ, BOJA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REPUBLIKE 20,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278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FELJA, DRAGICA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101,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279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MRAK, ŽELJAN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 ZVONIMIRA 43,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280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KLEKAR, ELIZABETA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 ZVONIMIRA 13,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281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PAVLOVIĆ, IVAN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JOSIPA KOZARCA 11,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282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DRAGUŠIĆ, EVA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DR.F</w:t>
            </w:r>
            <w:proofErr w:type="spellEnd"/>
            <w:r w:rsidRPr="00C2455A">
              <w:rPr>
                <w:rFonts w:ascii="Times New Roman" w:eastAsia="Times New Roman" w:hAnsi="Times New Roman" w:cs="Times New Roman"/>
                <w:color w:val="000000"/>
                <w:lang w:eastAsia="hr-HR"/>
              </w:rPr>
              <w:t>. TUĐMANA 56,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283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ROMANOVIĆ, JANKO</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A.STARČEVIĆA</w:t>
            </w:r>
            <w:proofErr w:type="spellEnd"/>
            <w:r w:rsidRPr="00C2455A">
              <w:rPr>
                <w:rFonts w:ascii="Times New Roman" w:eastAsia="Times New Roman" w:hAnsi="Times New Roman" w:cs="Times New Roman"/>
                <w:color w:val="000000"/>
                <w:lang w:eastAsia="hr-HR"/>
              </w:rPr>
              <w:t xml:space="preserve"> 74,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284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MITREKANIĆ, JOSIPA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106,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285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FAZEKAŠ, JELENA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JOSIPIN DVOR 18,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286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IVŠAN, TOMO</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14,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287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MRAK, ŽELJAN</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K.ZVONIMIRA</w:t>
            </w:r>
            <w:proofErr w:type="spellEnd"/>
            <w:r w:rsidRPr="00C2455A">
              <w:rPr>
                <w:rFonts w:ascii="Times New Roman" w:eastAsia="Times New Roman" w:hAnsi="Times New Roman" w:cs="Times New Roman"/>
                <w:color w:val="000000"/>
                <w:lang w:eastAsia="hr-HR"/>
              </w:rPr>
              <w:t xml:space="preserve"> 43,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288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VUJNOVIĆ, KATICA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150,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289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MIROSLAVLJEVIĆ, RADOSLAV</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11,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290</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TOT, ANICA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MALA 9,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291</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PEČENKA, NADA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JOSIPIN DVOR 10,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292</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MIŠIĆ, ZLATA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55A,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293</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SUKIĆ, JULIJANA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5,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294</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AKERMAN, ANA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 FRANJE TUĐMANA 2, IVANO.</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295</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BAZINA, JOSIP</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BANA J. JELAČIĆA 1, 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296</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DUGANDŽIĆ, IVAN</w:t>
            </w:r>
          </w:p>
        </w:tc>
        <w:tc>
          <w:tcPr>
            <w:tcW w:w="5670"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A.G.MATOŠA 8,ANTUNOVAC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297</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NIKOLIĆ, MARIJA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73</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jc w:val="center"/>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298</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TOST, DARIO</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DRŽANIČKA 1, IVANOVAC</w:t>
            </w:r>
          </w:p>
        </w:tc>
      </w:tr>
      <w:tr w:rsidR="00C2455A" w:rsidRPr="00C2455A" w:rsidTr="00C2455A">
        <w:trPr>
          <w:trHeight w:val="300"/>
        </w:trPr>
        <w:tc>
          <w:tcPr>
            <w:tcW w:w="657" w:type="dxa"/>
            <w:tcBorders>
              <w:top w:val="nil"/>
              <w:left w:val="single" w:sz="4" w:space="0" w:color="auto"/>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jc w:val="center"/>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299</w:t>
            </w:r>
          </w:p>
        </w:tc>
        <w:tc>
          <w:tcPr>
            <w:tcW w:w="3186" w:type="dxa"/>
            <w:tcBorders>
              <w:top w:val="nil"/>
              <w:left w:val="nil"/>
              <w:bottom w:val="single" w:sz="4" w:space="0" w:color="auto"/>
              <w:right w:val="single" w:sz="4" w:space="0" w:color="auto"/>
            </w:tcBorders>
            <w:shd w:val="clear" w:color="auto" w:fill="auto"/>
            <w:noWrap/>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KARJAKOVIĆ, MIRJANA</w:t>
            </w:r>
          </w:p>
        </w:tc>
        <w:tc>
          <w:tcPr>
            <w:tcW w:w="5670" w:type="dxa"/>
            <w:tcBorders>
              <w:top w:val="nil"/>
              <w:left w:val="nil"/>
              <w:bottom w:val="single" w:sz="4" w:space="0" w:color="auto"/>
              <w:right w:val="single" w:sz="4" w:space="0" w:color="auto"/>
            </w:tcBorders>
            <w:shd w:val="clear" w:color="auto" w:fill="auto"/>
            <w:noWrap/>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ŠANDORA PETEFIJA 18, ANTUNOVAC</w:t>
            </w:r>
          </w:p>
        </w:tc>
      </w:tr>
    </w:tbl>
    <w:p w:rsidR="00EF7ECA" w:rsidRDefault="00EF7ECA" w:rsidP="00C2455A">
      <w:pPr>
        <w:spacing w:after="0" w:line="240" w:lineRule="auto"/>
        <w:rPr>
          <w:rFonts w:ascii="Times New Roman" w:eastAsia="Times New Roman" w:hAnsi="Times New Roman" w:cs="Times New Roman"/>
          <w:b/>
          <w:sz w:val="24"/>
          <w:szCs w:val="24"/>
          <w:lang w:eastAsia="hr-HR"/>
        </w:rPr>
      </w:pPr>
    </w:p>
    <w:p w:rsidR="000557EF" w:rsidRDefault="000557EF" w:rsidP="00C2455A">
      <w:pPr>
        <w:spacing w:after="0" w:line="240" w:lineRule="auto"/>
        <w:rPr>
          <w:rFonts w:ascii="Times New Roman" w:eastAsia="Times New Roman" w:hAnsi="Times New Roman" w:cs="Times New Roman"/>
          <w:b/>
          <w:sz w:val="24"/>
          <w:szCs w:val="24"/>
          <w:lang w:eastAsia="hr-HR"/>
        </w:rPr>
      </w:pPr>
    </w:p>
    <w:p w:rsidR="00C2455A" w:rsidRPr="00C2455A" w:rsidRDefault="00C2455A" w:rsidP="00C2455A">
      <w:pPr>
        <w:spacing w:after="0" w:line="240" w:lineRule="auto"/>
        <w:rPr>
          <w:rFonts w:ascii="Times New Roman" w:eastAsia="Times New Roman" w:hAnsi="Times New Roman" w:cs="Times New Roman"/>
          <w:b/>
          <w:sz w:val="24"/>
          <w:szCs w:val="24"/>
          <w:lang w:eastAsia="hr-HR"/>
        </w:rPr>
      </w:pPr>
      <w:r w:rsidRPr="00C2455A">
        <w:rPr>
          <w:rFonts w:ascii="Times New Roman" w:eastAsia="Times New Roman" w:hAnsi="Times New Roman" w:cs="Times New Roman"/>
          <w:b/>
          <w:sz w:val="24"/>
          <w:szCs w:val="24"/>
          <w:lang w:eastAsia="hr-HR"/>
        </w:rPr>
        <w:lastRenderedPageBreak/>
        <w:t>BOŽIĆNICE 200 KUNA</w:t>
      </w:r>
    </w:p>
    <w:p w:rsidR="00C2455A" w:rsidRPr="00C2455A" w:rsidRDefault="00C2455A" w:rsidP="00C2455A">
      <w:pPr>
        <w:spacing w:after="0" w:line="240" w:lineRule="auto"/>
        <w:rPr>
          <w:rFonts w:ascii="Times New Roman" w:eastAsia="Times New Roman" w:hAnsi="Times New Roman" w:cs="Times New Roman"/>
          <w:sz w:val="24"/>
          <w:szCs w:val="24"/>
          <w:lang w:eastAsia="hr-HR"/>
        </w:rPr>
      </w:pPr>
    </w:p>
    <w:tbl>
      <w:tblPr>
        <w:tblW w:w="0" w:type="auto"/>
        <w:tblLayout w:type="fixed"/>
        <w:tblCellMar>
          <w:left w:w="30" w:type="dxa"/>
          <w:right w:w="30" w:type="dxa"/>
        </w:tblCellMar>
        <w:tblLook w:val="0000" w:firstRow="0" w:lastRow="0" w:firstColumn="0" w:lastColumn="0" w:noHBand="0" w:noVBand="0"/>
      </w:tblPr>
      <w:tblGrid>
        <w:gridCol w:w="499"/>
        <w:gridCol w:w="3359"/>
        <w:gridCol w:w="5670"/>
      </w:tblGrid>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tcPr>
          <w:p w:rsidR="00C2455A" w:rsidRPr="00C2455A" w:rsidRDefault="00C2455A" w:rsidP="00C2455A">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roofErr w:type="spellStart"/>
            <w:r w:rsidRPr="00C2455A">
              <w:rPr>
                <w:rFonts w:ascii="Times New Roman" w:eastAsia="Times New Roman" w:hAnsi="Times New Roman" w:cs="Times New Roman"/>
                <w:color w:val="000000"/>
                <w:sz w:val="24"/>
                <w:szCs w:val="24"/>
                <w:lang w:eastAsia="hr-HR"/>
              </w:rPr>
              <w:t>R.B</w:t>
            </w:r>
            <w:proofErr w:type="spellEnd"/>
            <w:r w:rsidRPr="00C2455A">
              <w:rPr>
                <w:rFonts w:ascii="Times New Roman" w:eastAsia="Times New Roman" w:hAnsi="Times New Roman" w:cs="Times New Roman"/>
                <w:color w:val="000000"/>
                <w:sz w:val="24"/>
                <w:szCs w:val="24"/>
                <w:lang w:eastAsia="hr-HR"/>
              </w:rPr>
              <w:t>.</w:t>
            </w:r>
          </w:p>
        </w:tc>
        <w:tc>
          <w:tcPr>
            <w:tcW w:w="3359" w:type="dxa"/>
            <w:tcBorders>
              <w:top w:val="single" w:sz="6" w:space="0" w:color="auto"/>
              <w:left w:val="single" w:sz="6" w:space="0" w:color="auto"/>
              <w:bottom w:val="single" w:sz="6" w:space="0" w:color="auto"/>
              <w:right w:val="single" w:sz="6" w:space="0" w:color="auto"/>
            </w:tcBorders>
          </w:tcPr>
          <w:p w:rsidR="00C2455A" w:rsidRPr="00C2455A" w:rsidRDefault="00C2455A" w:rsidP="00C2455A">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2455A">
              <w:rPr>
                <w:rFonts w:ascii="Times New Roman" w:eastAsia="Times New Roman" w:hAnsi="Times New Roman" w:cs="Times New Roman"/>
                <w:color w:val="000000"/>
                <w:sz w:val="24"/>
                <w:szCs w:val="24"/>
                <w:lang w:eastAsia="hr-HR"/>
              </w:rPr>
              <w:t>PREZIME I IME</w:t>
            </w:r>
          </w:p>
        </w:tc>
        <w:tc>
          <w:tcPr>
            <w:tcW w:w="5670" w:type="dxa"/>
            <w:tcBorders>
              <w:top w:val="single" w:sz="6" w:space="0" w:color="auto"/>
              <w:left w:val="single" w:sz="6" w:space="0" w:color="auto"/>
              <w:bottom w:val="single" w:sz="6" w:space="0" w:color="auto"/>
              <w:right w:val="single" w:sz="6" w:space="0" w:color="auto"/>
            </w:tcBorders>
          </w:tcPr>
          <w:p w:rsidR="00C2455A" w:rsidRPr="00C2455A" w:rsidRDefault="00C2455A" w:rsidP="00C2455A">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C2455A">
              <w:rPr>
                <w:rFonts w:ascii="Times New Roman" w:eastAsia="Times New Roman" w:hAnsi="Times New Roman" w:cs="Times New Roman"/>
                <w:color w:val="000000"/>
                <w:sz w:val="24"/>
                <w:szCs w:val="24"/>
                <w:lang w:eastAsia="hr-HR"/>
              </w:rPr>
              <w:t>ADRESA</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SAKOTIĆ, MIRJANA</w:t>
            </w:r>
          </w:p>
        </w:tc>
        <w:tc>
          <w:tcPr>
            <w:tcW w:w="5670"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A.G</w:t>
            </w:r>
            <w:proofErr w:type="spellEnd"/>
            <w:r w:rsidRPr="00C2455A">
              <w:rPr>
                <w:rFonts w:ascii="Times New Roman" w:eastAsia="Times New Roman" w:hAnsi="Times New Roman" w:cs="Times New Roman"/>
                <w:color w:val="000000"/>
                <w:lang w:eastAsia="hr-HR"/>
              </w:rPr>
              <w:t>. MATOŠA 6,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DAIĆ, DANICA</w:t>
            </w:r>
          </w:p>
        </w:tc>
        <w:tc>
          <w:tcPr>
            <w:tcW w:w="5670"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K.ZVONIMIRA</w:t>
            </w:r>
            <w:proofErr w:type="spellEnd"/>
            <w:r w:rsidRPr="00C2455A">
              <w:rPr>
                <w:rFonts w:ascii="Times New Roman" w:eastAsia="Times New Roman" w:hAnsi="Times New Roman" w:cs="Times New Roman"/>
                <w:color w:val="000000"/>
                <w:lang w:eastAsia="hr-HR"/>
              </w:rPr>
              <w:t xml:space="preserve"> 100,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ERDEG, ERŽIKA</w:t>
            </w:r>
          </w:p>
        </w:tc>
        <w:tc>
          <w:tcPr>
            <w:tcW w:w="5670"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 KOZARCA 12,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CRNOJLOVIĆ, MARTA</w:t>
            </w:r>
          </w:p>
        </w:tc>
        <w:tc>
          <w:tcPr>
            <w:tcW w:w="5670"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KOLODVORSKA 47,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KLIČEK, EMILIJA</w:t>
            </w:r>
          </w:p>
        </w:tc>
        <w:tc>
          <w:tcPr>
            <w:tcW w:w="5670"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73,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LOJEN, ŠTEFANIJA</w:t>
            </w:r>
          </w:p>
        </w:tc>
        <w:tc>
          <w:tcPr>
            <w:tcW w:w="5670"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ULICA 75,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LATKOVIĆ, KATA</w:t>
            </w:r>
          </w:p>
        </w:tc>
        <w:tc>
          <w:tcPr>
            <w:tcW w:w="5670"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 ZVONIMIRA 52,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8</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 xml:space="preserve">ZEČEVIĆ, ZVONKO </w:t>
            </w:r>
          </w:p>
        </w:tc>
        <w:tc>
          <w:tcPr>
            <w:tcW w:w="5670"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BRANITELJA 45,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9</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MIŠEVIĆ, MARIJA</w:t>
            </w:r>
          </w:p>
        </w:tc>
        <w:tc>
          <w:tcPr>
            <w:tcW w:w="5670"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N.Š</w:t>
            </w:r>
            <w:proofErr w:type="spellEnd"/>
            <w:r w:rsidRPr="00C2455A">
              <w:rPr>
                <w:rFonts w:ascii="Times New Roman" w:eastAsia="Times New Roman" w:hAnsi="Times New Roman" w:cs="Times New Roman"/>
                <w:color w:val="000000"/>
                <w:lang w:eastAsia="hr-HR"/>
              </w:rPr>
              <w:t>. ZRINSKOG 30,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10</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UGLIK, LJUBICA</w:t>
            </w:r>
          </w:p>
        </w:tc>
        <w:tc>
          <w:tcPr>
            <w:tcW w:w="5670"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CRKVENA 33,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11</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MARINKOVIĆ, ANA</w:t>
            </w:r>
          </w:p>
        </w:tc>
        <w:tc>
          <w:tcPr>
            <w:tcW w:w="5670"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B.J</w:t>
            </w:r>
            <w:proofErr w:type="spellEnd"/>
            <w:r w:rsidRPr="00C2455A">
              <w:rPr>
                <w:rFonts w:ascii="Times New Roman" w:eastAsia="Times New Roman" w:hAnsi="Times New Roman" w:cs="Times New Roman"/>
                <w:color w:val="000000"/>
                <w:lang w:eastAsia="hr-HR"/>
              </w:rPr>
              <w:t>. JELAČIĆA 28,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12</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VRKLJAN, JOSIP</w:t>
            </w:r>
          </w:p>
        </w:tc>
        <w:tc>
          <w:tcPr>
            <w:tcW w:w="5670"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HR.REPUBLIKE43,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13</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DUGANDŽIĆ, LJUBA</w:t>
            </w:r>
          </w:p>
        </w:tc>
        <w:tc>
          <w:tcPr>
            <w:tcW w:w="5670"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A.G</w:t>
            </w:r>
            <w:proofErr w:type="spellEnd"/>
            <w:r w:rsidRPr="00C2455A">
              <w:rPr>
                <w:rFonts w:ascii="Times New Roman" w:eastAsia="Times New Roman" w:hAnsi="Times New Roman" w:cs="Times New Roman"/>
                <w:color w:val="000000"/>
                <w:lang w:eastAsia="hr-HR"/>
              </w:rPr>
              <w:t>. MATOŠA 2,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14</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CERENKO, EVA</w:t>
            </w:r>
          </w:p>
        </w:tc>
        <w:tc>
          <w:tcPr>
            <w:tcW w:w="5670"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REPUBLIKE 28,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15</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GICI, ZLATA</w:t>
            </w:r>
          </w:p>
        </w:tc>
        <w:tc>
          <w:tcPr>
            <w:tcW w:w="5670"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 KOZARCA 7,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16</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FUČEK, IVAN</w:t>
            </w:r>
          </w:p>
        </w:tc>
        <w:tc>
          <w:tcPr>
            <w:tcW w:w="5670"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UL. A. STRAČEVIĆA 33,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17</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FUČEK, ANA</w:t>
            </w:r>
          </w:p>
        </w:tc>
        <w:tc>
          <w:tcPr>
            <w:tcW w:w="5670"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UL. A. STARČEVIĆA 33,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18</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ŠINKO, NADA</w:t>
            </w:r>
          </w:p>
        </w:tc>
        <w:tc>
          <w:tcPr>
            <w:tcW w:w="5670"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204,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19</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DEREŽIĆ, MARIJA</w:t>
            </w:r>
          </w:p>
        </w:tc>
        <w:tc>
          <w:tcPr>
            <w:tcW w:w="5670"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MALA 3,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20</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ROSO, MARA</w:t>
            </w:r>
          </w:p>
        </w:tc>
        <w:tc>
          <w:tcPr>
            <w:tcW w:w="5670"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TINA UJEVIĆA 18,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21</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JANČIKIĆ, MIRJANA</w:t>
            </w:r>
          </w:p>
        </w:tc>
        <w:tc>
          <w:tcPr>
            <w:tcW w:w="5670"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DRŽANIČKA 1,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22</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PAVLOVIĆ, STANA</w:t>
            </w:r>
          </w:p>
        </w:tc>
        <w:tc>
          <w:tcPr>
            <w:tcW w:w="5670"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100,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23</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PAVLOVIĆ, MILAN</w:t>
            </w:r>
          </w:p>
        </w:tc>
        <w:tc>
          <w:tcPr>
            <w:tcW w:w="5670"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100,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24</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FELJA, LJUDEVIT</w:t>
            </w:r>
          </w:p>
        </w:tc>
        <w:tc>
          <w:tcPr>
            <w:tcW w:w="5670"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K.ZVONIMIRA</w:t>
            </w:r>
            <w:proofErr w:type="spellEnd"/>
            <w:r w:rsidRPr="00C2455A">
              <w:rPr>
                <w:rFonts w:ascii="Times New Roman" w:eastAsia="Times New Roman" w:hAnsi="Times New Roman" w:cs="Times New Roman"/>
                <w:color w:val="000000"/>
                <w:lang w:eastAsia="hr-HR"/>
              </w:rPr>
              <w:t xml:space="preserve"> 34,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25</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DOMINIKOVIĆ, NADA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32,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26</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BOROČEK, ANA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DR. F. TUĐMANA 7,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27</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GRABIĆ, ŠIMA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UL. A. STARČEVIĆA 83,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28</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ŽINDAREC, IVANKA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29,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29</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IVŠAN, MARIJA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UL. A. STARČEVIĆA 1,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30</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CRNOJEVAC, ŽELJKO</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BRANITELJA 35,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31</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ZBILJSKI, DELFA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 SVAČIĆA 24,ANTUNOVAC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32</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ROMANOVIĆ, ZORICA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 ZVONIMIRA 41,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33</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BILOŠ, IVAN</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CRKVENA 26,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34</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KARDOŠ, ANA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 RADIĆA 27,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35</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ROKNIĆ, SAVA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20,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36</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ROKNIĆ, ĐURO</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20,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37</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VARGANOVIĆ, MAGDALENA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60,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38</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POKRAJAC, KATICA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CRKVENA, 42,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39</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VUČEMILOVIĆ, IVANICA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85,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40</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KRMPOTIĆ, BOGOLJUB</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44,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41</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JAZBEC, MARIJA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CRKVENA 22,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42</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JAZBEC, JOSIP</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CRKVENA 22,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43</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RAKO, ANTONIJA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CRKVENA 41,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lastRenderedPageBreak/>
              <w:t>44</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BUŽANEC, JELA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CRKVENA 20,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45</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BLAŽEVIĆ, NEVENKA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 ZVONIMIRA 37,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46</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IVŠAN, BERNARDA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REPUBLIKE 48,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47</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VRANJEŠ, RUŽA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 xml:space="preserve">UL. </w:t>
            </w:r>
            <w:proofErr w:type="spellStart"/>
            <w:r w:rsidRPr="00C2455A">
              <w:rPr>
                <w:rFonts w:ascii="Times New Roman" w:eastAsia="Times New Roman" w:hAnsi="Times New Roman" w:cs="Times New Roman"/>
                <w:color w:val="000000"/>
                <w:lang w:eastAsia="hr-HR"/>
              </w:rPr>
              <w:t>B.J</w:t>
            </w:r>
            <w:proofErr w:type="spellEnd"/>
            <w:r w:rsidRPr="00C2455A">
              <w:rPr>
                <w:rFonts w:ascii="Times New Roman" w:eastAsia="Times New Roman" w:hAnsi="Times New Roman" w:cs="Times New Roman"/>
                <w:color w:val="000000"/>
                <w:lang w:eastAsia="hr-HR"/>
              </w:rPr>
              <w:t>. JELAČIĆA 11,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48</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KIRIN, LJUBICA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82,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49</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ĆORIĆ, MAŠA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 SVAČIĆA 16,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50</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VARGA, ZORKA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ŠANDORA PETEFIJA 2,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51</w:t>
            </w:r>
          </w:p>
        </w:tc>
        <w:tc>
          <w:tcPr>
            <w:tcW w:w="3359" w:type="dxa"/>
            <w:tcBorders>
              <w:top w:val="single" w:sz="6" w:space="0" w:color="auto"/>
              <w:left w:val="single" w:sz="6" w:space="0" w:color="auto"/>
              <w:bottom w:val="single" w:sz="6" w:space="0" w:color="auto"/>
              <w:right w:val="single" w:sz="6" w:space="0" w:color="auto"/>
            </w:tcBorders>
            <w:shd w:val="solid" w:color="FFFFFF" w:fill="auto"/>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BARIĆ, MARA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BRANITELJA 35,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52</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ĆORIĆ, MARIJA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A.STARČEVIĆA</w:t>
            </w:r>
            <w:proofErr w:type="spellEnd"/>
            <w:r w:rsidRPr="00C2455A">
              <w:rPr>
                <w:rFonts w:ascii="Times New Roman" w:eastAsia="Times New Roman" w:hAnsi="Times New Roman" w:cs="Times New Roman"/>
                <w:color w:val="000000"/>
                <w:lang w:eastAsia="hr-HR"/>
              </w:rPr>
              <w:t xml:space="preserve"> 75A,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53</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ŠIMIĆ, VJERA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REPUBLIKE 21,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54</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CEROVSKI, RUŽA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REPUBLIKE 40,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55</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MUHL, MARICA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147,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56</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VUKOJA,RUŽA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84,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57</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VIROVAC, ANĐA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JOSIPIN DVOM D,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58</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GAŠPARIĆ, DRAGAN</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174,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59</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SITEK, ANA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 ZVONIMIRA 15, AANTUNOVAC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60</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PRPIĆ, BOSA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12,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61</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ŠNAJDER, JELENA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UL.HR</w:t>
            </w:r>
            <w:proofErr w:type="spellEnd"/>
            <w:r w:rsidRPr="00C2455A">
              <w:rPr>
                <w:rFonts w:ascii="Times New Roman" w:eastAsia="Times New Roman" w:hAnsi="Times New Roman" w:cs="Times New Roman"/>
                <w:color w:val="000000"/>
                <w:lang w:eastAsia="hr-HR"/>
              </w:rPr>
              <w:t xml:space="preserve"> . REPUBLIKE 12,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62</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ŠKODA, ILONKA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68,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63</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DUVNJAK, ANĐA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TINA UJEVIĆA 20,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64</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TOMIĆ, ANTE</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TINA UJEVIĆA 22,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65</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MATKOVIĆ, IVAN</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CRKVENA 4,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66</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DADIĆ, ANĐELKA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ANTE STARČEVIĆA 67D,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67</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DEBELJAK, MILICA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PETRA SVAČIĆA 23,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68</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ČEPČIK, TEREZIJA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62A,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69</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LEBINEC, MARICA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55,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70</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PRPIĆ, NEDELJKA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105,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71</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MODRIĆ, BOJA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PETRA SVAČIĆA 17,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72</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BARIŠIĆ, MIRKO</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A.STARČEVIĆA</w:t>
            </w:r>
            <w:proofErr w:type="spellEnd"/>
            <w:r w:rsidRPr="00C2455A">
              <w:rPr>
                <w:rFonts w:ascii="Times New Roman" w:eastAsia="Times New Roman" w:hAnsi="Times New Roman" w:cs="Times New Roman"/>
                <w:color w:val="000000"/>
                <w:lang w:eastAsia="hr-HR"/>
              </w:rPr>
              <w:t xml:space="preserve"> 61,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73</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MIKULIĆ, VINKA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A.STARČEVIĆA</w:t>
            </w:r>
            <w:proofErr w:type="spellEnd"/>
            <w:r w:rsidRPr="00C2455A">
              <w:rPr>
                <w:rFonts w:ascii="Times New Roman" w:eastAsia="Times New Roman" w:hAnsi="Times New Roman" w:cs="Times New Roman"/>
                <w:color w:val="000000"/>
                <w:lang w:eastAsia="hr-HR"/>
              </w:rPr>
              <w:t xml:space="preserve"> 76,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74</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LANDUP, KATICA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A.G.MATOŠA  16,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75</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RUPANER, MARTA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TINA UJEVIĆA 65,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76</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ALAGIĆ, KATA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A.STARČEVIĆA</w:t>
            </w:r>
            <w:proofErr w:type="spellEnd"/>
            <w:r w:rsidRPr="00C2455A">
              <w:rPr>
                <w:rFonts w:ascii="Times New Roman" w:eastAsia="Times New Roman" w:hAnsi="Times New Roman" w:cs="Times New Roman"/>
                <w:color w:val="000000"/>
                <w:lang w:eastAsia="hr-HR"/>
              </w:rPr>
              <w:t xml:space="preserve"> 86,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77</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VARGA, ROZALIJA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BRANITELJA 25,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78</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BALOG, DRAGUTIN</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DR.F</w:t>
            </w:r>
            <w:proofErr w:type="spellEnd"/>
            <w:r w:rsidRPr="00C2455A">
              <w:rPr>
                <w:rFonts w:ascii="Times New Roman" w:eastAsia="Times New Roman" w:hAnsi="Times New Roman" w:cs="Times New Roman"/>
                <w:color w:val="000000"/>
                <w:lang w:eastAsia="hr-HR"/>
              </w:rPr>
              <w:t>. TUĐMANA 45,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79</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KOLARIĆ, RUŽICA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HR.BRANITELJA</w:t>
            </w:r>
            <w:proofErr w:type="spellEnd"/>
            <w:r w:rsidRPr="00C2455A">
              <w:rPr>
                <w:rFonts w:ascii="Times New Roman" w:eastAsia="Times New Roman" w:hAnsi="Times New Roman" w:cs="Times New Roman"/>
                <w:color w:val="000000"/>
                <w:lang w:eastAsia="hr-HR"/>
              </w:rPr>
              <w:t xml:space="preserve"> 79,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80</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GREBENAR, EMILIJA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A.STARČEVIĆA</w:t>
            </w:r>
            <w:proofErr w:type="spellEnd"/>
            <w:r w:rsidRPr="00C2455A">
              <w:rPr>
                <w:rFonts w:ascii="Times New Roman" w:eastAsia="Times New Roman" w:hAnsi="Times New Roman" w:cs="Times New Roman"/>
                <w:color w:val="000000"/>
                <w:lang w:eastAsia="hr-HR"/>
              </w:rPr>
              <w:t>, 25,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81</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SUKIĆ, MICA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JOSIPA KOZARCA 13,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82</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BOSANČIĆ, RAJKO</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A.STARČEVIĆA</w:t>
            </w:r>
            <w:proofErr w:type="spellEnd"/>
            <w:r w:rsidRPr="00C2455A">
              <w:rPr>
                <w:rFonts w:ascii="Times New Roman" w:eastAsia="Times New Roman" w:hAnsi="Times New Roman" w:cs="Times New Roman"/>
                <w:color w:val="000000"/>
                <w:lang w:eastAsia="hr-HR"/>
              </w:rPr>
              <w:t xml:space="preserve"> 46,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83</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PEČNIK, VERA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70,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84</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NAĐ, BARA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BRAĆE RADIĆA 16,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85</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PANDŽA, ANA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39,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86</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LUKIĆ, FINKA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HR. REPUBLIKE 5,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87</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MALIZANI, DRAGUTIN</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99,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88</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JURANIĆ, JAGA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92,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89</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ŠTEFIĆ, GORDANA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TINA UJEVIĆA 41,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90</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GOSTINSKI ELIZABETA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JOSIPIN DVOR 24,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lastRenderedPageBreak/>
              <w:t>91</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ŽULJEVIĆ, BARA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162,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92</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KERTIS, HELENA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K.ZVONIMIRA</w:t>
            </w:r>
            <w:proofErr w:type="spellEnd"/>
            <w:r w:rsidRPr="00C2455A">
              <w:rPr>
                <w:rFonts w:ascii="Times New Roman" w:eastAsia="Times New Roman" w:hAnsi="Times New Roman" w:cs="Times New Roman"/>
                <w:color w:val="000000"/>
                <w:lang w:eastAsia="hr-HR"/>
              </w:rPr>
              <w:t xml:space="preserve"> 18,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93</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BUDIMIR, KATARINA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 ZVONIMIRA 64,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94</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KRZNARIĆ, DANICA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N.Š</w:t>
            </w:r>
            <w:proofErr w:type="spellEnd"/>
            <w:r w:rsidRPr="00C2455A">
              <w:rPr>
                <w:rFonts w:ascii="Times New Roman" w:eastAsia="Times New Roman" w:hAnsi="Times New Roman" w:cs="Times New Roman"/>
                <w:color w:val="000000"/>
                <w:lang w:eastAsia="hr-HR"/>
              </w:rPr>
              <w:t>. ZRINSKOG 20,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95</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BEGIĆ, ANTO</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ŠKOLSKA 37,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96</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HORVATIN, JADRANKA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CRKVENA 19,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jc w:val="right"/>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97</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ELVEĐI, ANTUN</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PETRA SVAČIĆA 23,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jc w:val="center"/>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98</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PEROŠEVIĆ,IVAN</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H. REPUBLIKE 58,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jc w:val="center"/>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99</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MAJIĆ, MATILDA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B. RADIĆA 18,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jc w:val="center"/>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100</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ROMANOVIĆ, DUŠANKA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A. STARČEVIĆA 74,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jc w:val="center"/>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101</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ROSO, MILENA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TINA UJEVIĆA 16,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jc w:val="center"/>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102</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DUJMOVIĆ, DANICA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180,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jc w:val="center"/>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103</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KLASAN, JANJA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35, IVANOVAC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jc w:val="center"/>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104</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PAVLOVIĆ, IVANA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proofErr w:type="spellStart"/>
            <w:r w:rsidRPr="00C2455A">
              <w:rPr>
                <w:rFonts w:ascii="Times New Roman" w:eastAsia="Times New Roman" w:hAnsi="Times New Roman" w:cs="Times New Roman"/>
                <w:color w:val="000000"/>
                <w:lang w:eastAsia="hr-HR"/>
              </w:rPr>
              <w:t>N.Š</w:t>
            </w:r>
            <w:proofErr w:type="spellEnd"/>
            <w:r w:rsidRPr="00C2455A">
              <w:rPr>
                <w:rFonts w:ascii="Times New Roman" w:eastAsia="Times New Roman" w:hAnsi="Times New Roman" w:cs="Times New Roman"/>
                <w:color w:val="000000"/>
                <w:lang w:eastAsia="hr-HR"/>
              </w:rPr>
              <w:t>. ZRINSKI 3, ANTUNOVAC</w:t>
            </w:r>
          </w:p>
        </w:tc>
      </w:tr>
      <w:tr w:rsidR="00C2455A" w:rsidRPr="00C2455A" w:rsidTr="00C2455A">
        <w:trPr>
          <w:trHeight w:val="290"/>
        </w:trPr>
        <w:tc>
          <w:tcPr>
            <w:tcW w:w="499"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jc w:val="center"/>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105</w:t>
            </w:r>
          </w:p>
        </w:tc>
        <w:tc>
          <w:tcPr>
            <w:tcW w:w="3359" w:type="dxa"/>
            <w:tcBorders>
              <w:top w:val="single" w:sz="6" w:space="0" w:color="auto"/>
              <w:left w:val="single" w:sz="6" w:space="0" w:color="auto"/>
              <w:bottom w:val="single" w:sz="6" w:space="0" w:color="auto"/>
              <w:right w:val="single" w:sz="6" w:space="0" w:color="auto"/>
            </w:tcBorders>
            <w:vAlign w:val="bottom"/>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ŠIROKI, DRAGICA</w:t>
            </w:r>
          </w:p>
        </w:tc>
        <w:tc>
          <w:tcPr>
            <w:tcW w:w="5670" w:type="dxa"/>
            <w:tcBorders>
              <w:top w:val="single" w:sz="6" w:space="0" w:color="auto"/>
              <w:left w:val="single" w:sz="6" w:space="0" w:color="auto"/>
              <w:bottom w:val="single" w:sz="6" w:space="0" w:color="auto"/>
              <w:right w:val="single" w:sz="6" w:space="0" w:color="auto"/>
            </w:tcBorders>
            <w:vAlign w:val="center"/>
          </w:tcPr>
          <w:p w:rsidR="00C2455A" w:rsidRPr="00C2455A" w:rsidRDefault="00C2455A" w:rsidP="00C2455A">
            <w:pPr>
              <w:spacing w:after="0" w:line="240" w:lineRule="auto"/>
              <w:rPr>
                <w:rFonts w:ascii="Times New Roman" w:eastAsia="Times New Roman" w:hAnsi="Times New Roman" w:cs="Times New Roman"/>
                <w:color w:val="000000"/>
                <w:lang w:eastAsia="hr-HR"/>
              </w:rPr>
            </w:pPr>
            <w:r w:rsidRPr="00C2455A">
              <w:rPr>
                <w:rFonts w:ascii="Times New Roman" w:eastAsia="Times New Roman" w:hAnsi="Times New Roman" w:cs="Times New Roman"/>
                <w:color w:val="000000"/>
                <w:lang w:eastAsia="hr-HR"/>
              </w:rPr>
              <w:t>DUGA 80, IVANOVAC</w:t>
            </w:r>
          </w:p>
        </w:tc>
      </w:tr>
    </w:tbl>
    <w:p w:rsidR="00C2455A" w:rsidRPr="00C2455A" w:rsidRDefault="00C2455A" w:rsidP="00C2455A">
      <w:pPr>
        <w:spacing w:after="0" w:line="240" w:lineRule="auto"/>
        <w:rPr>
          <w:rFonts w:ascii="Times New Roman" w:eastAsia="Times New Roman" w:hAnsi="Times New Roman" w:cs="Times New Roman"/>
          <w:sz w:val="24"/>
          <w:szCs w:val="24"/>
          <w:lang w:eastAsia="hr-HR"/>
        </w:rPr>
      </w:pPr>
    </w:p>
    <w:p w:rsidR="00EF7ECA" w:rsidRDefault="00EF7ECA" w:rsidP="00CF5214">
      <w:pPr>
        <w:spacing w:after="0" w:line="240" w:lineRule="auto"/>
        <w:rPr>
          <w:rFonts w:ascii="Times New Roman" w:eastAsia="Times New Roman" w:hAnsi="Times New Roman" w:cs="Times New Roman"/>
          <w:sz w:val="24"/>
          <w:szCs w:val="20"/>
          <w:lang w:eastAsia="hr-HR"/>
        </w:rPr>
        <w:sectPr w:rsidR="00EF7ECA" w:rsidSect="007C4560">
          <w:type w:val="continuous"/>
          <w:pgSz w:w="11906" w:h="16838"/>
          <w:pgMar w:top="1134" w:right="1134" w:bottom="1134" w:left="1134" w:header="709" w:footer="709" w:gutter="0"/>
          <w:cols w:space="708"/>
          <w:docGrid w:linePitch="360"/>
        </w:sectPr>
      </w:pPr>
    </w:p>
    <w:p w:rsidR="002D498F" w:rsidRDefault="00C2455A" w:rsidP="00CF5214">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lastRenderedPageBreak/>
        <w:t>439.</w:t>
      </w:r>
    </w:p>
    <w:p w:rsidR="00C2455A" w:rsidRPr="00C2455A" w:rsidRDefault="00C2455A" w:rsidP="00C2455A">
      <w:pPr>
        <w:pStyle w:val="Tijeloteksta3"/>
        <w:tabs>
          <w:tab w:val="left" w:pos="0"/>
        </w:tabs>
      </w:pPr>
      <w:r>
        <w:rPr>
          <w:rFonts w:ascii="Times New Roman" w:hAnsi="Times New Roman"/>
        </w:rPr>
        <w:tab/>
      </w:r>
      <w:r w:rsidRPr="00C2455A">
        <w:t xml:space="preserve">Temeljem članka 18. stavak 3. Zakona o javnoj nabavi </w:t>
      </w:r>
      <w:r w:rsidRPr="00C2455A">
        <w:rPr>
          <w:rFonts w:ascii="Times New Roman" w:hAnsi="Times New Roman"/>
        </w:rPr>
        <w:t>(«Narodne novine» broj 90/11, 93/13, 143/13 i 13/14</w:t>
      </w:r>
      <w:r w:rsidRPr="00C2455A">
        <w:t>) i  članka 45. Statuta Općine Antunovac (</w:t>
      </w:r>
      <w:r w:rsidRPr="00C2455A">
        <w:rPr>
          <w:rFonts w:ascii="Times New Roman" w:hAnsi="Times New Roman"/>
        </w:rPr>
        <w:t>«</w:t>
      </w:r>
      <w:r w:rsidRPr="00C2455A">
        <w:t>Službeni glasnik Općine Antunovac» broj 2/13), Općinski načelnik Općine Antunovac 16. prosinca 2014. godine, donosi</w:t>
      </w:r>
    </w:p>
    <w:p w:rsidR="00C2455A" w:rsidRPr="00C2455A" w:rsidRDefault="00C2455A" w:rsidP="00C2455A">
      <w:pPr>
        <w:tabs>
          <w:tab w:val="left" w:pos="0"/>
          <w:tab w:val="left" w:pos="709"/>
        </w:tabs>
        <w:spacing w:after="0" w:line="240" w:lineRule="auto"/>
        <w:jc w:val="both"/>
        <w:rPr>
          <w:rFonts w:ascii="HRTimes" w:eastAsia="Times New Roman" w:hAnsi="HRTimes" w:cs="Times New Roman"/>
          <w:sz w:val="24"/>
          <w:szCs w:val="20"/>
          <w:lang w:eastAsia="hr-HR"/>
        </w:rPr>
      </w:pPr>
    </w:p>
    <w:p w:rsidR="00C2455A" w:rsidRPr="00C2455A" w:rsidRDefault="00C2455A" w:rsidP="00C2455A">
      <w:pPr>
        <w:tabs>
          <w:tab w:val="left" w:pos="0"/>
          <w:tab w:val="left" w:pos="709"/>
        </w:tabs>
        <w:spacing w:after="0" w:line="240" w:lineRule="auto"/>
        <w:jc w:val="both"/>
        <w:rPr>
          <w:rFonts w:ascii="HRTimes" w:eastAsia="Times New Roman" w:hAnsi="HRTimes" w:cs="Times New Roman"/>
          <w:sz w:val="24"/>
          <w:szCs w:val="20"/>
          <w:lang w:eastAsia="hr-HR"/>
        </w:rPr>
      </w:pPr>
    </w:p>
    <w:p w:rsidR="00C2455A" w:rsidRPr="00C2455A" w:rsidRDefault="00C2455A" w:rsidP="00C2455A">
      <w:pPr>
        <w:spacing w:after="0" w:line="240" w:lineRule="auto"/>
        <w:jc w:val="center"/>
        <w:rPr>
          <w:rFonts w:ascii="HRTimes" w:eastAsia="Times New Roman" w:hAnsi="HRTimes" w:cs="Times New Roman"/>
          <w:b/>
          <w:sz w:val="36"/>
          <w:szCs w:val="36"/>
          <w:lang w:eastAsia="hr-HR"/>
        </w:rPr>
      </w:pPr>
      <w:r w:rsidRPr="00C2455A">
        <w:rPr>
          <w:rFonts w:ascii="HRTimes" w:eastAsia="Times New Roman" w:hAnsi="HRTimes" w:cs="Times New Roman"/>
          <w:b/>
          <w:sz w:val="36"/>
          <w:szCs w:val="36"/>
          <w:lang w:eastAsia="hr-HR"/>
        </w:rPr>
        <w:t>ODLUKU</w:t>
      </w:r>
    </w:p>
    <w:p w:rsidR="00C2455A" w:rsidRPr="00C2455A" w:rsidRDefault="00C2455A" w:rsidP="00C2455A">
      <w:pPr>
        <w:tabs>
          <w:tab w:val="left" w:pos="567"/>
        </w:tabs>
        <w:spacing w:after="0" w:line="240" w:lineRule="auto"/>
        <w:ind w:left="284" w:hanging="284"/>
        <w:jc w:val="center"/>
        <w:rPr>
          <w:rFonts w:ascii="HRTimes" w:eastAsia="Times New Roman" w:hAnsi="HRTimes" w:cs="Times New Roman"/>
          <w:b/>
          <w:bCs/>
          <w:sz w:val="24"/>
          <w:szCs w:val="24"/>
          <w:lang w:eastAsia="hr-HR"/>
        </w:rPr>
      </w:pPr>
      <w:r w:rsidRPr="00C2455A">
        <w:rPr>
          <w:rFonts w:ascii="HRTimes" w:eastAsia="Times New Roman" w:hAnsi="HRTimes" w:cs="Times New Roman"/>
          <w:b/>
          <w:bCs/>
          <w:sz w:val="24"/>
          <w:szCs w:val="24"/>
          <w:lang w:eastAsia="hr-HR"/>
        </w:rPr>
        <w:t xml:space="preserve"> o nabavi usluge sudjelovanja u postupku stavljanja izvan snage </w:t>
      </w:r>
    </w:p>
    <w:p w:rsidR="00C2455A" w:rsidRPr="00C2455A" w:rsidRDefault="00C2455A" w:rsidP="00C2455A">
      <w:pPr>
        <w:tabs>
          <w:tab w:val="left" w:pos="567"/>
        </w:tabs>
        <w:spacing w:after="0" w:line="240" w:lineRule="auto"/>
        <w:ind w:left="284" w:hanging="284"/>
        <w:jc w:val="center"/>
        <w:rPr>
          <w:rFonts w:ascii="HRTimes" w:eastAsia="Times New Roman" w:hAnsi="HRTimes" w:cs="Times New Roman"/>
          <w:b/>
          <w:bCs/>
          <w:sz w:val="24"/>
          <w:szCs w:val="24"/>
          <w:lang w:eastAsia="hr-HR"/>
        </w:rPr>
      </w:pPr>
      <w:r w:rsidRPr="00C2455A">
        <w:rPr>
          <w:rFonts w:ascii="HRTimes" w:eastAsia="Times New Roman" w:hAnsi="HRTimes" w:cs="Times New Roman"/>
          <w:b/>
          <w:bCs/>
          <w:sz w:val="24"/>
          <w:szCs w:val="24"/>
          <w:lang w:eastAsia="hr-HR"/>
        </w:rPr>
        <w:t xml:space="preserve">Detaljnog plana uređenja  „Središte Antunovac“ u Antunovcu </w:t>
      </w:r>
    </w:p>
    <w:p w:rsidR="00C2455A" w:rsidRPr="00C2455A" w:rsidRDefault="00C2455A" w:rsidP="00C2455A">
      <w:pPr>
        <w:tabs>
          <w:tab w:val="left" w:pos="567"/>
        </w:tabs>
        <w:spacing w:after="0" w:line="240" w:lineRule="auto"/>
        <w:ind w:left="284" w:hanging="284"/>
        <w:jc w:val="center"/>
        <w:rPr>
          <w:rFonts w:ascii="HRTimes" w:eastAsia="Times New Roman" w:hAnsi="HRTimes" w:cs="Times New Roman"/>
          <w:b/>
          <w:bCs/>
          <w:sz w:val="24"/>
          <w:szCs w:val="24"/>
          <w:lang w:eastAsia="hr-HR"/>
        </w:rPr>
      </w:pPr>
    </w:p>
    <w:p w:rsidR="00C2455A" w:rsidRPr="00C2455A" w:rsidRDefault="00C2455A" w:rsidP="00C2455A">
      <w:pPr>
        <w:tabs>
          <w:tab w:val="left" w:pos="567"/>
        </w:tabs>
        <w:spacing w:after="0" w:line="240" w:lineRule="auto"/>
        <w:ind w:left="284" w:hanging="284"/>
        <w:jc w:val="center"/>
        <w:rPr>
          <w:rFonts w:ascii="HRTimes" w:eastAsia="Times New Roman" w:hAnsi="HRTimes" w:cs="Times New Roman"/>
          <w:b/>
          <w:bCs/>
          <w:sz w:val="24"/>
          <w:szCs w:val="24"/>
          <w:lang w:eastAsia="hr-HR"/>
        </w:rPr>
      </w:pPr>
    </w:p>
    <w:p w:rsidR="00C2455A" w:rsidRPr="00C2455A" w:rsidRDefault="00C2455A" w:rsidP="00C2455A">
      <w:pPr>
        <w:spacing w:after="0" w:line="240" w:lineRule="auto"/>
        <w:jc w:val="center"/>
        <w:rPr>
          <w:rFonts w:ascii="HRTimes" w:eastAsia="Times New Roman" w:hAnsi="HRTimes" w:cs="Times New Roman"/>
          <w:sz w:val="24"/>
          <w:szCs w:val="20"/>
          <w:lang w:eastAsia="hr-HR"/>
        </w:rPr>
      </w:pPr>
      <w:r w:rsidRPr="00C2455A">
        <w:rPr>
          <w:rFonts w:ascii="HRTimes" w:eastAsia="Times New Roman" w:hAnsi="HRTimes" w:cs="Times New Roman"/>
          <w:sz w:val="24"/>
          <w:szCs w:val="20"/>
          <w:lang w:eastAsia="hr-HR"/>
        </w:rPr>
        <w:t xml:space="preserve">Članak 1. </w:t>
      </w:r>
    </w:p>
    <w:p w:rsidR="00C2455A" w:rsidRPr="00C2455A" w:rsidRDefault="00C2455A" w:rsidP="00C2455A">
      <w:pPr>
        <w:spacing w:after="0" w:line="240" w:lineRule="auto"/>
        <w:jc w:val="center"/>
        <w:rPr>
          <w:rFonts w:ascii="HRTimes" w:eastAsia="Times New Roman" w:hAnsi="HRTimes" w:cs="Times New Roman"/>
          <w:b/>
          <w:sz w:val="24"/>
          <w:szCs w:val="20"/>
          <w:lang w:eastAsia="hr-HR"/>
        </w:rPr>
      </w:pPr>
    </w:p>
    <w:p w:rsidR="00C2455A" w:rsidRPr="00C2455A" w:rsidRDefault="00C2455A" w:rsidP="00C2455A">
      <w:pPr>
        <w:tabs>
          <w:tab w:val="num" w:pos="709"/>
        </w:tabs>
        <w:spacing w:after="0" w:line="240" w:lineRule="auto"/>
        <w:jc w:val="both"/>
        <w:rPr>
          <w:rFonts w:ascii="HRTimes" w:eastAsia="Times New Roman" w:hAnsi="HRTimes" w:cs="Times New Roman"/>
          <w:sz w:val="24"/>
          <w:szCs w:val="20"/>
          <w:lang w:eastAsia="hr-HR"/>
        </w:rPr>
      </w:pPr>
      <w:r w:rsidRPr="00C2455A">
        <w:rPr>
          <w:rFonts w:ascii="HRTimes" w:eastAsia="Times New Roman" w:hAnsi="HRTimes" w:cs="Times New Roman"/>
          <w:sz w:val="24"/>
          <w:szCs w:val="20"/>
          <w:lang w:eastAsia="hr-HR"/>
        </w:rPr>
        <w:tab/>
        <w:t>Naručitelj usluge: OPĆINA ANTUNOVAC, Antunovac, B. Radića 4, OIB: 30812410980, a evidencijski broj nabave je 84/14.</w:t>
      </w:r>
    </w:p>
    <w:p w:rsidR="00C2455A" w:rsidRPr="00C2455A" w:rsidRDefault="00C2455A" w:rsidP="00C2455A">
      <w:pPr>
        <w:spacing w:after="0" w:line="240" w:lineRule="auto"/>
        <w:jc w:val="both"/>
        <w:rPr>
          <w:rFonts w:ascii="HRTimes" w:eastAsia="Times New Roman" w:hAnsi="HRTimes" w:cs="Times New Roman"/>
          <w:sz w:val="24"/>
          <w:szCs w:val="20"/>
          <w:lang w:eastAsia="hr-HR"/>
        </w:rPr>
      </w:pPr>
      <w:r w:rsidRPr="00C2455A">
        <w:rPr>
          <w:rFonts w:ascii="HRTimes" w:eastAsia="Times New Roman" w:hAnsi="HRTimes" w:cs="Times New Roman"/>
          <w:sz w:val="24"/>
          <w:szCs w:val="20"/>
          <w:lang w:eastAsia="hr-HR"/>
        </w:rPr>
        <w:tab/>
        <w:t xml:space="preserve">Odgovorna osoba naručitelja je Ivan </w:t>
      </w:r>
      <w:proofErr w:type="spellStart"/>
      <w:r w:rsidRPr="00C2455A">
        <w:rPr>
          <w:rFonts w:ascii="HRTimes" w:eastAsia="Times New Roman" w:hAnsi="HRTimes" w:cs="Times New Roman"/>
          <w:sz w:val="24"/>
          <w:szCs w:val="20"/>
          <w:lang w:eastAsia="hr-HR"/>
        </w:rPr>
        <w:t>Anušić</w:t>
      </w:r>
      <w:proofErr w:type="spellEnd"/>
      <w:r w:rsidRPr="00C2455A">
        <w:rPr>
          <w:rFonts w:ascii="HRTimes" w:eastAsia="Times New Roman" w:hAnsi="HRTimes" w:cs="Times New Roman"/>
          <w:sz w:val="24"/>
          <w:szCs w:val="20"/>
          <w:lang w:eastAsia="hr-HR"/>
        </w:rPr>
        <w:t>, Općinski načelnik Općine Antunovac.</w:t>
      </w:r>
    </w:p>
    <w:p w:rsidR="00C2455A" w:rsidRPr="00C2455A" w:rsidRDefault="00C2455A" w:rsidP="00C2455A">
      <w:pPr>
        <w:tabs>
          <w:tab w:val="num" w:pos="709"/>
        </w:tabs>
        <w:spacing w:after="0" w:line="240" w:lineRule="auto"/>
        <w:jc w:val="both"/>
        <w:rPr>
          <w:rFonts w:ascii="HRTimes" w:eastAsia="Times New Roman" w:hAnsi="HRTimes" w:cs="Times New Roman"/>
          <w:sz w:val="24"/>
          <w:szCs w:val="20"/>
          <w:lang w:eastAsia="hr-HR"/>
        </w:rPr>
      </w:pPr>
    </w:p>
    <w:p w:rsidR="00C2455A" w:rsidRPr="00C2455A" w:rsidRDefault="00C2455A" w:rsidP="00C2455A">
      <w:pPr>
        <w:spacing w:after="0" w:line="240" w:lineRule="auto"/>
        <w:jc w:val="center"/>
        <w:rPr>
          <w:rFonts w:ascii="HRTimes" w:eastAsia="Times New Roman" w:hAnsi="HRTimes" w:cs="Times New Roman"/>
          <w:sz w:val="24"/>
          <w:szCs w:val="24"/>
          <w:lang w:eastAsia="hr-HR"/>
        </w:rPr>
      </w:pPr>
      <w:r w:rsidRPr="00C2455A">
        <w:rPr>
          <w:rFonts w:ascii="HRTimes" w:eastAsia="Times New Roman" w:hAnsi="HRTimes" w:cs="Times New Roman"/>
          <w:sz w:val="24"/>
          <w:szCs w:val="24"/>
          <w:lang w:eastAsia="hr-HR"/>
        </w:rPr>
        <w:t>Članak 2.</w:t>
      </w:r>
    </w:p>
    <w:p w:rsidR="00C2455A" w:rsidRPr="00C2455A" w:rsidRDefault="00C2455A" w:rsidP="00C2455A">
      <w:pPr>
        <w:spacing w:after="0" w:line="240" w:lineRule="auto"/>
        <w:jc w:val="center"/>
        <w:rPr>
          <w:rFonts w:ascii="HRTimes" w:eastAsia="Times New Roman" w:hAnsi="HRTimes" w:cs="Times New Roman"/>
          <w:sz w:val="24"/>
          <w:szCs w:val="24"/>
          <w:lang w:eastAsia="hr-HR"/>
        </w:rPr>
      </w:pPr>
    </w:p>
    <w:p w:rsidR="00C2455A" w:rsidRPr="00C2455A" w:rsidRDefault="00C2455A" w:rsidP="00C2455A">
      <w:pPr>
        <w:tabs>
          <w:tab w:val="num" w:pos="709"/>
        </w:tabs>
        <w:spacing w:after="0" w:line="240" w:lineRule="auto"/>
        <w:jc w:val="both"/>
        <w:rPr>
          <w:rFonts w:ascii="HRTimes" w:eastAsia="Times New Roman" w:hAnsi="HRTimes" w:cs="Times New Roman"/>
          <w:sz w:val="24"/>
          <w:szCs w:val="20"/>
          <w:lang w:eastAsia="hr-HR"/>
        </w:rPr>
      </w:pPr>
      <w:r w:rsidRPr="00C2455A">
        <w:rPr>
          <w:rFonts w:ascii="HRTimes" w:eastAsia="Times New Roman" w:hAnsi="HRTimes" w:cs="Times New Roman"/>
          <w:sz w:val="24"/>
          <w:szCs w:val="20"/>
          <w:lang w:eastAsia="hr-HR"/>
        </w:rPr>
        <w:tab/>
        <w:t xml:space="preserve">Temeljem članka 18. stavak 3. Zakona o javnoj nabavi, prihvaćena je ponuda za nabavu usluge sudjelovanja u postupku stavljanja izvan snage Detaljnog plana </w:t>
      </w:r>
      <w:r w:rsidRPr="00C2455A">
        <w:rPr>
          <w:rFonts w:ascii="HRTimes" w:eastAsia="Times New Roman" w:hAnsi="HRTimes" w:cs="Times New Roman"/>
          <w:sz w:val="24"/>
          <w:szCs w:val="20"/>
          <w:lang w:eastAsia="hr-HR"/>
        </w:rPr>
        <w:lastRenderedPageBreak/>
        <w:t xml:space="preserve">uređenja „Središte Antunovac“ u Antunovcu, bez provođenja postupka javne nabave. </w:t>
      </w:r>
    </w:p>
    <w:p w:rsidR="00C2455A" w:rsidRPr="00C2455A" w:rsidRDefault="00C2455A" w:rsidP="00C2455A">
      <w:pPr>
        <w:tabs>
          <w:tab w:val="num" w:pos="709"/>
        </w:tabs>
        <w:spacing w:after="0" w:line="240" w:lineRule="auto"/>
        <w:jc w:val="center"/>
        <w:rPr>
          <w:rFonts w:ascii="HRTimes" w:eastAsia="Times New Roman" w:hAnsi="HRTimes" w:cs="Times New Roman"/>
          <w:color w:val="FF0000"/>
          <w:sz w:val="24"/>
          <w:szCs w:val="20"/>
          <w:lang w:eastAsia="hr-HR"/>
        </w:rPr>
      </w:pPr>
    </w:p>
    <w:p w:rsidR="00C2455A" w:rsidRPr="00C2455A" w:rsidRDefault="00C2455A" w:rsidP="00C2455A">
      <w:pPr>
        <w:tabs>
          <w:tab w:val="num" w:pos="709"/>
        </w:tabs>
        <w:spacing w:after="0" w:line="240" w:lineRule="auto"/>
        <w:jc w:val="center"/>
        <w:rPr>
          <w:rFonts w:ascii="HRTimes" w:eastAsia="Times New Roman" w:hAnsi="HRTimes" w:cs="Times New Roman"/>
          <w:sz w:val="24"/>
          <w:szCs w:val="20"/>
          <w:lang w:eastAsia="hr-HR"/>
        </w:rPr>
      </w:pPr>
      <w:r w:rsidRPr="00C2455A">
        <w:rPr>
          <w:rFonts w:ascii="HRTimes" w:eastAsia="Times New Roman" w:hAnsi="HRTimes" w:cs="Times New Roman"/>
          <w:sz w:val="24"/>
          <w:szCs w:val="20"/>
          <w:lang w:eastAsia="hr-HR"/>
        </w:rPr>
        <w:t>Članak 3.</w:t>
      </w:r>
    </w:p>
    <w:p w:rsidR="00C2455A" w:rsidRPr="00C2455A" w:rsidRDefault="00C2455A" w:rsidP="00C2455A">
      <w:pPr>
        <w:tabs>
          <w:tab w:val="num" w:pos="709"/>
        </w:tabs>
        <w:spacing w:after="0" w:line="240" w:lineRule="auto"/>
        <w:jc w:val="center"/>
        <w:rPr>
          <w:rFonts w:ascii="HRTimes" w:eastAsia="Times New Roman" w:hAnsi="HRTimes" w:cs="Times New Roman"/>
          <w:sz w:val="24"/>
          <w:szCs w:val="20"/>
          <w:lang w:eastAsia="hr-HR"/>
        </w:rPr>
      </w:pPr>
    </w:p>
    <w:p w:rsidR="00C2455A" w:rsidRPr="00C2455A" w:rsidRDefault="00C2455A" w:rsidP="00C2455A">
      <w:pPr>
        <w:tabs>
          <w:tab w:val="num" w:pos="0"/>
        </w:tabs>
        <w:spacing w:after="0" w:line="240" w:lineRule="auto"/>
        <w:jc w:val="both"/>
        <w:rPr>
          <w:rFonts w:ascii="HRTimes" w:eastAsia="Times New Roman" w:hAnsi="HRTimes" w:cs="Times New Roman"/>
          <w:sz w:val="24"/>
          <w:szCs w:val="20"/>
          <w:lang w:eastAsia="hr-HR"/>
        </w:rPr>
      </w:pPr>
      <w:r w:rsidRPr="00C2455A">
        <w:rPr>
          <w:rFonts w:ascii="HRTimes" w:eastAsia="Times New Roman" w:hAnsi="HRTimes" w:cs="Times New Roman"/>
          <w:sz w:val="24"/>
          <w:szCs w:val="20"/>
          <w:lang w:eastAsia="hr-HR"/>
        </w:rPr>
        <w:tab/>
        <w:t>Predmet nabave je: nabava usluge sudjelovanja u postupku stavljanja izvan snage Detaljnog plana ure</w:t>
      </w:r>
      <w:r w:rsidRPr="00C2455A">
        <w:rPr>
          <w:rFonts w:ascii="HRTimes" w:eastAsia="Times New Roman" w:hAnsi="HRTimes" w:cs="Times New Roman" w:hint="eastAsia"/>
          <w:sz w:val="24"/>
          <w:szCs w:val="20"/>
          <w:lang w:eastAsia="hr-HR"/>
        </w:rPr>
        <w:t>đ</w:t>
      </w:r>
      <w:r w:rsidRPr="00C2455A">
        <w:rPr>
          <w:rFonts w:ascii="HRTimes" w:eastAsia="Times New Roman" w:hAnsi="HRTimes" w:cs="Times New Roman"/>
          <w:sz w:val="24"/>
          <w:szCs w:val="20"/>
          <w:lang w:eastAsia="hr-HR"/>
        </w:rPr>
        <w:t>enja  „Središte Antunovac“ u Antunovcu.</w:t>
      </w:r>
    </w:p>
    <w:p w:rsidR="00C2455A" w:rsidRPr="00C2455A" w:rsidRDefault="00C2455A" w:rsidP="00C2455A">
      <w:pPr>
        <w:tabs>
          <w:tab w:val="num" w:pos="709"/>
        </w:tabs>
        <w:spacing w:after="0" w:line="240" w:lineRule="auto"/>
        <w:jc w:val="both"/>
        <w:rPr>
          <w:rFonts w:ascii="HRTimes" w:eastAsia="Times New Roman" w:hAnsi="HRTimes" w:cs="Times New Roman"/>
          <w:sz w:val="24"/>
          <w:szCs w:val="20"/>
          <w:lang w:eastAsia="hr-HR"/>
        </w:rPr>
      </w:pPr>
      <w:r w:rsidRPr="00C2455A">
        <w:rPr>
          <w:rFonts w:ascii="HRTimes" w:eastAsia="Times New Roman" w:hAnsi="HRTimes" w:cs="Times New Roman"/>
          <w:sz w:val="24"/>
          <w:szCs w:val="20"/>
          <w:lang w:eastAsia="hr-HR"/>
        </w:rPr>
        <w:tab/>
        <w:t xml:space="preserve">Nabava se odnosi na Zavod za prostorno planiranje d.d. Osijek, Vijenac </w:t>
      </w:r>
      <w:proofErr w:type="spellStart"/>
      <w:r w:rsidRPr="00C2455A">
        <w:rPr>
          <w:rFonts w:ascii="HRTimes" w:eastAsia="Times New Roman" w:hAnsi="HRTimes" w:cs="Times New Roman"/>
          <w:sz w:val="24"/>
          <w:szCs w:val="20"/>
          <w:lang w:eastAsia="hr-HR"/>
        </w:rPr>
        <w:t>Paje</w:t>
      </w:r>
      <w:proofErr w:type="spellEnd"/>
      <w:r w:rsidRPr="00C2455A">
        <w:rPr>
          <w:rFonts w:ascii="HRTimes" w:eastAsia="Times New Roman" w:hAnsi="HRTimes" w:cs="Times New Roman"/>
          <w:sz w:val="24"/>
          <w:szCs w:val="20"/>
          <w:lang w:eastAsia="hr-HR"/>
        </w:rPr>
        <w:t xml:space="preserve"> Kolarića 5a.</w:t>
      </w:r>
    </w:p>
    <w:p w:rsidR="00C2455A" w:rsidRPr="00C2455A" w:rsidRDefault="00C2455A" w:rsidP="00C2455A">
      <w:pPr>
        <w:tabs>
          <w:tab w:val="num" w:pos="0"/>
        </w:tabs>
        <w:spacing w:after="0" w:line="240" w:lineRule="auto"/>
        <w:rPr>
          <w:rFonts w:ascii="HRTimes" w:eastAsia="Times New Roman" w:hAnsi="HRTimes" w:cs="Times New Roman"/>
          <w:sz w:val="24"/>
          <w:szCs w:val="20"/>
          <w:lang w:eastAsia="hr-HR"/>
        </w:rPr>
      </w:pPr>
    </w:p>
    <w:p w:rsidR="00C2455A" w:rsidRPr="00C2455A" w:rsidRDefault="00C2455A" w:rsidP="00C2455A">
      <w:pPr>
        <w:tabs>
          <w:tab w:val="num" w:pos="709"/>
        </w:tabs>
        <w:spacing w:after="0" w:line="240" w:lineRule="auto"/>
        <w:jc w:val="center"/>
        <w:rPr>
          <w:rFonts w:ascii="HRTimes" w:eastAsia="Times New Roman" w:hAnsi="HRTimes" w:cs="Times New Roman"/>
          <w:sz w:val="24"/>
          <w:szCs w:val="20"/>
          <w:lang w:eastAsia="hr-HR"/>
        </w:rPr>
      </w:pPr>
      <w:r w:rsidRPr="00C2455A">
        <w:rPr>
          <w:rFonts w:ascii="HRTimes" w:eastAsia="Times New Roman" w:hAnsi="HRTimes" w:cs="Times New Roman"/>
          <w:sz w:val="24"/>
          <w:szCs w:val="20"/>
          <w:lang w:eastAsia="hr-HR"/>
        </w:rPr>
        <w:t>Članak 4.</w:t>
      </w:r>
    </w:p>
    <w:p w:rsidR="00C2455A" w:rsidRPr="00C2455A" w:rsidRDefault="00C2455A" w:rsidP="00C2455A">
      <w:pPr>
        <w:tabs>
          <w:tab w:val="num" w:pos="709"/>
        </w:tabs>
        <w:spacing w:after="0" w:line="240" w:lineRule="auto"/>
        <w:jc w:val="center"/>
        <w:rPr>
          <w:rFonts w:ascii="HRTimes" w:eastAsia="Times New Roman" w:hAnsi="HRTimes" w:cs="Times New Roman"/>
          <w:sz w:val="24"/>
          <w:szCs w:val="20"/>
          <w:lang w:eastAsia="hr-HR"/>
        </w:rPr>
      </w:pPr>
    </w:p>
    <w:p w:rsidR="00C2455A" w:rsidRPr="00C2455A" w:rsidRDefault="00C2455A" w:rsidP="00C2455A">
      <w:pPr>
        <w:tabs>
          <w:tab w:val="num" w:pos="709"/>
        </w:tabs>
        <w:spacing w:after="0" w:line="240" w:lineRule="auto"/>
        <w:jc w:val="both"/>
        <w:rPr>
          <w:rFonts w:ascii="HRTimes" w:eastAsia="Times New Roman" w:hAnsi="HRTimes" w:cs="Times New Roman"/>
          <w:sz w:val="24"/>
          <w:szCs w:val="20"/>
          <w:lang w:eastAsia="hr-HR"/>
        </w:rPr>
      </w:pPr>
      <w:r w:rsidRPr="00C2455A">
        <w:rPr>
          <w:rFonts w:ascii="HRTimes" w:eastAsia="Times New Roman" w:hAnsi="HRTimes" w:cs="Times New Roman"/>
          <w:sz w:val="24"/>
          <w:szCs w:val="20"/>
          <w:lang w:eastAsia="hr-HR"/>
        </w:rPr>
        <w:tab/>
        <w:t>Pristigla ponuda je na iznos od 10.000,00 kn bez PDV-a.</w:t>
      </w:r>
    </w:p>
    <w:p w:rsidR="00C2455A" w:rsidRPr="00C2455A" w:rsidRDefault="00C2455A" w:rsidP="00C2455A">
      <w:pPr>
        <w:tabs>
          <w:tab w:val="num" w:pos="709"/>
        </w:tabs>
        <w:spacing w:after="0" w:line="240" w:lineRule="auto"/>
        <w:jc w:val="both"/>
        <w:rPr>
          <w:rFonts w:ascii="HRTimes" w:eastAsia="Times New Roman" w:hAnsi="HRTimes" w:cs="Times New Roman"/>
          <w:sz w:val="24"/>
          <w:szCs w:val="20"/>
          <w:lang w:eastAsia="hr-HR"/>
        </w:rPr>
      </w:pPr>
      <w:r w:rsidRPr="00C2455A">
        <w:rPr>
          <w:rFonts w:ascii="HRTimes" w:eastAsia="Times New Roman" w:hAnsi="HRTimes" w:cs="Times New Roman"/>
          <w:sz w:val="24"/>
          <w:szCs w:val="20"/>
          <w:lang w:eastAsia="hr-HR"/>
        </w:rPr>
        <w:tab/>
        <w:t>Sredstva za plaćanje nabave osigurana su u Proračunu Općine Antunovac za 2014. godinu sa pozicije R057 Izmjene i dopune Prostornog plana.</w:t>
      </w:r>
    </w:p>
    <w:p w:rsidR="00C2455A" w:rsidRPr="00C2455A" w:rsidRDefault="00C2455A" w:rsidP="00C2455A">
      <w:pPr>
        <w:tabs>
          <w:tab w:val="num" w:pos="709"/>
        </w:tabs>
        <w:spacing w:after="0" w:line="240" w:lineRule="auto"/>
        <w:jc w:val="both"/>
        <w:rPr>
          <w:rFonts w:ascii="HRTimes" w:eastAsia="Times New Roman" w:hAnsi="HRTimes" w:cs="Times New Roman"/>
          <w:sz w:val="24"/>
          <w:szCs w:val="20"/>
          <w:lang w:eastAsia="hr-HR"/>
        </w:rPr>
      </w:pPr>
      <w:r w:rsidRPr="00C2455A">
        <w:rPr>
          <w:rFonts w:ascii="HRTimes" w:eastAsia="Times New Roman" w:hAnsi="HRTimes" w:cs="Times New Roman"/>
          <w:sz w:val="24"/>
          <w:szCs w:val="20"/>
          <w:lang w:eastAsia="hr-HR"/>
        </w:rPr>
        <w:tab/>
      </w:r>
    </w:p>
    <w:p w:rsidR="00C2455A" w:rsidRPr="00C2455A" w:rsidRDefault="00C2455A" w:rsidP="00C2455A">
      <w:pPr>
        <w:spacing w:after="0" w:line="240" w:lineRule="auto"/>
        <w:jc w:val="center"/>
        <w:rPr>
          <w:rFonts w:ascii="Times New Roman" w:eastAsia="Times New Roman" w:hAnsi="Times New Roman" w:cs="Times New Roman"/>
          <w:sz w:val="24"/>
          <w:szCs w:val="20"/>
          <w:lang w:eastAsia="hr-HR"/>
        </w:rPr>
      </w:pPr>
      <w:r w:rsidRPr="00C2455A">
        <w:rPr>
          <w:rFonts w:ascii="Times New Roman" w:eastAsia="Times New Roman" w:hAnsi="Times New Roman" w:cs="Times New Roman"/>
          <w:sz w:val="24"/>
          <w:szCs w:val="20"/>
          <w:lang w:eastAsia="hr-HR"/>
        </w:rPr>
        <w:t>Članak 5.</w:t>
      </w:r>
    </w:p>
    <w:p w:rsidR="00C2455A" w:rsidRPr="00C2455A" w:rsidRDefault="00C2455A" w:rsidP="00C2455A">
      <w:pPr>
        <w:spacing w:after="0" w:line="240" w:lineRule="auto"/>
        <w:jc w:val="center"/>
        <w:rPr>
          <w:rFonts w:ascii="Times New Roman" w:eastAsia="Times New Roman" w:hAnsi="Times New Roman" w:cs="Times New Roman"/>
          <w:sz w:val="24"/>
          <w:szCs w:val="20"/>
          <w:lang w:eastAsia="hr-HR"/>
        </w:rPr>
      </w:pPr>
      <w:r w:rsidRPr="00C2455A">
        <w:rPr>
          <w:rFonts w:ascii="Courier New" w:eastAsia="Times New Roman" w:hAnsi="Courier New" w:cs="Courier New"/>
          <w:sz w:val="24"/>
          <w:szCs w:val="24"/>
          <w:lang w:eastAsia="hr-HR"/>
        </w:rPr>
        <w:tab/>
      </w:r>
      <w:r w:rsidRPr="00C2455A">
        <w:rPr>
          <w:rFonts w:ascii="Courier New" w:eastAsia="Times New Roman" w:hAnsi="Courier New" w:cs="Courier New"/>
          <w:sz w:val="24"/>
          <w:szCs w:val="24"/>
          <w:lang w:eastAsia="hr-HR"/>
        </w:rPr>
        <w:tab/>
      </w:r>
    </w:p>
    <w:p w:rsidR="00C2455A" w:rsidRPr="00C2455A" w:rsidRDefault="00C2455A" w:rsidP="00C2455A">
      <w:pPr>
        <w:spacing w:after="0" w:line="240" w:lineRule="auto"/>
        <w:jc w:val="both"/>
        <w:rPr>
          <w:rFonts w:ascii="Times New Roman" w:eastAsia="Times New Roman" w:hAnsi="Times New Roman" w:cs="Times New Roman"/>
          <w:sz w:val="24"/>
          <w:szCs w:val="20"/>
          <w:lang w:eastAsia="hr-HR"/>
        </w:rPr>
      </w:pPr>
      <w:r w:rsidRPr="00C2455A">
        <w:rPr>
          <w:rFonts w:ascii="Courier New" w:eastAsia="Times New Roman" w:hAnsi="Courier New" w:cs="Courier New"/>
          <w:sz w:val="20"/>
          <w:szCs w:val="20"/>
          <w:lang w:eastAsia="hr-HR"/>
        </w:rPr>
        <w:tab/>
      </w:r>
      <w:r w:rsidRPr="00C2455A">
        <w:rPr>
          <w:rFonts w:ascii="Times New Roman" w:eastAsia="Times New Roman" w:hAnsi="Times New Roman" w:cs="Times New Roman"/>
          <w:sz w:val="24"/>
          <w:szCs w:val="20"/>
          <w:lang w:eastAsia="hr-HR"/>
        </w:rPr>
        <w:t>Ova Odluka stupa na snagu danom donošenja i objavit će se u «Službenom glasniku Općine Antunovac».</w:t>
      </w:r>
    </w:p>
    <w:p w:rsidR="00C2455A" w:rsidRPr="00C2455A" w:rsidRDefault="00C2455A" w:rsidP="00C2455A">
      <w:pPr>
        <w:spacing w:after="0" w:line="240" w:lineRule="auto"/>
        <w:jc w:val="both"/>
        <w:rPr>
          <w:rFonts w:ascii="HRTimes" w:eastAsia="Times New Roman" w:hAnsi="HRTimes" w:cs="Times New Roman"/>
          <w:sz w:val="24"/>
          <w:szCs w:val="20"/>
          <w:lang w:eastAsia="hr-HR"/>
        </w:rPr>
      </w:pPr>
    </w:p>
    <w:p w:rsidR="00C2455A" w:rsidRPr="00C2455A" w:rsidRDefault="00C2455A" w:rsidP="00C2455A">
      <w:pPr>
        <w:spacing w:after="0" w:line="240" w:lineRule="auto"/>
        <w:jc w:val="both"/>
        <w:rPr>
          <w:rFonts w:ascii="HRTimes" w:eastAsia="Times New Roman" w:hAnsi="HRTimes" w:cs="Times New Roman"/>
          <w:sz w:val="24"/>
          <w:szCs w:val="20"/>
          <w:lang w:eastAsia="hr-HR"/>
        </w:rPr>
      </w:pPr>
      <w:r w:rsidRPr="00C2455A">
        <w:rPr>
          <w:rFonts w:ascii="HRTimes" w:eastAsia="Times New Roman" w:hAnsi="HRTimes" w:cs="Times New Roman"/>
          <w:sz w:val="24"/>
          <w:szCs w:val="20"/>
          <w:lang w:eastAsia="hr-HR"/>
        </w:rPr>
        <w:t>KLASA: 350-01/14-01/02</w:t>
      </w:r>
    </w:p>
    <w:p w:rsidR="00C2455A" w:rsidRPr="00C2455A" w:rsidRDefault="00C2455A" w:rsidP="00C2455A">
      <w:pPr>
        <w:keepNext/>
        <w:spacing w:after="0" w:line="240" w:lineRule="auto"/>
        <w:outlineLvl w:val="5"/>
        <w:rPr>
          <w:rFonts w:ascii="HRTimes" w:eastAsia="Times New Roman" w:hAnsi="HRTimes" w:cs="Times New Roman"/>
          <w:sz w:val="24"/>
          <w:szCs w:val="20"/>
          <w:lang w:eastAsia="hr-HR"/>
        </w:rPr>
      </w:pPr>
      <w:r w:rsidRPr="00C2455A">
        <w:rPr>
          <w:rFonts w:ascii="HRTimes" w:eastAsia="Times New Roman" w:hAnsi="HRTimes" w:cs="Times New Roman"/>
          <w:sz w:val="24"/>
          <w:szCs w:val="20"/>
          <w:lang w:eastAsia="hr-HR"/>
        </w:rPr>
        <w:t>URBROJ: 2158/02-01-14-4</w:t>
      </w:r>
    </w:p>
    <w:p w:rsidR="00C2455A" w:rsidRPr="00C2455A" w:rsidRDefault="00C2455A" w:rsidP="00C2455A">
      <w:pPr>
        <w:spacing w:after="0" w:line="240" w:lineRule="auto"/>
        <w:rPr>
          <w:rFonts w:ascii="HRTimes" w:eastAsia="Times New Roman" w:hAnsi="HRTimes" w:cs="Times New Roman"/>
          <w:sz w:val="24"/>
          <w:szCs w:val="20"/>
          <w:lang w:eastAsia="hr-HR"/>
        </w:rPr>
      </w:pPr>
      <w:r w:rsidRPr="00C2455A">
        <w:rPr>
          <w:rFonts w:ascii="HRTimes" w:eastAsia="Times New Roman" w:hAnsi="HRTimes" w:cs="Times New Roman"/>
          <w:sz w:val="24"/>
          <w:szCs w:val="20"/>
          <w:lang w:eastAsia="hr-HR"/>
        </w:rPr>
        <w:t>U Antunovcu, 16. prosinca 2014. godine</w:t>
      </w:r>
      <w:r w:rsidRPr="00C2455A">
        <w:rPr>
          <w:rFonts w:ascii="HRTimes" w:eastAsia="Times New Roman" w:hAnsi="HRTimes" w:cs="Times New Roman"/>
          <w:sz w:val="24"/>
          <w:szCs w:val="20"/>
          <w:lang w:eastAsia="hr-HR"/>
        </w:rPr>
        <w:tab/>
        <w:t xml:space="preserve"> </w:t>
      </w:r>
    </w:p>
    <w:p w:rsidR="00C2455A" w:rsidRPr="00C2455A" w:rsidRDefault="00C2455A" w:rsidP="00EF7ECA">
      <w:pPr>
        <w:spacing w:after="0" w:line="240" w:lineRule="auto"/>
        <w:jc w:val="center"/>
        <w:rPr>
          <w:rFonts w:ascii="HRTimes" w:eastAsia="Times New Roman" w:hAnsi="HRTimes" w:cs="Times New Roman"/>
          <w:sz w:val="24"/>
          <w:szCs w:val="20"/>
          <w:lang w:eastAsia="hr-HR"/>
        </w:rPr>
      </w:pPr>
    </w:p>
    <w:p w:rsidR="00C2455A" w:rsidRPr="00C2455A" w:rsidRDefault="00C2455A" w:rsidP="00EF7ECA">
      <w:pPr>
        <w:spacing w:after="0" w:line="240" w:lineRule="auto"/>
        <w:ind w:left="1416"/>
        <w:jc w:val="center"/>
        <w:rPr>
          <w:rFonts w:ascii="HRTimes" w:eastAsia="Times New Roman" w:hAnsi="HRTimes" w:cs="Times New Roman"/>
          <w:sz w:val="24"/>
          <w:szCs w:val="20"/>
          <w:lang w:eastAsia="hr-HR"/>
        </w:rPr>
      </w:pPr>
      <w:r w:rsidRPr="00C2455A">
        <w:rPr>
          <w:rFonts w:ascii="HRTimes" w:eastAsia="Times New Roman" w:hAnsi="HRTimes" w:cs="Times New Roman"/>
          <w:sz w:val="24"/>
          <w:szCs w:val="20"/>
          <w:lang w:eastAsia="hr-HR"/>
        </w:rPr>
        <w:t>Općinski načelnik</w:t>
      </w:r>
    </w:p>
    <w:p w:rsidR="00C2455A" w:rsidRPr="00C2455A" w:rsidRDefault="00C2455A" w:rsidP="00EF7ECA">
      <w:pPr>
        <w:spacing w:after="0" w:line="240" w:lineRule="auto"/>
        <w:ind w:left="1416"/>
        <w:jc w:val="center"/>
        <w:rPr>
          <w:rFonts w:ascii="HRTimes" w:eastAsia="Times New Roman" w:hAnsi="HRTimes" w:cs="Times New Roman"/>
          <w:sz w:val="24"/>
          <w:szCs w:val="20"/>
          <w:lang w:eastAsia="hr-HR"/>
        </w:rPr>
      </w:pPr>
      <w:r w:rsidRPr="00C2455A">
        <w:rPr>
          <w:rFonts w:ascii="HRTimes" w:eastAsia="Times New Roman" w:hAnsi="HRTimes" w:cs="Times New Roman"/>
          <w:sz w:val="24"/>
          <w:szCs w:val="20"/>
          <w:lang w:eastAsia="hr-HR"/>
        </w:rPr>
        <w:t xml:space="preserve">Ivan </w:t>
      </w:r>
      <w:proofErr w:type="spellStart"/>
      <w:r w:rsidRPr="00C2455A">
        <w:rPr>
          <w:rFonts w:ascii="HRTimes" w:eastAsia="Times New Roman" w:hAnsi="HRTimes" w:cs="Times New Roman"/>
          <w:sz w:val="24"/>
          <w:szCs w:val="20"/>
          <w:lang w:eastAsia="hr-HR"/>
        </w:rPr>
        <w:t>Anušić</w:t>
      </w:r>
      <w:proofErr w:type="spellEnd"/>
    </w:p>
    <w:p w:rsidR="00EF7ECA" w:rsidRDefault="00EF7ECA" w:rsidP="00CF5214">
      <w:pPr>
        <w:spacing w:after="0" w:line="240" w:lineRule="auto"/>
        <w:rPr>
          <w:rFonts w:ascii="Times New Roman" w:eastAsia="Times New Roman" w:hAnsi="Times New Roman" w:cs="Times New Roman"/>
          <w:sz w:val="24"/>
          <w:szCs w:val="20"/>
          <w:lang w:eastAsia="hr-HR"/>
        </w:rPr>
      </w:pPr>
    </w:p>
    <w:p w:rsidR="00C2455A" w:rsidRDefault="00C2455A" w:rsidP="00CF5214">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440.</w:t>
      </w:r>
    </w:p>
    <w:p w:rsidR="00C2455A" w:rsidRPr="00C2455A" w:rsidRDefault="00C2455A" w:rsidP="00C2455A">
      <w:pPr>
        <w:pStyle w:val="Tijeloteksta3"/>
        <w:tabs>
          <w:tab w:val="left" w:pos="0"/>
        </w:tabs>
        <w:rPr>
          <w:rFonts w:ascii="Times New Roman" w:hAnsi="Times New Roman"/>
          <w:szCs w:val="24"/>
        </w:rPr>
      </w:pPr>
      <w:r>
        <w:rPr>
          <w:rFonts w:ascii="Times New Roman" w:hAnsi="Times New Roman"/>
        </w:rPr>
        <w:tab/>
      </w:r>
      <w:r w:rsidRPr="00C2455A">
        <w:rPr>
          <w:rFonts w:ascii="Times New Roman" w:hAnsi="Times New Roman"/>
          <w:szCs w:val="24"/>
        </w:rPr>
        <w:t>Temeljem članka 14. Odluke o socijalnoj skrbi na području Općine Antunovac („Službeni glasnik Općine Antunovac“ broj 7/14) i članka 45. Statuta Općine Antunovac («Službeni glasnik» Općine Antunovac broj 2/13), Općinski načelnik Općine Antunovac dana, 12. prosinca 2014. godine, donosi</w:t>
      </w:r>
    </w:p>
    <w:p w:rsidR="00C2455A" w:rsidRPr="00C2455A" w:rsidRDefault="00C2455A" w:rsidP="00C2455A">
      <w:pPr>
        <w:spacing w:after="0" w:line="240" w:lineRule="auto"/>
        <w:rPr>
          <w:rFonts w:ascii="Times New Roman" w:eastAsia="Times New Roman" w:hAnsi="Times New Roman" w:cs="Times New Roman"/>
          <w:bCs/>
          <w:sz w:val="24"/>
          <w:szCs w:val="24"/>
          <w:lang w:eastAsia="hr-HR"/>
        </w:rPr>
      </w:pPr>
    </w:p>
    <w:p w:rsidR="00C2455A" w:rsidRPr="00C2455A" w:rsidRDefault="00C2455A" w:rsidP="00C2455A">
      <w:pPr>
        <w:spacing w:after="0" w:line="240" w:lineRule="auto"/>
        <w:rPr>
          <w:rFonts w:ascii="Times New Roman" w:eastAsia="Times New Roman" w:hAnsi="Times New Roman" w:cs="Times New Roman"/>
          <w:bCs/>
          <w:sz w:val="24"/>
          <w:szCs w:val="24"/>
          <w:lang w:eastAsia="hr-HR"/>
        </w:rPr>
      </w:pPr>
    </w:p>
    <w:p w:rsidR="00C2455A" w:rsidRPr="00C2455A" w:rsidRDefault="00C2455A" w:rsidP="00C2455A">
      <w:pPr>
        <w:spacing w:after="0" w:line="240" w:lineRule="auto"/>
        <w:jc w:val="center"/>
        <w:rPr>
          <w:rFonts w:ascii="Times New Roman" w:eastAsia="Times New Roman" w:hAnsi="Times New Roman" w:cs="Times New Roman"/>
          <w:b/>
          <w:bCs/>
          <w:sz w:val="36"/>
          <w:szCs w:val="36"/>
          <w:lang w:eastAsia="hr-HR"/>
        </w:rPr>
      </w:pPr>
      <w:r w:rsidRPr="00C2455A">
        <w:rPr>
          <w:rFonts w:ascii="Times New Roman" w:eastAsia="Times New Roman" w:hAnsi="Times New Roman" w:cs="Times New Roman"/>
          <w:b/>
          <w:bCs/>
          <w:sz w:val="36"/>
          <w:szCs w:val="36"/>
          <w:lang w:eastAsia="hr-HR"/>
        </w:rPr>
        <w:t>ODLUKU</w:t>
      </w:r>
    </w:p>
    <w:p w:rsidR="00C2455A" w:rsidRPr="00C2455A" w:rsidRDefault="00C2455A" w:rsidP="00C2455A">
      <w:pPr>
        <w:spacing w:after="0" w:line="240" w:lineRule="auto"/>
        <w:jc w:val="center"/>
        <w:rPr>
          <w:rFonts w:ascii="Times New Roman" w:eastAsia="Times New Roman" w:hAnsi="Times New Roman" w:cs="Times New Roman"/>
          <w:b/>
          <w:sz w:val="24"/>
          <w:szCs w:val="24"/>
          <w:lang w:eastAsia="hr-HR"/>
        </w:rPr>
      </w:pPr>
      <w:r w:rsidRPr="00C2455A">
        <w:rPr>
          <w:rFonts w:ascii="Times New Roman" w:eastAsia="Times New Roman" w:hAnsi="Times New Roman" w:cs="Times New Roman"/>
          <w:b/>
          <w:sz w:val="24"/>
          <w:szCs w:val="24"/>
          <w:lang w:eastAsia="hr-HR"/>
        </w:rPr>
        <w:t>o pravu na dodjelu poklon paketa</w:t>
      </w:r>
    </w:p>
    <w:p w:rsidR="00C2455A" w:rsidRPr="00C2455A" w:rsidRDefault="00C2455A" w:rsidP="00C2455A">
      <w:pPr>
        <w:spacing w:after="0" w:line="240" w:lineRule="auto"/>
        <w:rPr>
          <w:rFonts w:ascii="Times New Roman" w:eastAsia="Times New Roman" w:hAnsi="Times New Roman" w:cs="Times New Roman"/>
          <w:sz w:val="24"/>
          <w:szCs w:val="24"/>
          <w:lang w:eastAsia="hr-HR"/>
        </w:rPr>
      </w:pPr>
    </w:p>
    <w:p w:rsidR="00C2455A" w:rsidRPr="00C2455A" w:rsidRDefault="00C2455A" w:rsidP="00C2455A">
      <w:pPr>
        <w:spacing w:after="0" w:line="240" w:lineRule="auto"/>
        <w:rPr>
          <w:rFonts w:ascii="Times New Roman" w:eastAsia="Times New Roman" w:hAnsi="Times New Roman" w:cs="Times New Roman"/>
          <w:sz w:val="24"/>
          <w:szCs w:val="24"/>
          <w:lang w:eastAsia="hr-HR"/>
        </w:rPr>
      </w:pPr>
    </w:p>
    <w:p w:rsidR="00C2455A" w:rsidRPr="00C2455A" w:rsidRDefault="00C2455A" w:rsidP="00C2455A">
      <w:pPr>
        <w:spacing w:after="0" w:line="240" w:lineRule="auto"/>
        <w:jc w:val="center"/>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Članak 1.</w:t>
      </w:r>
    </w:p>
    <w:p w:rsidR="00C2455A" w:rsidRPr="00C2455A" w:rsidRDefault="00C2455A" w:rsidP="00C2455A">
      <w:pPr>
        <w:tabs>
          <w:tab w:val="num" w:pos="0"/>
        </w:tabs>
        <w:spacing w:after="0" w:line="240" w:lineRule="auto"/>
        <w:rPr>
          <w:rFonts w:ascii="Times New Roman" w:eastAsia="Times New Roman" w:hAnsi="Times New Roman" w:cs="Times New Roman"/>
          <w:bCs/>
          <w:sz w:val="24"/>
          <w:szCs w:val="24"/>
          <w:lang w:eastAsia="hr-HR"/>
        </w:rPr>
      </w:pPr>
    </w:p>
    <w:p w:rsidR="00C2455A" w:rsidRPr="00C2455A" w:rsidRDefault="00C2455A" w:rsidP="00C2455A">
      <w:pPr>
        <w:tabs>
          <w:tab w:val="num" w:pos="0"/>
        </w:tabs>
        <w:spacing w:after="0" w:line="240" w:lineRule="auto"/>
        <w:jc w:val="both"/>
        <w:rPr>
          <w:rFonts w:ascii="Times New Roman" w:eastAsia="Times New Roman" w:hAnsi="Times New Roman" w:cs="Times New Roman"/>
          <w:sz w:val="24"/>
          <w:szCs w:val="24"/>
          <w:lang w:eastAsia="hr-HR"/>
        </w:rPr>
      </w:pPr>
      <w:r w:rsidRPr="00C2455A">
        <w:rPr>
          <w:rFonts w:ascii="Times New Roman" w:eastAsia="Times New Roman" w:hAnsi="Times New Roman" w:cs="Times New Roman"/>
          <w:b/>
          <w:bCs/>
          <w:sz w:val="24"/>
          <w:szCs w:val="24"/>
          <w:lang w:eastAsia="hr-HR"/>
        </w:rPr>
        <w:tab/>
      </w:r>
      <w:r w:rsidRPr="00C2455A">
        <w:rPr>
          <w:rFonts w:ascii="HRTimes" w:eastAsia="Times New Roman" w:hAnsi="HRTimes" w:cs="Times New Roman"/>
          <w:sz w:val="24"/>
          <w:szCs w:val="20"/>
          <w:lang w:eastAsia="hr-HR"/>
        </w:rPr>
        <w:t xml:space="preserve">Ovom Odlukom utvrđuje se pravo na poklon paket djeci s prebivalištem na području Općine Antunovac povodom božićnih blagdana. </w:t>
      </w:r>
    </w:p>
    <w:p w:rsidR="00C2455A" w:rsidRPr="00C2455A" w:rsidRDefault="00C2455A" w:rsidP="00C2455A">
      <w:pPr>
        <w:tabs>
          <w:tab w:val="num" w:pos="0"/>
        </w:tabs>
        <w:spacing w:after="0" w:line="240" w:lineRule="auto"/>
        <w:jc w:val="both"/>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ab/>
      </w:r>
      <w:r w:rsidRPr="00C2455A">
        <w:rPr>
          <w:rFonts w:ascii="Times New Roman" w:eastAsia="Times New Roman" w:hAnsi="Times New Roman" w:cs="Times New Roman"/>
          <w:sz w:val="24"/>
          <w:szCs w:val="24"/>
          <w:lang w:eastAsia="hr-HR"/>
        </w:rPr>
        <w:tab/>
      </w:r>
    </w:p>
    <w:p w:rsidR="00C2455A" w:rsidRPr="00C2455A" w:rsidRDefault="00C2455A" w:rsidP="00C2455A">
      <w:pPr>
        <w:tabs>
          <w:tab w:val="num" w:pos="0"/>
        </w:tabs>
        <w:spacing w:after="0" w:line="240" w:lineRule="auto"/>
        <w:jc w:val="center"/>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 xml:space="preserve">Članak 2. </w:t>
      </w:r>
    </w:p>
    <w:p w:rsidR="00C2455A" w:rsidRPr="00C2455A" w:rsidRDefault="00C2455A" w:rsidP="00C2455A">
      <w:pPr>
        <w:tabs>
          <w:tab w:val="num" w:pos="0"/>
        </w:tabs>
        <w:spacing w:after="0" w:line="240" w:lineRule="auto"/>
        <w:jc w:val="center"/>
        <w:rPr>
          <w:rFonts w:ascii="Times New Roman" w:eastAsia="Times New Roman" w:hAnsi="Times New Roman" w:cs="Times New Roman"/>
          <w:sz w:val="24"/>
          <w:szCs w:val="24"/>
          <w:lang w:eastAsia="hr-HR"/>
        </w:rPr>
      </w:pPr>
    </w:p>
    <w:p w:rsidR="00C2455A" w:rsidRPr="00C2455A" w:rsidRDefault="00C2455A" w:rsidP="00C2455A">
      <w:pPr>
        <w:tabs>
          <w:tab w:val="num" w:pos="0"/>
        </w:tabs>
        <w:spacing w:after="0" w:line="240" w:lineRule="auto"/>
        <w:jc w:val="both"/>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ab/>
        <w:t>Pravo na poklon paket, ostvaruju djeca u dobi od 2 do 10 godina, s prebivalištem na području Općine Antunovac.</w:t>
      </w:r>
    </w:p>
    <w:p w:rsidR="00C2455A" w:rsidRPr="00C2455A" w:rsidRDefault="00C2455A" w:rsidP="00C2455A">
      <w:pPr>
        <w:tabs>
          <w:tab w:val="num" w:pos="0"/>
        </w:tabs>
        <w:spacing w:after="0" w:line="240" w:lineRule="auto"/>
        <w:jc w:val="both"/>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ab/>
        <w:t xml:space="preserve">Iznosu poklon paketa je </w:t>
      </w:r>
      <w:proofErr w:type="spellStart"/>
      <w:r w:rsidRPr="00C2455A">
        <w:rPr>
          <w:rFonts w:ascii="Times New Roman" w:eastAsia="Times New Roman" w:hAnsi="Times New Roman" w:cs="Times New Roman"/>
          <w:sz w:val="24"/>
          <w:szCs w:val="24"/>
          <w:lang w:eastAsia="hr-HR"/>
        </w:rPr>
        <w:t>cca</w:t>
      </w:r>
      <w:proofErr w:type="spellEnd"/>
      <w:r w:rsidRPr="00C2455A">
        <w:rPr>
          <w:rFonts w:ascii="Times New Roman" w:eastAsia="Times New Roman" w:hAnsi="Times New Roman" w:cs="Times New Roman"/>
          <w:sz w:val="24"/>
          <w:szCs w:val="24"/>
          <w:lang w:eastAsia="hr-HR"/>
        </w:rPr>
        <w:t xml:space="preserve"> 70,00 kn po djetetu odnosno maksimalno do iznosa sredstava planiranog u Proračunu.</w:t>
      </w:r>
    </w:p>
    <w:p w:rsidR="00C2455A" w:rsidRPr="00C2455A" w:rsidRDefault="00C2455A" w:rsidP="00C2455A">
      <w:pPr>
        <w:tabs>
          <w:tab w:val="num" w:pos="0"/>
        </w:tabs>
        <w:spacing w:after="0" w:line="240" w:lineRule="auto"/>
        <w:jc w:val="both"/>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ab/>
        <w:t>Sredstva za poklon pakete su osigurana u Proračunu Općine Antunovac za 2014. godinu, sa pozicije R113b Poklon paketići za djecu.</w:t>
      </w:r>
    </w:p>
    <w:p w:rsidR="00C2455A" w:rsidRPr="00C2455A" w:rsidRDefault="00C2455A" w:rsidP="00C2455A">
      <w:pPr>
        <w:spacing w:after="0" w:line="240" w:lineRule="auto"/>
        <w:jc w:val="center"/>
        <w:rPr>
          <w:rFonts w:ascii="Times New Roman" w:eastAsia="Times New Roman" w:hAnsi="Times New Roman" w:cs="Times New Roman"/>
          <w:sz w:val="24"/>
          <w:szCs w:val="24"/>
          <w:lang w:eastAsia="hr-HR"/>
        </w:rPr>
      </w:pPr>
    </w:p>
    <w:p w:rsidR="00C2455A" w:rsidRPr="00C2455A" w:rsidRDefault="00C2455A" w:rsidP="00C2455A">
      <w:pPr>
        <w:spacing w:after="0" w:line="240" w:lineRule="auto"/>
        <w:jc w:val="center"/>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Članak 3.</w:t>
      </w:r>
    </w:p>
    <w:p w:rsidR="00C2455A" w:rsidRPr="00C2455A" w:rsidRDefault="00C2455A" w:rsidP="00C2455A">
      <w:pPr>
        <w:spacing w:after="0" w:line="240" w:lineRule="auto"/>
        <w:jc w:val="center"/>
        <w:rPr>
          <w:rFonts w:ascii="Times New Roman" w:eastAsia="Times New Roman" w:hAnsi="Times New Roman" w:cs="Times New Roman"/>
          <w:sz w:val="24"/>
          <w:szCs w:val="24"/>
          <w:lang w:eastAsia="hr-HR"/>
        </w:rPr>
      </w:pPr>
    </w:p>
    <w:p w:rsidR="00C2455A" w:rsidRPr="00C2455A" w:rsidRDefault="00C2455A" w:rsidP="00C2455A">
      <w:pPr>
        <w:spacing w:after="0" w:line="240" w:lineRule="auto"/>
        <w:jc w:val="both"/>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ab/>
        <w:t>Lista djece za dodjelu poklon paketa za božićne blagdane je u privitku ove Odluke i čini njen sastavni dio.</w:t>
      </w:r>
    </w:p>
    <w:p w:rsidR="00C2455A" w:rsidRPr="00C2455A" w:rsidRDefault="00C2455A" w:rsidP="00C2455A">
      <w:pPr>
        <w:spacing w:after="0" w:line="240" w:lineRule="auto"/>
        <w:jc w:val="both"/>
        <w:rPr>
          <w:rFonts w:ascii="Times New Roman" w:eastAsia="Times New Roman" w:hAnsi="Times New Roman" w:cs="Times New Roman"/>
          <w:sz w:val="24"/>
          <w:szCs w:val="24"/>
          <w:lang w:eastAsia="hr-HR"/>
        </w:rPr>
      </w:pPr>
    </w:p>
    <w:p w:rsidR="00C2455A" w:rsidRPr="00C2455A" w:rsidRDefault="00C2455A" w:rsidP="00C2455A">
      <w:pPr>
        <w:spacing w:after="0" w:line="240" w:lineRule="auto"/>
        <w:jc w:val="center"/>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 xml:space="preserve">Članak 4. </w:t>
      </w:r>
    </w:p>
    <w:p w:rsidR="00C2455A" w:rsidRPr="00C2455A" w:rsidRDefault="00C2455A" w:rsidP="00C2455A">
      <w:pPr>
        <w:spacing w:after="0" w:line="240" w:lineRule="auto"/>
        <w:jc w:val="center"/>
        <w:rPr>
          <w:rFonts w:ascii="Times New Roman" w:eastAsia="Times New Roman" w:hAnsi="Times New Roman" w:cs="Times New Roman"/>
          <w:sz w:val="24"/>
          <w:szCs w:val="24"/>
          <w:lang w:eastAsia="hr-HR"/>
        </w:rPr>
      </w:pPr>
    </w:p>
    <w:p w:rsidR="00C2455A" w:rsidRPr="00C2455A" w:rsidRDefault="00C2455A" w:rsidP="00C2455A">
      <w:pPr>
        <w:spacing w:after="0" w:line="240" w:lineRule="auto"/>
        <w:jc w:val="both"/>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ab/>
        <w:t xml:space="preserve">Za provedbu ove Odluke imenuje se Povjerenstvo u sastavu: </w:t>
      </w:r>
    </w:p>
    <w:p w:rsidR="00C2455A" w:rsidRPr="00C2455A" w:rsidRDefault="00C2455A" w:rsidP="00C2455A">
      <w:pPr>
        <w:numPr>
          <w:ilvl w:val="0"/>
          <w:numId w:val="31"/>
        </w:numPr>
        <w:spacing w:after="0" w:line="240" w:lineRule="auto"/>
        <w:jc w:val="both"/>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 xml:space="preserve">Nataša </w:t>
      </w:r>
      <w:proofErr w:type="spellStart"/>
      <w:r w:rsidRPr="00C2455A">
        <w:rPr>
          <w:rFonts w:ascii="Times New Roman" w:eastAsia="Times New Roman" w:hAnsi="Times New Roman" w:cs="Times New Roman"/>
          <w:sz w:val="24"/>
          <w:szCs w:val="24"/>
          <w:lang w:eastAsia="hr-HR"/>
        </w:rPr>
        <w:t>Tramišak</w:t>
      </w:r>
      <w:proofErr w:type="spellEnd"/>
      <w:r w:rsidRPr="00C2455A">
        <w:rPr>
          <w:rFonts w:ascii="Times New Roman" w:eastAsia="Times New Roman" w:hAnsi="Times New Roman" w:cs="Times New Roman"/>
          <w:sz w:val="24"/>
          <w:szCs w:val="24"/>
          <w:lang w:eastAsia="hr-HR"/>
        </w:rPr>
        <w:t>, predsjednica</w:t>
      </w:r>
    </w:p>
    <w:p w:rsidR="00C2455A" w:rsidRPr="00C2455A" w:rsidRDefault="00C2455A" w:rsidP="00C2455A">
      <w:pPr>
        <w:numPr>
          <w:ilvl w:val="0"/>
          <w:numId w:val="31"/>
        </w:numPr>
        <w:spacing w:after="0" w:line="240" w:lineRule="auto"/>
        <w:jc w:val="both"/>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Iva Tokić, član,</w:t>
      </w:r>
    </w:p>
    <w:p w:rsidR="00C2455A" w:rsidRPr="00C2455A" w:rsidRDefault="00C2455A" w:rsidP="00C2455A">
      <w:pPr>
        <w:numPr>
          <w:ilvl w:val="0"/>
          <w:numId w:val="31"/>
        </w:numPr>
        <w:spacing w:after="0" w:line="240" w:lineRule="auto"/>
        <w:jc w:val="both"/>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Marijana Sertić, član,</w:t>
      </w:r>
    </w:p>
    <w:p w:rsidR="00C2455A" w:rsidRPr="00C2455A" w:rsidRDefault="00C2455A" w:rsidP="00C2455A">
      <w:pPr>
        <w:numPr>
          <w:ilvl w:val="0"/>
          <w:numId w:val="31"/>
        </w:numPr>
        <w:spacing w:after="0" w:line="240" w:lineRule="auto"/>
        <w:jc w:val="both"/>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 xml:space="preserve">Marta Bezjak, član, </w:t>
      </w:r>
    </w:p>
    <w:p w:rsidR="00C2455A" w:rsidRPr="00C2455A" w:rsidRDefault="00C2455A" w:rsidP="00C2455A">
      <w:pPr>
        <w:numPr>
          <w:ilvl w:val="0"/>
          <w:numId w:val="31"/>
        </w:numPr>
        <w:spacing w:after="0" w:line="240" w:lineRule="auto"/>
        <w:jc w:val="both"/>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Martina Ivančević, član,</w:t>
      </w:r>
    </w:p>
    <w:p w:rsidR="00C2455A" w:rsidRPr="00C2455A" w:rsidRDefault="00C2455A" w:rsidP="00C2455A">
      <w:pPr>
        <w:numPr>
          <w:ilvl w:val="0"/>
          <w:numId w:val="31"/>
        </w:numPr>
        <w:spacing w:after="0" w:line="240" w:lineRule="auto"/>
        <w:jc w:val="both"/>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 xml:space="preserve">Monika </w:t>
      </w:r>
      <w:proofErr w:type="spellStart"/>
      <w:r w:rsidRPr="00C2455A">
        <w:rPr>
          <w:rFonts w:ascii="Times New Roman" w:eastAsia="Times New Roman" w:hAnsi="Times New Roman" w:cs="Times New Roman"/>
          <w:sz w:val="24"/>
          <w:szCs w:val="24"/>
          <w:lang w:eastAsia="hr-HR"/>
        </w:rPr>
        <w:t>Muslija</w:t>
      </w:r>
      <w:proofErr w:type="spellEnd"/>
      <w:r w:rsidRPr="00C2455A">
        <w:rPr>
          <w:rFonts w:ascii="Times New Roman" w:eastAsia="Times New Roman" w:hAnsi="Times New Roman" w:cs="Times New Roman"/>
          <w:sz w:val="24"/>
          <w:szCs w:val="24"/>
          <w:lang w:eastAsia="hr-HR"/>
        </w:rPr>
        <w:t>, član,</w:t>
      </w:r>
    </w:p>
    <w:p w:rsidR="00C2455A" w:rsidRPr="00C2455A" w:rsidRDefault="00C2455A" w:rsidP="00C2455A">
      <w:pPr>
        <w:numPr>
          <w:ilvl w:val="0"/>
          <w:numId w:val="31"/>
        </w:numPr>
        <w:spacing w:after="0" w:line="240" w:lineRule="auto"/>
        <w:jc w:val="both"/>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 xml:space="preserve">Ivana Blažević, član, </w:t>
      </w:r>
    </w:p>
    <w:p w:rsidR="00C2455A" w:rsidRPr="00C2455A" w:rsidRDefault="00C2455A" w:rsidP="00C2455A">
      <w:pPr>
        <w:numPr>
          <w:ilvl w:val="0"/>
          <w:numId w:val="31"/>
        </w:numPr>
        <w:spacing w:after="0" w:line="240" w:lineRule="auto"/>
        <w:jc w:val="both"/>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 xml:space="preserve">Monika </w:t>
      </w:r>
      <w:proofErr w:type="spellStart"/>
      <w:r w:rsidRPr="00C2455A">
        <w:rPr>
          <w:rFonts w:ascii="Times New Roman" w:eastAsia="Times New Roman" w:hAnsi="Times New Roman" w:cs="Times New Roman"/>
          <w:sz w:val="24"/>
          <w:szCs w:val="24"/>
          <w:lang w:eastAsia="hr-HR"/>
        </w:rPr>
        <w:t>Vazdar</w:t>
      </w:r>
      <w:proofErr w:type="spellEnd"/>
      <w:r w:rsidRPr="00C2455A">
        <w:rPr>
          <w:rFonts w:ascii="Times New Roman" w:eastAsia="Times New Roman" w:hAnsi="Times New Roman" w:cs="Times New Roman"/>
          <w:sz w:val="24"/>
          <w:szCs w:val="24"/>
          <w:lang w:eastAsia="hr-HR"/>
        </w:rPr>
        <w:t>, član,</w:t>
      </w:r>
    </w:p>
    <w:p w:rsidR="00C2455A" w:rsidRPr="00C2455A" w:rsidRDefault="00C2455A" w:rsidP="00C2455A">
      <w:pPr>
        <w:numPr>
          <w:ilvl w:val="0"/>
          <w:numId w:val="31"/>
        </w:numPr>
        <w:spacing w:after="0" w:line="240" w:lineRule="auto"/>
        <w:jc w:val="both"/>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 xml:space="preserve">Silvia </w:t>
      </w:r>
      <w:proofErr w:type="spellStart"/>
      <w:r w:rsidRPr="00C2455A">
        <w:rPr>
          <w:rFonts w:ascii="Times New Roman" w:eastAsia="Times New Roman" w:hAnsi="Times New Roman" w:cs="Times New Roman"/>
          <w:sz w:val="24"/>
          <w:szCs w:val="24"/>
          <w:lang w:eastAsia="hr-HR"/>
        </w:rPr>
        <w:t>Vuknić</w:t>
      </w:r>
      <w:proofErr w:type="spellEnd"/>
      <w:r w:rsidRPr="00C2455A">
        <w:rPr>
          <w:rFonts w:ascii="Times New Roman" w:eastAsia="Times New Roman" w:hAnsi="Times New Roman" w:cs="Times New Roman"/>
          <w:sz w:val="24"/>
          <w:szCs w:val="24"/>
          <w:lang w:eastAsia="hr-HR"/>
        </w:rPr>
        <w:t>, član,</w:t>
      </w:r>
    </w:p>
    <w:p w:rsidR="00C2455A" w:rsidRPr="00C2455A" w:rsidRDefault="00C2455A" w:rsidP="00C2455A">
      <w:pPr>
        <w:numPr>
          <w:ilvl w:val="0"/>
          <w:numId w:val="31"/>
        </w:numPr>
        <w:spacing w:after="0" w:line="240" w:lineRule="auto"/>
        <w:jc w:val="both"/>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 xml:space="preserve">Zlatka </w:t>
      </w:r>
      <w:proofErr w:type="spellStart"/>
      <w:r w:rsidRPr="00C2455A">
        <w:rPr>
          <w:rFonts w:ascii="Times New Roman" w:eastAsia="Times New Roman" w:hAnsi="Times New Roman" w:cs="Times New Roman"/>
          <w:sz w:val="24"/>
          <w:szCs w:val="24"/>
          <w:lang w:eastAsia="hr-HR"/>
        </w:rPr>
        <w:t>Kmoniček</w:t>
      </w:r>
      <w:proofErr w:type="spellEnd"/>
      <w:r w:rsidRPr="00C2455A">
        <w:rPr>
          <w:rFonts w:ascii="Times New Roman" w:eastAsia="Times New Roman" w:hAnsi="Times New Roman" w:cs="Times New Roman"/>
          <w:sz w:val="24"/>
          <w:szCs w:val="24"/>
          <w:lang w:eastAsia="hr-HR"/>
        </w:rPr>
        <w:t xml:space="preserve">, član i </w:t>
      </w:r>
    </w:p>
    <w:p w:rsidR="00C2455A" w:rsidRPr="00C2455A" w:rsidRDefault="00C2455A" w:rsidP="00C2455A">
      <w:pPr>
        <w:numPr>
          <w:ilvl w:val="0"/>
          <w:numId w:val="31"/>
        </w:numPr>
        <w:spacing w:after="0" w:line="240" w:lineRule="auto"/>
        <w:jc w:val="both"/>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 xml:space="preserve">Željko </w:t>
      </w:r>
      <w:proofErr w:type="spellStart"/>
      <w:r w:rsidRPr="00C2455A">
        <w:rPr>
          <w:rFonts w:ascii="Times New Roman" w:eastAsia="Times New Roman" w:hAnsi="Times New Roman" w:cs="Times New Roman"/>
          <w:sz w:val="24"/>
          <w:szCs w:val="24"/>
          <w:lang w:eastAsia="hr-HR"/>
        </w:rPr>
        <w:t>Jurkić</w:t>
      </w:r>
      <w:proofErr w:type="spellEnd"/>
      <w:r w:rsidRPr="00C2455A">
        <w:rPr>
          <w:rFonts w:ascii="Times New Roman" w:eastAsia="Times New Roman" w:hAnsi="Times New Roman" w:cs="Times New Roman"/>
          <w:sz w:val="24"/>
          <w:szCs w:val="24"/>
          <w:lang w:eastAsia="hr-HR"/>
        </w:rPr>
        <w:t>, član.</w:t>
      </w:r>
    </w:p>
    <w:p w:rsidR="00C2455A" w:rsidRPr="00C2455A" w:rsidRDefault="00C2455A" w:rsidP="00C2455A">
      <w:pPr>
        <w:spacing w:after="0" w:line="240" w:lineRule="auto"/>
        <w:jc w:val="both"/>
        <w:rPr>
          <w:rFonts w:ascii="Times New Roman" w:eastAsia="Times New Roman" w:hAnsi="Times New Roman" w:cs="Times New Roman"/>
          <w:sz w:val="24"/>
          <w:szCs w:val="24"/>
          <w:lang w:eastAsia="hr-HR"/>
        </w:rPr>
      </w:pPr>
    </w:p>
    <w:p w:rsidR="00C2455A" w:rsidRPr="00C2455A" w:rsidRDefault="00C2455A" w:rsidP="00C2455A">
      <w:pPr>
        <w:spacing w:after="0" w:line="240" w:lineRule="auto"/>
        <w:jc w:val="center"/>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Članak 5.</w:t>
      </w:r>
    </w:p>
    <w:p w:rsidR="00C2455A" w:rsidRPr="00C2455A" w:rsidRDefault="00C2455A" w:rsidP="00C2455A">
      <w:pPr>
        <w:spacing w:after="0" w:line="240" w:lineRule="auto"/>
        <w:rPr>
          <w:rFonts w:ascii="Times New Roman" w:eastAsia="Times New Roman" w:hAnsi="Times New Roman" w:cs="Times New Roman"/>
          <w:sz w:val="24"/>
          <w:szCs w:val="24"/>
          <w:lang w:eastAsia="hr-HR"/>
        </w:rPr>
      </w:pPr>
    </w:p>
    <w:p w:rsidR="00C2455A" w:rsidRPr="00C2455A" w:rsidRDefault="00C2455A" w:rsidP="00C2455A">
      <w:pPr>
        <w:tabs>
          <w:tab w:val="num" w:pos="0"/>
        </w:tabs>
        <w:spacing w:after="0" w:line="240" w:lineRule="auto"/>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ab/>
        <w:t>Ova Odluka stupa na snagu danom donošenja i biti će objavljena u „Službenom glasniku Općine Antunovac“.</w:t>
      </w:r>
    </w:p>
    <w:p w:rsidR="00C2455A" w:rsidRPr="00C2455A" w:rsidRDefault="00C2455A" w:rsidP="00C2455A">
      <w:pPr>
        <w:spacing w:after="0" w:line="240" w:lineRule="auto"/>
        <w:jc w:val="both"/>
        <w:rPr>
          <w:rFonts w:ascii="Times New Roman" w:eastAsia="Times New Roman" w:hAnsi="Times New Roman" w:cs="Times New Roman"/>
          <w:sz w:val="24"/>
          <w:szCs w:val="24"/>
          <w:lang w:eastAsia="hr-HR"/>
        </w:rPr>
      </w:pPr>
    </w:p>
    <w:p w:rsidR="00C2455A" w:rsidRPr="00C2455A" w:rsidRDefault="00C2455A" w:rsidP="00C2455A">
      <w:pPr>
        <w:spacing w:after="0" w:line="240" w:lineRule="auto"/>
        <w:jc w:val="both"/>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KLASA: 550-01/14-01/19</w:t>
      </w:r>
    </w:p>
    <w:p w:rsidR="00C2455A" w:rsidRPr="00C2455A" w:rsidRDefault="00C2455A" w:rsidP="00C2455A">
      <w:pPr>
        <w:spacing w:after="0" w:line="240" w:lineRule="auto"/>
        <w:jc w:val="both"/>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URBROJ: 2158/02-01-14-8</w:t>
      </w:r>
    </w:p>
    <w:p w:rsidR="00C2455A" w:rsidRPr="00C2455A" w:rsidRDefault="00C2455A" w:rsidP="00C2455A">
      <w:pPr>
        <w:spacing w:after="0" w:line="240" w:lineRule="auto"/>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 xml:space="preserve">U Antunovcu, 12. prosinca 2014. godine </w:t>
      </w:r>
    </w:p>
    <w:p w:rsidR="00EF7ECA" w:rsidRDefault="00EF7ECA" w:rsidP="00EF7ECA">
      <w:pPr>
        <w:spacing w:after="0" w:line="240" w:lineRule="auto"/>
        <w:jc w:val="center"/>
        <w:rPr>
          <w:rFonts w:ascii="Times New Roman" w:eastAsia="Times New Roman" w:hAnsi="Times New Roman" w:cs="Times New Roman"/>
          <w:sz w:val="24"/>
          <w:szCs w:val="24"/>
          <w:lang w:eastAsia="hr-HR"/>
        </w:rPr>
      </w:pPr>
    </w:p>
    <w:p w:rsidR="00C2455A" w:rsidRPr="00C2455A" w:rsidRDefault="00C2455A" w:rsidP="00EF7ECA">
      <w:pPr>
        <w:spacing w:after="0" w:line="240" w:lineRule="auto"/>
        <w:ind w:left="1416"/>
        <w:jc w:val="center"/>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Općinski načelnik</w:t>
      </w:r>
    </w:p>
    <w:p w:rsidR="00C2455A" w:rsidRPr="00C2455A" w:rsidRDefault="00C2455A" w:rsidP="00EF7ECA">
      <w:pPr>
        <w:spacing w:after="0" w:line="240" w:lineRule="auto"/>
        <w:ind w:left="1416"/>
        <w:jc w:val="center"/>
        <w:rPr>
          <w:rFonts w:ascii="Times New Roman" w:eastAsia="Times New Roman" w:hAnsi="Times New Roman" w:cs="Times New Roman"/>
          <w:sz w:val="24"/>
          <w:szCs w:val="24"/>
          <w:lang w:eastAsia="hr-HR"/>
        </w:rPr>
      </w:pPr>
      <w:r w:rsidRPr="00C2455A">
        <w:rPr>
          <w:rFonts w:ascii="Times New Roman" w:eastAsia="Times New Roman" w:hAnsi="Times New Roman" w:cs="Times New Roman"/>
          <w:sz w:val="24"/>
          <w:szCs w:val="24"/>
          <w:lang w:eastAsia="hr-HR"/>
        </w:rPr>
        <w:t xml:space="preserve">Ivan </w:t>
      </w:r>
      <w:proofErr w:type="spellStart"/>
      <w:r w:rsidRPr="00C2455A">
        <w:rPr>
          <w:rFonts w:ascii="Times New Roman" w:eastAsia="Times New Roman" w:hAnsi="Times New Roman" w:cs="Times New Roman"/>
          <w:sz w:val="24"/>
          <w:szCs w:val="24"/>
          <w:lang w:eastAsia="hr-HR"/>
        </w:rPr>
        <w:t>Anušić</w:t>
      </w:r>
      <w:proofErr w:type="spellEnd"/>
    </w:p>
    <w:p w:rsidR="00EF7ECA" w:rsidRDefault="00EF7ECA" w:rsidP="00EF7ECA">
      <w:pPr>
        <w:spacing w:after="0" w:line="240" w:lineRule="auto"/>
        <w:ind w:left="5040"/>
        <w:jc w:val="center"/>
        <w:rPr>
          <w:rFonts w:ascii="Times New Roman" w:eastAsia="Times New Roman" w:hAnsi="Times New Roman" w:cs="Times New Roman"/>
          <w:sz w:val="24"/>
          <w:szCs w:val="24"/>
          <w:lang w:eastAsia="hr-HR"/>
        </w:rPr>
        <w:sectPr w:rsidR="00EF7ECA" w:rsidSect="00EF7ECA">
          <w:type w:val="continuous"/>
          <w:pgSz w:w="11906" w:h="16838"/>
          <w:pgMar w:top="1134" w:right="1134" w:bottom="1134" w:left="1134" w:header="709" w:footer="709" w:gutter="0"/>
          <w:cols w:num="2" w:space="708"/>
          <w:docGrid w:linePitch="360"/>
        </w:sectPr>
      </w:pPr>
    </w:p>
    <w:p w:rsidR="00C2455A" w:rsidRPr="00C2455A" w:rsidRDefault="00C2455A" w:rsidP="00C2455A">
      <w:pPr>
        <w:spacing w:after="0" w:line="240" w:lineRule="auto"/>
        <w:ind w:left="5040"/>
        <w:jc w:val="center"/>
        <w:rPr>
          <w:rFonts w:ascii="Times New Roman" w:eastAsia="Times New Roman" w:hAnsi="Times New Roman" w:cs="Times New Roman"/>
          <w:sz w:val="24"/>
          <w:szCs w:val="24"/>
          <w:lang w:eastAsia="hr-HR"/>
        </w:rPr>
      </w:pPr>
    </w:p>
    <w:p w:rsidR="00815290" w:rsidRDefault="00815290" w:rsidP="00CE51F0">
      <w:pPr>
        <w:spacing w:after="0" w:line="240" w:lineRule="auto"/>
        <w:rPr>
          <w:rFonts w:ascii="Times New Roman" w:eastAsia="Times New Roman" w:hAnsi="Times New Roman" w:cs="Times New Roman"/>
          <w:sz w:val="24"/>
          <w:szCs w:val="20"/>
          <w:lang w:eastAsia="hr-HR"/>
        </w:rPr>
      </w:pPr>
    </w:p>
    <w:p w:rsidR="00F866D2" w:rsidRDefault="00F866D2" w:rsidP="00CE51F0">
      <w:pPr>
        <w:spacing w:after="0" w:line="240" w:lineRule="auto"/>
        <w:rPr>
          <w:rFonts w:ascii="Times New Roman" w:eastAsia="Times New Roman" w:hAnsi="Times New Roman" w:cs="Times New Roman"/>
          <w:sz w:val="24"/>
          <w:szCs w:val="20"/>
          <w:lang w:eastAsia="hr-HR"/>
        </w:rPr>
      </w:pPr>
    </w:p>
    <w:p w:rsidR="00F866D2" w:rsidRDefault="00F866D2" w:rsidP="00CE51F0">
      <w:pPr>
        <w:spacing w:after="0" w:line="240" w:lineRule="auto"/>
        <w:rPr>
          <w:rFonts w:ascii="Times New Roman" w:eastAsia="Times New Roman" w:hAnsi="Times New Roman" w:cs="Times New Roman"/>
          <w:sz w:val="24"/>
          <w:szCs w:val="20"/>
          <w:lang w:eastAsia="hr-HR"/>
        </w:rPr>
      </w:pPr>
    </w:p>
    <w:p w:rsidR="00F866D2" w:rsidRDefault="00F866D2" w:rsidP="00CE51F0">
      <w:pPr>
        <w:spacing w:after="0" w:line="240" w:lineRule="auto"/>
        <w:rPr>
          <w:rFonts w:ascii="Times New Roman" w:eastAsia="Times New Roman" w:hAnsi="Times New Roman" w:cs="Times New Roman"/>
          <w:sz w:val="24"/>
          <w:szCs w:val="20"/>
          <w:lang w:eastAsia="hr-HR"/>
        </w:rPr>
      </w:pPr>
    </w:p>
    <w:p w:rsidR="00F866D2" w:rsidRDefault="00F866D2" w:rsidP="00CE51F0">
      <w:pPr>
        <w:spacing w:after="0" w:line="240" w:lineRule="auto"/>
        <w:rPr>
          <w:rFonts w:ascii="Times New Roman" w:eastAsia="Times New Roman" w:hAnsi="Times New Roman" w:cs="Times New Roman"/>
          <w:sz w:val="24"/>
          <w:szCs w:val="20"/>
          <w:lang w:eastAsia="hr-HR"/>
        </w:rPr>
      </w:pPr>
    </w:p>
    <w:p w:rsidR="00F866D2" w:rsidRDefault="00F866D2" w:rsidP="00CE51F0">
      <w:pPr>
        <w:spacing w:after="0" w:line="240" w:lineRule="auto"/>
        <w:rPr>
          <w:rFonts w:ascii="Times New Roman" w:eastAsia="Times New Roman" w:hAnsi="Times New Roman" w:cs="Times New Roman"/>
          <w:sz w:val="24"/>
          <w:szCs w:val="20"/>
          <w:lang w:eastAsia="hr-HR"/>
        </w:rPr>
      </w:pPr>
    </w:p>
    <w:p w:rsidR="00F866D2" w:rsidRDefault="00F866D2" w:rsidP="00CE51F0">
      <w:pPr>
        <w:spacing w:after="0" w:line="240" w:lineRule="auto"/>
        <w:rPr>
          <w:rFonts w:ascii="Times New Roman" w:eastAsia="Times New Roman" w:hAnsi="Times New Roman" w:cs="Times New Roman"/>
          <w:sz w:val="24"/>
          <w:szCs w:val="20"/>
          <w:lang w:eastAsia="hr-HR"/>
        </w:rPr>
      </w:pPr>
    </w:p>
    <w:p w:rsidR="00F866D2" w:rsidRDefault="00F866D2" w:rsidP="00CE51F0">
      <w:pPr>
        <w:spacing w:after="0" w:line="240" w:lineRule="auto"/>
        <w:rPr>
          <w:rFonts w:ascii="Times New Roman" w:eastAsia="Times New Roman" w:hAnsi="Times New Roman" w:cs="Times New Roman"/>
          <w:sz w:val="24"/>
          <w:szCs w:val="20"/>
          <w:lang w:eastAsia="hr-HR"/>
        </w:rPr>
      </w:pPr>
    </w:p>
    <w:p w:rsidR="00F866D2" w:rsidRDefault="00F866D2" w:rsidP="00CE51F0">
      <w:pPr>
        <w:spacing w:after="0" w:line="240" w:lineRule="auto"/>
        <w:rPr>
          <w:rFonts w:ascii="Times New Roman" w:eastAsia="Times New Roman" w:hAnsi="Times New Roman" w:cs="Times New Roman"/>
          <w:sz w:val="24"/>
          <w:szCs w:val="20"/>
          <w:lang w:eastAsia="hr-HR"/>
        </w:rPr>
      </w:pPr>
    </w:p>
    <w:p w:rsidR="00F866D2" w:rsidRDefault="00F866D2" w:rsidP="00CE51F0">
      <w:pPr>
        <w:spacing w:after="0" w:line="240" w:lineRule="auto"/>
        <w:rPr>
          <w:rFonts w:ascii="Times New Roman" w:eastAsia="Times New Roman" w:hAnsi="Times New Roman" w:cs="Times New Roman"/>
          <w:sz w:val="24"/>
          <w:szCs w:val="20"/>
          <w:lang w:eastAsia="hr-HR"/>
        </w:rPr>
      </w:pPr>
    </w:p>
    <w:p w:rsidR="00F866D2" w:rsidRDefault="00F866D2" w:rsidP="00CE51F0">
      <w:pPr>
        <w:spacing w:after="0" w:line="240" w:lineRule="auto"/>
        <w:rPr>
          <w:rFonts w:ascii="Times New Roman" w:eastAsia="Times New Roman" w:hAnsi="Times New Roman" w:cs="Times New Roman"/>
          <w:sz w:val="24"/>
          <w:szCs w:val="20"/>
          <w:lang w:eastAsia="hr-HR"/>
        </w:rPr>
      </w:pPr>
    </w:p>
    <w:p w:rsidR="00F866D2" w:rsidRDefault="00F866D2" w:rsidP="00CE51F0">
      <w:pPr>
        <w:spacing w:after="0" w:line="240" w:lineRule="auto"/>
        <w:rPr>
          <w:rFonts w:ascii="Times New Roman" w:eastAsia="Times New Roman" w:hAnsi="Times New Roman" w:cs="Times New Roman"/>
          <w:sz w:val="24"/>
          <w:szCs w:val="20"/>
          <w:lang w:eastAsia="hr-HR"/>
        </w:rPr>
      </w:pPr>
    </w:p>
    <w:p w:rsidR="00F866D2" w:rsidRDefault="00F866D2" w:rsidP="00CE51F0">
      <w:pPr>
        <w:spacing w:after="0" w:line="240" w:lineRule="auto"/>
        <w:rPr>
          <w:rFonts w:ascii="Times New Roman" w:eastAsia="Times New Roman" w:hAnsi="Times New Roman" w:cs="Times New Roman"/>
          <w:sz w:val="24"/>
          <w:szCs w:val="20"/>
          <w:lang w:eastAsia="hr-HR"/>
        </w:rPr>
      </w:pPr>
    </w:p>
    <w:p w:rsidR="00F866D2" w:rsidRPr="00F866D2" w:rsidRDefault="00F866D2" w:rsidP="00CE51F0">
      <w:pPr>
        <w:spacing w:after="0" w:line="240" w:lineRule="auto"/>
        <w:rPr>
          <w:rFonts w:ascii="Times New Roman" w:eastAsia="Times New Roman" w:hAnsi="Times New Roman" w:cs="Times New Roman"/>
          <w:sz w:val="24"/>
          <w:szCs w:val="20"/>
          <w:lang w:eastAsia="hr-HR"/>
        </w:rPr>
        <w:sectPr w:rsidR="00F866D2" w:rsidRPr="00F866D2" w:rsidSect="007C4560">
          <w:type w:val="continuous"/>
          <w:pgSz w:w="11906" w:h="16838"/>
          <w:pgMar w:top="1134" w:right="1134" w:bottom="1134" w:left="1134" w:header="709" w:footer="709" w:gutter="0"/>
          <w:cols w:space="708"/>
          <w:docGrid w:linePitch="360"/>
        </w:sect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pPr>
    </w:p>
    <w:p w:rsidR="00F866D2" w:rsidRDefault="00F866D2" w:rsidP="00CE51F0">
      <w:pPr>
        <w:spacing w:after="0" w:line="240" w:lineRule="auto"/>
        <w:rPr>
          <w:rFonts w:ascii="Times New Roman" w:hAnsi="Times New Roman" w:cs="Times New Roman"/>
          <w:sz w:val="24"/>
          <w:szCs w:val="24"/>
        </w:rPr>
        <w:sectPr w:rsidR="00F866D2" w:rsidSect="008E71B2">
          <w:pgSz w:w="11906" w:h="16838"/>
          <w:pgMar w:top="1134" w:right="1134" w:bottom="1134" w:left="1134" w:header="709" w:footer="709" w:gutter="0"/>
          <w:cols w:space="708"/>
          <w:docGrid w:linePitch="360"/>
        </w:sectPr>
      </w:pPr>
    </w:p>
    <w:p w:rsidR="00071A05" w:rsidRDefault="00902923" w:rsidP="00071A05">
      <w:pPr>
        <w:pBdr>
          <w:top w:val="single" w:sz="4" w:space="1" w:color="auto"/>
        </w:pBd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w:t>
      </w:r>
      <w:r w:rsidR="00071A05">
        <w:rPr>
          <w:rFonts w:ascii="Times New Roman" w:hAnsi="Times New Roman" w:cs="Times New Roman"/>
          <w:b/>
          <w:sz w:val="24"/>
          <w:szCs w:val="24"/>
        </w:rPr>
        <w:t>Službeni glasnik Općine Antunovac“ službeno glasilo Općine Antunovac</w:t>
      </w:r>
    </w:p>
    <w:p w:rsidR="00071A05" w:rsidRDefault="00071A05" w:rsidP="00071A05">
      <w:pPr>
        <w:pBdr>
          <w:top w:val="single" w:sz="4" w:space="1" w:color="auto"/>
        </w:pBd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Izdaje: Općina Antunovac</w:t>
      </w:r>
    </w:p>
    <w:p w:rsidR="00071A05" w:rsidRDefault="00071A05" w:rsidP="00071A05">
      <w:pPr>
        <w:pBdr>
          <w:top w:val="single" w:sz="4" w:space="1" w:color="auto"/>
        </w:pBd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Za izdavača: Ivan </w:t>
      </w:r>
      <w:proofErr w:type="spellStart"/>
      <w:r>
        <w:rPr>
          <w:rFonts w:ascii="Times New Roman" w:hAnsi="Times New Roman" w:cs="Times New Roman"/>
          <w:b/>
          <w:sz w:val="24"/>
          <w:szCs w:val="24"/>
        </w:rPr>
        <w:t>Hampovčan</w:t>
      </w:r>
      <w:proofErr w:type="spellEnd"/>
      <w:r>
        <w:rPr>
          <w:rFonts w:ascii="Times New Roman" w:hAnsi="Times New Roman" w:cs="Times New Roman"/>
          <w:b/>
          <w:sz w:val="24"/>
          <w:szCs w:val="24"/>
        </w:rPr>
        <w:t>, pročelnik Jedinstvenog upravnog odjela</w:t>
      </w:r>
    </w:p>
    <w:p w:rsidR="00071A05" w:rsidRDefault="008C4458" w:rsidP="00071A05">
      <w:pPr>
        <w:pBdr>
          <w:top w:val="single" w:sz="4" w:space="1" w:color="auto"/>
        </w:pBd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Grafička priprema: </w:t>
      </w:r>
      <w:r w:rsidR="003951C7">
        <w:rPr>
          <w:rFonts w:ascii="Times New Roman" w:hAnsi="Times New Roman" w:cs="Times New Roman"/>
          <w:b/>
          <w:sz w:val="24"/>
          <w:szCs w:val="24"/>
        </w:rPr>
        <w:t xml:space="preserve">Ana </w:t>
      </w:r>
      <w:proofErr w:type="spellStart"/>
      <w:r w:rsidR="003951C7">
        <w:rPr>
          <w:rFonts w:ascii="Times New Roman" w:hAnsi="Times New Roman" w:cs="Times New Roman"/>
          <w:b/>
          <w:sz w:val="24"/>
          <w:szCs w:val="24"/>
        </w:rPr>
        <w:t>Kujundžić</w:t>
      </w:r>
      <w:proofErr w:type="spellEnd"/>
      <w:r w:rsidR="00071A05">
        <w:rPr>
          <w:rFonts w:ascii="Times New Roman" w:hAnsi="Times New Roman" w:cs="Times New Roman"/>
          <w:b/>
          <w:sz w:val="24"/>
          <w:szCs w:val="24"/>
        </w:rPr>
        <w:t xml:space="preserve">, </w:t>
      </w:r>
      <w:r w:rsidR="003951C7">
        <w:rPr>
          <w:rFonts w:ascii="Times New Roman" w:hAnsi="Times New Roman" w:cs="Times New Roman"/>
          <w:b/>
          <w:sz w:val="24"/>
          <w:szCs w:val="24"/>
        </w:rPr>
        <w:t>referentica za administrativne poslove</w:t>
      </w:r>
    </w:p>
    <w:p w:rsidR="00071A05" w:rsidRPr="00BF6BDE" w:rsidRDefault="00071A05" w:rsidP="00902923">
      <w:pPr>
        <w:pBdr>
          <w:top w:val="single" w:sz="4" w:space="1" w:color="auto"/>
        </w:pBd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Tisak: Općina Antunovac</w:t>
      </w:r>
    </w:p>
    <w:sectPr w:rsidR="00071A05" w:rsidRPr="00BF6BDE" w:rsidSect="008E71B2">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2D4" w:rsidRDefault="005812D4" w:rsidP="00902923">
      <w:pPr>
        <w:spacing w:after="0" w:line="240" w:lineRule="auto"/>
      </w:pPr>
      <w:r>
        <w:separator/>
      </w:r>
    </w:p>
  </w:endnote>
  <w:endnote w:type="continuationSeparator" w:id="0">
    <w:p w:rsidR="005812D4" w:rsidRDefault="005812D4" w:rsidP="00902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RTimes">
    <w:altName w:val="Times New Roman"/>
    <w:charset w:val="00"/>
    <w:family w:val="auto"/>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iberation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8700079"/>
      <w:docPartObj>
        <w:docPartGallery w:val="Page Numbers (Bottom of Page)"/>
        <w:docPartUnique/>
      </w:docPartObj>
    </w:sdtPr>
    <w:sdtContent>
      <w:p w:rsidR="00782183" w:rsidRDefault="00782183">
        <w:pPr>
          <w:pStyle w:val="Podnoje"/>
          <w:jc w:val="center"/>
        </w:pPr>
        <w:r>
          <w:fldChar w:fldCharType="begin"/>
        </w:r>
        <w:r>
          <w:instrText>PAGE   \* MERGEFORMAT</w:instrText>
        </w:r>
        <w:r>
          <w:fldChar w:fldCharType="separate"/>
        </w:r>
        <w:r w:rsidR="00753F87">
          <w:rPr>
            <w:noProof/>
          </w:rPr>
          <w:t>440</w:t>
        </w:r>
        <w:r>
          <w:fldChar w:fldCharType="end"/>
        </w:r>
      </w:p>
    </w:sdtContent>
  </w:sdt>
  <w:p w:rsidR="00782183" w:rsidRDefault="00782183" w:rsidP="00CB6FE9">
    <w:pPr>
      <w:pStyle w:val="Podnoj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2D4" w:rsidRDefault="005812D4" w:rsidP="00902923">
      <w:pPr>
        <w:spacing w:after="0" w:line="240" w:lineRule="auto"/>
      </w:pPr>
      <w:r>
        <w:separator/>
      </w:r>
    </w:p>
  </w:footnote>
  <w:footnote w:type="continuationSeparator" w:id="0">
    <w:p w:rsidR="005812D4" w:rsidRDefault="005812D4" w:rsidP="009029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00558"/>
    <w:multiLevelType w:val="hybridMultilevel"/>
    <w:tmpl w:val="3A74C812"/>
    <w:lvl w:ilvl="0" w:tplc="A84CDEA6">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nsid w:val="07591DB2"/>
    <w:multiLevelType w:val="hybridMultilevel"/>
    <w:tmpl w:val="C37A9E06"/>
    <w:lvl w:ilvl="0" w:tplc="EE4EAE8C">
      <w:start w:val="1"/>
      <w:numFmt w:val="decimal"/>
      <w:lvlText w:val="%1."/>
      <w:lvlJc w:val="left"/>
      <w:pPr>
        <w:tabs>
          <w:tab w:val="num" w:pos="1069"/>
        </w:tabs>
        <w:ind w:left="1069" w:hanging="360"/>
      </w:pPr>
      <w:rPr>
        <w:rFonts w:hint="default"/>
      </w:rPr>
    </w:lvl>
    <w:lvl w:ilvl="1" w:tplc="041A0019" w:tentative="1">
      <w:start w:val="1"/>
      <w:numFmt w:val="lowerLetter"/>
      <w:lvlText w:val="%2."/>
      <w:lvlJc w:val="left"/>
      <w:pPr>
        <w:tabs>
          <w:tab w:val="num" w:pos="1789"/>
        </w:tabs>
        <w:ind w:left="1789" w:hanging="360"/>
      </w:pPr>
    </w:lvl>
    <w:lvl w:ilvl="2" w:tplc="041A001B" w:tentative="1">
      <w:start w:val="1"/>
      <w:numFmt w:val="lowerRoman"/>
      <w:lvlText w:val="%3."/>
      <w:lvlJc w:val="right"/>
      <w:pPr>
        <w:tabs>
          <w:tab w:val="num" w:pos="2509"/>
        </w:tabs>
        <w:ind w:left="2509" w:hanging="180"/>
      </w:pPr>
    </w:lvl>
    <w:lvl w:ilvl="3" w:tplc="041A000F" w:tentative="1">
      <w:start w:val="1"/>
      <w:numFmt w:val="decimal"/>
      <w:lvlText w:val="%4."/>
      <w:lvlJc w:val="left"/>
      <w:pPr>
        <w:tabs>
          <w:tab w:val="num" w:pos="3229"/>
        </w:tabs>
        <w:ind w:left="3229" w:hanging="360"/>
      </w:pPr>
    </w:lvl>
    <w:lvl w:ilvl="4" w:tplc="041A0019" w:tentative="1">
      <w:start w:val="1"/>
      <w:numFmt w:val="lowerLetter"/>
      <w:lvlText w:val="%5."/>
      <w:lvlJc w:val="left"/>
      <w:pPr>
        <w:tabs>
          <w:tab w:val="num" w:pos="3949"/>
        </w:tabs>
        <w:ind w:left="3949" w:hanging="360"/>
      </w:pPr>
    </w:lvl>
    <w:lvl w:ilvl="5" w:tplc="041A001B" w:tentative="1">
      <w:start w:val="1"/>
      <w:numFmt w:val="lowerRoman"/>
      <w:lvlText w:val="%6."/>
      <w:lvlJc w:val="right"/>
      <w:pPr>
        <w:tabs>
          <w:tab w:val="num" w:pos="4669"/>
        </w:tabs>
        <w:ind w:left="4669" w:hanging="180"/>
      </w:pPr>
    </w:lvl>
    <w:lvl w:ilvl="6" w:tplc="041A000F" w:tentative="1">
      <w:start w:val="1"/>
      <w:numFmt w:val="decimal"/>
      <w:lvlText w:val="%7."/>
      <w:lvlJc w:val="left"/>
      <w:pPr>
        <w:tabs>
          <w:tab w:val="num" w:pos="5389"/>
        </w:tabs>
        <w:ind w:left="5389" w:hanging="360"/>
      </w:pPr>
    </w:lvl>
    <w:lvl w:ilvl="7" w:tplc="041A0019" w:tentative="1">
      <w:start w:val="1"/>
      <w:numFmt w:val="lowerLetter"/>
      <w:lvlText w:val="%8."/>
      <w:lvlJc w:val="left"/>
      <w:pPr>
        <w:tabs>
          <w:tab w:val="num" w:pos="6109"/>
        </w:tabs>
        <w:ind w:left="6109" w:hanging="360"/>
      </w:pPr>
    </w:lvl>
    <w:lvl w:ilvl="8" w:tplc="041A001B" w:tentative="1">
      <w:start w:val="1"/>
      <w:numFmt w:val="lowerRoman"/>
      <w:lvlText w:val="%9."/>
      <w:lvlJc w:val="right"/>
      <w:pPr>
        <w:tabs>
          <w:tab w:val="num" w:pos="6829"/>
        </w:tabs>
        <w:ind w:left="6829" w:hanging="180"/>
      </w:pPr>
    </w:lvl>
  </w:abstractNum>
  <w:abstractNum w:abstractNumId="2">
    <w:nsid w:val="0768619D"/>
    <w:multiLevelType w:val="hybridMultilevel"/>
    <w:tmpl w:val="C298CEC2"/>
    <w:lvl w:ilvl="0" w:tplc="7D1AEFB4">
      <w:start w:val="1"/>
      <w:numFmt w:val="decimal"/>
      <w:lvlText w:val="%1."/>
      <w:lvlJc w:val="left"/>
      <w:pPr>
        <w:ind w:left="1065" w:hanging="360"/>
      </w:pPr>
      <w:rPr>
        <w:rFonts w:ascii="Times New Roman" w:eastAsia="Times New Roman" w:hAnsi="Times New Roman" w:cs="Times New Roman"/>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3">
    <w:nsid w:val="0AEA59A6"/>
    <w:multiLevelType w:val="hybridMultilevel"/>
    <w:tmpl w:val="3508BF1E"/>
    <w:lvl w:ilvl="0" w:tplc="13C4A472">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
    <w:nsid w:val="0BC372B1"/>
    <w:multiLevelType w:val="hybridMultilevel"/>
    <w:tmpl w:val="179E667E"/>
    <w:lvl w:ilvl="0" w:tplc="6344B0A4">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5">
    <w:nsid w:val="0C0974A7"/>
    <w:multiLevelType w:val="hybridMultilevel"/>
    <w:tmpl w:val="B29221DA"/>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nsid w:val="0E005284"/>
    <w:multiLevelType w:val="hybridMultilevel"/>
    <w:tmpl w:val="BC06C3CC"/>
    <w:lvl w:ilvl="0" w:tplc="E488D6C4">
      <w:start w:val="1"/>
      <w:numFmt w:val="decimal"/>
      <w:lvlText w:val="Članak %1."/>
      <w:lvlJc w:val="left"/>
      <w:pPr>
        <w:tabs>
          <w:tab w:val="num" w:pos="567"/>
        </w:tabs>
        <w:ind w:left="567" w:hanging="567"/>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7">
    <w:nsid w:val="0F932AC2"/>
    <w:multiLevelType w:val="hybridMultilevel"/>
    <w:tmpl w:val="55A4C4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153E267E"/>
    <w:multiLevelType w:val="hybridMultilevel"/>
    <w:tmpl w:val="77B024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242B44A8"/>
    <w:multiLevelType w:val="hybridMultilevel"/>
    <w:tmpl w:val="88EC489E"/>
    <w:lvl w:ilvl="0" w:tplc="6C544B06">
      <w:start w:val="1"/>
      <w:numFmt w:val="bullet"/>
      <w:lvlText w:val="-"/>
      <w:lvlJc w:val="left"/>
      <w:pPr>
        <w:tabs>
          <w:tab w:val="num" w:pos="786"/>
        </w:tabs>
        <w:ind w:left="786" w:hanging="360"/>
      </w:pPr>
      <w:rPr>
        <w:rFonts w:ascii="HRTimes" w:eastAsia="Times New Roman" w:hAnsi="HRTimes"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0">
    <w:nsid w:val="272B694F"/>
    <w:multiLevelType w:val="hybridMultilevel"/>
    <w:tmpl w:val="E536C7DE"/>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1">
    <w:nsid w:val="28C94F1A"/>
    <w:multiLevelType w:val="hybridMultilevel"/>
    <w:tmpl w:val="F3DC03BA"/>
    <w:lvl w:ilvl="0" w:tplc="78467C02">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AB21ABD"/>
    <w:multiLevelType w:val="hybridMultilevel"/>
    <w:tmpl w:val="F8522D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DAE2FCC"/>
    <w:multiLevelType w:val="multilevel"/>
    <w:tmpl w:val="E35831F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F502A7"/>
    <w:multiLevelType w:val="hybridMultilevel"/>
    <w:tmpl w:val="00645198"/>
    <w:lvl w:ilvl="0" w:tplc="41C0F4D0">
      <w:start w:val="1"/>
      <w:numFmt w:val="decimal"/>
      <w:lvlText w:val="%1."/>
      <w:lvlJc w:val="left"/>
      <w:pPr>
        <w:tabs>
          <w:tab w:val="num" w:pos="870"/>
        </w:tabs>
        <w:ind w:left="927" w:hanging="567"/>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15">
    <w:nsid w:val="35BE7D7A"/>
    <w:multiLevelType w:val="hybridMultilevel"/>
    <w:tmpl w:val="581ED8CE"/>
    <w:lvl w:ilvl="0" w:tplc="041A000F">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6">
    <w:nsid w:val="35E71B36"/>
    <w:multiLevelType w:val="hybridMultilevel"/>
    <w:tmpl w:val="654C82AC"/>
    <w:lvl w:ilvl="0" w:tplc="041A000F">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7">
    <w:nsid w:val="441B04A1"/>
    <w:multiLevelType w:val="hybridMultilevel"/>
    <w:tmpl w:val="46C0B91A"/>
    <w:lvl w:ilvl="0" w:tplc="A260E3F8">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8">
    <w:nsid w:val="452134CA"/>
    <w:multiLevelType w:val="hybridMultilevel"/>
    <w:tmpl w:val="654C82AC"/>
    <w:lvl w:ilvl="0" w:tplc="041A000F">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nsid w:val="4B8E5101"/>
    <w:multiLevelType w:val="hybridMultilevel"/>
    <w:tmpl w:val="B590040C"/>
    <w:lvl w:ilvl="0" w:tplc="41C0F4D0">
      <w:start w:val="1"/>
      <w:numFmt w:val="decimal"/>
      <w:lvlText w:val="%1."/>
      <w:lvlJc w:val="left"/>
      <w:pPr>
        <w:tabs>
          <w:tab w:val="num" w:pos="870"/>
        </w:tabs>
        <w:ind w:left="927" w:hanging="567"/>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20">
    <w:nsid w:val="54BD2852"/>
    <w:multiLevelType w:val="hybridMultilevel"/>
    <w:tmpl w:val="23E21CAC"/>
    <w:lvl w:ilvl="0" w:tplc="D7124810">
      <w:start w:val="1"/>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58631987"/>
    <w:multiLevelType w:val="hybridMultilevel"/>
    <w:tmpl w:val="12C67E5E"/>
    <w:lvl w:ilvl="0" w:tplc="13C4A472">
      <w:numFmt w:val="bullet"/>
      <w:lvlText w:val="-"/>
      <w:lvlJc w:val="left"/>
      <w:pPr>
        <w:ind w:left="1428" w:hanging="360"/>
      </w:pPr>
      <w:rPr>
        <w:rFonts w:ascii="Times New Roman" w:eastAsia="Times New Roman" w:hAnsi="Times New Roman" w:cs="Times New Roman"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2">
    <w:nsid w:val="5A454C56"/>
    <w:multiLevelType w:val="hybridMultilevel"/>
    <w:tmpl w:val="2CC03832"/>
    <w:lvl w:ilvl="0" w:tplc="F7367F96">
      <w:start w:val="2"/>
      <w:numFmt w:val="upperRoman"/>
      <w:lvlText w:val="%1."/>
      <w:lvlJc w:val="left"/>
      <w:pPr>
        <w:tabs>
          <w:tab w:val="num" w:pos="1425"/>
        </w:tabs>
        <w:ind w:left="1425" w:hanging="720"/>
      </w:pPr>
      <w:rPr>
        <w:rFonts w:hint="default"/>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23">
    <w:nsid w:val="5C562A1C"/>
    <w:multiLevelType w:val="hybridMultilevel"/>
    <w:tmpl w:val="0344BA30"/>
    <w:lvl w:ilvl="0" w:tplc="73945CB6">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64C5386F"/>
    <w:multiLevelType w:val="hybridMultilevel"/>
    <w:tmpl w:val="959061BA"/>
    <w:lvl w:ilvl="0" w:tplc="E3F48B0C">
      <w:start w:val="1"/>
      <w:numFmt w:val="decimal"/>
      <w:lvlText w:val="%1."/>
      <w:lvlJc w:val="left"/>
      <w:pPr>
        <w:tabs>
          <w:tab w:val="num" w:pos="567"/>
        </w:tabs>
        <w:ind w:left="567" w:hanging="567"/>
      </w:pPr>
      <w:rPr>
        <w:rFonts w:hint="default"/>
      </w:rPr>
    </w:lvl>
    <w:lvl w:ilvl="1" w:tplc="3506A288">
      <w:start w:val="1"/>
      <w:numFmt w:val="bullet"/>
      <w:lvlText w:val=""/>
      <w:lvlJc w:val="left"/>
      <w:pPr>
        <w:tabs>
          <w:tab w:val="num" w:pos="907"/>
        </w:tabs>
        <w:ind w:left="907" w:hanging="340"/>
      </w:pPr>
      <w:rPr>
        <w:rFonts w:ascii="Symbol" w:hAnsi="Symbol"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5">
    <w:nsid w:val="678A59A2"/>
    <w:multiLevelType w:val="hybridMultilevel"/>
    <w:tmpl w:val="9D52C9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67A57E2C"/>
    <w:multiLevelType w:val="singleLevel"/>
    <w:tmpl w:val="45309CF2"/>
    <w:lvl w:ilvl="0">
      <w:start w:val="1"/>
      <w:numFmt w:val="bullet"/>
      <w:lvlText w:val="-"/>
      <w:lvlJc w:val="left"/>
      <w:pPr>
        <w:tabs>
          <w:tab w:val="num" w:pos="360"/>
        </w:tabs>
        <w:ind w:left="360" w:hanging="360"/>
      </w:pPr>
      <w:rPr>
        <w:rFonts w:hint="default"/>
      </w:rPr>
    </w:lvl>
  </w:abstractNum>
  <w:abstractNum w:abstractNumId="27">
    <w:nsid w:val="6CBB1E76"/>
    <w:multiLevelType w:val="hybridMultilevel"/>
    <w:tmpl w:val="0D2A4FF8"/>
    <w:lvl w:ilvl="0" w:tplc="F98C3016">
      <w:start w:val="1"/>
      <w:numFmt w:val="bullet"/>
      <w:lvlText w:val="-"/>
      <w:lvlJc w:val="left"/>
      <w:pPr>
        <w:tabs>
          <w:tab w:val="num" w:pos="1920"/>
        </w:tabs>
        <w:ind w:left="1920" w:hanging="360"/>
      </w:pPr>
      <w:rPr>
        <w:rFonts w:ascii="Times New Roman" w:eastAsia="Times New Roman" w:hAnsi="Times New Roman" w:cs="Times New Roman" w:hint="default"/>
      </w:rPr>
    </w:lvl>
    <w:lvl w:ilvl="1" w:tplc="041A0003" w:tentative="1">
      <w:start w:val="1"/>
      <w:numFmt w:val="bullet"/>
      <w:lvlText w:val="o"/>
      <w:lvlJc w:val="left"/>
      <w:pPr>
        <w:tabs>
          <w:tab w:val="num" w:pos="2640"/>
        </w:tabs>
        <w:ind w:left="2640" w:hanging="360"/>
      </w:pPr>
      <w:rPr>
        <w:rFonts w:ascii="Courier New" w:hAnsi="Courier New" w:cs="Courier New" w:hint="default"/>
      </w:rPr>
    </w:lvl>
    <w:lvl w:ilvl="2" w:tplc="041A0005" w:tentative="1">
      <w:start w:val="1"/>
      <w:numFmt w:val="bullet"/>
      <w:lvlText w:val=""/>
      <w:lvlJc w:val="left"/>
      <w:pPr>
        <w:tabs>
          <w:tab w:val="num" w:pos="3360"/>
        </w:tabs>
        <w:ind w:left="3360" w:hanging="360"/>
      </w:pPr>
      <w:rPr>
        <w:rFonts w:ascii="Wingdings" w:hAnsi="Wingdings" w:hint="default"/>
      </w:rPr>
    </w:lvl>
    <w:lvl w:ilvl="3" w:tplc="041A0001" w:tentative="1">
      <w:start w:val="1"/>
      <w:numFmt w:val="bullet"/>
      <w:lvlText w:val=""/>
      <w:lvlJc w:val="left"/>
      <w:pPr>
        <w:tabs>
          <w:tab w:val="num" w:pos="4080"/>
        </w:tabs>
        <w:ind w:left="4080" w:hanging="360"/>
      </w:pPr>
      <w:rPr>
        <w:rFonts w:ascii="Symbol" w:hAnsi="Symbol" w:hint="default"/>
      </w:rPr>
    </w:lvl>
    <w:lvl w:ilvl="4" w:tplc="041A0003" w:tentative="1">
      <w:start w:val="1"/>
      <w:numFmt w:val="bullet"/>
      <w:lvlText w:val="o"/>
      <w:lvlJc w:val="left"/>
      <w:pPr>
        <w:tabs>
          <w:tab w:val="num" w:pos="4800"/>
        </w:tabs>
        <w:ind w:left="4800" w:hanging="360"/>
      </w:pPr>
      <w:rPr>
        <w:rFonts w:ascii="Courier New" w:hAnsi="Courier New" w:cs="Courier New" w:hint="default"/>
      </w:rPr>
    </w:lvl>
    <w:lvl w:ilvl="5" w:tplc="041A0005" w:tentative="1">
      <w:start w:val="1"/>
      <w:numFmt w:val="bullet"/>
      <w:lvlText w:val=""/>
      <w:lvlJc w:val="left"/>
      <w:pPr>
        <w:tabs>
          <w:tab w:val="num" w:pos="5520"/>
        </w:tabs>
        <w:ind w:left="5520" w:hanging="360"/>
      </w:pPr>
      <w:rPr>
        <w:rFonts w:ascii="Wingdings" w:hAnsi="Wingdings" w:hint="default"/>
      </w:rPr>
    </w:lvl>
    <w:lvl w:ilvl="6" w:tplc="041A0001" w:tentative="1">
      <w:start w:val="1"/>
      <w:numFmt w:val="bullet"/>
      <w:lvlText w:val=""/>
      <w:lvlJc w:val="left"/>
      <w:pPr>
        <w:tabs>
          <w:tab w:val="num" w:pos="6240"/>
        </w:tabs>
        <w:ind w:left="6240" w:hanging="360"/>
      </w:pPr>
      <w:rPr>
        <w:rFonts w:ascii="Symbol" w:hAnsi="Symbol" w:hint="default"/>
      </w:rPr>
    </w:lvl>
    <w:lvl w:ilvl="7" w:tplc="041A0003" w:tentative="1">
      <w:start w:val="1"/>
      <w:numFmt w:val="bullet"/>
      <w:lvlText w:val="o"/>
      <w:lvlJc w:val="left"/>
      <w:pPr>
        <w:tabs>
          <w:tab w:val="num" w:pos="6960"/>
        </w:tabs>
        <w:ind w:left="6960" w:hanging="360"/>
      </w:pPr>
      <w:rPr>
        <w:rFonts w:ascii="Courier New" w:hAnsi="Courier New" w:cs="Courier New" w:hint="default"/>
      </w:rPr>
    </w:lvl>
    <w:lvl w:ilvl="8" w:tplc="041A0005" w:tentative="1">
      <w:start w:val="1"/>
      <w:numFmt w:val="bullet"/>
      <w:lvlText w:val=""/>
      <w:lvlJc w:val="left"/>
      <w:pPr>
        <w:tabs>
          <w:tab w:val="num" w:pos="7680"/>
        </w:tabs>
        <w:ind w:left="7680" w:hanging="360"/>
      </w:pPr>
      <w:rPr>
        <w:rFonts w:ascii="Wingdings" w:hAnsi="Wingdings" w:hint="default"/>
      </w:rPr>
    </w:lvl>
  </w:abstractNum>
  <w:abstractNum w:abstractNumId="28">
    <w:nsid w:val="746F16C9"/>
    <w:multiLevelType w:val="hybridMultilevel"/>
    <w:tmpl w:val="9D52C9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77B76F6C"/>
    <w:multiLevelType w:val="hybridMultilevel"/>
    <w:tmpl w:val="654C82AC"/>
    <w:lvl w:ilvl="0" w:tplc="041A000F">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0">
    <w:nsid w:val="79E05B35"/>
    <w:multiLevelType w:val="hybridMultilevel"/>
    <w:tmpl w:val="2B92CC34"/>
    <w:lvl w:ilvl="0" w:tplc="41C0F4D0">
      <w:start w:val="1"/>
      <w:numFmt w:val="decimal"/>
      <w:lvlText w:val="%1."/>
      <w:lvlJc w:val="left"/>
      <w:pPr>
        <w:tabs>
          <w:tab w:val="num" w:pos="870"/>
        </w:tabs>
        <w:ind w:left="927" w:hanging="567"/>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num w:numId="1">
    <w:abstractNumId w:val="6"/>
  </w:num>
  <w:num w:numId="2">
    <w:abstractNumId w:val="24"/>
  </w:num>
  <w:num w:numId="3">
    <w:abstractNumId w:val="3"/>
  </w:num>
  <w:num w:numId="4">
    <w:abstractNumId w:val="21"/>
  </w:num>
  <w:num w:numId="5">
    <w:abstractNumId w:val="29"/>
  </w:num>
  <w:num w:numId="6">
    <w:abstractNumId w:val="15"/>
  </w:num>
  <w:num w:numId="7">
    <w:abstractNumId w:val="18"/>
  </w:num>
  <w:num w:numId="8">
    <w:abstractNumId w:val="16"/>
  </w:num>
  <w:num w:numId="9">
    <w:abstractNumId w:val="27"/>
  </w:num>
  <w:num w:numId="10">
    <w:abstractNumId w:val="22"/>
  </w:num>
  <w:num w:numId="11">
    <w:abstractNumId w:val="23"/>
  </w:num>
  <w:num w:numId="12">
    <w:abstractNumId w:val="2"/>
  </w:num>
  <w:num w:numId="13">
    <w:abstractNumId w:val="20"/>
  </w:num>
  <w:num w:numId="14">
    <w:abstractNumId w:val="8"/>
  </w:num>
  <w:num w:numId="15">
    <w:abstractNumId w:val="26"/>
  </w:num>
  <w:num w:numId="16">
    <w:abstractNumId w:val="1"/>
  </w:num>
  <w:num w:numId="17">
    <w:abstractNumId w:val="7"/>
  </w:num>
  <w:num w:numId="18">
    <w:abstractNumId w:val="9"/>
  </w:num>
  <w:num w:numId="19">
    <w:abstractNumId w:val="13"/>
  </w:num>
  <w:num w:numId="20">
    <w:abstractNumId w:val="5"/>
  </w:num>
  <w:num w:numId="21">
    <w:abstractNumId w:val="28"/>
  </w:num>
  <w:num w:numId="22">
    <w:abstractNumId w:val="25"/>
  </w:num>
  <w:num w:numId="23">
    <w:abstractNumId w:val="4"/>
  </w:num>
  <w:num w:numId="24">
    <w:abstractNumId w:val="11"/>
  </w:num>
  <w:num w:numId="25">
    <w:abstractNumId w:val="12"/>
  </w:num>
  <w:num w:numId="26">
    <w:abstractNumId w:val="10"/>
  </w:num>
  <w:num w:numId="27">
    <w:abstractNumId w:val="30"/>
  </w:num>
  <w:num w:numId="28">
    <w:abstractNumId w:val="14"/>
  </w:num>
  <w:num w:numId="29">
    <w:abstractNumId w:val="19"/>
  </w:num>
  <w:num w:numId="30">
    <w:abstractNumId w:val="17"/>
  </w:num>
  <w:num w:numId="31">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134"/>
    <w:rsid w:val="00011AC7"/>
    <w:rsid w:val="00020C0E"/>
    <w:rsid w:val="00045053"/>
    <w:rsid w:val="00054E73"/>
    <w:rsid w:val="000557EF"/>
    <w:rsid w:val="00070603"/>
    <w:rsid w:val="00071A05"/>
    <w:rsid w:val="000767DF"/>
    <w:rsid w:val="00080ED0"/>
    <w:rsid w:val="00083B6D"/>
    <w:rsid w:val="000A0326"/>
    <w:rsid w:val="000C3362"/>
    <w:rsid w:val="000E155F"/>
    <w:rsid w:val="000F200C"/>
    <w:rsid w:val="001010FD"/>
    <w:rsid w:val="00101B92"/>
    <w:rsid w:val="00116583"/>
    <w:rsid w:val="00156046"/>
    <w:rsid w:val="00192CBB"/>
    <w:rsid w:val="001C0BE6"/>
    <w:rsid w:val="001C142A"/>
    <w:rsid w:val="001D0F0E"/>
    <w:rsid w:val="001F237D"/>
    <w:rsid w:val="00205EA4"/>
    <w:rsid w:val="002126EB"/>
    <w:rsid w:val="00212EF6"/>
    <w:rsid w:val="00215404"/>
    <w:rsid w:val="00223C09"/>
    <w:rsid w:val="00235382"/>
    <w:rsid w:val="00240B25"/>
    <w:rsid w:val="002441E6"/>
    <w:rsid w:val="002450DC"/>
    <w:rsid w:val="002663F0"/>
    <w:rsid w:val="0027027F"/>
    <w:rsid w:val="002855B6"/>
    <w:rsid w:val="002B2BE6"/>
    <w:rsid w:val="002D498F"/>
    <w:rsid w:val="002E2C24"/>
    <w:rsid w:val="003420F0"/>
    <w:rsid w:val="00345197"/>
    <w:rsid w:val="003943ED"/>
    <w:rsid w:val="003951C7"/>
    <w:rsid w:val="00397183"/>
    <w:rsid w:val="003973D4"/>
    <w:rsid w:val="003A5D38"/>
    <w:rsid w:val="003C1CDD"/>
    <w:rsid w:val="00433943"/>
    <w:rsid w:val="0044456A"/>
    <w:rsid w:val="004473A4"/>
    <w:rsid w:val="004610A1"/>
    <w:rsid w:val="00490850"/>
    <w:rsid w:val="00497660"/>
    <w:rsid w:val="004A1ED6"/>
    <w:rsid w:val="004A29CB"/>
    <w:rsid w:val="004D780C"/>
    <w:rsid w:val="004E5045"/>
    <w:rsid w:val="00502BA2"/>
    <w:rsid w:val="0050593E"/>
    <w:rsid w:val="00534F9E"/>
    <w:rsid w:val="005374BC"/>
    <w:rsid w:val="0055062F"/>
    <w:rsid w:val="00572E67"/>
    <w:rsid w:val="005812D4"/>
    <w:rsid w:val="005928F8"/>
    <w:rsid w:val="005A3CC4"/>
    <w:rsid w:val="005E6052"/>
    <w:rsid w:val="005F6405"/>
    <w:rsid w:val="006128CB"/>
    <w:rsid w:val="00622DCF"/>
    <w:rsid w:val="00624DC4"/>
    <w:rsid w:val="00640F3D"/>
    <w:rsid w:val="006465DE"/>
    <w:rsid w:val="00664497"/>
    <w:rsid w:val="00690AAF"/>
    <w:rsid w:val="00694A2A"/>
    <w:rsid w:val="006A3134"/>
    <w:rsid w:val="006B1CAE"/>
    <w:rsid w:val="006D114D"/>
    <w:rsid w:val="006D742C"/>
    <w:rsid w:val="00702ACF"/>
    <w:rsid w:val="007154B2"/>
    <w:rsid w:val="0073295F"/>
    <w:rsid w:val="00753F87"/>
    <w:rsid w:val="00766C90"/>
    <w:rsid w:val="00782183"/>
    <w:rsid w:val="00794E63"/>
    <w:rsid w:val="007B5953"/>
    <w:rsid w:val="007C4560"/>
    <w:rsid w:val="007D6FFA"/>
    <w:rsid w:val="007F491D"/>
    <w:rsid w:val="00806441"/>
    <w:rsid w:val="00807BF3"/>
    <w:rsid w:val="00815290"/>
    <w:rsid w:val="008230BE"/>
    <w:rsid w:val="0083204B"/>
    <w:rsid w:val="00840227"/>
    <w:rsid w:val="00844D14"/>
    <w:rsid w:val="00851C24"/>
    <w:rsid w:val="008554B5"/>
    <w:rsid w:val="00871DF5"/>
    <w:rsid w:val="008755B6"/>
    <w:rsid w:val="00886EB7"/>
    <w:rsid w:val="008946CA"/>
    <w:rsid w:val="008C3F76"/>
    <w:rsid w:val="008C4458"/>
    <w:rsid w:val="008C4BCD"/>
    <w:rsid w:val="008C776C"/>
    <w:rsid w:val="008D278B"/>
    <w:rsid w:val="008D53B6"/>
    <w:rsid w:val="008E4E91"/>
    <w:rsid w:val="008E71B2"/>
    <w:rsid w:val="008F62A4"/>
    <w:rsid w:val="00901F28"/>
    <w:rsid w:val="00902923"/>
    <w:rsid w:val="00903D20"/>
    <w:rsid w:val="00954228"/>
    <w:rsid w:val="00970AC1"/>
    <w:rsid w:val="00973A58"/>
    <w:rsid w:val="0097503C"/>
    <w:rsid w:val="00975D42"/>
    <w:rsid w:val="0098624A"/>
    <w:rsid w:val="009971FF"/>
    <w:rsid w:val="009A30AB"/>
    <w:rsid w:val="009A552F"/>
    <w:rsid w:val="009B00C5"/>
    <w:rsid w:val="009E4262"/>
    <w:rsid w:val="00A00ED8"/>
    <w:rsid w:val="00A2778D"/>
    <w:rsid w:val="00A70E3A"/>
    <w:rsid w:val="00A72051"/>
    <w:rsid w:val="00A854E7"/>
    <w:rsid w:val="00A9404C"/>
    <w:rsid w:val="00AC3FB8"/>
    <w:rsid w:val="00AC5956"/>
    <w:rsid w:val="00AE2922"/>
    <w:rsid w:val="00B1323A"/>
    <w:rsid w:val="00B30E9D"/>
    <w:rsid w:val="00B47C5E"/>
    <w:rsid w:val="00B5008F"/>
    <w:rsid w:val="00B61573"/>
    <w:rsid w:val="00B650FE"/>
    <w:rsid w:val="00B7289D"/>
    <w:rsid w:val="00B75459"/>
    <w:rsid w:val="00BA7256"/>
    <w:rsid w:val="00BB53FC"/>
    <w:rsid w:val="00BC78C6"/>
    <w:rsid w:val="00BD2884"/>
    <w:rsid w:val="00BF6A94"/>
    <w:rsid w:val="00BF6BDE"/>
    <w:rsid w:val="00C043F6"/>
    <w:rsid w:val="00C078F9"/>
    <w:rsid w:val="00C1055A"/>
    <w:rsid w:val="00C2455A"/>
    <w:rsid w:val="00C5342C"/>
    <w:rsid w:val="00C57576"/>
    <w:rsid w:val="00C66217"/>
    <w:rsid w:val="00C774C0"/>
    <w:rsid w:val="00C81BD9"/>
    <w:rsid w:val="00CB6FE9"/>
    <w:rsid w:val="00CD5D9D"/>
    <w:rsid w:val="00CE51F0"/>
    <w:rsid w:val="00CF5214"/>
    <w:rsid w:val="00D03AFF"/>
    <w:rsid w:val="00D07708"/>
    <w:rsid w:val="00D1359F"/>
    <w:rsid w:val="00D244DB"/>
    <w:rsid w:val="00D46B63"/>
    <w:rsid w:val="00D74282"/>
    <w:rsid w:val="00D90098"/>
    <w:rsid w:val="00DC5036"/>
    <w:rsid w:val="00DF5649"/>
    <w:rsid w:val="00DF5E86"/>
    <w:rsid w:val="00DF6632"/>
    <w:rsid w:val="00E026BC"/>
    <w:rsid w:val="00E209EF"/>
    <w:rsid w:val="00E22292"/>
    <w:rsid w:val="00E22896"/>
    <w:rsid w:val="00E367F7"/>
    <w:rsid w:val="00E52A19"/>
    <w:rsid w:val="00E54B6B"/>
    <w:rsid w:val="00E95362"/>
    <w:rsid w:val="00E96921"/>
    <w:rsid w:val="00EC1BAF"/>
    <w:rsid w:val="00EC1BF6"/>
    <w:rsid w:val="00EC4477"/>
    <w:rsid w:val="00EC5CB5"/>
    <w:rsid w:val="00ED05C5"/>
    <w:rsid w:val="00ED3AD6"/>
    <w:rsid w:val="00EE236C"/>
    <w:rsid w:val="00EF7ECA"/>
    <w:rsid w:val="00F0162C"/>
    <w:rsid w:val="00F07FEE"/>
    <w:rsid w:val="00F2207F"/>
    <w:rsid w:val="00F31171"/>
    <w:rsid w:val="00F33560"/>
    <w:rsid w:val="00F3505B"/>
    <w:rsid w:val="00F4174F"/>
    <w:rsid w:val="00F46584"/>
    <w:rsid w:val="00F53632"/>
    <w:rsid w:val="00F866D2"/>
    <w:rsid w:val="00F96644"/>
    <w:rsid w:val="00FA1548"/>
    <w:rsid w:val="00FA2BBB"/>
    <w:rsid w:val="00FA4FA5"/>
    <w:rsid w:val="00FB7454"/>
    <w:rsid w:val="00FC6B69"/>
    <w:rsid w:val="00FD312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12C"/>
  </w:style>
  <w:style w:type="paragraph" w:styleId="Naslov1">
    <w:name w:val="heading 1"/>
    <w:basedOn w:val="Normal"/>
    <w:next w:val="Normal"/>
    <w:link w:val="Naslov1Char"/>
    <w:qFormat/>
    <w:rsid w:val="003C1CDD"/>
    <w:pPr>
      <w:keepNext/>
      <w:spacing w:after="0" w:line="240" w:lineRule="auto"/>
      <w:jc w:val="center"/>
      <w:outlineLvl w:val="0"/>
    </w:pPr>
    <w:rPr>
      <w:rFonts w:ascii="HRTimes" w:eastAsia="Times New Roman" w:hAnsi="HRTimes" w:cs="Times New Roman"/>
      <w:b/>
      <w:sz w:val="28"/>
      <w:szCs w:val="20"/>
      <w:lang w:eastAsia="hr-HR"/>
    </w:rPr>
  </w:style>
  <w:style w:type="paragraph" w:styleId="Naslov2">
    <w:name w:val="heading 2"/>
    <w:basedOn w:val="Normal"/>
    <w:next w:val="Normal"/>
    <w:link w:val="Naslov2Char"/>
    <w:qFormat/>
    <w:rsid w:val="003C1CDD"/>
    <w:pPr>
      <w:keepNext/>
      <w:spacing w:after="0" w:line="240" w:lineRule="auto"/>
      <w:jc w:val="both"/>
      <w:outlineLvl w:val="1"/>
    </w:pPr>
    <w:rPr>
      <w:rFonts w:ascii="HRTimes" w:eastAsia="Times New Roman" w:hAnsi="HRTimes" w:cs="Times New Roman"/>
      <w:sz w:val="24"/>
      <w:szCs w:val="20"/>
      <w:lang w:eastAsia="hr-HR"/>
    </w:rPr>
  </w:style>
  <w:style w:type="paragraph" w:styleId="Naslov3">
    <w:name w:val="heading 3"/>
    <w:basedOn w:val="Normal"/>
    <w:next w:val="Normal"/>
    <w:link w:val="Naslov3Char"/>
    <w:unhideWhenUsed/>
    <w:qFormat/>
    <w:rsid w:val="008C776C"/>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ormal"/>
    <w:next w:val="Normal"/>
    <w:link w:val="Naslov4Char"/>
    <w:qFormat/>
    <w:rsid w:val="003C1CDD"/>
    <w:pPr>
      <w:keepNext/>
      <w:spacing w:after="0" w:line="240" w:lineRule="auto"/>
      <w:outlineLvl w:val="3"/>
    </w:pPr>
    <w:rPr>
      <w:rFonts w:ascii="HRTimes" w:eastAsia="Times New Roman" w:hAnsi="HRTimes" w:cs="Times New Roman"/>
      <w:b/>
      <w:sz w:val="24"/>
      <w:szCs w:val="20"/>
      <w:lang w:eastAsia="hr-HR"/>
    </w:rPr>
  </w:style>
  <w:style w:type="paragraph" w:styleId="Naslov5">
    <w:name w:val="heading 5"/>
    <w:basedOn w:val="Normal"/>
    <w:next w:val="Normal"/>
    <w:link w:val="Naslov5Char"/>
    <w:qFormat/>
    <w:rsid w:val="003C1CDD"/>
    <w:pPr>
      <w:keepNext/>
      <w:spacing w:after="0" w:line="240" w:lineRule="auto"/>
      <w:jc w:val="both"/>
      <w:outlineLvl w:val="4"/>
    </w:pPr>
    <w:rPr>
      <w:rFonts w:ascii="HRTimes" w:eastAsia="Times New Roman" w:hAnsi="HRTimes" w:cs="Times New Roman"/>
      <w:b/>
      <w:sz w:val="24"/>
      <w:szCs w:val="20"/>
      <w:lang w:eastAsia="hr-HR"/>
    </w:rPr>
  </w:style>
  <w:style w:type="paragraph" w:styleId="Naslov6">
    <w:name w:val="heading 6"/>
    <w:basedOn w:val="Normal"/>
    <w:next w:val="Normal"/>
    <w:link w:val="Naslov6Char"/>
    <w:qFormat/>
    <w:rsid w:val="008C776C"/>
    <w:pPr>
      <w:keepNext/>
      <w:spacing w:after="0" w:line="240" w:lineRule="auto"/>
      <w:outlineLvl w:val="5"/>
    </w:pPr>
    <w:rPr>
      <w:rFonts w:ascii="HRTimes" w:eastAsia="Times New Roman" w:hAnsi="HRTimes" w:cs="Times New Roman"/>
      <w:sz w:val="24"/>
      <w:szCs w:val="20"/>
      <w:lang w:eastAsia="hr-HR"/>
    </w:rPr>
  </w:style>
  <w:style w:type="paragraph" w:styleId="Naslov7">
    <w:name w:val="heading 7"/>
    <w:basedOn w:val="Normal"/>
    <w:next w:val="Normal"/>
    <w:link w:val="Naslov7Char"/>
    <w:qFormat/>
    <w:rsid w:val="003C1CDD"/>
    <w:pPr>
      <w:keepNext/>
      <w:spacing w:after="0" w:line="240" w:lineRule="auto"/>
      <w:jc w:val="right"/>
      <w:outlineLvl w:val="6"/>
    </w:pPr>
    <w:rPr>
      <w:rFonts w:ascii="HRTimes" w:eastAsia="Times New Roman" w:hAnsi="HRTimes" w:cs="Times New Roman"/>
      <w:sz w:val="24"/>
      <w:szCs w:val="20"/>
      <w:lang w:eastAsia="hr-HR"/>
    </w:rPr>
  </w:style>
  <w:style w:type="paragraph" w:styleId="Naslov8">
    <w:name w:val="heading 8"/>
    <w:basedOn w:val="Normal"/>
    <w:next w:val="Normal"/>
    <w:link w:val="Naslov8Char"/>
    <w:unhideWhenUsed/>
    <w:qFormat/>
    <w:rsid w:val="003943ED"/>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nhideWhenUsed/>
    <w:rsid w:val="00902923"/>
    <w:pPr>
      <w:tabs>
        <w:tab w:val="center" w:pos="4536"/>
        <w:tab w:val="right" w:pos="9072"/>
      </w:tabs>
      <w:spacing w:after="0" w:line="240" w:lineRule="auto"/>
    </w:pPr>
  </w:style>
  <w:style w:type="character" w:customStyle="1" w:styleId="ZaglavljeChar">
    <w:name w:val="Zaglavlje Char"/>
    <w:basedOn w:val="Zadanifontodlomka"/>
    <w:link w:val="Zaglavlje"/>
    <w:rsid w:val="00902923"/>
  </w:style>
  <w:style w:type="paragraph" w:styleId="Podnoje">
    <w:name w:val="footer"/>
    <w:basedOn w:val="Normal"/>
    <w:link w:val="PodnojeChar"/>
    <w:unhideWhenUsed/>
    <w:rsid w:val="0090292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02923"/>
  </w:style>
  <w:style w:type="paragraph" w:styleId="Tijeloteksta3">
    <w:name w:val="Body Text 3"/>
    <w:basedOn w:val="Normal"/>
    <w:link w:val="Tijeloteksta3Char"/>
    <w:unhideWhenUsed/>
    <w:rsid w:val="004E5045"/>
    <w:pPr>
      <w:spacing w:after="0" w:line="240" w:lineRule="auto"/>
      <w:jc w:val="both"/>
    </w:pPr>
    <w:rPr>
      <w:rFonts w:ascii="HRTimes" w:eastAsia="Times New Roman" w:hAnsi="HRTimes" w:cs="Times New Roman"/>
      <w:sz w:val="24"/>
      <w:szCs w:val="20"/>
      <w:lang w:eastAsia="hr-HR"/>
    </w:rPr>
  </w:style>
  <w:style w:type="character" w:customStyle="1" w:styleId="Tijeloteksta3Char">
    <w:name w:val="Tijelo teksta 3 Char"/>
    <w:basedOn w:val="Zadanifontodlomka"/>
    <w:link w:val="Tijeloteksta3"/>
    <w:rsid w:val="004E5045"/>
    <w:rPr>
      <w:rFonts w:ascii="HRTimes" w:eastAsia="Times New Roman" w:hAnsi="HRTimes" w:cs="Times New Roman"/>
      <w:sz w:val="24"/>
      <w:szCs w:val="20"/>
      <w:lang w:eastAsia="hr-HR"/>
    </w:rPr>
  </w:style>
  <w:style w:type="paragraph" w:styleId="Obinitekst">
    <w:name w:val="Plain Text"/>
    <w:basedOn w:val="Normal"/>
    <w:link w:val="ObinitekstChar"/>
    <w:rsid w:val="004E5045"/>
    <w:pPr>
      <w:spacing w:after="0" w:line="240" w:lineRule="auto"/>
    </w:pPr>
    <w:rPr>
      <w:rFonts w:ascii="Courier New" w:eastAsia="Times New Roman" w:hAnsi="Courier New" w:cs="Courier New"/>
      <w:sz w:val="20"/>
      <w:szCs w:val="20"/>
      <w:lang w:eastAsia="hr-HR"/>
    </w:rPr>
  </w:style>
  <w:style w:type="character" w:customStyle="1" w:styleId="ObinitekstChar">
    <w:name w:val="Obični tekst Char"/>
    <w:basedOn w:val="Zadanifontodlomka"/>
    <w:link w:val="Obinitekst"/>
    <w:rsid w:val="004E5045"/>
    <w:rPr>
      <w:rFonts w:ascii="Courier New" w:eastAsia="Times New Roman" w:hAnsi="Courier New" w:cs="Courier New"/>
      <w:sz w:val="20"/>
      <w:szCs w:val="20"/>
      <w:lang w:eastAsia="hr-HR"/>
    </w:rPr>
  </w:style>
  <w:style w:type="paragraph" w:styleId="Tijeloteksta">
    <w:name w:val="Body Text"/>
    <w:basedOn w:val="Normal"/>
    <w:link w:val="TijelotekstaChar"/>
    <w:unhideWhenUsed/>
    <w:rsid w:val="001C142A"/>
    <w:pPr>
      <w:spacing w:after="120"/>
    </w:pPr>
  </w:style>
  <w:style w:type="character" w:customStyle="1" w:styleId="TijelotekstaChar">
    <w:name w:val="Tijelo teksta Char"/>
    <w:basedOn w:val="Zadanifontodlomka"/>
    <w:link w:val="Tijeloteksta"/>
    <w:rsid w:val="001C142A"/>
  </w:style>
  <w:style w:type="character" w:customStyle="1" w:styleId="Naslov6Char">
    <w:name w:val="Naslov 6 Char"/>
    <w:basedOn w:val="Zadanifontodlomka"/>
    <w:link w:val="Naslov6"/>
    <w:rsid w:val="008C776C"/>
    <w:rPr>
      <w:rFonts w:ascii="HRTimes" w:eastAsia="Times New Roman" w:hAnsi="HRTimes" w:cs="Times New Roman"/>
      <w:sz w:val="24"/>
      <w:szCs w:val="20"/>
      <w:lang w:eastAsia="hr-HR"/>
    </w:rPr>
  </w:style>
  <w:style w:type="character" w:customStyle="1" w:styleId="Naslov3Char">
    <w:name w:val="Naslov 3 Char"/>
    <w:basedOn w:val="Zadanifontodlomka"/>
    <w:link w:val="Naslov3"/>
    <w:rsid w:val="008C776C"/>
    <w:rPr>
      <w:rFonts w:asciiTheme="majorHAnsi" w:eastAsiaTheme="majorEastAsia" w:hAnsiTheme="majorHAnsi" w:cstheme="majorBidi"/>
      <w:b/>
      <w:bCs/>
      <w:color w:val="4F81BD" w:themeColor="accent1"/>
    </w:rPr>
  </w:style>
  <w:style w:type="paragraph" w:styleId="StandardWeb">
    <w:name w:val="Normal (Web)"/>
    <w:basedOn w:val="Normal"/>
    <w:rsid w:val="002B2BE6"/>
    <w:pPr>
      <w:spacing w:before="100" w:beforeAutospacing="1" w:after="100" w:afterAutospacing="1" w:line="240" w:lineRule="auto"/>
    </w:pPr>
    <w:rPr>
      <w:rFonts w:ascii="Arial Unicode MS" w:eastAsia="Arial Unicode MS" w:hAnsi="Arial Unicode MS" w:cs="Arial Unicode MS"/>
      <w:sz w:val="24"/>
      <w:szCs w:val="24"/>
      <w:lang w:val="en-GB"/>
    </w:rPr>
  </w:style>
  <w:style w:type="character" w:customStyle="1" w:styleId="Naslov8Char">
    <w:name w:val="Naslov 8 Char"/>
    <w:basedOn w:val="Zadanifontodlomka"/>
    <w:link w:val="Naslov8"/>
    <w:rsid w:val="003943ED"/>
    <w:rPr>
      <w:rFonts w:asciiTheme="majorHAnsi" w:eastAsiaTheme="majorEastAsia" w:hAnsiTheme="majorHAnsi" w:cstheme="majorBidi"/>
      <w:color w:val="404040" w:themeColor="text1" w:themeTint="BF"/>
      <w:sz w:val="20"/>
      <w:szCs w:val="20"/>
    </w:rPr>
  </w:style>
  <w:style w:type="paragraph" w:styleId="Tijeloteksta2">
    <w:name w:val="Body Text 2"/>
    <w:basedOn w:val="Normal"/>
    <w:link w:val="Tijeloteksta2Char"/>
    <w:unhideWhenUsed/>
    <w:rsid w:val="00694A2A"/>
    <w:pPr>
      <w:spacing w:after="120" w:line="480" w:lineRule="auto"/>
    </w:pPr>
  </w:style>
  <w:style w:type="character" w:customStyle="1" w:styleId="Tijeloteksta2Char">
    <w:name w:val="Tijelo teksta 2 Char"/>
    <w:basedOn w:val="Zadanifontodlomka"/>
    <w:link w:val="Tijeloteksta2"/>
    <w:rsid w:val="00694A2A"/>
  </w:style>
  <w:style w:type="character" w:customStyle="1" w:styleId="Naslov1Char">
    <w:name w:val="Naslov 1 Char"/>
    <w:basedOn w:val="Zadanifontodlomka"/>
    <w:link w:val="Naslov1"/>
    <w:rsid w:val="003C1CDD"/>
    <w:rPr>
      <w:rFonts w:ascii="HRTimes" w:eastAsia="Times New Roman" w:hAnsi="HRTimes" w:cs="Times New Roman"/>
      <w:b/>
      <w:sz w:val="28"/>
      <w:szCs w:val="20"/>
      <w:lang w:eastAsia="hr-HR"/>
    </w:rPr>
  </w:style>
  <w:style w:type="character" w:customStyle="1" w:styleId="Naslov2Char">
    <w:name w:val="Naslov 2 Char"/>
    <w:basedOn w:val="Zadanifontodlomka"/>
    <w:link w:val="Naslov2"/>
    <w:rsid w:val="003C1CDD"/>
    <w:rPr>
      <w:rFonts w:ascii="HRTimes" w:eastAsia="Times New Roman" w:hAnsi="HRTimes" w:cs="Times New Roman"/>
      <w:sz w:val="24"/>
      <w:szCs w:val="20"/>
      <w:lang w:eastAsia="hr-HR"/>
    </w:rPr>
  </w:style>
  <w:style w:type="character" w:customStyle="1" w:styleId="Naslov4Char">
    <w:name w:val="Naslov 4 Char"/>
    <w:basedOn w:val="Zadanifontodlomka"/>
    <w:link w:val="Naslov4"/>
    <w:rsid w:val="003C1CDD"/>
    <w:rPr>
      <w:rFonts w:ascii="HRTimes" w:eastAsia="Times New Roman" w:hAnsi="HRTimes" w:cs="Times New Roman"/>
      <w:b/>
      <w:sz w:val="24"/>
      <w:szCs w:val="20"/>
      <w:lang w:eastAsia="hr-HR"/>
    </w:rPr>
  </w:style>
  <w:style w:type="character" w:customStyle="1" w:styleId="Naslov5Char">
    <w:name w:val="Naslov 5 Char"/>
    <w:basedOn w:val="Zadanifontodlomka"/>
    <w:link w:val="Naslov5"/>
    <w:rsid w:val="003C1CDD"/>
    <w:rPr>
      <w:rFonts w:ascii="HRTimes" w:eastAsia="Times New Roman" w:hAnsi="HRTimes" w:cs="Times New Roman"/>
      <w:b/>
      <w:sz w:val="24"/>
      <w:szCs w:val="20"/>
      <w:lang w:eastAsia="hr-HR"/>
    </w:rPr>
  </w:style>
  <w:style w:type="character" w:customStyle="1" w:styleId="Naslov7Char">
    <w:name w:val="Naslov 7 Char"/>
    <w:basedOn w:val="Zadanifontodlomka"/>
    <w:link w:val="Naslov7"/>
    <w:rsid w:val="003C1CDD"/>
    <w:rPr>
      <w:rFonts w:ascii="HRTimes" w:eastAsia="Times New Roman" w:hAnsi="HRTimes" w:cs="Times New Roman"/>
      <w:sz w:val="24"/>
      <w:szCs w:val="20"/>
      <w:lang w:eastAsia="hr-HR"/>
    </w:rPr>
  </w:style>
  <w:style w:type="paragraph" w:styleId="Uvuenotijeloteksta">
    <w:name w:val="Body Text Indent"/>
    <w:basedOn w:val="Normal"/>
    <w:link w:val="UvuenotijelotekstaChar"/>
    <w:rsid w:val="003C1CDD"/>
    <w:pPr>
      <w:tabs>
        <w:tab w:val="left" w:pos="426"/>
      </w:tabs>
      <w:spacing w:after="0" w:line="240" w:lineRule="auto"/>
      <w:ind w:left="-104"/>
      <w:jc w:val="both"/>
    </w:pPr>
    <w:rPr>
      <w:rFonts w:ascii="HRTimes" w:eastAsia="Times New Roman" w:hAnsi="HRTimes" w:cs="Times New Roman"/>
      <w:sz w:val="24"/>
      <w:szCs w:val="20"/>
      <w:lang w:eastAsia="hr-HR"/>
    </w:rPr>
  </w:style>
  <w:style w:type="character" w:customStyle="1" w:styleId="UvuenotijelotekstaChar">
    <w:name w:val="Uvučeno tijelo teksta Char"/>
    <w:basedOn w:val="Zadanifontodlomka"/>
    <w:link w:val="Uvuenotijeloteksta"/>
    <w:rsid w:val="003C1CDD"/>
    <w:rPr>
      <w:rFonts w:ascii="HRTimes" w:eastAsia="Times New Roman" w:hAnsi="HRTimes" w:cs="Times New Roman"/>
      <w:sz w:val="24"/>
      <w:szCs w:val="20"/>
      <w:lang w:eastAsia="hr-HR"/>
    </w:rPr>
  </w:style>
  <w:style w:type="paragraph" w:styleId="Tijeloteksta-uvlaka2">
    <w:name w:val="Body Text Indent 2"/>
    <w:aliases w:val="  uvlaka 2"/>
    <w:basedOn w:val="Normal"/>
    <w:link w:val="Tijeloteksta-uvlaka2Char"/>
    <w:rsid w:val="003C1CDD"/>
    <w:pPr>
      <w:spacing w:after="0" w:line="240" w:lineRule="auto"/>
      <w:ind w:left="180"/>
      <w:jc w:val="both"/>
    </w:pPr>
    <w:rPr>
      <w:rFonts w:ascii="HRTimes" w:eastAsia="Times New Roman" w:hAnsi="HRTimes" w:cs="Times New Roman"/>
      <w:sz w:val="24"/>
      <w:szCs w:val="20"/>
      <w:lang w:eastAsia="hr-HR"/>
    </w:rPr>
  </w:style>
  <w:style w:type="character" w:customStyle="1" w:styleId="Tijeloteksta-uvlaka2Char">
    <w:name w:val="Tijelo teksta - uvlaka 2 Char"/>
    <w:aliases w:val="  uvlaka 2 Char"/>
    <w:basedOn w:val="Zadanifontodlomka"/>
    <w:link w:val="Tijeloteksta-uvlaka2"/>
    <w:rsid w:val="003C1CDD"/>
    <w:rPr>
      <w:rFonts w:ascii="HRTimes" w:eastAsia="Times New Roman" w:hAnsi="HRTimes" w:cs="Times New Roman"/>
      <w:sz w:val="24"/>
      <w:szCs w:val="20"/>
      <w:lang w:eastAsia="hr-HR"/>
    </w:rPr>
  </w:style>
  <w:style w:type="paragraph" w:styleId="Tijeloteksta-uvlaka3">
    <w:name w:val="Body Text Indent 3"/>
    <w:aliases w:val=" uvlaka 3"/>
    <w:basedOn w:val="Normal"/>
    <w:link w:val="Tijeloteksta-uvlaka3Char"/>
    <w:rsid w:val="003C1CDD"/>
    <w:pPr>
      <w:tabs>
        <w:tab w:val="left" w:pos="426"/>
      </w:tabs>
      <w:spacing w:after="0" w:line="240" w:lineRule="auto"/>
      <w:ind w:left="420" w:hanging="420"/>
      <w:jc w:val="both"/>
    </w:pPr>
    <w:rPr>
      <w:rFonts w:ascii="HRTimes" w:eastAsia="Times New Roman" w:hAnsi="HRTimes" w:cs="Times New Roman"/>
      <w:sz w:val="24"/>
      <w:szCs w:val="20"/>
      <w:lang w:eastAsia="hr-HR"/>
    </w:rPr>
  </w:style>
  <w:style w:type="character" w:customStyle="1" w:styleId="Tijeloteksta-uvlaka3Char">
    <w:name w:val="Tijelo teksta - uvlaka 3 Char"/>
    <w:aliases w:val=" uvlaka 3 Char"/>
    <w:basedOn w:val="Zadanifontodlomka"/>
    <w:link w:val="Tijeloteksta-uvlaka3"/>
    <w:rsid w:val="003C1CDD"/>
    <w:rPr>
      <w:rFonts w:ascii="HRTimes" w:eastAsia="Times New Roman" w:hAnsi="HRTimes" w:cs="Times New Roman"/>
      <w:sz w:val="24"/>
      <w:szCs w:val="20"/>
      <w:lang w:eastAsia="hr-HR"/>
    </w:rPr>
  </w:style>
  <w:style w:type="paragraph" w:styleId="Podnaslov">
    <w:name w:val="Subtitle"/>
    <w:basedOn w:val="Normal"/>
    <w:link w:val="PodnaslovChar"/>
    <w:qFormat/>
    <w:rsid w:val="003C1CDD"/>
    <w:pPr>
      <w:spacing w:after="0" w:line="240" w:lineRule="auto"/>
      <w:jc w:val="center"/>
    </w:pPr>
    <w:rPr>
      <w:rFonts w:ascii="Times New Roman" w:eastAsia="Times New Roman" w:hAnsi="Times New Roman" w:cs="Times New Roman"/>
      <w:sz w:val="28"/>
      <w:szCs w:val="20"/>
      <w:lang w:eastAsia="hr-HR"/>
    </w:rPr>
  </w:style>
  <w:style w:type="character" w:customStyle="1" w:styleId="PodnaslovChar">
    <w:name w:val="Podnaslov Char"/>
    <w:basedOn w:val="Zadanifontodlomka"/>
    <w:link w:val="Podnaslov"/>
    <w:rsid w:val="003C1CDD"/>
    <w:rPr>
      <w:rFonts w:ascii="Times New Roman" w:eastAsia="Times New Roman" w:hAnsi="Times New Roman" w:cs="Times New Roman"/>
      <w:sz w:val="28"/>
      <w:szCs w:val="20"/>
      <w:lang w:eastAsia="hr-HR"/>
    </w:rPr>
  </w:style>
  <w:style w:type="character" w:styleId="Brojstranice">
    <w:name w:val="page number"/>
    <w:basedOn w:val="Zadanifontodlomka"/>
    <w:rsid w:val="003C1CDD"/>
  </w:style>
  <w:style w:type="table" w:customStyle="1" w:styleId="Stil">
    <w:name w:val="Stil"/>
    <w:rsid w:val="003C1CDD"/>
    <w:pPr>
      <w:widowControl w:val="0"/>
      <w:autoSpaceDE w:val="0"/>
      <w:autoSpaceDN w:val="0"/>
      <w:adjustRightInd w:val="0"/>
      <w:spacing w:after="0" w:line="240" w:lineRule="auto"/>
    </w:pPr>
    <w:rPr>
      <w:rFonts w:ascii="Times New Roman" w:eastAsia="Times New Roman" w:hAnsi="Times New Roman" w:cs="Times New Roman"/>
      <w:sz w:val="24"/>
      <w:szCs w:val="24"/>
      <w:lang w:eastAsia="hr-HR"/>
    </w:rPr>
    <w:tblPr>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3C1CDD"/>
    <w:pPr>
      <w:spacing w:after="0" w:line="240" w:lineRule="auto"/>
    </w:pPr>
    <w:rPr>
      <w:rFonts w:ascii="Tahoma" w:eastAsia="Times New Roman" w:hAnsi="Tahoma" w:cs="Tahoma"/>
      <w:sz w:val="16"/>
      <w:szCs w:val="16"/>
      <w:lang w:eastAsia="hr-HR"/>
    </w:rPr>
  </w:style>
  <w:style w:type="character" w:customStyle="1" w:styleId="TekstbaloniaChar">
    <w:name w:val="Tekst balončića Char"/>
    <w:basedOn w:val="Zadanifontodlomka"/>
    <w:link w:val="Tekstbalonia"/>
    <w:uiPriority w:val="99"/>
    <w:semiHidden/>
    <w:rsid w:val="003C1CDD"/>
    <w:rPr>
      <w:rFonts w:ascii="Tahoma" w:eastAsia="Times New Roman" w:hAnsi="Tahoma" w:cs="Tahoma"/>
      <w:sz w:val="16"/>
      <w:szCs w:val="16"/>
      <w:lang w:eastAsia="hr-HR"/>
    </w:rPr>
  </w:style>
  <w:style w:type="character" w:styleId="Hiperveza">
    <w:name w:val="Hyperlink"/>
    <w:uiPriority w:val="99"/>
    <w:unhideWhenUsed/>
    <w:rsid w:val="003C1CDD"/>
    <w:rPr>
      <w:color w:val="0563C1"/>
      <w:u w:val="single"/>
    </w:rPr>
  </w:style>
  <w:style w:type="character" w:styleId="SlijeenaHiperveza">
    <w:name w:val="FollowedHyperlink"/>
    <w:uiPriority w:val="99"/>
    <w:semiHidden/>
    <w:unhideWhenUsed/>
    <w:rsid w:val="003C1CDD"/>
    <w:rPr>
      <w:color w:val="954F72"/>
      <w:u w:val="single"/>
    </w:rPr>
  </w:style>
  <w:style w:type="paragraph" w:customStyle="1" w:styleId="xl65">
    <w:name w:val="xl65"/>
    <w:basedOn w:val="Normal"/>
    <w:rsid w:val="003C1CDD"/>
    <w:pPr>
      <w:shd w:val="clear" w:color="000000" w:fill="C0C0C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66">
    <w:name w:val="xl66"/>
    <w:basedOn w:val="Normal"/>
    <w:rsid w:val="003C1CDD"/>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7">
    <w:name w:val="xl67"/>
    <w:basedOn w:val="Normal"/>
    <w:rsid w:val="003C1CDD"/>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8">
    <w:name w:val="xl68"/>
    <w:basedOn w:val="Normal"/>
    <w:rsid w:val="003C1CDD"/>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9">
    <w:name w:val="xl69"/>
    <w:basedOn w:val="Normal"/>
    <w:rsid w:val="003C1CDD"/>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0">
    <w:name w:val="xl70"/>
    <w:basedOn w:val="Normal"/>
    <w:rsid w:val="003C1CDD"/>
    <w:pPr>
      <w:shd w:val="clear" w:color="000000" w:fill="14148A"/>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1">
    <w:name w:val="xl71"/>
    <w:basedOn w:val="Normal"/>
    <w:rsid w:val="003C1CDD"/>
    <w:pPr>
      <w:shd w:val="clear" w:color="000000" w:fill="14148A"/>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2">
    <w:name w:val="xl72"/>
    <w:basedOn w:val="Normal"/>
    <w:rsid w:val="003C1CDD"/>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3">
    <w:name w:val="xl73"/>
    <w:basedOn w:val="Normal"/>
    <w:rsid w:val="003C1CDD"/>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4">
    <w:name w:val="xl74"/>
    <w:basedOn w:val="Normal"/>
    <w:rsid w:val="003C1CDD"/>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5">
    <w:name w:val="xl75"/>
    <w:basedOn w:val="Normal"/>
    <w:rsid w:val="003C1CDD"/>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6">
    <w:name w:val="xl76"/>
    <w:basedOn w:val="Normal"/>
    <w:rsid w:val="003C1CDD"/>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7">
    <w:name w:val="xl77"/>
    <w:basedOn w:val="Normal"/>
    <w:rsid w:val="003C1CDD"/>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8">
    <w:name w:val="xl78"/>
    <w:basedOn w:val="Normal"/>
    <w:rsid w:val="003C1CDD"/>
    <w:pPr>
      <w:shd w:val="clear" w:color="000000" w:fill="66B3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79">
    <w:name w:val="xl79"/>
    <w:basedOn w:val="Normal"/>
    <w:rsid w:val="003C1CDD"/>
    <w:pPr>
      <w:shd w:val="clear" w:color="000000" w:fill="66B3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0">
    <w:name w:val="xl80"/>
    <w:basedOn w:val="Normal"/>
    <w:rsid w:val="003C1CDD"/>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1">
    <w:name w:val="xl81"/>
    <w:basedOn w:val="Normal"/>
    <w:rsid w:val="003C1CDD"/>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2">
    <w:name w:val="xl82"/>
    <w:basedOn w:val="Normal"/>
    <w:rsid w:val="003C1CD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3">
    <w:name w:val="xl83"/>
    <w:basedOn w:val="Normal"/>
    <w:rsid w:val="003C1CD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4">
    <w:name w:val="xl84"/>
    <w:basedOn w:val="Normal"/>
    <w:rsid w:val="003C1CDD"/>
    <w:pPr>
      <w:spacing w:before="100" w:beforeAutospacing="1" w:after="100" w:afterAutospacing="1" w:line="240" w:lineRule="auto"/>
    </w:pPr>
    <w:rPr>
      <w:rFonts w:ascii="Times New Roman" w:eastAsia="Times New Roman" w:hAnsi="Times New Roman" w:cs="Times New Roman"/>
      <w:sz w:val="24"/>
      <w:szCs w:val="24"/>
      <w:lang w:eastAsia="hr-HR"/>
    </w:rPr>
  </w:style>
  <w:style w:type="numbering" w:customStyle="1" w:styleId="Bezpopisa1">
    <w:name w:val="Bez popisa1"/>
    <w:next w:val="Bezpopisa"/>
    <w:semiHidden/>
    <w:rsid w:val="00970AC1"/>
  </w:style>
  <w:style w:type="character" w:styleId="Naglaeno">
    <w:name w:val="Strong"/>
    <w:qFormat/>
    <w:rsid w:val="00970AC1"/>
    <w:rPr>
      <w:b/>
      <w:bCs/>
    </w:rPr>
  </w:style>
  <w:style w:type="paragraph" w:styleId="Odlomakpopisa">
    <w:name w:val="List Paragraph"/>
    <w:basedOn w:val="Normal"/>
    <w:uiPriority w:val="34"/>
    <w:qFormat/>
    <w:rsid w:val="00970AC1"/>
    <w:pPr>
      <w:spacing w:after="0" w:line="240" w:lineRule="auto"/>
      <w:ind w:left="708"/>
    </w:pPr>
    <w:rPr>
      <w:rFonts w:ascii="Times New Roman" w:eastAsia="Times New Roman" w:hAnsi="Times New Roman" w:cs="Times New Roman"/>
      <w:sz w:val="24"/>
      <w:szCs w:val="24"/>
      <w:lang w:eastAsia="hr-HR"/>
    </w:rPr>
  </w:style>
  <w:style w:type="character" w:customStyle="1" w:styleId="Bodytext">
    <w:name w:val="Body text_"/>
    <w:link w:val="Tijeloteksta1"/>
    <w:rsid w:val="00970AC1"/>
    <w:rPr>
      <w:rFonts w:ascii="Arial" w:eastAsia="Arial" w:hAnsi="Arial" w:cs="Arial"/>
      <w:shd w:val="clear" w:color="auto" w:fill="FFFFFF"/>
    </w:rPr>
  </w:style>
  <w:style w:type="paragraph" w:customStyle="1" w:styleId="Tijeloteksta1">
    <w:name w:val="Tijelo teksta1"/>
    <w:basedOn w:val="Normal"/>
    <w:link w:val="Bodytext"/>
    <w:rsid w:val="00970AC1"/>
    <w:pPr>
      <w:widowControl w:val="0"/>
      <w:shd w:val="clear" w:color="auto" w:fill="FFFFFF"/>
      <w:spacing w:after="480" w:line="288" w:lineRule="exact"/>
      <w:ind w:hanging="360"/>
      <w:jc w:val="both"/>
    </w:pPr>
    <w:rPr>
      <w:rFonts w:ascii="Arial" w:eastAsia="Arial" w:hAnsi="Arial" w:cs="Arial"/>
    </w:rPr>
  </w:style>
  <w:style w:type="character" w:customStyle="1" w:styleId="BodytextItalicSpacing0pt">
    <w:name w:val="Body text + Italic;Spacing 0 pt"/>
    <w:rsid w:val="00970AC1"/>
    <w:rPr>
      <w:rFonts w:ascii="Times New Roman" w:eastAsia="Times New Roman" w:hAnsi="Times New Roman" w:cs="Times New Roman"/>
      <w:b w:val="0"/>
      <w:bCs w:val="0"/>
      <w:i/>
      <w:iCs/>
      <w:smallCaps w:val="0"/>
      <w:strike w:val="0"/>
      <w:color w:val="000000"/>
      <w:spacing w:val="1"/>
      <w:w w:val="100"/>
      <w:position w:val="0"/>
      <w:sz w:val="18"/>
      <w:szCs w:val="18"/>
      <w:u w:val="none"/>
      <w:lang w:val="hr-HR"/>
    </w:rPr>
  </w:style>
  <w:style w:type="table" w:styleId="Reetkatablice">
    <w:name w:val="Table Grid"/>
    <w:basedOn w:val="Obinatablica"/>
    <w:uiPriority w:val="59"/>
    <w:rsid w:val="00970AC1"/>
    <w:pPr>
      <w:spacing w:after="0" w:line="240" w:lineRule="auto"/>
    </w:pPr>
    <w:rPr>
      <w:rFonts w:ascii="Calibri" w:eastAsia="Times New Roman" w:hAnsi="Calibri"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2">
    <w:name w:val="Bez popisa2"/>
    <w:next w:val="Bezpopisa"/>
    <w:uiPriority w:val="99"/>
    <w:semiHidden/>
    <w:unhideWhenUsed/>
    <w:rsid w:val="008E71B2"/>
  </w:style>
  <w:style w:type="paragraph" w:customStyle="1" w:styleId="Tekstbalonia1">
    <w:name w:val="Tekst balončića1"/>
    <w:basedOn w:val="Normal"/>
    <w:semiHidden/>
    <w:rsid w:val="008E71B2"/>
    <w:pPr>
      <w:spacing w:after="0" w:line="240" w:lineRule="auto"/>
    </w:pPr>
    <w:rPr>
      <w:rFonts w:ascii="Tahoma" w:eastAsia="Times New Roman" w:hAnsi="Tahoma" w:cs="Tahoma"/>
      <w:sz w:val="16"/>
      <w:szCs w:val="16"/>
      <w:lang w:eastAsia="hr-HR"/>
    </w:rPr>
  </w:style>
  <w:style w:type="paragraph" w:customStyle="1" w:styleId="xl50">
    <w:name w:val="xl50"/>
    <w:basedOn w:val="Normal"/>
    <w:rsid w:val="008E71B2"/>
    <w:pPr>
      <w:pBdr>
        <w:bottom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w:b/>
      <w:bCs/>
      <w:sz w:val="24"/>
      <w:szCs w:val="24"/>
      <w:lang w:val="en-GB"/>
    </w:rPr>
  </w:style>
  <w:style w:type="paragraph" w:customStyle="1" w:styleId="xl47">
    <w:name w:val="xl47"/>
    <w:basedOn w:val="Normal"/>
    <w:rsid w:val="008E71B2"/>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Arial Unicode MS" w:hAnsi="Arial" w:cs="Arial"/>
      <w:b/>
      <w:bCs/>
      <w:sz w:val="24"/>
      <w:szCs w:val="24"/>
      <w:lang w:val="en-GB"/>
    </w:rPr>
  </w:style>
  <w:style w:type="paragraph" w:customStyle="1" w:styleId="xl27">
    <w:name w:val="xl27"/>
    <w:basedOn w:val="Normal"/>
    <w:rsid w:val="008E71B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GB"/>
    </w:rPr>
  </w:style>
  <w:style w:type="paragraph" w:customStyle="1" w:styleId="xl85">
    <w:name w:val="xl85"/>
    <w:basedOn w:val="Normal"/>
    <w:rsid w:val="008E71B2"/>
    <w:pPr>
      <w:spacing w:before="100" w:beforeAutospacing="1" w:after="100" w:afterAutospacing="1" w:line="240" w:lineRule="auto"/>
    </w:pPr>
    <w:rPr>
      <w:rFonts w:ascii="Times New Roman" w:eastAsia="Times New Roman" w:hAnsi="Times New Roman" w:cs="Times New Roman"/>
      <w:sz w:val="18"/>
      <w:szCs w:val="18"/>
      <w:lang w:eastAsia="hr-HR"/>
    </w:rPr>
  </w:style>
  <w:style w:type="numbering" w:customStyle="1" w:styleId="Bezpopisa11">
    <w:name w:val="Bez popisa11"/>
    <w:next w:val="Bezpopisa"/>
    <w:uiPriority w:val="99"/>
    <w:semiHidden/>
    <w:unhideWhenUsed/>
    <w:rsid w:val="008E71B2"/>
  </w:style>
  <w:style w:type="paragraph" w:customStyle="1" w:styleId="EMPTYCELLSTYLE">
    <w:name w:val="EMPTY_CELL_STYLE"/>
    <w:basedOn w:val="DefaultStyle"/>
    <w:qFormat/>
    <w:rsid w:val="008E71B2"/>
    <w:rPr>
      <w:sz w:val="1"/>
    </w:rPr>
  </w:style>
  <w:style w:type="paragraph" w:customStyle="1" w:styleId="DefaultStyle">
    <w:name w:val="DefaultStyle"/>
    <w:qFormat/>
    <w:rsid w:val="008E71B2"/>
    <w:pPr>
      <w:spacing w:after="0" w:line="240" w:lineRule="auto"/>
    </w:pPr>
    <w:rPr>
      <w:rFonts w:ascii="Liberation Sans" w:eastAsia="Liberation Sans" w:hAnsi="Liberation Sans" w:cs="Liberation Sans"/>
      <w:sz w:val="20"/>
      <w:szCs w:val="20"/>
      <w:lang w:eastAsia="hr-HR"/>
    </w:rPr>
  </w:style>
  <w:style w:type="paragraph" w:customStyle="1" w:styleId="Style1">
    <w:name w:val="Style1"/>
    <w:qFormat/>
    <w:rsid w:val="008E71B2"/>
    <w:pPr>
      <w:spacing w:after="0" w:line="240" w:lineRule="auto"/>
    </w:pPr>
    <w:rPr>
      <w:rFonts w:ascii="Liberation Sans" w:eastAsia="Liberation Sans" w:hAnsi="Liberation Sans" w:cs="Liberation Sans"/>
      <w:color w:val="FFFFFF"/>
      <w:sz w:val="20"/>
      <w:szCs w:val="20"/>
      <w:lang w:eastAsia="hr-HR"/>
    </w:rPr>
  </w:style>
  <w:style w:type="paragraph" w:customStyle="1" w:styleId="Style2">
    <w:name w:val="Style2"/>
    <w:qFormat/>
    <w:rsid w:val="008E71B2"/>
    <w:pPr>
      <w:spacing w:after="0" w:line="240" w:lineRule="auto"/>
    </w:pPr>
    <w:rPr>
      <w:rFonts w:ascii="Liberation Sans" w:eastAsia="Liberation Sans" w:hAnsi="Liberation Sans" w:cs="Liberation Sans"/>
      <w:b/>
      <w:color w:val="FFFFFF"/>
      <w:sz w:val="20"/>
      <w:szCs w:val="20"/>
      <w:lang w:eastAsia="hr-HR"/>
    </w:rPr>
  </w:style>
  <w:style w:type="paragraph" w:customStyle="1" w:styleId="Style3">
    <w:name w:val="Style3"/>
    <w:qFormat/>
    <w:rsid w:val="008E71B2"/>
    <w:pPr>
      <w:spacing w:after="0" w:line="240" w:lineRule="auto"/>
    </w:pPr>
    <w:rPr>
      <w:rFonts w:ascii="Liberation Sans" w:eastAsia="Liberation Sans" w:hAnsi="Liberation Sans" w:cs="Liberation Sans"/>
      <w:b/>
      <w:color w:val="FFFFFF"/>
      <w:sz w:val="20"/>
      <w:szCs w:val="20"/>
      <w:lang w:eastAsia="hr-HR"/>
    </w:rPr>
  </w:style>
  <w:style w:type="paragraph" w:customStyle="1" w:styleId="Style4">
    <w:name w:val="Style4"/>
    <w:qFormat/>
    <w:rsid w:val="008E71B2"/>
    <w:pPr>
      <w:spacing w:after="0" w:line="240" w:lineRule="auto"/>
    </w:pPr>
    <w:rPr>
      <w:rFonts w:ascii="Liberation Sans" w:eastAsia="Liberation Sans" w:hAnsi="Liberation Sans" w:cs="Liberation Sans"/>
      <w:sz w:val="20"/>
      <w:szCs w:val="20"/>
      <w:lang w:eastAsia="hr-HR"/>
    </w:rPr>
  </w:style>
  <w:style w:type="paragraph" w:customStyle="1" w:styleId="Style5">
    <w:name w:val="Style5"/>
    <w:qFormat/>
    <w:rsid w:val="008E71B2"/>
    <w:pPr>
      <w:spacing w:after="0" w:line="240" w:lineRule="auto"/>
    </w:pPr>
    <w:rPr>
      <w:rFonts w:ascii="Liberation Sans" w:eastAsia="Liberation Sans" w:hAnsi="Liberation Sans" w:cs="Liberation Sans"/>
      <w:sz w:val="20"/>
      <w:szCs w:val="20"/>
      <w:lang w:eastAsia="hr-HR"/>
    </w:rPr>
  </w:style>
  <w:style w:type="paragraph" w:customStyle="1" w:styleId="Style6">
    <w:name w:val="Style6"/>
    <w:qFormat/>
    <w:rsid w:val="008E71B2"/>
    <w:pPr>
      <w:spacing w:after="0" w:line="240" w:lineRule="auto"/>
    </w:pPr>
    <w:rPr>
      <w:rFonts w:ascii="Liberation Sans" w:eastAsia="Liberation Sans" w:hAnsi="Liberation Sans" w:cs="Liberation Sans"/>
      <w:sz w:val="20"/>
      <w:szCs w:val="20"/>
      <w:lang w:eastAsia="hr-HR"/>
    </w:rPr>
  </w:style>
  <w:style w:type="numbering" w:customStyle="1" w:styleId="Bezpopisa21">
    <w:name w:val="Bez popisa21"/>
    <w:next w:val="Bezpopisa"/>
    <w:uiPriority w:val="99"/>
    <w:semiHidden/>
    <w:unhideWhenUsed/>
    <w:rsid w:val="008E71B2"/>
  </w:style>
  <w:style w:type="numbering" w:customStyle="1" w:styleId="Bezpopisa3">
    <w:name w:val="Bez popisa3"/>
    <w:next w:val="Bezpopisa"/>
    <w:uiPriority w:val="99"/>
    <w:semiHidden/>
    <w:unhideWhenUsed/>
    <w:rsid w:val="008E71B2"/>
  </w:style>
  <w:style w:type="numbering" w:customStyle="1" w:styleId="Bezpopisa12">
    <w:name w:val="Bez popisa12"/>
    <w:next w:val="Bezpopisa"/>
    <w:uiPriority w:val="99"/>
    <w:semiHidden/>
    <w:unhideWhenUsed/>
    <w:rsid w:val="008E71B2"/>
  </w:style>
  <w:style w:type="numbering" w:customStyle="1" w:styleId="Bezpopisa22">
    <w:name w:val="Bez popisa22"/>
    <w:next w:val="Bezpopisa"/>
    <w:uiPriority w:val="99"/>
    <w:semiHidden/>
    <w:unhideWhenUsed/>
    <w:rsid w:val="008E71B2"/>
  </w:style>
  <w:style w:type="numbering" w:customStyle="1" w:styleId="Bezpopisa4">
    <w:name w:val="Bez popisa4"/>
    <w:next w:val="Bezpopisa"/>
    <w:uiPriority w:val="99"/>
    <w:semiHidden/>
    <w:rsid w:val="00C2455A"/>
  </w:style>
  <w:style w:type="numbering" w:customStyle="1" w:styleId="Bezpopisa13">
    <w:name w:val="Bez popisa13"/>
    <w:next w:val="Bezpopisa"/>
    <w:uiPriority w:val="99"/>
    <w:semiHidden/>
    <w:unhideWhenUsed/>
    <w:rsid w:val="00C245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12C"/>
  </w:style>
  <w:style w:type="paragraph" w:styleId="Naslov1">
    <w:name w:val="heading 1"/>
    <w:basedOn w:val="Normal"/>
    <w:next w:val="Normal"/>
    <w:link w:val="Naslov1Char"/>
    <w:qFormat/>
    <w:rsid w:val="003C1CDD"/>
    <w:pPr>
      <w:keepNext/>
      <w:spacing w:after="0" w:line="240" w:lineRule="auto"/>
      <w:jc w:val="center"/>
      <w:outlineLvl w:val="0"/>
    </w:pPr>
    <w:rPr>
      <w:rFonts w:ascii="HRTimes" w:eastAsia="Times New Roman" w:hAnsi="HRTimes" w:cs="Times New Roman"/>
      <w:b/>
      <w:sz w:val="28"/>
      <w:szCs w:val="20"/>
      <w:lang w:eastAsia="hr-HR"/>
    </w:rPr>
  </w:style>
  <w:style w:type="paragraph" w:styleId="Naslov2">
    <w:name w:val="heading 2"/>
    <w:basedOn w:val="Normal"/>
    <w:next w:val="Normal"/>
    <w:link w:val="Naslov2Char"/>
    <w:qFormat/>
    <w:rsid w:val="003C1CDD"/>
    <w:pPr>
      <w:keepNext/>
      <w:spacing w:after="0" w:line="240" w:lineRule="auto"/>
      <w:jc w:val="both"/>
      <w:outlineLvl w:val="1"/>
    </w:pPr>
    <w:rPr>
      <w:rFonts w:ascii="HRTimes" w:eastAsia="Times New Roman" w:hAnsi="HRTimes" w:cs="Times New Roman"/>
      <w:sz w:val="24"/>
      <w:szCs w:val="20"/>
      <w:lang w:eastAsia="hr-HR"/>
    </w:rPr>
  </w:style>
  <w:style w:type="paragraph" w:styleId="Naslov3">
    <w:name w:val="heading 3"/>
    <w:basedOn w:val="Normal"/>
    <w:next w:val="Normal"/>
    <w:link w:val="Naslov3Char"/>
    <w:unhideWhenUsed/>
    <w:qFormat/>
    <w:rsid w:val="008C776C"/>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ormal"/>
    <w:next w:val="Normal"/>
    <w:link w:val="Naslov4Char"/>
    <w:qFormat/>
    <w:rsid w:val="003C1CDD"/>
    <w:pPr>
      <w:keepNext/>
      <w:spacing w:after="0" w:line="240" w:lineRule="auto"/>
      <w:outlineLvl w:val="3"/>
    </w:pPr>
    <w:rPr>
      <w:rFonts w:ascii="HRTimes" w:eastAsia="Times New Roman" w:hAnsi="HRTimes" w:cs="Times New Roman"/>
      <w:b/>
      <w:sz w:val="24"/>
      <w:szCs w:val="20"/>
      <w:lang w:eastAsia="hr-HR"/>
    </w:rPr>
  </w:style>
  <w:style w:type="paragraph" w:styleId="Naslov5">
    <w:name w:val="heading 5"/>
    <w:basedOn w:val="Normal"/>
    <w:next w:val="Normal"/>
    <w:link w:val="Naslov5Char"/>
    <w:qFormat/>
    <w:rsid w:val="003C1CDD"/>
    <w:pPr>
      <w:keepNext/>
      <w:spacing w:after="0" w:line="240" w:lineRule="auto"/>
      <w:jc w:val="both"/>
      <w:outlineLvl w:val="4"/>
    </w:pPr>
    <w:rPr>
      <w:rFonts w:ascii="HRTimes" w:eastAsia="Times New Roman" w:hAnsi="HRTimes" w:cs="Times New Roman"/>
      <w:b/>
      <w:sz w:val="24"/>
      <w:szCs w:val="20"/>
      <w:lang w:eastAsia="hr-HR"/>
    </w:rPr>
  </w:style>
  <w:style w:type="paragraph" w:styleId="Naslov6">
    <w:name w:val="heading 6"/>
    <w:basedOn w:val="Normal"/>
    <w:next w:val="Normal"/>
    <w:link w:val="Naslov6Char"/>
    <w:qFormat/>
    <w:rsid w:val="008C776C"/>
    <w:pPr>
      <w:keepNext/>
      <w:spacing w:after="0" w:line="240" w:lineRule="auto"/>
      <w:outlineLvl w:val="5"/>
    </w:pPr>
    <w:rPr>
      <w:rFonts w:ascii="HRTimes" w:eastAsia="Times New Roman" w:hAnsi="HRTimes" w:cs="Times New Roman"/>
      <w:sz w:val="24"/>
      <w:szCs w:val="20"/>
      <w:lang w:eastAsia="hr-HR"/>
    </w:rPr>
  </w:style>
  <w:style w:type="paragraph" w:styleId="Naslov7">
    <w:name w:val="heading 7"/>
    <w:basedOn w:val="Normal"/>
    <w:next w:val="Normal"/>
    <w:link w:val="Naslov7Char"/>
    <w:qFormat/>
    <w:rsid w:val="003C1CDD"/>
    <w:pPr>
      <w:keepNext/>
      <w:spacing w:after="0" w:line="240" w:lineRule="auto"/>
      <w:jc w:val="right"/>
      <w:outlineLvl w:val="6"/>
    </w:pPr>
    <w:rPr>
      <w:rFonts w:ascii="HRTimes" w:eastAsia="Times New Roman" w:hAnsi="HRTimes" w:cs="Times New Roman"/>
      <w:sz w:val="24"/>
      <w:szCs w:val="20"/>
      <w:lang w:eastAsia="hr-HR"/>
    </w:rPr>
  </w:style>
  <w:style w:type="paragraph" w:styleId="Naslov8">
    <w:name w:val="heading 8"/>
    <w:basedOn w:val="Normal"/>
    <w:next w:val="Normal"/>
    <w:link w:val="Naslov8Char"/>
    <w:unhideWhenUsed/>
    <w:qFormat/>
    <w:rsid w:val="003943ED"/>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nhideWhenUsed/>
    <w:rsid w:val="00902923"/>
    <w:pPr>
      <w:tabs>
        <w:tab w:val="center" w:pos="4536"/>
        <w:tab w:val="right" w:pos="9072"/>
      </w:tabs>
      <w:spacing w:after="0" w:line="240" w:lineRule="auto"/>
    </w:pPr>
  </w:style>
  <w:style w:type="character" w:customStyle="1" w:styleId="ZaglavljeChar">
    <w:name w:val="Zaglavlje Char"/>
    <w:basedOn w:val="Zadanifontodlomka"/>
    <w:link w:val="Zaglavlje"/>
    <w:rsid w:val="00902923"/>
  </w:style>
  <w:style w:type="paragraph" w:styleId="Podnoje">
    <w:name w:val="footer"/>
    <w:basedOn w:val="Normal"/>
    <w:link w:val="PodnojeChar"/>
    <w:unhideWhenUsed/>
    <w:rsid w:val="0090292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02923"/>
  </w:style>
  <w:style w:type="paragraph" w:styleId="Tijeloteksta3">
    <w:name w:val="Body Text 3"/>
    <w:basedOn w:val="Normal"/>
    <w:link w:val="Tijeloteksta3Char"/>
    <w:unhideWhenUsed/>
    <w:rsid w:val="004E5045"/>
    <w:pPr>
      <w:spacing w:after="0" w:line="240" w:lineRule="auto"/>
      <w:jc w:val="both"/>
    </w:pPr>
    <w:rPr>
      <w:rFonts w:ascii="HRTimes" w:eastAsia="Times New Roman" w:hAnsi="HRTimes" w:cs="Times New Roman"/>
      <w:sz w:val="24"/>
      <w:szCs w:val="20"/>
      <w:lang w:eastAsia="hr-HR"/>
    </w:rPr>
  </w:style>
  <w:style w:type="character" w:customStyle="1" w:styleId="Tijeloteksta3Char">
    <w:name w:val="Tijelo teksta 3 Char"/>
    <w:basedOn w:val="Zadanifontodlomka"/>
    <w:link w:val="Tijeloteksta3"/>
    <w:rsid w:val="004E5045"/>
    <w:rPr>
      <w:rFonts w:ascii="HRTimes" w:eastAsia="Times New Roman" w:hAnsi="HRTimes" w:cs="Times New Roman"/>
      <w:sz w:val="24"/>
      <w:szCs w:val="20"/>
      <w:lang w:eastAsia="hr-HR"/>
    </w:rPr>
  </w:style>
  <w:style w:type="paragraph" w:styleId="Obinitekst">
    <w:name w:val="Plain Text"/>
    <w:basedOn w:val="Normal"/>
    <w:link w:val="ObinitekstChar"/>
    <w:rsid w:val="004E5045"/>
    <w:pPr>
      <w:spacing w:after="0" w:line="240" w:lineRule="auto"/>
    </w:pPr>
    <w:rPr>
      <w:rFonts w:ascii="Courier New" w:eastAsia="Times New Roman" w:hAnsi="Courier New" w:cs="Courier New"/>
      <w:sz w:val="20"/>
      <w:szCs w:val="20"/>
      <w:lang w:eastAsia="hr-HR"/>
    </w:rPr>
  </w:style>
  <w:style w:type="character" w:customStyle="1" w:styleId="ObinitekstChar">
    <w:name w:val="Obični tekst Char"/>
    <w:basedOn w:val="Zadanifontodlomka"/>
    <w:link w:val="Obinitekst"/>
    <w:rsid w:val="004E5045"/>
    <w:rPr>
      <w:rFonts w:ascii="Courier New" w:eastAsia="Times New Roman" w:hAnsi="Courier New" w:cs="Courier New"/>
      <w:sz w:val="20"/>
      <w:szCs w:val="20"/>
      <w:lang w:eastAsia="hr-HR"/>
    </w:rPr>
  </w:style>
  <w:style w:type="paragraph" w:styleId="Tijeloteksta">
    <w:name w:val="Body Text"/>
    <w:basedOn w:val="Normal"/>
    <w:link w:val="TijelotekstaChar"/>
    <w:unhideWhenUsed/>
    <w:rsid w:val="001C142A"/>
    <w:pPr>
      <w:spacing w:after="120"/>
    </w:pPr>
  </w:style>
  <w:style w:type="character" w:customStyle="1" w:styleId="TijelotekstaChar">
    <w:name w:val="Tijelo teksta Char"/>
    <w:basedOn w:val="Zadanifontodlomka"/>
    <w:link w:val="Tijeloteksta"/>
    <w:rsid w:val="001C142A"/>
  </w:style>
  <w:style w:type="character" w:customStyle="1" w:styleId="Naslov6Char">
    <w:name w:val="Naslov 6 Char"/>
    <w:basedOn w:val="Zadanifontodlomka"/>
    <w:link w:val="Naslov6"/>
    <w:rsid w:val="008C776C"/>
    <w:rPr>
      <w:rFonts w:ascii="HRTimes" w:eastAsia="Times New Roman" w:hAnsi="HRTimes" w:cs="Times New Roman"/>
      <w:sz w:val="24"/>
      <w:szCs w:val="20"/>
      <w:lang w:eastAsia="hr-HR"/>
    </w:rPr>
  </w:style>
  <w:style w:type="character" w:customStyle="1" w:styleId="Naslov3Char">
    <w:name w:val="Naslov 3 Char"/>
    <w:basedOn w:val="Zadanifontodlomka"/>
    <w:link w:val="Naslov3"/>
    <w:rsid w:val="008C776C"/>
    <w:rPr>
      <w:rFonts w:asciiTheme="majorHAnsi" w:eastAsiaTheme="majorEastAsia" w:hAnsiTheme="majorHAnsi" w:cstheme="majorBidi"/>
      <w:b/>
      <w:bCs/>
      <w:color w:val="4F81BD" w:themeColor="accent1"/>
    </w:rPr>
  </w:style>
  <w:style w:type="paragraph" w:styleId="StandardWeb">
    <w:name w:val="Normal (Web)"/>
    <w:basedOn w:val="Normal"/>
    <w:rsid w:val="002B2BE6"/>
    <w:pPr>
      <w:spacing w:before="100" w:beforeAutospacing="1" w:after="100" w:afterAutospacing="1" w:line="240" w:lineRule="auto"/>
    </w:pPr>
    <w:rPr>
      <w:rFonts w:ascii="Arial Unicode MS" w:eastAsia="Arial Unicode MS" w:hAnsi="Arial Unicode MS" w:cs="Arial Unicode MS"/>
      <w:sz w:val="24"/>
      <w:szCs w:val="24"/>
      <w:lang w:val="en-GB"/>
    </w:rPr>
  </w:style>
  <w:style w:type="character" w:customStyle="1" w:styleId="Naslov8Char">
    <w:name w:val="Naslov 8 Char"/>
    <w:basedOn w:val="Zadanifontodlomka"/>
    <w:link w:val="Naslov8"/>
    <w:rsid w:val="003943ED"/>
    <w:rPr>
      <w:rFonts w:asciiTheme="majorHAnsi" w:eastAsiaTheme="majorEastAsia" w:hAnsiTheme="majorHAnsi" w:cstheme="majorBidi"/>
      <w:color w:val="404040" w:themeColor="text1" w:themeTint="BF"/>
      <w:sz w:val="20"/>
      <w:szCs w:val="20"/>
    </w:rPr>
  </w:style>
  <w:style w:type="paragraph" w:styleId="Tijeloteksta2">
    <w:name w:val="Body Text 2"/>
    <w:basedOn w:val="Normal"/>
    <w:link w:val="Tijeloteksta2Char"/>
    <w:unhideWhenUsed/>
    <w:rsid w:val="00694A2A"/>
    <w:pPr>
      <w:spacing w:after="120" w:line="480" w:lineRule="auto"/>
    </w:pPr>
  </w:style>
  <w:style w:type="character" w:customStyle="1" w:styleId="Tijeloteksta2Char">
    <w:name w:val="Tijelo teksta 2 Char"/>
    <w:basedOn w:val="Zadanifontodlomka"/>
    <w:link w:val="Tijeloteksta2"/>
    <w:rsid w:val="00694A2A"/>
  </w:style>
  <w:style w:type="character" w:customStyle="1" w:styleId="Naslov1Char">
    <w:name w:val="Naslov 1 Char"/>
    <w:basedOn w:val="Zadanifontodlomka"/>
    <w:link w:val="Naslov1"/>
    <w:rsid w:val="003C1CDD"/>
    <w:rPr>
      <w:rFonts w:ascii="HRTimes" w:eastAsia="Times New Roman" w:hAnsi="HRTimes" w:cs="Times New Roman"/>
      <w:b/>
      <w:sz w:val="28"/>
      <w:szCs w:val="20"/>
      <w:lang w:eastAsia="hr-HR"/>
    </w:rPr>
  </w:style>
  <w:style w:type="character" w:customStyle="1" w:styleId="Naslov2Char">
    <w:name w:val="Naslov 2 Char"/>
    <w:basedOn w:val="Zadanifontodlomka"/>
    <w:link w:val="Naslov2"/>
    <w:rsid w:val="003C1CDD"/>
    <w:rPr>
      <w:rFonts w:ascii="HRTimes" w:eastAsia="Times New Roman" w:hAnsi="HRTimes" w:cs="Times New Roman"/>
      <w:sz w:val="24"/>
      <w:szCs w:val="20"/>
      <w:lang w:eastAsia="hr-HR"/>
    </w:rPr>
  </w:style>
  <w:style w:type="character" w:customStyle="1" w:styleId="Naslov4Char">
    <w:name w:val="Naslov 4 Char"/>
    <w:basedOn w:val="Zadanifontodlomka"/>
    <w:link w:val="Naslov4"/>
    <w:rsid w:val="003C1CDD"/>
    <w:rPr>
      <w:rFonts w:ascii="HRTimes" w:eastAsia="Times New Roman" w:hAnsi="HRTimes" w:cs="Times New Roman"/>
      <w:b/>
      <w:sz w:val="24"/>
      <w:szCs w:val="20"/>
      <w:lang w:eastAsia="hr-HR"/>
    </w:rPr>
  </w:style>
  <w:style w:type="character" w:customStyle="1" w:styleId="Naslov5Char">
    <w:name w:val="Naslov 5 Char"/>
    <w:basedOn w:val="Zadanifontodlomka"/>
    <w:link w:val="Naslov5"/>
    <w:rsid w:val="003C1CDD"/>
    <w:rPr>
      <w:rFonts w:ascii="HRTimes" w:eastAsia="Times New Roman" w:hAnsi="HRTimes" w:cs="Times New Roman"/>
      <w:b/>
      <w:sz w:val="24"/>
      <w:szCs w:val="20"/>
      <w:lang w:eastAsia="hr-HR"/>
    </w:rPr>
  </w:style>
  <w:style w:type="character" w:customStyle="1" w:styleId="Naslov7Char">
    <w:name w:val="Naslov 7 Char"/>
    <w:basedOn w:val="Zadanifontodlomka"/>
    <w:link w:val="Naslov7"/>
    <w:rsid w:val="003C1CDD"/>
    <w:rPr>
      <w:rFonts w:ascii="HRTimes" w:eastAsia="Times New Roman" w:hAnsi="HRTimes" w:cs="Times New Roman"/>
      <w:sz w:val="24"/>
      <w:szCs w:val="20"/>
      <w:lang w:eastAsia="hr-HR"/>
    </w:rPr>
  </w:style>
  <w:style w:type="paragraph" w:styleId="Uvuenotijeloteksta">
    <w:name w:val="Body Text Indent"/>
    <w:basedOn w:val="Normal"/>
    <w:link w:val="UvuenotijelotekstaChar"/>
    <w:rsid w:val="003C1CDD"/>
    <w:pPr>
      <w:tabs>
        <w:tab w:val="left" w:pos="426"/>
      </w:tabs>
      <w:spacing w:after="0" w:line="240" w:lineRule="auto"/>
      <w:ind w:left="-104"/>
      <w:jc w:val="both"/>
    </w:pPr>
    <w:rPr>
      <w:rFonts w:ascii="HRTimes" w:eastAsia="Times New Roman" w:hAnsi="HRTimes" w:cs="Times New Roman"/>
      <w:sz w:val="24"/>
      <w:szCs w:val="20"/>
      <w:lang w:eastAsia="hr-HR"/>
    </w:rPr>
  </w:style>
  <w:style w:type="character" w:customStyle="1" w:styleId="UvuenotijelotekstaChar">
    <w:name w:val="Uvučeno tijelo teksta Char"/>
    <w:basedOn w:val="Zadanifontodlomka"/>
    <w:link w:val="Uvuenotijeloteksta"/>
    <w:rsid w:val="003C1CDD"/>
    <w:rPr>
      <w:rFonts w:ascii="HRTimes" w:eastAsia="Times New Roman" w:hAnsi="HRTimes" w:cs="Times New Roman"/>
      <w:sz w:val="24"/>
      <w:szCs w:val="20"/>
      <w:lang w:eastAsia="hr-HR"/>
    </w:rPr>
  </w:style>
  <w:style w:type="paragraph" w:styleId="Tijeloteksta-uvlaka2">
    <w:name w:val="Body Text Indent 2"/>
    <w:aliases w:val="  uvlaka 2"/>
    <w:basedOn w:val="Normal"/>
    <w:link w:val="Tijeloteksta-uvlaka2Char"/>
    <w:rsid w:val="003C1CDD"/>
    <w:pPr>
      <w:spacing w:after="0" w:line="240" w:lineRule="auto"/>
      <w:ind w:left="180"/>
      <w:jc w:val="both"/>
    </w:pPr>
    <w:rPr>
      <w:rFonts w:ascii="HRTimes" w:eastAsia="Times New Roman" w:hAnsi="HRTimes" w:cs="Times New Roman"/>
      <w:sz w:val="24"/>
      <w:szCs w:val="20"/>
      <w:lang w:eastAsia="hr-HR"/>
    </w:rPr>
  </w:style>
  <w:style w:type="character" w:customStyle="1" w:styleId="Tijeloteksta-uvlaka2Char">
    <w:name w:val="Tijelo teksta - uvlaka 2 Char"/>
    <w:aliases w:val="  uvlaka 2 Char"/>
    <w:basedOn w:val="Zadanifontodlomka"/>
    <w:link w:val="Tijeloteksta-uvlaka2"/>
    <w:rsid w:val="003C1CDD"/>
    <w:rPr>
      <w:rFonts w:ascii="HRTimes" w:eastAsia="Times New Roman" w:hAnsi="HRTimes" w:cs="Times New Roman"/>
      <w:sz w:val="24"/>
      <w:szCs w:val="20"/>
      <w:lang w:eastAsia="hr-HR"/>
    </w:rPr>
  </w:style>
  <w:style w:type="paragraph" w:styleId="Tijeloteksta-uvlaka3">
    <w:name w:val="Body Text Indent 3"/>
    <w:aliases w:val=" uvlaka 3"/>
    <w:basedOn w:val="Normal"/>
    <w:link w:val="Tijeloteksta-uvlaka3Char"/>
    <w:rsid w:val="003C1CDD"/>
    <w:pPr>
      <w:tabs>
        <w:tab w:val="left" w:pos="426"/>
      </w:tabs>
      <w:spacing w:after="0" w:line="240" w:lineRule="auto"/>
      <w:ind w:left="420" w:hanging="420"/>
      <w:jc w:val="both"/>
    </w:pPr>
    <w:rPr>
      <w:rFonts w:ascii="HRTimes" w:eastAsia="Times New Roman" w:hAnsi="HRTimes" w:cs="Times New Roman"/>
      <w:sz w:val="24"/>
      <w:szCs w:val="20"/>
      <w:lang w:eastAsia="hr-HR"/>
    </w:rPr>
  </w:style>
  <w:style w:type="character" w:customStyle="1" w:styleId="Tijeloteksta-uvlaka3Char">
    <w:name w:val="Tijelo teksta - uvlaka 3 Char"/>
    <w:aliases w:val=" uvlaka 3 Char"/>
    <w:basedOn w:val="Zadanifontodlomka"/>
    <w:link w:val="Tijeloteksta-uvlaka3"/>
    <w:rsid w:val="003C1CDD"/>
    <w:rPr>
      <w:rFonts w:ascii="HRTimes" w:eastAsia="Times New Roman" w:hAnsi="HRTimes" w:cs="Times New Roman"/>
      <w:sz w:val="24"/>
      <w:szCs w:val="20"/>
      <w:lang w:eastAsia="hr-HR"/>
    </w:rPr>
  </w:style>
  <w:style w:type="paragraph" w:styleId="Podnaslov">
    <w:name w:val="Subtitle"/>
    <w:basedOn w:val="Normal"/>
    <w:link w:val="PodnaslovChar"/>
    <w:qFormat/>
    <w:rsid w:val="003C1CDD"/>
    <w:pPr>
      <w:spacing w:after="0" w:line="240" w:lineRule="auto"/>
      <w:jc w:val="center"/>
    </w:pPr>
    <w:rPr>
      <w:rFonts w:ascii="Times New Roman" w:eastAsia="Times New Roman" w:hAnsi="Times New Roman" w:cs="Times New Roman"/>
      <w:sz w:val="28"/>
      <w:szCs w:val="20"/>
      <w:lang w:eastAsia="hr-HR"/>
    </w:rPr>
  </w:style>
  <w:style w:type="character" w:customStyle="1" w:styleId="PodnaslovChar">
    <w:name w:val="Podnaslov Char"/>
    <w:basedOn w:val="Zadanifontodlomka"/>
    <w:link w:val="Podnaslov"/>
    <w:rsid w:val="003C1CDD"/>
    <w:rPr>
      <w:rFonts w:ascii="Times New Roman" w:eastAsia="Times New Roman" w:hAnsi="Times New Roman" w:cs="Times New Roman"/>
      <w:sz w:val="28"/>
      <w:szCs w:val="20"/>
      <w:lang w:eastAsia="hr-HR"/>
    </w:rPr>
  </w:style>
  <w:style w:type="character" w:styleId="Brojstranice">
    <w:name w:val="page number"/>
    <w:basedOn w:val="Zadanifontodlomka"/>
    <w:rsid w:val="003C1CDD"/>
  </w:style>
  <w:style w:type="table" w:customStyle="1" w:styleId="Stil">
    <w:name w:val="Stil"/>
    <w:rsid w:val="003C1CDD"/>
    <w:pPr>
      <w:widowControl w:val="0"/>
      <w:autoSpaceDE w:val="0"/>
      <w:autoSpaceDN w:val="0"/>
      <w:adjustRightInd w:val="0"/>
      <w:spacing w:after="0" w:line="240" w:lineRule="auto"/>
    </w:pPr>
    <w:rPr>
      <w:rFonts w:ascii="Times New Roman" w:eastAsia="Times New Roman" w:hAnsi="Times New Roman" w:cs="Times New Roman"/>
      <w:sz w:val="24"/>
      <w:szCs w:val="24"/>
      <w:lang w:eastAsia="hr-HR"/>
    </w:rPr>
    <w:tblPr>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3C1CDD"/>
    <w:pPr>
      <w:spacing w:after="0" w:line="240" w:lineRule="auto"/>
    </w:pPr>
    <w:rPr>
      <w:rFonts w:ascii="Tahoma" w:eastAsia="Times New Roman" w:hAnsi="Tahoma" w:cs="Tahoma"/>
      <w:sz w:val="16"/>
      <w:szCs w:val="16"/>
      <w:lang w:eastAsia="hr-HR"/>
    </w:rPr>
  </w:style>
  <w:style w:type="character" w:customStyle="1" w:styleId="TekstbaloniaChar">
    <w:name w:val="Tekst balončića Char"/>
    <w:basedOn w:val="Zadanifontodlomka"/>
    <w:link w:val="Tekstbalonia"/>
    <w:uiPriority w:val="99"/>
    <w:semiHidden/>
    <w:rsid w:val="003C1CDD"/>
    <w:rPr>
      <w:rFonts w:ascii="Tahoma" w:eastAsia="Times New Roman" w:hAnsi="Tahoma" w:cs="Tahoma"/>
      <w:sz w:val="16"/>
      <w:szCs w:val="16"/>
      <w:lang w:eastAsia="hr-HR"/>
    </w:rPr>
  </w:style>
  <w:style w:type="character" w:styleId="Hiperveza">
    <w:name w:val="Hyperlink"/>
    <w:uiPriority w:val="99"/>
    <w:unhideWhenUsed/>
    <w:rsid w:val="003C1CDD"/>
    <w:rPr>
      <w:color w:val="0563C1"/>
      <w:u w:val="single"/>
    </w:rPr>
  </w:style>
  <w:style w:type="character" w:styleId="SlijeenaHiperveza">
    <w:name w:val="FollowedHyperlink"/>
    <w:uiPriority w:val="99"/>
    <w:semiHidden/>
    <w:unhideWhenUsed/>
    <w:rsid w:val="003C1CDD"/>
    <w:rPr>
      <w:color w:val="954F72"/>
      <w:u w:val="single"/>
    </w:rPr>
  </w:style>
  <w:style w:type="paragraph" w:customStyle="1" w:styleId="xl65">
    <w:name w:val="xl65"/>
    <w:basedOn w:val="Normal"/>
    <w:rsid w:val="003C1CDD"/>
    <w:pPr>
      <w:shd w:val="clear" w:color="000000" w:fill="C0C0C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66">
    <w:name w:val="xl66"/>
    <w:basedOn w:val="Normal"/>
    <w:rsid w:val="003C1CDD"/>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7">
    <w:name w:val="xl67"/>
    <w:basedOn w:val="Normal"/>
    <w:rsid w:val="003C1CDD"/>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8">
    <w:name w:val="xl68"/>
    <w:basedOn w:val="Normal"/>
    <w:rsid w:val="003C1CDD"/>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9">
    <w:name w:val="xl69"/>
    <w:basedOn w:val="Normal"/>
    <w:rsid w:val="003C1CDD"/>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0">
    <w:name w:val="xl70"/>
    <w:basedOn w:val="Normal"/>
    <w:rsid w:val="003C1CDD"/>
    <w:pPr>
      <w:shd w:val="clear" w:color="000000" w:fill="14148A"/>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1">
    <w:name w:val="xl71"/>
    <w:basedOn w:val="Normal"/>
    <w:rsid w:val="003C1CDD"/>
    <w:pPr>
      <w:shd w:val="clear" w:color="000000" w:fill="14148A"/>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2">
    <w:name w:val="xl72"/>
    <w:basedOn w:val="Normal"/>
    <w:rsid w:val="003C1CDD"/>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3">
    <w:name w:val="xl73"/>
    <w:basedOn w:val="Normal"/>
    <w:rsid w:val="003C1CDD"/>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4">
    <w:name w:val="xl74"/>
    <w:basedOn w:val="Normal"/>
    <w:rsid w:val="003C1CDD"/>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5">
    <w:name w:val="xl75"/>
    <w:basedOn w:val="Normal"/>
    <w:rsid w:val="003C1CDD"/>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6">
    <w:name w:val="xl76"/>
    <w:basedOn w:val="Normal"/>
    <w:rsid w:val="003C1CDD"/>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7">
    <w:name w:val="xl77"/>
    <w:basedOn w:val="Normal"/>
    <w:rsid w:val="003C1CDD"/>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8">
    <w:name w:val="xl78"/>
    <w:basedOn w:val="Normal"/>
    <w:rsid w:val="003C1CDD"/>
    <w:pPr>
      <w:shd w:val="clear" w:color="000000" w:fill="66B3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79">
    <w:name w:val="xl79"/>
    <w:basedOn w:val="Normal"/>
    <w:rsid w:val="003C1CDD"/>
    <w:pPr>
      <w:shd w:val="clear" w:color="000000" w:fill="66B3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0">
    <w:name w:val="xl80"/>
    <w:basedOn w:val="Normal"/>
    <w:rsid w:val="003C1CDD"/>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1">
    <w:name w:val="xl81"/>
    <w:basedOn w:val="Normal"/>
    <w:rsid w:val="003C1CDD"/>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2">
    <w:name w:val="xl82"/>
    <w:basedOn w:val="Normal"/>
    <w:rsid w:val="003C1CD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3">
    <w:name w:val="xl83"/>
    <w:basedOn w:val="Normal"/>
    <w:rsid w:val="003C1CD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4">
    <w:name w:val="xl84"/>
    <w:basedOn w:val="Normal"/>
    <w:rsid w:val="003C1CDD"/>
    <w:pPr>
      <w:spacing w:before="100" w:beforeAutospacing="1" w:after="100" w:afterAutospacing="1" w:line="240" w:lineRule="auto"/>
    </w:pPr>
    <w:rPr>
      <w:rFonts w:ascii="Times New Roman" w:eastAsia="Times New Roman" w:hAnsi="Times New Roman" w:cs="Times New Roman"/>
      <w:sz w:val="24"/>
      <w:szCs w:val="24"/>
      <w:lang w:eastAsia="hr-HR"/>
    </w:rPr>
  </w:style>
  <w:style w:type="numbering" w:customStyle="1" w:styleId="Bezpopisa1">
    <w:name w:val="Bez popisa1"/>
    <w:next w:val="Bezpopisa"/>
    <w:semiHidden/>
    <w:rsid w:val="00970AC1"/>
  </w:style>
  <w:style w:type="character" w:styleId="Naglaeno">
    <w:name w:val="Strong"/>
    <w:qFormat/>
    <w:rsid w:val="00970AC1"/>
    <w:rPr>
      <w:b/>
      <w:bCs/>
    </w:rPr>
  </w:style>
  <w:style w:type="paragraph" w:styleId="Odlomakpopisa">
    <w:name w:val="List Paragraph"/>
    <w:basedOn w:val="Normal"/>
    <w:uiPriority w:val="34"/>
    <w:qFormat/>
    <w:rsid w:val="00970AC1"/>
    <w:pPr>
      <w:spacing w:after="0" w:line="240" w:lineRule="auto"/>
      <w:ind w:left="708"/>
    </w:pPr>
    <w:rPr>
      <w:rFonts w:ascii="Times New Roman" w:eastAsia="Times New Roman" w:hAnsi="Times New Roman" w:cs="Times New Roman"/>
      <w:sz w:val="24"/>
      <w:szCs w:val="24"/>
      <w:lang w:eastAsia="hr-HR"/>
    </w:rPr>
  </w:style>
  <w:style w:type="character" w:customStyle="1" w:styleId="Bodytext">
    <w:name w:val="Body text_"/>
    <w:link w:val="Tijeloteksta1"/>
    <w:rsid w:val="00970AC1"/>
    <w:rPr>
      <w:rFonts w:ascii="Arial" w:eastAsia="Arial" w:hAnsi="Arial" w:cs="Arial"/>
      <w:shd w:val="clear" w:color="auto" w:fill="FFFFFF"/>
    </w:rPr>
  </w:style>
  <w:style w:type="paragraph" w:customStyle="1" w:styleId="Tijeloteksta1">
    <w:name w:val="Tijelo teksta1"/>
    <w:basedOn w:val="Normal"/>
    <w:link w:val="Bodytext"/>
    <w:rsid w:val="00970AC1"/>
    <w:pPr>
      <w:widowControl w:val="0"/>
      <w:shd w:val="clear" w:color="auto" w:fill="FFFFFF"/>
      <w:spacing w:after="480" w:line="288" w:lineRule="exact"/>
      <w:ind w:hanging="360"/>
      <w:jc w:val="both"/>
    </w:pPr>
    <w:rPr>
      <w:rFonts w:ascii="Arial" w:eastAsia="Arial" w:hAnsi="Arial" w:cs="Arial"/>
    </w:rPr>
  </w:style>
  <w:style w:type="character" w:customStyle="1" w:styleId="BodytextItalicSpacing0pt">
    <w:name w:val="Body text + Italic;Spacing 0 pt"/>
    <w:rsid w:val="00970AC1"/>
    <w:rPr>
      <w:rFonts w:ascii="Times New Roman" w:eastAsia="Times New Roman" w:hAnsi="Times New Roman" w:cs="Times New Roman"/>
      <w:b w:val="0"/>
      <w:bCs w:val="0"/>
      <w:i/>
      <w:iCs/>
      <w:smallCaps w:val="0"/>
      <w:strike w:val="0"/>
      <w:color w:val="000000"/>
      <w:spacing w:val="1"/>
      <w:w w:val="100"/>
      <w:position w:val="0"/>
      <w:sz w:val="18"/>
      <w:szCs w:val="18"/>
      <w:u w:val="none"/>
      <w:lang w:val="hr-HR"/>
    </w:rPr>
  </w:style>
  <w:style w:type="table" w:styleId="Reetkatablice">
    <w:name w:val="Table Grid"/>
    <w:basedOn w:val="Obinatablica"/>
    <w:uiPriority w:val="59"/>
    <w:rsid w:val="00970AC1"/>
    <w:pPr>
      <w:spacing w:after="0" w:line="240" w:lineRule="auto"/>
    </w:pPr>
    <w:rPr>
      <w:rFonts w:ascii="Calibri" w:eastAsia="Times New Roman" w:hAnsi="Calibri"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2">
    <w:name w:val="Bez popisa2"/>
    <w:next w:val="Bezpopisa"/>
    <w:uiPriority w:val="99"/>
    <w:semiHidden/>
    <w:unhideWhenUsed/>
    <w:rsid w:val="008E71B2"/>
  </w:style>
  <w:style w:type="paragraph" w:customStyle="1" w:styleId="Tekstbalonia1">
    <w:name w:val="Tekst balončića1"/>
    <w:basedOn w:val="Normal"/>
    <w:semiHidden/>
    <w:rsid w:val="008E71B2"/>
    <w:pPr>
      <w:spacing w:after="0" w:line="240" w:lineRule="auto"/>
    </w:pPr>
    <w:rPr>
      <w:rFonts w:ascii="Tahoma" w:eastAsia="Times New Roman" w:hAnsi="Tahoma" w:cs="Tahoma"/>
      <w:sz w:val="16"/>
      <w:szCs w:val="16"/>
      <w:lang w:eastAsia="hr-HR"/>
    </w:rPr>
  </w:style>
  <w:style w:type="paragraph" w:customStyle="1" w:styleId="xl50">
    <w:name w:val="xl50"/>
    <w:basedOn w:val="Normal"/>
    <w:rsid w:val="008E71B2"/>
    <w:pPr>
      <w:pBdr>
        <w:bottom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w:b/>
      <w:bCs/>
      <w:sz w:val="24"/>
      <w:szCs w:val="24"/>
      <w:lang w:val="en-GB"/>
    </w:rPr>
  </w:style>
  <w:style w:type="paragraph" w:customStyle="1" w:styleId="xl47">
    <w:name w:val="xl47"/>
    <w:basedOn w:val="Normal"/>
    <w:rsid w:val="008E71B2"/>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Arial Unicode MS" w:hAnsi="Arial" w:cs="Arial"/>
      <w:b/>
      <w:bCs/>
      <w:sz w:val="24"/>
      <w:szCs w:val="24"/>
      <w:lang w:val="en-GB"/>
    </w:rPr>
  </w:style>
  <w:style w:type="paragraph" w:customStyle="1" w:styleId="xl27">
    <w:name w:val="xl27"/>
    <w:basedOn w:val="Normal"/>
    <w:rsid w:val="008E71B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GB"/>
    </w:rPr>
  </w:style>
  <w:style w:type="paragraph" w:customStyle="1" w:styleId="xl85">
    <w:name w:val="xl85"/>
    <w:basedOn w:val="Normal"/>
    <w:rsid w:val="008E71B2"/>
    <w:pPr>
      <w:spacing w:before="100" w:beforeAutospacing="1" w:after="100" w:afterAutospacing="1" w:line="240" w:lineRule="auto"/>
    </w:pPr>
    <w:rPr>
      <w:rFonts w:ascii="Times New Roman" w:eastAsia="Times New Roman" w:hAnsi="Times New Roman" w:cs="Times New Roman"/>
      <w:sz w:val="18"/>
      <w:szCs w:val="18"/>
      <w:lang w:eastAsia="hr-HR"/>
    </w:rPr>
  </w:style>
  <w:style w:type="numbering" w:customStyle="1" w:styleId="Bezpopisa11">
    <w:name w:val="Bez popisa11"/>
    <w:next w:val="Bezpopisa"/>
    <w:uiPriority w:val="99"/>
    <w:semiHidden/>
    <w:unhideWhenUsed/>
    <w:rsid w:val="008E71B2"/>
  </w:style>
  <w:style w:type="paragraph" w:customStyle="1" w:styleId="EMPTYCELLSTYLE">
    <w:name w:val="EMPTY_CELL_STYLE"/>
    <w:basedOn w:val="DefaultStyle"/>
    <w:qFormat/>
    <w:rsid w:val="008E71B2"/>
    <w:rPr>
      <w:sz w:val="1"/>
    </w:rPr>
  </w:style>
  <w:style w:type="paragraph" w:customStyle="1" w:styleId="DefaultStyle">
    <w:name w:val="DefaultStyle"/>
    <w:qFormat/>
    <w:rsid w:val="008E71B2"/>
    <w:pPr>
      <w:spacing w:after="0" w:line="240" w:lineRule="auto"/>
    </w:pPr>
    <w:rPr>
      <w:rFonts w:ascii="Liberation Sans" w:eastAsia="Liberation Sans" w:hAnsi="Liberation Sans" w:cs="Liberation Sans"/>
      <w:sz w:val="20"/>
      <w:szCs w:val="20"/>
      <w:lang w:eastAsia="hr-HR"/>
    </w:rPr>
  </w:style>
  <w:style w:type="paragraph" w:customStyle="1" w:styleId="Style1">
    <w:name w:val="Style1"/>
    <w:qFormat/>
    <w:rsid w:val="008E71B2"/>
    <w:pPr>
      <w:spacing w:after="0" w:line="240" w:lineRule="auto"/>
    </w:pPr>
    <w:rPr>
      <w:rFonts w:ascii="Liberation Sans" w:eastAsia="Liberation Sans" w:hAnsi="Liberation Sans" w:cs="Liberation Sans"/>
      <w:color w:val="FFFFFF"/>
      <w:sz w:val="20"/>
      <w:szCs w:val="20"/>
      <w:lang w:eastAsia="hr-HR"/>
    </w:rPr>
  </w:style>
  <w:style w:type="paragraph" w:customStyle="1" w:styleId="Style2">
    <w:name w:val="Style2"/>
    <w:qFormat/>
    <w:rsid w:val="008E71B2"/>
    <w:pPr>
      <w:spacing w:after="0" w:line="240" w:lineRule="auto"/>
    </w:pPr>
    <w:rPr>
      <w:rFonts w:ascii="Liberation Sans" w:eastAsia="Liberation Sans" w:hAnsi="Liberation Sans" w:cs="Liberation Sans"/>
      <w:b/>
      <w:color w:val="FFFFFF"/>
      <w:sz w:val="20"/>
      <w:szCs w:val="20"/>
      <w:lang w:eastAsia="hr-HR"/>
    </w:rPr>
  </w:style>
  <w:style w:type="paragraph" w:customStyle="1" w:styleId="Style3">
    <w:name w:val="Style3"/>
    <w:qFormat/>
    <w:rsid w:val="008E71B2"/>
    <w:pPr>
      <w:spacing w:after="0" w:line="240" w:lineRule="auto"/>
    </w:pPr>
    <w:rPr>
      <w:rFonts w:ascii="Liberation Sans" w:eastAsia="Liberation Sans" w:hAnsi="Liberation Sans" w:cs="Liberation Sans"/>
      <w:b/>
      <w:color w:val="FFFFFF"/>
      <w:sz w:val="20"/>
      <w:szCs w:val="20"/>
      <w:lang w:eastAsia="hr-HR"/>
    </w:rPr>
  </w:style>
  <w:style w:type="paragraph" w:customStyle="1" w:styleId="Style4">
    <w:name w:val="Style4"/>
    <w:qFormat/>
    <w:rsid w:val="008E71B2"/>
    <w:pPr>
      <w:spacing w:after="0" w:line="240" w:lineRule="auto"/>
    </w:pPr>
    <w:rPr>
      <w:rFonts w:ascii="Liberation Sans" w:eastAsia="Liberation Sans" w:hAnsi="Liberation Sans" w:cs="Liberation Sans"/>
      <w:sz w:val="20"/>
      <w:szCs w:val="20"/>
      <w:lang w:eastAsia="hr-HR"/>
    </w:rPr>
  </w:style>
  <w:style w:type="paragraph" w:customStyle="1" w:styleId="Style5">
    <w:name w:val="Style5"/>
    <w:qFormat/>
    <w:rsid w:val="008E71B2"/>
    <w:pPr>
      <w:spacing w:after="0" w:line="240" w:lineRule="auto"/>
    </w:pPr>
    <w:rPr>
      <w:rFonts w:ascii="Liberation Sans" w:eastAsia="Liberation Sans" w:hAnsi="Liberation Sans" w:cs="Liberation Sans"/>
      <w:sz w:val="20"/>
      <w:szCs w:val="20"/>
      <w:lang w:eastAsia="hr-HR"/>
    </w:rPr>
  </w:style>
  <w:style w:type="paragraph" w:customStyle="1" w:styleId="Style6">
    <w:name w:val="Style6"/>
    <w:qFormat/>
    <w:rsid w:val="008E71B2"/>
    <w:pPr>
      <w:spacing w:after="0" w:line="240" w:lineRule="auto"/>
    </w:pPr>
    <w:rPr>
      <w:rFonts w:ascii="Liberation Sans" w:eastAsia="Liberation Sans" w:hAnsi="Liberation Sans" w:cs="Liberation Sans"/>
      <w:sz w:val="20"/>
      <w:szCs w:val="20"/>
      <w:lang w:eastAsia="hr-HR"/>
    </w:rPr>
  </w:style>
  <w:style w:type="numbering" w:customStyle="1" w:styleId="Bezpopisa21">
    <w:name w:val="Bez popisa21"/>
    <w:next w:val="Bezpopisa"/>
    <w:uiPriority w:val="99"/>
    <w:semiHidden/>
    <w:unhideWhenUsed/>
    <w:rsid w:val="008E71B2"/>
  </w:style>
  <w:style w:type="numbering" w:customStyle="1" w:styleId="Bezpopisa3">
    <w:name w:val="Bez popisa3"/>
    <w:next w:val="Bezpopisa"/>
    <w:uiPriority w:val="99"/>
    <w:semiHidden/>
    <w:unhideWhenUsed/>
    <w:rsid w:val="008E71B2"/>
  </w:style>
  <w:style w:type="numbering" w:customStyle="1" w:styleId="Bezpopisa12">
    <w:name w:val="Bez popisa12"/>
    <w:next w:val="Bezpopisa"/>
    <w:uiPriority w:val="99"/>
    <w:semiHidden/>
    <w:unhideWhenUsed/>
    <w:rsid w:val="008E71B2"/>
  </w:style>
  <w:style w:type="numbering" w:customStyle="1" w:styleId="Bezpopisa22">
    <w:name w:val="Bez popisa22"/>
    <w:next w:val="Bezpopisa"/>
    <w:uiPriority w:val="99"/>
    <w:semiHidden/>
    <w:unhideWhenUsed/>
    <w:rsid w:val="008E71B2"/>
  </w:style>
  <w:style w:type="numbering" w:customStyle="1" w:styleId="Bezpopisa4">
    <w:name w:val="Bez popisa4"/>
    <w:next w:val="Bezpopisa"/>
    <w:uiPriority w:val="99"/>
    <w:semiHidden/>
    <w:rsid w:val="00C2455A"/>
  </w:style>
  <w:style w:type="numbering" w:customStyle="1" w:styleId="Bezpopisa13">
    <w:name w:val="Bez popisa13"/>
    <w:next w:val="Bezpopisa"/>
    <w:uiPriority w:val="99"/>
    <w:semiHidden/>
    <w:unhideWhenUsed/>
    <w:rsid w:val="00C24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BD9D3-D765-44A3-9CD6-A17F81603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84</Pages>
  <Words>26963</Words>
  <Characters>153692</Characters>
  <Application>Microsoft Office Word</Application>
  <DocSecurity>0</DocSecurity>
  <Lines>1280</Lines>
  <Paragraphs>360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Dubravka Pongrac</dc:creator>
  <cp:lastModifiedBy>Dubravka Pongrac</cp:lastModifiedBy>
  <cp:revision>39</cp:revision>
  <cp:lastPrinted>2014-12-02T13:55:00Z</cp:lastPrinted>
  <dcterms:created xsi:type="dcterms:W3CDTF">2014-12-24T07:34:00Z</dcterms:created>
  <dcterms:modified xsi:type="dcterms:W3CDTF">2015-01-05T08:12:00Z</dcterms:modified>
</cp:coreProperties>
</file>