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1809"/>
        <w:gridCol w:w="6096"/>
        <w:gridCol w:w="1383"/>
      </w:tblGrid>
      <w:tr w:rsidR="000423C2" w:rsidTr="0089583B">
        <w:tc>
          <w:tcPr>
            <w:tcW w:w="1809" w:type="dxa"/>
            <w:tcBorders>
              <w:top w:val="nil"/>
              <w:left w:val="nil"/>
              <w:right w:val="nil"/>
            </w:tcBorders>
          </w:tcPr>
          <w:p w:rsidR="00D67191" w:rsidRPr="00D67191" w:rsidRDefault="0089583B" w:rsidP="000423C2">
            <w:pPr>
              <w:rPr>
                <w:sz w:val="96"/>
                <w:szCs w:val="96"/>
              </w:rPr>
            </w:pPr>
            <w:r w:rsidRPr="00D67191">
              <w:rPr>
                <w:sz w:val="96"/>
                <w:szCs w:val="96"/>
              </w:rPr>
              <w:object w:dxaOrig="2227" w:dyaOrig="29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3.5pt" o:ole="">
                  <v:imagedata r:id="rId8" o:title="" gain="72818f"/>
                </v:shape>
                <o:OLEObject Type="Embed" ProgID="CorelDRAW.Graphic.9" ShapeID="_x0000_i1025" DrawAspect="Content" ObjectID="_1354346452" r:id="rId9"/>
              </w:object>
            </w:r>
          </w:p>
        </w:tc>
        <w:tc>
          <w:tcPr>
            <w:tcW w:w="6096" w:type="dxa"/>
            <w:tcBorders>
              <w:top w:val="nil"/>
              <w:left w:val="nil"/>
              <w:right w:val="nil"/>
            </w:tcBorders>
          </w:tcPr>
          <w:p w:rsidR="000423C2" w:rsidRPr="00D67191" w:rsidRDefault="00D67191" w:rsidP="00D6719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D67191">
              <w:rPr>
                <w:rFonts w:ascii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D67191" w:rsidRPr="00D67191" w:rsidRDefault="00D67191" w:rsidP="00D67191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D67191">
              <w:rPr>
                <w:rFonts w:ascii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</w:tcPr>
          <w:p w:rsidR="000423C2" w:rsidRPr="00D67191" w:rsidRDefault="000423C2" w:rsidP="000423C2">
            <w:pPr>
              <w:rPr>
                <w:sz w:val="72"/>
                <w:szCs w:val="72"/>
              </w:rPr>
            </w:pPr>
          </w:p>
        </w:tc>
      </w:tr>
      <w:tr w:rsidR="000423C2" w:rsidRPr="00D67191" w:rsidTr="00D67191">
        <w:tc>
          <w:tcPr>
            <w:tcW w:w="1809" w:type="dxa"/>
          </w:tcPr>
          <w:p w:rsidR="0089583B" w:rsidRDefault="0089583B" w:rsidP="000423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583B" w:rsidRPr="00D67191" w:rsidRDefault="00D67191" w:rsidP="000423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Godina </w:t>
            </w:r>
            <w:proofErr w:type="spellStart"/>
            <w:r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>XVI</w:t>
            </w:r>
            <w:proofErr w:type="spellEnd"/>
          </w:p>
        </w:tc>
        <w:tc>
          <w:tcPr>
            <w:tcW w:w="6096" w:type="dxa"/>
          </w:tcPr>
          <w:p w:rsidR="0089583B" w:rsidRDefault="0089583B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23C2" w:rsidRPr="00D67191" w:rsidRDefault="00F83FF3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Antunovac, 16</w:t>
            </w:r>
            <w:r w:rsidR="00B24F40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  <w:r w:rsidR="00D67191"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>.2010. godine</w:t>
            </w:r>
          </w:p>
        </w:tc>
        <w:tc>
          <w:tcPr>
            <w:tcW w:w="1383" w:type="dxa"/>
          </w:tcPr>
          <w:p w:rsidR="0089583B" w:rsidRDefault="0089583B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23C2" w:rsidRPr="00D67191" w:rsidRDefault="00D67191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>Broj 1</w:t>
            </w:r>
            <w:r w:rsidR="00F83F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89583B" w:rsidRDefault="0089583B" w:rsidP="004A32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83B" w:rsidRPr="008E0EF2" w:rsidRDefault="0089583B" w:rsidP="008E0EF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0EF2">
        <w:rPr>
          <w:rFonts w:ascii="Times New Roman" w:hAnsi="Times New Roman" w:cs="Times New Roman"/>
          <w:b/>
          <w:i/>
          <w:sz w:val="28"/>
          <w:szCs w:val="28"/>
        </w:rPr>
        <w:t xml:space="preserve">SADRŽAJ </w:t>
      </w:r>
    </w:p>
    <w:p w:rsidR="00780492" w:rsidRDefault="00780492" w:rsidP="004A324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80492" w:rsidSect="00D22AB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417" w:bottom="1417" w:left="1417" w:header="708" w:footer="708" w:gutter="0"/>
          <w:pgNumType w:start="358"/>
          <w:cols w:space="708"/>
          <w:docGrid w:linePitch="360"/>
        </w:sectPr>
      </w:pPr>
    </w:p>
    <w:p w:rsidR="004A3243" w:rsidRPr="00780492" w:rsidRDefault="00780492" w:rsidP="00560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8049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              </w:t>
      </w:r>
      <w:r w:rsidR="004A3243" w:rsidRPr="0078049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Str. </w:t>
      </w:r>
    </w:p>
    <w:p w:rsidR="00953AB8" w:rsidRDefault="00953AB8" w:rsidP="00737D13">
      <w:pPr>
        <w:pStyle w:val="Naslov8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224</w:t>
      </w:r>
      <w:r w:rsidR="00780492">
        <w:rPr>
          <w:rFonts w:ascii="Times New Roman" w:hAnsi="Times New Roman"/>
          <w:b w:val="0"/>
          <w:szCs w:val="24"/>
        </w:rPr>
        <w:t>.</w:t>
      </w:r>
      <w:r>
        <w:rPr>
          <w:rFonts w:ascii="Times New Roman" w:hAnsi="Times New Roman"/>
          <w:b w:val="0"/>
          <w:szCs w:val="24"/>
        </w:rPr>
        <w:t xml:space="preserve"> Odluka o prihvatu ponude za izradu natječajne dokumentacije za projekt </w:t>
      </w:r>
      <w:proofErr w:type="spellStart"/>
      <w:r>
        <w:rPr>
          <w:rFonts w:ascii="Times New Roman" w:hAnsi="Times New Roman"/>
          <w:b w:val="0"/>
          <w:szCs w:val="24"/>
        </w:rPr>
        <w:t>IPARD</w:t>
      </w:r>
      <w:proofErr w:type="spellEnd"/>
      <w:r w:rsidR="00737D13">
        <w:rPr>
          <w:rFonts w:ascii="Times New Roman" w:hAnsi="Times New Roman"/>
          <w:b w:val="0"/>
          <w:szCs w:val="24"/>
        </w:rPr>
        <w:t>………………………………...359</w:t>
      </w:r>
      <w:r>
        <w:rPr>
          <w:rFonts w:ascii="Times New Roman" w:hAnsi="Times New Roman"/>
          <w:b w:val="0"/>
          <w:szCs w:val="24"/>
        </w:rPr>
        <w:t xml:space="preserve"> </w:t>
      </w:r>
    </w:p>
    <w:p w:rsidR="00953AB8" w:rsidRDefault="00953AB8" w:rsidP="00737D13">
      <w:pPr>
        <w:pStyle w:val="Naslov8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225. Odluka o isplati </w:t>
      </w:r>
      <w:r w:rsidR="00211E29">
        <w:rPr>
          <w:rFonts w:ascii="Times New Roman" w:hAnsi="Times New Roman"/>
          <w:b w:val="0"/>
          <w:szCs w:val="24"/>
        </w:rPr>
        <w:t>naknade stalnim ili povremenim povjerenstvima, k</w:t>
      </w:r>
      <w:r>
        <w:rPr>
          <w:rFonts w:ascii="Times New Roman" w:hAnsi="Times New Roman"/>
          <w:b w:val="0"/>
          <w:szCs w:val="24"/>
        </w:rPr>
        <w:t>omisijama i drugim  radnim tijelima za proučavanja i razmatranje pojedinih pitanja iz djelokruga Općinskog vijeća</w:t>
      </w:r>
      <w:r w:rsidR="00737D13">
        <w:rPr>
          <w:rFonts w:ascii="Times New Roman" w:hAnsi="Times New Roman"/>
          <w:b w:val="0"/>
          <w:szCs w:val="24"/>
        </w:rPr>
        <w:t>……………………...359</w:t>
      </w:r>
      <w:r>
        <w:rPr>
          <w:rFonts w:ascii="Times New Roman" w:hAnsi="Times New Roman"/>
          <w:b w:val="0"/>
          <w:szCs w:val="24"/>
        </w:rPr>
        <w:t xml:space="preserve"> </w:t>
      </w:r>
    </w:p>
    <w:p w:rsidR="00A664B2" w:rsidRDefault="00953AB8" w:rsidP="00737D13">
      <w:pPr>
        <w:pStyle w:val="Naslov8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226. Odluka o obračunu i naplati naknade za razvoj</w:t>
      </w:r>
      <w:r w:rsidR="00737D13">
        <w:rPr>
          <w:rFonts w:ascii="Times New Roman" w:hAnsi="Times New Roman"/>
          <w:b w:val="0"/>
          <w:szCs w:val="24"/>
        </w:rPr>
        <w:t>……………………………….360</w:t>
      </w:r>
    </w:p>
    <w:p w:rsidR="00A664B2" w:rsidRDefault="00A664B2" w:rsidP="00737D13">
      <w:pPr>
        <w:pStyle w:val="Naslov8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227. Odluka o prihvatu ponude za popravak tucaničkih </w:t>
      </w:r>
      <w:proofErr w:type="spellStart"/>
      <w:r>
        <w:rPr>
          <w:rFonts w:ascii="Times New Roman" w:hAnsi="Times New Roman"/>
          <w:b w:val="0"/>
          <w:szCs w:val="24"/>
        </w:rPr>
        <w:t>otresnica</w:t>
      </w:r>
      <w:proofErr w:type="spellEnd"/>
      <w:r>
        <w:rPr>
          <w:rFonts w:ascii="Times New Roman" w:hAnsi="Times New Roman"/>
          <w:b w:val="0"/>
          <w:szCs w:val="24"/>
        </w:rPr>
        <w:t xml:space="preserve"> u dužini 650 m</w:t>
      </w:r>
      <w:r w:rsidR="00737D13">
        <w:rPr>
          <w:rFonts w:ascii="Times New Roman" w:hAnsi="Times New Roman"/>
          <w:b w:val="0"/>
          <w:szCs w:val="24"/>
        </w:rPr>
        <w:t>………………………………………361</w:t>
      </w:r>
    </w:p>
    <w:p w:rsidR="00A664B2" w:rsidRDefault="00A664B2" w:rsidP="005600FA">
      <w:pPr>
        <w:pStyle w:val="Naslov8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228. Odluka o razmatranju zamolbe – ANTUNOVAC GRADNJA d.o.o</w:t>
      </w:r>
      <w:r w:rsidR="00737D13">
        <w:rPr>
          <w:rFonts w:ascii="Times New Roman" w:hAnsi="Times New Roman"/>
          <w:b w:val="0"/>
          <w:szCs w:val="24"/>
        </w:rPr>
        <w:t>……362</w:t>
      </w:r>
    </w:p>
    <w:p w:rsidR="00894B15" w:rsidRDefault="00A664B2" w:rsidP="005600FA">
      <w:pPr>
        <w:pStyle w:val="Naslov8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229.</w:t>
      </w:r>
      <w:r w:rsidR="00B70463">
        <w:rPr>
          <w:rFonts w:ascii="Times New Roman" w:hAnsi="Times New Roman"/>
          <w:b w:val="0"/>
          <w:szCs w:val="24"/>
        </w:rPr>
        <w:t xml:space="preserve"> </w:t>
      </w:r>
      <w:r w:rsidR="00211E29">
        <w:rPr>
          <w:rFonts w:ascii="Times New Roman" w:hAnsi="Times New Roman"/>
          <w:b w:val="0"/>
          <w:szCs w:val="24"/>
        </w:rPr>
        <w:t>Proračun Općine Antunovac za 2011. godinu</w:t>
      </w:r>
      <w:r w:rsidR="00737D13">
        <w:rPr>
          <w:rFonts w:ascii="Times New Roman" w:hAnsi="Times New Roman"/>
          <w:b w:val="0"/>
          <w:szCs w:val="24"/>
        </w:rPr>
        <w:t>…………………………………363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230. Odluka o izvršavanju Proračuna Općine Antunovac za 2011. godinu</w:t>
      </w:r>
      <w:r w:rsidR="006B3C9C">
        <w:rPr>
          <w:rFonts w:ascii="Times New Roman" w:hAnsi="Times New Roman" w:cs="Times New Roman"/>
          <w:sz w:val="24"/>
          <w:szCs w:val="24"/>
        </w:rPr>
        <w:t>…..378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231. Projekcija Proračuna za razdoblje od 2011. do 2013. godine</w:t>
      </w:r>
      <w:r w:rsidR="007C57CE">
        <w:rPr>
          <w:rFonts w:ascii="Times New Roman" w:hAnsi="Times New Roman" w:cs="Times New Roman"/>
          <w:sz w:val="24"/>
          <w:szCs w:val="24"/>
        </w:rPr>
        <w:t>……………….. 383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232. Plan razvojnih programa za 2011. do 2013. godinu</w:t>
      </w:r>
      <w:r w:rsidR="00A37F34">
        <w:rPr>
          <w:rFonts w:ascii="Times New Roman" w:hAnsi="Times New Roman" w:cs="Times New Roman"/>
          <w:sz w:val="24"/>
          <w:szCs w:val="24"/>
        </w:rPr>
        <w:t>…………………………..385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233. Program gradnje objekata i uređaja komunalne infrastrukture Općine Antunovac za 2011. godinu</w:t>
      </w:r>
      <w:r w:rsidR="00A37F34">
        <w:rPr>
          <w:rFonts w:ascii="Times New Roman" w:hAnsi="Times New Roman" w:cs="Times New Roman"/>
          <w:sz w:val="24"/>
          <w:szCs w:val="24"/>
        </w:rPr>
        <w:t>…………...389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234. Program održavanja komunalne infrastrukture za 2011. godinu</w:t>
      </w:r>
      <w:r w:rsidR="004D17DC">
        <w:rPr>
          <w:rFonts w:ascii="Times New Roman" w:hAnsi="Times New Roman" w:cs="Times New Roman"/>
          <w:sz w:val="24"/>
          <w:szCs w:val="24"/>
        </w:rPr>
        <w:t>………...390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235. Program potreba u predškolskom odgoju na području Općine Antunovac za 2011. godinu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…………………………..391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236. Program javnih potreba u socijalnoj skrbi Općine Antunovac za 2011. godinu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…………………………………392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237. Program trošenja sredstava ostvarenih raspolaganjem poljoprivrednim zemljištem u vlasništvu Republike Hrvatske na </w:t>
      </w:r>
      <w:r>
        <w:rPr>
          <w:rFonts w:ascii="Times New Roman" w:hAnsi="Times New Roman" w:cs="Times New Roman"/>
          <w:sz w:val="24"/>
          <w:szCs w:val="24"/>
        </w:rPr>
        <w:lastRenderedPageBreak/>
        <w:t>području Općine Antunovac za 2011. godinu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…………………………………393</w:t>
      </w:r>
    </w:p>
    <w:p w:rsidR="00211E29" w:rsidRDefault="00211E2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238. Program javnih potreba u kulturi Općine Antunovac za 2011. godinu</w:t>
      </w:r>
      <w:r w:rsidR="00955399">
        <w:rPr>
          <w:rFonts w:ascii="Times New Roman" w:hAnsi="Times New Roman" w:cs="Times New Roman"/>
          <w:sz w:val="24"/>
          <w:szCs w:val="24"/>
        </w:rPr>
        <w:t>…..394</w:t>
      </w:r>
    </w:p>
    <w:p w:rsidR="00211E29" w:rsidRDefault="00DA024B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239. Program javnih potreba u športu na području Općine Antunovac za 2011. godinu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…………………………………394</w:t>
      </w:r>
    </w:p>
    <w:p w:rsidR="00DA024B" w:rsidRDefault="00DA024B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240. Analiza stanja sustava zaštite i spašavanja na području Općine Antunovac u 2010. godini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…………………………396</w:t>
      </w:r>
    </w:p>
    <w:p w:rsidR="005600FA" w:rsidRDefault="00DA024B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241. Smjernice za organizaciju i razvoj sustava zaštite i spašavanja na području Općine Antunovac</w:t>
      </w:r>
      <w:r w:rsidR="00955399">
        <w:rPr>
          <w:rFonts w:ascii="Times New Roman" w:hAnsi="Times New Roman" w:cs="Times New Roman"/>
          <w:sz w:val="24"/>
          <w:szCs w:val="24"/>
        </w:rPr>
        <w:t>…………………….401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93B" w:rsidRDefault="0008593B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93B" w:rsidRDefault="0008593B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0FA" w:rsidRPr="005600FA" w:rsidRDefault="00DA024B" w:rsidP="00560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</w:t>
      </w:r>
      <w:r w:rsidR="005E68A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8F46E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 w:rsidR="005E68A9"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5E68A9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242. Odluka o razmatranju zamolbe NK Slavonija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………………………………402</w:t>
      </w:r>
    </w:p>
    <w:p w:rsidR="005E68A9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 Odluka o nabavi novogodišnjih artikala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………………………………...402</w:t>
      </w:r>
    </w:p>
    <w:p w:rsidR="005E68A9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244. Odluka o nabavi telefonski imenik Republike Hrvatske</w:t>
      </w:r>
      <w:r w:rsidR="00955399">
        <w:rPr>
          <w:rFonts w:ascii="Times New Roman" w:hAnsi="Times New Roman" w:cs="Times New Roman"/>
          <w:sz w:val="24"/>
          <w:szCs w:val="24"/>
        </w:rPr>
        <w:t>…………………...403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8A9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 Odluka o nabavi usluge strojnog iskopa i dobavi kamene mješavine za ulicu Tina Ujevića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…………………………..404</w:t>
      </w:r>
    </w:p>
    <w:p w:rsidR="005E68A9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246. Odluka o nabavi usluge strojnog </w:t>
      </w:r>
      <w:proofErr w:type="spellStart"/>
      <w:r>
        <w:rPr>
          <w:rFonts w:ascii="Times New Roman" w:hAnsi="Times New Roman" w:cs="Times New Roman"/>
          <w:sz w:val="24"/>
          <w:szCs w:val="24"/>
        </w:rPr>
        <w:t>izmuljivanja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kanala i planiranje materijala uz rub kanala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…………………………..404</w:t>
      </w:r>
    </w:p>
    <w:p w:rsidR="00442EC1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247. Odluka o nabavi natpisne ploče za Spomen kapelicu Antunovac</w:t>
      </w:r>
      <w:r w:rsidR="00955399">
        <w:rPr>
          <w:rFonts w:ascii="Times New Roman" w:hAnsi="Times New Roman" w:cs="Times New Roman"/>
          <w:sz w:val="24"/>
          <w:szCs w:val="24"/>
        </w:rPr>
        <w:t>………….405</w:t>
      </w:r>
    </w:p>
    <w:p w:rsidR="00442EC1" w:rsidRDefault="00442EC1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248. Suglasnost na Plan i program rada Vlastitog pogona Općine Antunovac za 2011. godinu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…………………………..406</w:t>
      </w:r>
    </w:p>
    <w:p w:rsidR="00442EC1" w:rsidRDefault="005600FA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249. Odluka o podjeli poklon paketića za djecu starosti do 15. godina i djecu vrtića Mali princ u </w:t>
      </w:r>
      <w:proofErr w:type="spellStart"/>
      <w:r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Antunovcu</w:t>
      </w:r>
      <w:r w:rsidR="00955399">
        <w:rPr>
          <w:rFonts w:ascii="Times New Roman" w:hAnsi="Times New Roman" w:cs="Times New Roman"/>
          <w:sz w:val="24"/>
          <w:szCs w:val="24"/>
        </w:rPr>
        <w:t>…...406</w:t>
      </w:r>
    </w:p>
    <w:p w:rsidR="005E68A9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0FA" w:rsidRDefault="005600FA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8A9" w:rsidRDefault="005E68A9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VLASTITOG POGONA</w:t>
      </w:r>
      <w:r w:rsidR="008F46E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Str. </w:t>
      </w:r>
    </w:p>
    <w:p w:rsidR="0008593B" w:rsidRDefault="005600FA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</w:t>
      </w:r>
      <w:r w:rsidR="005E68A9">
        <w:rPr>
          <w:rFonts w:ascii="Times New Roman" w:hAnsi="Times New Roman" w:cs="Times New Roman"/>
          <w:sz w:val="24"/>
          <w:szCs w:val="24"/>
        </w:rPr>
        <w:t xml:space="preserve">. </w:t>
      </w:r>
      <w:r w:rsidR="000A546A">
        <w:rPr>
          <w:rFonts w:ascii="Times New Roman" w:hAnsi="Times New Roman" w:cs="Times New Roman"/>
          <w:sz w:val="24"/>
          <w:szCs w:val="24"/>
        </w:rPr>
        <w:t>Plan i program rada Vlastitog pogona</w:t>
      </w:r>
    </w:p>
    <w:p w:rsidR="005E68A9" w:rsidRPr="005E68A9" w:rsidRDefault="000A546A" w:rsidP="0056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Općine Antunovac za 2011. godinu</w:t>
      </w:r>
      <w:r w:rsidR="00955399">
        <w:rPr>
          <w:rFonts w:ascii="Times New Roman" w:hAnsi="Times New Roman" w:cs="Times New Roman"/>
          <w:sz w:val="24"/>
          <w:szCs w:val="24"/>
        </w:rPr>
        <w:t>…………………………………406</w:t>
      </w:r>
    </w:p>
    <w:p w:rsidR="005600FA" w:rsidRDefault="005600FA" w:rsidP="00F75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600FA" w:rsidSect="005600F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E0426" w:rsidRDefault="00F75992" w:rsidP="00F75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**************************************************************************</w:t>
      </w:r>
      <w:r w:rsidR="00B70463">
        <w:rPr>
          <w:rFonts w:ascii="Times New Roman" w:hAnsi="Times New Roman" w:cs="Times New Roman"/>
          <w:sz w:val="24"/>
          <w:szCs w:val="24"/>
        </w:rPr>
        <w:t>*</w:t>
      </w:r>
    </w:p>
    <w:p w:rsidR="00430F79" w:rsidRDefault="00430F79" w:rsidP="00F75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116" w:rsidRDefault="008B3116" w:rsidP="00B70463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  <w:sectPr w:rsidR="008B3116" w:rsidSect="00F7599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B3116" w:rsidRDefault="00B31403" w:rsidP="00B70463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224. </w:t>
      </w:r>
    </w:p>
    <w:p w:rsidR="00B31403" w:rsidRPr="00B31403" w:rsidRDefault="00B31403" w:rsidP="00B31403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tab/>
      </w:r>
      <w:r w:rsidRPr="00B31403">
        <w:rPr>
          <w:rFonts w:ascii="Times New Roman" w:hAnsi="Times New Roman"/>
        </w:rPr>
        <w:t>Temeljem članka 129. Zakona o javnoj nabavi («Narodne novine» broj 110/07 i 125/08) i članka 32. Statuta Općine Antunovac («Službeni glasnik Općine Antunovac» broj 3/09), Općinsko vijeće Općine Antunovac na svojoj 21. sjednici održanoj dana 15. prosinca 2010. godine je donijelo</w:t>
      </w:r>
    </w:p>
    <w:p w:rsidR="00B31403" w:rsidRPr="00B31403" w:rsidRDefault="00B31403" w:rsidP="00B31403">
      <w:pPr>
        <w:pStyle w:val="Tijeloteksta3"/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</w:r>
    </w:p>
    <w:p w:rsidR="00B31403" w:rsidRPr="00B31403" w:rsidRDefault="00B31403" w:rsidP="00B31403">
      <w:pPr>
        <w:pStyle w:val="Tijeloteksta3"/>
        <w:rPr>
          <w:rFonts w:ascii="Times New Roman" w:hAnsi="Times New Roman"/>
        </w:rPr>
      </w:pPr>
    </w:p>
    <w:p w:rsidR="00B31403" w:rsidRPr="00B31403" w:rsidRDefault="00B31403" w:rsidP="00B31403">
      <w:pPr>
        <w:pStyle w:val="Naslov8"/>
        <w:ind w:hanging="709"/>
        <w:rPr>
          <w:rFonts w:ascii="Times New Roman" w:hAnsi="Times New Roman"/>
          <w:sz w:val="36"/>
          <w:szCs w:val="36"/>
        </w:rPr>
      </w:pPr>
      <w:r w:rsidRPr="00B31403">
        <w:rPr>
          <w:rFonts w:ascii="Times New Roman" w:hAnsi="Times New Roman"/>
          <w:sz w:val="36"/>
          <w:szCs w:val="36"/>
        </w:rPr>
        <w:t>ODLUKU</w:t>
      </w:r>
    </w:p>
    <w:p w:rsidR="00B31403" w:rsidRPr="00B31403" w:rsidRDefault="00B31403" w:rsidP="00B314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403">
        <w:rPr>
          <w:rFonts w:ascii="Times New Roman" w:hAnsi="Times New Roman" w:cs="Times New Roman"/>
          <w:b/>
          <w:sz w:val="24"/>
          <w:szCs w:val="24"/>
        </w:rPr>
        <w:t xml:space="preserve">o prihvatu ponude za izradu </w:t>
      </w:r>
    </w:p>
    <w:p w:rsidR="00B31403" w:rsidRPr="00B31403" w:rsidRDefault="00B31403" w:rsidP="00B314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403">
        <w:rPr>
          <w:rFonts w:ascii="Times New Roman" w:hAnsi="Times New Roman" w:cs="Times New Roman"/>
          <w:b/>
          <w:sz w:val="24"/>
          <w:szCs w:val="24"/>
        </w:rPr>
        <w:t xml:space="preserve">natječajne dokumentacije za projekt </w:t>
      </w:r>
      <w:proofErr w:type="spellStart"/>
      <w:r w:rsidRPr="00B31403">
        <w:rPr>
          <w:rFonts w:ascii="Times New Roman" w:hAnsi="Times New Roman" w:cs="Times New Roman"/>
          <w:b/>
          <w:sz w:val="24"/>
          <w:szCs w:val="24"/>
        </w:rPr>
        <w:t>IPARD</w:t>
      </w:r>
      <w:proofErr w:type="spellEnd"/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</w:rPr>
      </w:pP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</w:rPr>
      </w:pP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</w:rPr>
      </w:pPr>
      <w:r w:rsidRPr="00B31403">
        <w:rPr>
          <w:rFonts w:ascii="Times New Roman" w:hAnsi="Times New Roman"/>
        </w:rPr>
        <w:t>Članak 1.</w:t>
      </w: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</w:r>
      <w:r w:rsidRPr="00B31403">
        <w:rPr>
          <w:rFonts w:ascii="Times New Roman" w:hAnsi="Times New Roman"/>
        </w:rPr>
        <w:tab/>
      </w:r>
    </w:p>
    <w:p w:rsidR="00B31403" w:rsidRPr="00B31403" w:rsidRDefault="00B31403" w:rsidP="00B31403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B31403">
        <w:rPr>
          <w:rFonts w:ascii="Times New Roman" w:hAnsi="Times New Roman"/>
        </w:rPr>
        <w:t>OIB</w:t>
      </w:r>
      <w:proofErr w:type="spellEnd"/>
      <w:r w:rsidRPr="00B31403">
        <w:rPr>
          <w:rFonts w:ascii="Times New Roman" w:hAnsi="Times New Roman"/>
        </w:rPr>
        <w:t xml:space="preserve"> 30812410980, a evidencijski broj nabave je 71/10.</w:t>
      </w:r>
    </w:p>
    <w:p w:rsidR="00B31403" w:rsidRPr="00B31403" w:rsidRDefault="00B31403" w:rsidP="00B31403">
      <w:pPr>
        <w:pStyle w:val="Tijeloteksta3"/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B31403">
        <w:rPr>
          <w:rFonts w:ascii="Times New Roman" w:hAnsi="Times New Roman"/>
        </w:rPr>
        <w:t>Anušić</w:t>
      </w:r>
      <w:proofErr w:type="spellEnd"/>
      <w:r w:rsidRPr="00B31403">
        <w:rPr>
          <w:rFonts w:ascii="Times New Roman" w:hAnsi="Times New Roman"/>
        </w:rPr>
        <w:t>, Općinski načelnik Općine Antunovac.</w:t>
      </w:r>
    </w:p>
    <w:p w:rsidR="00B31403" w:rsidRPr="00B31403" w:rsidRDefault="00B31403" w:rsidP="00B31403">
      <w:pPr>
        <w:pStyle w:val="Tijeloteksta3"/>
        <w:rPr>
          <w:rFonts w:ascii="Times New Roman" w:hAnsi="Times New Roman"/>
        </w:rPr>
      </w:pPr>
    </w:p>
    <w:p w:rsidR="00B31403" w:rsidRPr="00B31403" w:rsidRDefault="00B31403" w:rsidP="00B31403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B31403">
        <w:rPr>
          <w:rFonts w:ascii="Times New Roman" w:hAnsi="Times New Roman"/>
        </w:rPr>
        <w:t>Članak 2.</w:t>
      </w:r>
    </w:p>
    <w:p w:rsidR="00B31403" w:rsidRPr="00B31403" w:rsidRDefault="00B31403" w:rsidP="00B31403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1403" w:rsidRPr="00B31403" w:rsidRDefault="00B31403" w:rsidP="00B31403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  <w:t xml:space="preserve"> Predmet nabave je: izrada natječajne dokumentacije za projekt </w:t>
      </w:r>
      <w:proofErr w:type="spellStart"/>
      <w:r w:rsidRPr="00B31403">
        <w:rPr>
          <w:rFonts w:ascii="Times New Roman" w:hAnsi="Times New Roman"/>
        </w:rPr>
        <w:t>IPARD</w:t>
      </w:r>
      <w:proofErr w:type="spellEnd"/>
    </w:p>
    <w:p w:rsidR="00B31403" w:rsidRPr="00B31403" w:rsidRDefault="00B31403" w:rsidP="00B31403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B31403" w:rsidRPr="00B31403" w:rsidRDefault="00B31403" w:rsidP="00B31403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B31403">
        <w:rPr>
          <w:rFonts w:ascii="Times New Roman" w:hAnsi="Times New Roman"/>
        </w:rPr>
        <w:t>Članak 3.</w:t>
      </w:r>
    </w:p>
    <w:p w:rsidR="00B31403" w:rsidRPr="00B31403" w:rsidRDefault="00B31403" w:rsidP="00B31403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B31403" w:rsidRPr="00B31403" w:rsidRDefault="00B31403" w:rsidP="00B31403">
      <w:pPr>
        <w:pStyle w:val="Tijeloteksta"/>
        <w:ind w:firstLine="720"/>
        <w:jc w:val="both"/>
        <w:rPr>
          <w:rFonts w:ascii="Times New Roman" w:hAnsi="Times New Roman"/>
        </w:rPr>
      </w:pPr>
      <w:r w:rsidRPr="00B31403">
        <w:rPr>
          <w:rFonts w:ascii="Times New Roman" w:hAnsi="Times New Roman"/>
        </w:rPr>
        <w:t xml:space="preserve">Pristigla je ponuda Forum </w:t>
      </w:r>
      <w:proofErr w:type="spellStart"/>
      <w:r w:rsidRPr="00B31403">
        <w:rPr>
          <w:rFonts w:ascii="Times New Roman" w:hAnsi="Times New Roman"/>
        </w:rPr>
        <w:t>Invest</w:t>
      </w:r>
      <w:proofErr w:type="spellEnd"/>
      <w:r w:rsidRPr="00B31403">
        <w:rPr>
          <w:rFonts w:ascii="Times New Roman" w:hAnsi="Times New Roman"/>
        </w:rPr>
        <w:t xml:space="preserve"> d.o.o., </w:t>
      </w:r>
      <w:proofErr w:type="spellStart"/>
      <w:r w:rsidRPr="00B31403">
        <w:rPr>
          <w:rFonts w:ascii="Times New Roman" w:hAnsi="Times New Roman"/>
        </w:rPr>
        <w:t>Frankopanska</w:t>
      </w:r>
      <w:proofErr w:type="spellEnd"/>
      <w:r w:rsidRPr="00B31403">
        <w:rPr>
          <w:rFonts w:ascii="Times New Roman" w:hAnsi="Times New Roman"/>
        </w:rPr>
        <w:t xml:space="preserve"> 5, Križevci, na iznos od 50.000,00 kn bez PDV-a.</w:t>
      </w:r>
    </w:p>
    <w:p w:rsidR="00B31403" w:rsidRPr="00B31403" w:rsidRDefault="00B31403" w:rsidP="00B31403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B31403" w:rsidRPr="00B31403" w:rsidRDefault="00B31403" w:rsidP="00B31403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B31403">
        <w:rPr>
          <w:rFonts w:ascii="Times New Roman" w:hAnsi="Times New Roman"/>
        </w:rPr>
        <w:t>Članak 4.</w:t>
      </w:r>
    </w:p>
    <w:p w:rsidR="00B31403" w:rsidRPr="00B31403" w:rsidRDefault="00B31403" w:rsidP="00B31403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</w:r>
    </w:p>
    <w:p w:rsidR="00B31403" w:rsidRPr="00B31403" w:rsidRDefault="00B31403" w:rsidP="00B31403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B31403">
        <w:rPr>
          <w:rFonts w:ascii="Times New Roman" w:hAnsi="Times New Roman" w:cs="Times New Roman"/>
          <w:sz w:val="24"/>
        </w:rPr>
        <w:t>Procijenjena vrijednost nabave je 50.000,00 kn bez PDV-a.</w:t>
      </w:r>
    </w:p>
    <w:p w:rsidR="00B31403" w:rsidRPr="00B31403" w:rsidRDefault="00B31403" w:rsidP="00B31403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  <w:t xml:space="preserve">Sredstva za plaćanje nabave osigurana su u Proračunu Općine </w:t>
      </w:r>
      <w:r w:rsidRPr="00B31403">
        <w:rPr>
          <w:rFonts w:ascii="Times New Roman" w:hAnsi="Times New Roman"/>
        </w:rPr>
        <w:lastRenderedPageBreak/>
        <w:t>Antunovac za 2010. godinu sa pozicije R065 Intelektualne usluge u poljoprivredi.</w:t>
      </w:r>
    </w:p>
    <w:p w:rsidR="00B31403" w:rsidRPr="00B31403" w:rsidRDefault="00B31403" w:rsidP="00B31403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B31403" w:rsidRPr="00B31403" w:rsidRDefault="00B31403" w:rsidP="00B31403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B31403">
        <w:rPr>
          <w:rFonts w:ascii="Times New Roman" w:hAnsi="Times New Roman" w:cs="Times New Roman"/>
          <w:sz w:val="24"/>
        </w:rPr>
        <w:t>Članak 5.</w:t>
      </w:r>
    </w:p>
    <w:p w:rsidR="00B31403" w:rsidRPr="00B31403" w:rsidRDefault="00B31403" w:rsidP="00B31403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B31403">
        <w:rPr>
          <w:rFonts w:ascii="Times New Roman" w:hAnsi="Times New Roman" w:cs="Times New Roman"/>
          <w:sz w:val="24"/>
        </w:rPr>
        <w:tab/>
      </w:r>
      <w:r w:rsidRPr="00B31403">
        <w:rPr>
          <w:rFonts w:ascii="Times New Roman" w:hAnsi="Times New Roman" w:cs="Times New Roman"/>
          <w:sz w:val="24"/>
          <w:szCs w:val="24"/>
        </w:rPr>
        <w:tab/>
      </w:r>
      <w:r w:rsidRPr="00B31403">
        <w:rPr>
          <w:rFonts w:ascii="Times New Roman" w:hAnsi="Times New Roman" w:cs="Times New Roman"/>
          <w:sz w:val="24"/>
          <w:szCs w:val="24"/>
        </w:rPr>
        <w:tab/>
      </w:r>
    </w:p>
    <w:p w:rsidR="00B31403" w:rsidRPr="00B31403" w:rsidRDefault="00B31403" w:rsidP="00B31403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B31403">
        <w:rPr>
          <w:rFonts w:ascii="Times New Roman" w:hAnsi="Times New Roman" w:cs="Times New Roman"/>
          <w:sz w:val="24"/>
        </w:rPr>
        <w:tab/>
        <w:t>Ova Odluka stupa na snagu danom donošenja i objavit će se u „Službenom glasniku Općine Antunovac“.</w:t>
      </w:r>
    </w:p>
    <w:p w:rsidR="00B31403" w:rsidRPr="00B31403" w:rsidRDefault="00B31403" w:rsidP="00B3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1403" w:rsidRPr="00B31403" w:rsidRDefault="00B31403" w:rsidP="00B3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1403" w:rsidRPr="00B31403" w:rsidRDefault="00B31403" w:rsidP="00B31403">
      <w:pPr>
        <w:spacing w:after="0"/>
        <w:jc w:val="both"/>
        <w:rPr>
          <w:rFonts w:ascii="Times New Roman" w:hAnsi="Times New Roman" w:cs="Times New Roman"/>
          <w:sz w:val="24"/>
        </w:rPr>
      </w:pPr>
      <w:r w:rsidRPr="00B31403">
        <w:rPr>
          <w:rFonts w:ascii="Times New Roman" w:hAnsi="Times New Roman" w:cs="Times New Roman"/>
          <w:sz w:val="24"/>
        </w:rPr>
        <w:t>KLASA: 302-01/10-01/07</w:t>
      </w:r>
    </w:p>
    <w:p w:rsidR="00B31403" w:rsidRPr="00B31403" w:rsidRDefault="00B31403" w:rsidP="00B31403">
      <w:pPr>
        <w:pStyle w:val="Naslov6"/>
        <w:spacing w:before="0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B31403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B31403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2158/02-01-10-9</w:t>
      </w:r>
    </w:p>
    <w:p w:rsidR="00B31403" w:rsidRPr="00B31403" w:rsidRDefault="00B31403" w:rsidP="00B31403">
      <w:pPr>
        <w:pStyle w:val="Tijeloteksta"/>
        <w:rPr>
          <w:rFonts w:ascii="Times New Roman" w:hAnsi="Times New Roman"/>
        </w:rPr>
      </w:pPr>
      <w:r w:rsidRPr="00B31403">
        <w:rPr>
          <w:rFonts w:ascii="Times New Roman" w:hAnsi="Times New Roman"/>
        </w:rPr>
        <w:t>U Antunovcu, 15.12.2010. godine</w:t>
      </w:r>
    </w:p>
    <w:p w:rsidR="00B31403" w:rsidRPr="00B31403" w:rsidRDefault="00B31403" w:rsidP="00B31403">
      <w:pPr>
        <w:pStyle w:val="Tijeloteksta"/>
        <w:rPr>
          <w:rFonts w:ascii="Times New Roman" w:hAnsi="Times New Roman"/>
        </w:rPr>
      </w:pPr>
      <w:r w:rsidRPr="00B31403">
        <w:rPr>
          <w:rFonts w:ascii="Times New Roman" w:hAnsi="Times New Roman"/>
        </w:rPr>
        <w:t xml:space="preserve"> </w:t>
      </w:r>
    </w:p>
    <w:p w:rsidR="00B31403" w:rsidRPr="00B31403" w:rsidRDefault="00B31403" w:rsidP="00430F79">
      <w:pPr>
        <w:pStyle w:val="Tijeloteksta"/>
        <w:ind w:left="708"/>
        <w:jc w:val="center"/>
        <w:rPr>
          <w:rFonts w:ascii="Times New Roman" w:hAnsi="Times New Roman"/>
        </w:rPr>
      </w:pPr>
      <w:r w:rsidRPr="00B31403">
        <w:rPr>
          <w:rFonts w:ascii="Times New Roman" w:hAnsi="Times New Roman"/>
        </w:rPr>
        <w:t>Predsjednica Općinskog vijeća</w:t>
      </w:r>
    </w:p>
    <w:p w:rsidR="00B31403" w:rsidRDefault="00B31403" w:rsidP="00430F79">
      <w:pPr>
        <w:pStyle w:val="Tijeloteksta"/>
        <w:ind w:left="708"/>
        <w:jc w:val="center"/>
        <w:rPr>
          <w:rFonts w:ascii="Times New Roman" w:hAnsi="Times New Roman"/>
        </w:rPr>
      </w:pPr>
      <w:r w:rsidRPr="00B31403">
        <w:rPr>
          <w:rFonts w:ascii="Times New Roman" w:hAnsi="Times New Roman"/>
        </w:rPr>
        <w:t xml:space="preserve">Ana </w:t>
      </w:r>
      <w:proofErr w:type="spellStart"/>
      <w:r w:rsidRPr="00B31403">
        <w:rPr>
          <w:rFonts w:ascii="Times New Roman" w:hAnsi="Times New Roman"/>
        </w:rPr>
        <w:t>Mišević</w:t>
      </w:r>
      <w:proofErr w:type="spellEnd"/>
    </w:p>
    <w:p w:rsidR="00B31403" w:rsidRDefault="00B31403" w:rsidP="00B31403">
      <w:pPr>
        <w:pStyle w:val="Tijeloteksta"/>
        <w:rPr>
          <w:rFonts w:ascii="Times New Roman" w:hAnsi="Times New Roman"/>
        </w:rPr>
      </w:pPr>
    </w:p>
    <w:p w:rsidR="00B31403" w:rsidRDefault="00B31403" w:rsidP="00B31403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225. </w:t>
      </w:r>
    </w:p>
    <w:p w:rsidR="00B31403" w:rsidRPr="00B31403" w:rsidRDefault="00B31403" w:rsidP="00B31403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>
        <w:tab/>
      </w:r>
      <w:r w:rsidRPr="00B31403">
        <w:rPr>
          <w:rFonts w:ascii="Times New Roman" w:hAnsi="Times New Roman"/>
        </w:rPr>
        <w:t>Temeljem članka 32. Statuta Općine Antunovac («Službeni glasnik Općine Antunovac» broj 3/09), Općinsko vijeće Općine Antunovac donijelo je na svojoj 21. sjednici održanoj 15. prosinca 2010. godine</w:t>
      </w:r>
    </w:p>
    <w:p w:rsidR="00B31403" w:rsidRPr="00B31403" w:rsidRDefault="00B31403" w:rsidP="00B31403">
      <w:pPr>
        <w:pStyle w:val="Tijeloteksta3"/>
        <w:ind w:firstLine="720"/>
        <w:rPr>
          <w:rFonts w:ascii="Times New Roman" w:hAnsi="Times New Roman"/>
        </w:rPr>
      </w:pP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B31403">
        <w:rPr>
          <w:rFonts w:ascii="Times New Roman" w:hAnsi="Times New Roman"/>
          <w:b/>
          <w:bCs/>
          <w:sz w:val="36"/>
          <w:szCs w:val="36"/>
        </w:rPr>
        <w:t>ODLUKU</w:t>
      </w: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  <w:b/>
        </w:rPr>
      </w:pPr>
      <w:r w:rsidRPr="00B31403">
        <w:rPr>
          <w:rFonts w:ascii="Times New Roman" w:hAnsi="Times New Roman"/>
          <w:b/>
        </w:rPr>
        <w:t>o isplati naknade stalnim ili povremenim povjerenstvima,</w:t>
      </w: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  <w:b/>
        </w:rPr>
      </w:pPr>
      <w:r w:rsidRPr="00B31403">
        <w:rPr>
          <w:rFonts w:ascii="Times New Roman" w:hAnsi="Times New Roman"/>
          <w:b/>
        </w:rPr>
        <w:t>komisijama i drugim radnim tijelima za proučavanje i razmatranje</w:t>
      </w: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  <w:b/>
        </w:rPr>
      </w:pPr>
      <w:r w:rsidRPr="00B31403">
        <w:rPr>
          <w:rFonts w:ascii="Times New Roman" w:hAnsi="Times New Roman"/>
          <w:b/>
        </w:rPr>
        <w:t xml:space="preserve"> pojedinih pitanja iz djelokruga Općinskog vijeća</w:t>
      </w: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  <w:b/>
        </w:rPr>
      </w:pPr>
    </w:p>
    <w:p w:rsidR="00B31403" w:rsidRPr="00B31403" w:rsidRDefault="00B31403" w:rsidP="00B31403">
      <w:pPr>
        <w:tabs>
          <w:tab w:val="num" w:pos="355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31403" w:rsidRPr="00B31403" w:rsidRDefault="00B31403" w:rsidP="00B31403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B31403">
        <w:rPr>
          <w:rFonts w:ascii="Times New Roman" w:hAnsi="Times New Roman" w:cs="Times New Roman"/>
          <w:sz w:val="24"/>
        </w:rPr>
        <w:t>Članak 1.</w:t>
      </w:r>
    </w:p>
    <w:p w:rsidR="00B31403" w:rsidRPr="00B31403" w:rsidRDefault="00B31403" w:rsidP="00B31403">
      <w:pPr>
        <w:pStyle w:val="Tijeloteksta"/>
        <w:tabs>
          <w:tab w:val="num" w:pos="3555"/>
        </w:tabs>
        <w:rPr>
          <w:rFonts w:ascii="Times New Roman" w:hAnsi="Times New Roman"/>
        </w:rPr>
      </w:pPr>
      <w:r w:rsidRPr="00B31403">
        <w:rPr>
          <w:rFonts w:ascii="Times New Roman" w:hAnsi="Times New Roman"/>
        </w:rPr>
        <w:tab/>
      </w:r>
    </w:p>
    <w:p w:rsidR="00B31403" w:rsidRPr="00B31403" w:rsidRDefault="00B31403" w:rsidP="00B31403">
      <w:pPr>
        <w:pStyle w:val="Tijeloteksta"/>
        <w:jc w:val="both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</w:rPr>
        <w:tab/>
      </w:r>
      <w:r w:rsidRPr="00B31403">
        <w:rPr>
          <w:rFonts w:ascii="Times New Roman" w:hAnsi="Times New Roman"/>
          <w:szCs w:val="24"/>
        </w:rPr>
        <w:t>Ovom se Odlukom uvodi obveza isplate naknade stalnim ili povremenim povjerenstvima, komisijama i drugim radnim tijelima za proučavanje i razmatranje pojedinih pitanja iz djelokruga Općinskog vijeća.</w:t>
      </w:r>
      <w:r w:rsidRPr="00B31403">
        <w:rPr>
          <w:rFonts w:ascii="Times New Roman" w:hAnsi="Times New Roman"/>
          <w:szCs w:val="24"/>
        </w:rPr>
        <w:tab/>
      </w:r>
    </w:p>
    <w:p w:rsidR="00B31403" w:rsidRPr="00B31403" w:rsidRDefault="00B31403" w:rsidP="00B31403">
      <w:pPr>
        <w:pStyle w:val="Tijeloteksta"/>
        <w:ind w:firstLine="720"/>
        <w:jc w:val="both"/>
        <w:rPr>
          <w:rFonts w:ascii="Times New Roman" w:hAnsi="Times New Roman"/>
          <w:szCs w:val="24"/>
        </w:rPr>
      </w:pPr>
    </w:p>
    <w:p w:rsidR="00B31403" w:rsidRPr="00B31403" w:rsidRDefault="00B31403" w:rsidP="00B31403">
      <w:pPr>
        <w:pStyle w:val="Tijeloteksta2"/>
        <w:rPr>
          <w:rFonts w:ascii="Times New Roman" w:hAnsi="Times New Roman"/>
          <w:b w:val="0"/>
          <w:szCs w:val="24"/>
        </w:rPr>
      </w:pPr>
      <w:r w:rsidRPr="00B31403">
        <w:rPr>
          <w:rFonts w:ascii="Times New Roman" w:hAnsi="Times New Roman"/>
          <w:b w:val="0"/>
          <w:szCs w:val="24"/>
        </w:rPr>
        <w:t>Članak 2.</w:t>
      </w:r>
    </w:p>
    <w:p w:rsidR="00B31403" w:rsidRPr="00B31403" w:rsidRDefault="00B31403" w:rsidP="00B31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1403" w:rsidRPr="00B31403" w:rsidRDefault="00B31403" w:rsidP="00B31403">
      <w:pPr>
        <w:pStyle w:val="Tijeloteksta3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lastRenderedPageBreak/>
        <w:tab/>
        <w:t>Stalnim ili povremenim povjerenstvima, komisijama i drugim radnim tijelima za proučavanje i razmatranje pojedinih pitanja iz djelokruga Općinskog vijeća će se isplatiti naknada za rad u neto iznosu od 170,00 kn pojedinačno po prisutnosti na održanoj sjednici.</w:t>
      </w:r>
    </w:p>
    <w:p w:rsidR="00B31403" w:rsidRPr="00B31403" w:rsidRDefault="00B31403" w:rsidP="00B31403">
      <w:pPr>
        <w:pStyle w:val="Tijeloteksta3"/>
        <w:ind w:firstLine="720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 xml:space="preserve">Stalna ili povremena povjerenstva, komisije i druga radna tijela, dužna su Jedinstvenom upravnom odjelu Općine Antunovac dostavljati Zapisnik ili Izvješće o svom radu sa svake održane sjednice. </w:t>
      </w:r>
    </w:p>
    <w:p w:rsidR="00B31403" w:rsidRPr="00B31403" w:rsidRDefault="00B31403" w:rsidP="00B31403">
      <w:pPr>
        <w:pStyle w:val="Tijeloteksta3"/>
        <w:ind w:firstLine="720"/>
        <w:rPr>
          <w:rFonts w:ascii="Times New Roman" w:hAnsi="Times New Roman"/>
          <w:szCs w:val="24"/>
        </w:rPr>
      </w:pPr>
    </w:p>
    <w:p w:rsidR="00B31403" w:rsidRPr="00B31403" w:rsidRDefault="00B31403" w:rsidP="00B31403">
      <w:pPr>
        <w:pStyle w:val="Tijeloteksta3"/>
        <w:jc w:val="center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>Članak 3.</w:t>
      </w:r>
    </w:p>
    <w:p w:rsidR="00B31403" w:rsidRPr="00B31403" w:rsidRDefault="00B31403" w:rsidP="00B31403">
      <w:pPr>
        <w:pStyle w:val="Tijeloteksta3"/>
        <w:ind w:firstLine="720"/>
        <w:rPr>
          <w:rFonts w:ascii="Times New Roman" w:hAnsi="Times New Roman"/>
          <w:szCs w:val="24"/>
        </w:rPr>
      </w:pPr>
    </w:p>
    <w:p w:rsidR="00B31403" w:rsidRPr="00B31403" w:rsidRDefault="00B31403" w:rsidP="00B31403">
      <w:pPr>
        <w:pStyle w:val="Tijeloteksta3"/>
        <w:ind w:firstLine="720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>Sredstva za naknadu će biti osigurana u Proračunu Općine Antunovac za 2011. godinu.</w:t>
      </w:r>
    </w:p>
    <w:p w:rsidR="00B31403" w:rsidRPr="00B31403" w:rsidRDefault="00B31403" w:rsidP="00B31403">
      <w:pPr>
        <w:pStyle w:val="Tijeloteksta3"/>
        <w:ind w:firstLine="720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 xml:space="preserve">Ova Odluka stupa na snagu danom donošenja i objavit će se u «Službenom glasniku Općine Antunovac». </w:t>
      </w:r>
    </w:p>
    <w:p w:rsidR="00B31403" w:rsidRPr="00B31403" w:rsidRDefault="00B31403" w:rsidP="00B3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403" w:rsidRPr="00B31403" w:rsidRDefault="00B31403" w:rsidP="00B3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403" w:rsidRPr="00B31403" w:rsidRDefault="00B31403" w:rsidP="00B3140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403">
        <w:rPr>
          <w:rFonts w:ascii="Times New Roman" w:hAnsi="Times New Roman" w:cs="Times New Roman"/>
          <w:sz w:val="24"/>
          <w:szCs w:val="24"/>
        </w:rPr>
        <w:t>KLASA: 021-05/10-01/01</w:t>
      </w:r>
    </w:p>
    <w:p w:rsidR="00B31403" w:rsidRPr="00B31403" w:rsidRDefault="00B31403" w:rsidP="00B31403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B31403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B31403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2158/02-01-10-1</w:t>
      </w:r>
    </w:p>
    <w:p w:rsidR="00B31403" w:rsidRPr="00B31403" w:rsidRDefault="00B31403" w:rsidP="00B31403">
      <w:pPr>
        <w:pStyle w:val="Tijeloteksta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>U Antunovcu, 15.12.2010. godine</w:t>
      </w:r>
    </w:p>
    <w:p w:rsidR="00B31403" w:rsidRPr="00B31403" w:rsidRDefault="00B31403" w:rsidP="00B31403">
      <w:pPr>
        <w:pStyle w:val="Tijeloteksta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ab/>
        <w:t xml:space="preserve">                                                 </w:t>
      </w:r>
    </w:p>
    <w:p w:rsidR="00B31403" w:rsidRPr="00B31403" w:rsidRDefault="00B31403" w:rsidP="00430F7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>Predsjednica Općinskog vijeća</w:t>
      </w:r>
    </w:p>
    <w:p w:rsidR="00B31403" w:rsidRDefault="00B31403" w:rsidP="00430F7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B31403">
        <w:rPr>
          <w:rFonts w:ascii="Times New Roman" w:hAnsi="Times New Roman"/>
          <w:szCs w:val="24"/>
        </w:rPr>
        <w:t xml:space="preserve">Ana </w:t>
      </w:r>
      <w:proofErr w:type="spellStart"/>
      <w:r w:rsidRPr="00B31403">
        <w:rPr>
          <w:rFonts w:ascii="Times New Roman" w:hAnsi="Times New Roman"/>
          <w:szCs w:val="24"/>
        </w:rPr>
        <w:t>Mišević</w:t>
      </w:r>
      <w:proofErr w:type="spellEnd"/>
    </w:p>
    <w:p w:rsidR="00B31403" w:rsidRDefault="00B31403" w:rsidP="00B31403">
      <w:pPr>
        <w:pStyle w:val="Tijeloteksta"/>
        <w:rPr>
          <w:rFonts w:ascii="Times New Roman" w:hAnsi="Times New Roman"/>
          <w:szCs w:val="24"/>
        </w:rPr>
      </w:pPr>
    </w:p>
    <w:p w:rsidR="00B31403" w:rsidRDefault="00B31403" w:rsidP="00B31403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226. </w:t>
      </w:r>
    </w:p>
    <w:p w:rsidR="00B31403" w:rsidRPr="00A57B4D" w:rsidRDefault="00B31403" w:rsidP="00A57B4D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A57B4D">
        <w:rPr>
          <w:rFonts w:ascii="Times New Roman" w:hAnsi="Times New Roman"/>
          <w:szCs w:val="24"/>
        </w:rPr>
        <w:t>Temeljem članka 52. st. 1. i članka 56. Zakona o financiranju vodnog gospodarstva («Narodne novine» broj 153/09) i članka 32. Statuta Općine Antunovac («Službeni glasnik Općine Antunovac» broj 3/09), Općinsko vijeće Općine Antunovac donijelo je na svojoj 21. sjednici, dana  15. prosinca 2010. godine</w:t>
      </w:r>
    </w:p>
    <w:p w:rsidR="00B31403" w:rsidRPr="00A57B4D" w:rsidRDefault="00B31403" w:rsidP="00A57B4D">
      <w:pPr>
        <w:pStyle w:val="Tijeloteksta3"/>
        <w:rPr>
          <w:rFonts w:ascii="Times New Roman" w:hAnsi="Times New Roman"/>
          <w:szCs w:val="24"/>
        </w:rPr>
      </w:pPr>
    </w:p>
    <w:p w:rsidR="00B31403" w:rsidRPr="00A57B4D" w:rsidRDefault="00B31403" w:rsidP="00A57B4D">
      <w:pPr>
        <w:pStyle w:val="Tijeloteksta3"/>
        <w:ind w:firstLine="720"/>
        <w:rPr>
          <w:rFonts w:ascii="Times New Roman" w:hAnsi="Times New Roman"/>
          <w:szCs w:val="24"/>
        </w:rPr>
      </w:pPr>
    </w:p>
    <w:p w:rsidR="00B31403" w:rsidRPr="00A57B4D" w:rsidRDefault="00B31403" w:rsidP="00A57B4D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A57B4D">
        <w:rPr>
          <w:rFonts w:ascii="Times New Roman" w:hAnsi="Times New Roman"/>
          <w:b/>
          <w:bCs/>
          <w:sz w:val="36"/>
          <w:szCs w:val="36"/>
        </w:rPr>
        <w:t>ODLUKU</w:t>
      </w:r>
    </w:p>
    <w:p w:rsidR="00B31403" w:rsidRPr="00A57B4D" w:rsidRDefault="00B31403" w:rsidP="00A57B4D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A57B4D">
        <w:rPr>
          <w:rFonts w:ascii="Times New Roman" w:hAnsi="Times New Roman"/>
          <w:b/>
          <w:szCs w:val="24"/>
        </w:rPr>
        <w:t>o obračunu i naplati naknade za razvoj</w:t>
      </w:r>
    </w:p>
    <w:p w:rsidR="00B31403" w:rsidRPr="00A57B4D" w:rsidRDefault="00B31403" w:rsidP="00A57B4D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p w:rsidR="00B31403" w:rsidRPr="00A57B4D" w:rsidRDefault="00B31403" w:rsidP="00A57B4D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Članak 1.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Ovom Odlukom, na području Općine Antunovac uvodi se obveza </w:t>
      </w:r>
      <w:r w:rsidRPr="00A57B4D">
        <w:rPr>
          <w:rFonts w:ascii="Times New Roman" w:hAnsi="Times New Roman" w:cs="Times New Roman"/>
          <w:sz w:val="24"/>
          <w:szCs w:val="24"/>
        </w:rPr>
        <w:lastRenderedPageBreak/>
        <w:t xml:space="preserve">obračuna i naplate naknade za razvoj radi financiranja izgradnje komunalnih vodnih građevina za javnu vodoopskrbu i javnu odvodnju prema Programu gradnje komunalnih vodnih građevina koji za svaku kalendarsku godinu donosi Općinsko vijeće Općine Antunovac. 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 xml:space="preserve">Članak 2. </w:t>
      </w: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Obveznik plaćanja naknade za razvoj je obveznik plaćanja vodne usluge – potrošač. Naknada za razvoj obračunava se i u slučaju isporuke vodne usluge drugim isporučiteljima vodnih usluga. </w:t>
      </w:r>
    </w:p>
    <w:p w:rsidR="00B31403" w:rsidRPr="00A57B4D" w:rsidRDefault="00B31403" w:rsidP="00A57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 xml:space="preserve">Članak 3. </w:t>
      </w: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Osnovica za obračun naknade za razvoj je: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potrošače koji koriste vodu isključivo iz vodoopskrbnog sustava – jedinica mjera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isporučene vode iz vodoopskrbnog sustava,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potrošače koji koriste vodu iz vodoopskrbnog sustava i zahvaćaju vodu i iz drugih izvora – jedinica mjere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isporučene vode iz vodoopskrbnog sustava i jedinica mjere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stvarno ispuštene vode u sustav javne odvodnje,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potrošače koji zahvaćaju vodu samo iz drugih izvora  - jedinica mjere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stvarno ispuštene vode u sustava javne odvodnje,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druge isporučitelje vodnih usluga kojima se isporučuje voda iz vodoopskrbnog sustava kojim upravlja VODOVOD-OSIJEK d.o.o. – jedinica mjere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isporučene vode iz vodoopskrbnog sustava,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druge isporučitelje vodnih usluga kojima se pruža usluga javne odvodnje putem sustava javne odvodnje kojim upravlja VODOVOD-OSIJEK d.o.o. – jedinica mjere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stvarno ispuštene vode u sustav javne odvodnje.  </w:t>
      </w:r>
    </w:p>
    <w:p w:rsidR="00B31403" w:rsidRPr="00A57B4D" w:rsidRDefault="00B31403" w:rsidP="00A57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 xml:space="preserve">Članak 4. </w:t>
      </w: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Naknadu za razvoj iz članak 3. ove Odluke obračunava VODOVOD-OSIJEK </w:t>
      </w:r>
      <w:r w:rsidRPr="00A57B4D">
        <w:rPr>
          <w:rFonts w:ascii="Times New Roman" w:hAnsi="Times New Roman" w:cs="Times New Roman"/>
          <w:sz w:val="24"/>
          <w:szCs w:val="24"/>
        </w:rPr>
        <w:lastRenderedPageBreak/>
        <w:t xml:space="preserve">d.o.o. kao javni isporučitelj putem računa za vodnu uslugu na kojem se posebno iskazuje, a naplaćuje u rokovima određenim za naplatu vodne usluge. 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Naknada za razvoj potrošačima se obračunava u slijedećim iznosima: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potrošače iz alineje 1. članka 3. ove Odluke u iznosu od 2,38 kn po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vode isporučene putem vodoopskrbnog sustava.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potrošače iz alineje 2. članka 3. ove Odluke u iznosu od 1,00 kn pod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vode isporučene putem vodoopskrbnog sustava i u iznosu od 1,38 kn pod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stvarno ispuštene vode u sustav javne odvodnje,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potrošače iz alineje 3. ove Odluke u iznosu od 1,38 kn po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stvarno ispuštene vode u sustav javne odvodnje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druge isporučitelje vodnih usluga iz alineje 4. članka 3. ove Odluke u iznosu od 0,50 kn po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vode isporučene putem vodoopskrbnog sustava, </w:t>
      </w:r>
    </w:p>
    <w:p w:rsidR="00B31403" w:rsidRPr="00A57B4D" w:rsidRDefault="00B31403" w:rsidP="00F33E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za druge isporučitelje vodnih usluga iz alineje 5. članka 3. ove Odluke u iznosu od 0,69 kn po m</w:t>
      </w:r>
      <w:r w:rsidRPr="00A57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4D">
        <w:rPr>
          <w:rFonts w:ascii="Times New Roman" w:hAnsi="Times New Roman" w:cs="Times New Roman"/>
          <w:sz w:val="24"/>
          <w:szCs w:val="24"/>
        </w:rPr>
        <w:t xml:space="preserve"> stvarno ispuštene vode u sustav javne odvodnje. 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Sredstva naknade za razvoj prihod su VODOVOD-OSIJEK d.o.o., a koriste se za namjenu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 xml:space="preserve"> iz članka 1. ove Odluke. 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Namjenska sredstva koja su potrošačima fakturirana prije stupanja na snagu ove Odluke, a naplaćena nakon njezinog stupanja na snagu, smatrat će se sredstvima naknade za razvoj i prihod su javnog isporučitelja. </w:t>
      </w:r>
    </w:p>
    <w:p w:rsidR="00B31403" w:rsidRPr="00A57B4D" w:rsidRDefault="00B31403" w:rsidP="00A57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 xml:space="preserve">Članak 5. </w:t>
      </w: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Nadzor nad obračunom i naplatom naknade za razvoj obavljati će Jedinstveni upravni odjel Općine Antunovac. 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 xml:space="preserve">Članak 6. </w:t>
      </w:r>
    </w:p>
    <w:p w:rsidR="00B31403" w:rsidRPr="00A57B4D" w:rsidRDefault="00B31403" w:rsidP="00A57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>Ova Odluka stupa na snagu danom donošenja, a objavit će se u „Službenom glasniku Općine Antunovac“.</w:t>
      </w:r>
    </w:p>
    <w:p w:rsidR="00B31403" w:rsidRPr="00A57B4D" w:rsidRDefault="00B31403" w:rsidP="00A57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ab/>
        <w:t xml:space="preserve">Stupanjem na snagu ove Odluke prestaje pravo obračuna i naplate iznosa za financiranje održavanja i gradnje objekata i </w:t>
      </w:r>
      <w:r w:rsidRPr="00A57B4D">
        <w:rPr>
          <w:rFonts w:ascii="Times New Roman" w:hAnsi="Times New Roman" w:cs="Times New Roman"/>
          <w:sz w:val="24"/>
          <w:szCs w:val="24"/>
        </w:rPr>
        <w:lastRenderedPageBreak/>
        <w:t>uređaja komunalne infrastrukture – namjenskih sredstava na temelju članka 20. stavak 3. Zakona o komunalnom gospodarstvu („Narodne novine“ broj 36/95, 70/97, 128/99, 57/00, 129/00, 59/01, 82/04, 178/04 i 38/09).</w:t>
      </w:r>
    </w:p>
    <w:p w:rsidR="00B31403" w:rsidRPr="00A57B4D" w:rsidRDefault="00B31403" w:rsidP="00A57B4D">
      <w:pPr>
        <w:pStyle w:val="Tijeloteksta3"/>
        <w:rPr>
          <w:rFonts w:ascii="Times New Roman" w:hAnsi="Times New Roman"/>
          <w:szCs w:val="24"/>
        </w:rPr>
      </w:pPr>
      <w:r w:rsidRPr="00A57B4D">
        <w:rPr>
          <w:rFonts w:ascii="Times New Roman" w:hAnsi="Times New Roman"/>
          <w:szCs w:val="24"/>
        </w:rPr>
        <w:t xml:space="preserve"> </w:t>
      </w:r>
    </w:p>
    <w:p w:rsidR="00B31403" w:rsidRPr="00A57B4D" w:rsidRDefault="00B31403" w:rsidP="00A57B4D">
      <w:pPr>
        <w:pStyle w:val="Tijeloteksta3"/>
        <w:tabs>
          <w:tab w:val="left" w:pos="709"/>
        </w:tabs>
        <w:rPr>
          <w:rFonts w:ascii="Times New Roman" w:hAnsi="Times New Roman"/>
          <w:szCs w:val="24"/>
        </w:rPr>
      </w:pPr>
    </w:p>
    <w:p w:rsidR="00B31403" w:rsidRPr="00A57B4D" w:rsidRDefault="00B31403" w:rsidP="00A57B4D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4D">
        <w:rPr>
          <w:rFonts w:ascii="Times New Roman" w:hAnsi="Times New Roman" w:cs="Times New Roman"/>
          <w:sz w:val="24"/>
          <w:szCs w:val="24"/>
        </w:rPr>
        <w:t>KLASA: 325-01/10-01/17</w:t>
      </w:r>
    </w:p>
    <w:p w:rsidR="00A57B4D" w:rsidRPr="00A57B4D" w:rsidRDefault="00B31403" w:rsidP="00A57B4D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A57B4D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A57B4D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2158/02-01-10-2</w:t>
      </w:r>
    </w:p>
    <w:p w:rsidR="00B31403" w:rsidRDefault="00B31403" w:rsidP="00A57B4D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A57B4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U Antunovcu, 15.12.2010. godine </w:t>
      </w:r>
    </w:p>
    <w:p w:rsidR="00C643B1" w:rsidRPr="00C643B1" w:rsidRDefault="00C643B1" w:rsidP="00C643B1">
      <w:pPr>
        <w:spacing w:after="0" w:line="240" w:lineRule="auto"/>
      </w:pPr>
    </w:p>
    <w:p w:rsidR="00B31403" w:rsidRPr="00A57B4D" w:rsidRDefault="00B31403" w:rsidP="00430F7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A57B4D">
        <w:rPr>
          <w:rFonts w:ascii="Times New Roman" w:hAnsi="Times New Roman"/>
          <w:szCs w:val="24"/>
        </w:rPr>
        <w:t>Predsjednica Općinskog vijeća</w:t>
      </w:r>
    </w:p>
    <w:p w:rsidR="00B31403" w:rsidRPr="00A57B4D" w:rsidRDefault="00B31403" w:rsidP="00430F79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A57B4D">
        <w:rPr>
          <w:rFonts w:ascii="Times New Roman" w:hAnsi="Times New Roman"/>
          <w:szCs w:val="24"/>
        </w:rPr>
        <w:t xml:space="preserve">Ana </w:t>
      </w:r>
      <w:proofErr w:type="spellStart"/>
      <w:r w:rsidRPr="00A57B4D">
        <w:rPr>
          <w:rFonts w:ascii="Times New Roman" w:hAnsi="Times New Roman"/>
          <w:szCs w:val="24"/>
        </w:rPr>
        <w:t>Mišević</w:t>
      </w:r>
      <w:proofErr w:type="spellEnd"/>
    </w:p>
    <w:p w:rsidR="00B31403" w:rsidRDefault="00B31403" w:rsidP="00A57B4D">
      <w:pPr>
        <w:pStyle w:val="Tijeloteksta"/>
        <w:rPr>
          <w:rFonts w:ascii="Times New Roman" w:hAnsi="Times New Roman"/>
          <w:szCs w:val="24"/>
        </w:rPr>
      </w:pPr>
    </w:p>
    <w:p w:rsidR="00A57B4D" w:rsidRDefault="00A57B4D" w:rsidP="00A57B4D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227. </w:t>
      </w:r>
    </w:p>
    <w:p w:rsidR="00AE40F1" w:rsidRPr="00AE40F1" w:rsidRDefault="00AE40F1" w:rsidP="00AE40F1">
      <w:pPr>
        <w:pStyle w:val="Tijeloteksta3"/>
        <w:tabs>
          <w:tab w:val="left" w:pos="0"/>
        </w:tabs>
        <w:rPr>
          <w:rFonts w:ascii="Times New Roman" w:hAnsi="Times New Roman"/>
          <w:color w:val="000000" w:themeColor="text1"/>
        </w:rPr>
      </w:pPr>
      <w:r>
        <w:tab/>
      </w:r>
      <w:r w:rsidRPr="00AE40F1">
        <w:rPr>
          <w:rFonts w:ascii="Times New Roman" w:hAnsi="Times New Roman"/>
          <w:color w:val="000000" w:themeColor="text1"/>
        </w:rPr>
        <w:t>Temeljem članka 129. Zakona o javnoj nabavi («Narodne novine» broj 110/07 i 125/08) i članka 32. Statuta Općine Antunovac («Službeni glasnik Općine Antunovac» broj 3/09), Općinsko vijeće Općine Antunovac na svojoj 21. sjednici, dana 15. prosinca 2010. godine je donijelo</w:t>
      </w:r>
    </w:p>
    <w:p w:rsidR="00AE40F1" w:rsidRPr="00AE40F1" w:rsidRDefault="00AE40F1" w:rsidP="00AE40F1">
      <w:pPr>
        <w:pStyle w:val="Tijeloteksta3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ab/>
      </w:r>
    </w:p>
    <w:p w:rsidR="00AE40F1" w:rsidRPr="00AE40F1" w:rsidRDefault="00AE40F1" w:rsidP="00AE40F1">
      <w:pPr>
        <w:pStyle w:val="Tijeloteksta3"/>
        <w:rPr>
          <w:rFonts w:ascii="Times New Roman" w:hAnsi="Times New Roman"/>
          <w:color w:val="000000" w:themeColor="text1"/>
        </w:rPr>
      </w:pPr>
    </w:p>
    <w:p w:rsidR="00AE40F1" w:rsidRPr="00AE40F1" w:rsidRDefault="00AE40F1" w:rsidP="00AE40F1">
      <w:pPr>
        <w:pStyle w:val="Naslov8"/>
        <w:ind w:left="709" w:hanging="709"/>
        <w:rPr>
          <w:rFonts w:ascii="Times New Roman" w:hAnsi="Times New Roman"/>
          <w:color w:val="000000" w:themeColor="text1"/>
          <w:sz w:val="36"/>
          <w:szCs w:val="36"/>
        </w:rPr>
      </w:pPr>
      <w:r w:rsidRPr="00AE40F1">
        <w:rPr>
          <w:rFonts w:ascii="Times New Roman" w:hAnsi="Times New Roman"/>
          <w:color w:val="000000" w:themeColor="text1"/>
          <w:sz w:val="36"/>
          <w:szCs w:val="36"/>
        </w:rPr>
        <w:t>ODLUKU</w:t>
      </w:r>
    </w:p>
    <w:p w:rsidR="00AE40F1" w:rsidRPr="00AE40F1" w:rsidRDefault="00AE40F1" w:rsidP="00AE40F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0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 nabavi usluge popravka tucaničkih </w:t>
      </w:r>
      <w:proofErr w:type="spellStart"/>
      <w:r w:rsidRPr="00AE40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otresnica</w:t>
      </w:r>
      <w:proofErr w:type="spellEnd"/>
      <w:r w:rsidRPr="00AE40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u dužini 650 metara</w:t>
      </w:r>
    </w:p>
    <w:p w:rsidR="00AE40F1" w:rsidRPr="00AE40F1" w:rsidRDefault="00AE40F1" w:rsidP="00AE40F1">
      <w:pPr>
        <w:pStyle w:val="Tijeloteksta3"/>
        <w:jc w:val="center"/>
        <w:rPr>
          <w:rFonts w:ascii="Times New Roman" w:hAnsi="Times New Roman"/>
          <w:color w:val="000000" w:themeColor="text1"/>
        </w:rPr>
      </w:pPr>
    </w:p>
    <w:p w:rsidR="00AE40F1" w:rsidRPr="00AE40F1" w:rsidRDefault="00AE40F1" w:rsidP="00AE40F1">
      <w:pPr>
        <w:pStyle w:val="Tijeloteksta3"/>
        <w:jc w:val="center"/>
        <w:rPr>
          <w:rFonts w:ascii="Times New Roman" w:hAnsi="Times New Roman"/>
          <w:color w:val="000000" w:themeColor="text1"/>
        </w:rPr>
      </w:pPr>
    </w:p>
    <w:p w:rsidR="00AE40F1" w:rsidRPr="00AE40F1" w:rsidRDefault="00AE40F1" w:rsidP="00AE40F1">
      <w:pPr>
        <w:pStyle w:val="Tijeloteksta3"/>
        <w:jc w:val="center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>Članak 1.</w:t>
      </w:r>
    </w:p>
    <w:p w:rsidR="00AE40F1" w:rsidRPr="00AE40F1" w:rsidRDefault="00AE40F1" w:rsidP="00AE40F1">
      <w:pPr>
        <w:pStyle w:val="Tijeloteksta3"/>
        <w:jc w:val="center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ab/>
      </w:r>
      <w:r w:rsidRPr="00AE40F1">
        <w:rPr>
          <w:rFonts w:ascii="Times New Roman" w:hAnsi="Times New Roman"/>
          <w:color w:val="000000" w:themeColor="text1"/>
        </w:rPr>
        <w:tab/>
      </w:r>
    </w:p>
    <w:p w:rsidR="00AE40F1" w:rsidRPr="00AE40F1" w:rsidRDefault="00AE40F1" w:rsidP="00AE40F1">
      <w:pPr>
        <w:pStyle w:val="Tijeloteksta"/>
        <w:tabs>
          <w:tab w:val="num" w:pos="709"/>
        </w:tabs>
        <w:jc w:val="both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ab/>
        <w:t xml:space="preserve">Naručitelj usluge: OPĆINA ANTUNOVAC, Antunovac, B. Radića 4, </w:t>
      </w:r>
      <w:proofErr w:type="spellStart"/>
      <w:r w:rsidRPr="00AE40F1">
        <w:rPr>
          <w:rFonts w:ascii="Times New Roman" w:hAnsi="Times New Roman"/>
          <w:color w:val="000000" w:themeColor="text1"/>
        </w:rPr>
        <w:t>OIB</w:t>
      </w:r>
      <w:proofErr w:type="spellEnd"/>
      <w:r w:rsidRPr="00AE40F1">
        <w:rPr>
          <w:rFonts w:ascii="Times New Roman" w:hAnsi="Times New Roman"/>
          <w:color w:val="000000" w:themeColor="text1"/>
        </w:rPr>
        <w:t xml:space="preserve"> 30812410980, a evidencijski broj nabave je 70/10.</w:t>
      </w:r>
    </w:p>
    <w:p w:rsidR="00AE40F1" w:rsidRPr="00AE40F1" w:rsidRDefault="00AE40F1" w:rsidP="00AE40F1">
      <w:pPr>
        <w:pStyle w:val="Tijeloteksta3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ab/>
        <w:t xml:space="preserve">Odgovorna osoba naručitelja je Ivan </w:t>
      </w:r>
      <w:proofErr w:type="spellStart"/>
      <w:r w:rsidRPr="00AE40F1">
        <w:rPr>
          <w:rFonts w:ascii="Times New Roman" w:hAnsi="Times New Roman"/>
          <w:color w:val="000000" w:themeColor="text1"/>
        </w:rPr>
        <w:t>Anušić</w:t>
      </w:r>
      <w:proofErr w:type="spellEnd"/>
      <w:r w:rsidRPr="00AE40F1">
        <w:rPr>
          <w:rFonts w:ascii="Times New Roman" w:hAnsi="Times New Roman"/>
          <w:color w:val="000000" w:themeColor="text1"/>
        </w:rPr>
        <w:t>, Općinski načelnik Općine Antunovac.</w:t>
      </w:r>
    </w:p>
    <w:p w:rsidR="00AE40F1" w:rsidRPr="00AE40F1" w:rsidRDefault="00AE40F1" w:rsidP="00AE40F1">
      <w:pPr>
        <w:pStyle w:val="Tijeloteksta3"/>
        <w:rPr>
          <w:rFonts w:ascii="Times New Roman" w:hAnsi="Times New Roman"/>
          <w:color w:val="000000" w:themeColor="text1"/>
        </w:rPr>
      </w:pPr>
    </w:p>
    <w:p w:rsidR="00AE40F1" w:rsidRPr="00AE40F1" w:rsidRDefault="00AE40F1" w:rsidP="00AE40F1">
      <w:pPr>
        <w:pStyle w:val="Tijeloteksta"/>
        <w:tabs>
          <w:tab w:val="num" w:pos="709"/>
        </w:tabs>
        <w:jc w:val="center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>Članak 2.</w:t>
      </w:r>
    </w:p>
    <w:p w:rsidR="00AE40F1" w:rsidRPr="00AE40F1" w:rsidRDefault="00AE40F1" w:rsidP="00AE40F1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0F1" w:rsidRPr="00AE40F1" w:rsidRDefault="00AE40F1" w:rsidP="00AE40F1">
      <w:pPr>
        <w:pStyle w:val="Tijeloteksta"/>
        <w:tabs>
          <w:tab w:val="num" w:pos="709"/>
        </w:tabs>
        <w:jc w:val="both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ab/>
        <w:t xml:space="preserve"> Predmet nabave je: usluga popravka tucaničkih </w:t>
      </w:r>
      <w:proofErr w:type="spellStart"/>
      <w:r w:rsidRPr="00AE40F1">
        <w:rPr>
          <w:rFonts w:ascii="Times New Roman" w:hAnsi="Times New Roman"/>
          <w:color w:val="000000" w:themeColor="text1"/>
        </w:rPr>
        <w:t>otresnica</w:t>
      </w:r>
      <w:proofErr w:type="spellEnd"/>
      <w:r w:rsidRPr="00AE40F1">
        <w:rPr>
          <w:rFonts w:ascii="Times New Roman" w:hAnsi="Times New Roman"/>
          <w:color w:val="000000" w:themeColor="text1"/>
        </w:rPr>
        <w:t xml:space="preserve"> u dužini 650 metara.</w:t>
      </w:r>
    </w:p>
    <w:p w:rsidR="00AE40F1" w:rsidRPr="00AE40F1" w:rsidRDefault="00AE40F1" w:rsidP="00AE40F1">
      <w:pPr>
        <w:pStyle w:val="Tijeloteksta"/>
        <w:tabs>
          <w:tab w:val="num" w:pos="709"/>
        </w:tabs>
        <w:jc w:val="both"/>
        <w:rPr>
          <w:rFonts w:ascii="Times New Roman" w:hAnsi="Times New Roman"/>
          <w:color w:val="000000" w:themeColor="text1"/>
        </w:rPr>
      </w:pPr>
    </w:p>
    <w:p w:rsidR="00AE40F1" w:rsidRPr="00AE40F1" w:rsidRDefault="00AE40F1" w:rsidP="00AE40F1">
      <w:pPr>
        <w:pStyle w:val="Tijeloteksta"/>
        <w:tabs>
          <w:tab w:val="num" w:pos="709"/>
        </w:tabs>
        <w:jc w:val="center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>Članak 3.</w:t>
      </w:r>
    </w:p>
    <w:p w:rsidR="00AE40F1" w:rsidRPr="00AE40F1" w:rsidRDefault="00AE40F1" w:rsidP="00AE40F1">
      <w:pPr>
        <w:pStyle w:val="Tijeloteksta"/>
        <w:tabs>
          <w:tab w:val="num" w:pos="709"/>
        </w:tabs>
        <w:jc w:val="center"/>
        <w:rPr>
          <w:rFonts w:ascii="Times New Roman" w:hAnsi="Times New Roman"/>
          <w:color w:val="000000" w:themeColor="text1"/>
        </w:rPr>
      </w:pPr>
    </w:p>
    <w:p w:rsidR="00AE40F1" w:rsidRPr="00AE40F1" w:rsidRDefault="00AE40F1" w:rsidP="00AE40F1">
      <w:pPr>
        <w:pStyle w:val="Tijeloteksta"/>
        <w:ind w:firstLine="720"/>
        <w:jc w:val="both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lastRenderedPageBreak/>
        <w:t xml:space="preserve">Pristigla je ponuda Marijano </w:t>
      </w:r>
      <w:proofErr w:type="spellStart"/>
      <w:r w:rsidRPr="00AE40F1">
        <w:rPr>
          <w:rFonts w:ascii="Times New Roman" w:hAnsi="Times New Roman"/>
          <w:color w:val="000000" w:themeColor="text1"/>
        </w:rPr>
        <w:t>Plazonić</w:t>
      </w:r>
      <w:proofErr w:type="spellEnd"/>
      <w:r w:rsidRPr="00AE40F1">
        <w:rPr>
          <w:rFonts w:ascii="Times New Roman" w:hAnsi="Times New Roman"/>
          <w:color w:val="000000" w:themeColor="text1"/>
        </w:rPr>
        <w:t xml:space="preserve"> građevinski obrt, KOMFOR, </w:t>
      </w:r>
      <w:proofErr w:type="spellStart"/>
      <w:r w:rsidRPr="00AE40F1">
        <w:rPr>
          <w:rFonts w:ascii="Times New Roman" w:hAnsi="Times New Roman"/>
          <w:color w:val="000000" w:themeColor="text1"/>
        </w:rPr>
        <w:t>Lj</w:t>
      </w:r>
      <w:proofErr w:type="spellEnd"/>
      <w:r w:rsidRPr="00AE40F1">
        <w:rPr>
          <w:rFonts w:ascii="Times New Roman" w:hAnsi="Times New Roman"/>
          <w:color w:val="000000" w:themeColor="text1"/>
        </w:rPr>
        <w:t>. Gaja 8, Višnjevac, na iznos od 64.025,00 kn bez PDV-a.</w:t>
      </w:r>
    </w:p>
    <w:p w:rsidR="00AE40F1" w:rsidRPr="00AE40F1" w:rsidRDefault="00AE40F1" w:rsidP="00AE40F1">
      <w:pPr>
        <w:pStyle w:val="Tijeloteksta"/>
        <w:tabs>
          <w:tab w:val="num" w:pos="0"/>
        </w:tabs>
        <w:jc w:val="both"/>
        <w:rPr>
          <w:rFonts w:ascii="Times New Roman" w:hAnsi="Times New Roman"/>
          <w:color w:val="000000" w:themeColor="text1"/>
        </w:rPr>
      </w:pPr>
    </w:p>
    <w:p w:rsidR="00AE40F1" w:rsidRPr="00AE40F1" w:rsidRDefault="00AE40F1" w:rsidP="00AE40F1">
      <w:pPr>
        <w:pStyle w:val="Tijeloteksta"/>
        <w:tabs>
          <w:tab w:val="num" w:pos="709"/>
        </w:tabs>
        <w:jc w:val="center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>Članak 4.</w:t>
      </w:r>
    </w:p>
    <w:p w:rsidR="00AE40F1" w:rsidRPr="00AE40F1" w:rsidRDefault="00AE40F1" w:rsidP="00AE40F1">
      <w:pPr>
        <w:pStyle w:val="Tijeloteksta"/>
        <w:tabs>
          <w:tab w:val="num" w:pos="709"/>
        </w:tabs>
        <w:jc w:val="both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ab/>
      </w:r>
    </w:p>
    <w:p w:rsidR="00AE40F1" w:rsidRPr="00AE40F1" w:rsidRDefault="00AE40F1" w:rsidP="00AE40F1">
      <w:pPr>
        <w:pStyle w:val="Obinitekst"/>
        <w:ind w:firstLine="72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E40F1">
        <w:rPr>
          <w:rFonts w:ascii="Times New Roman" w:hAnsi="Times New Roman" w:cs="Times New Roman"/>
          <w:color w:val="000000" w:themeColor="text1"/>
          <w:sz w:val="24"/>
        </w:rPr>
        <w:t xml:space="preserve">Procijenjena vrijednost nabave je </w:t>
      </w:r>
      <w:r w:rsidRPr="00AE40F1">
        <w:rPr>
          <w:rFonts w:ascii="Times New Roman" w:hAnsi="Times New Roman" w:cs="Times New Roman"/>
          <w:color w:val="000000" w:themeColor="text1"/>
          <w:sz w:val="24"/>
          <w:szCs w:val="24"/>
        </w:rPr>
        <w:t>64.025,00</w:t>
      </w:r>
      <w:r w:rsidRPr="00AE40F1">
        <w:rPr>
          <w:rFonts w:ascii="Times New Roman" w:hAnsi="Times New Roman" w:cs="Times New Roman"/>
          <w:color w:val="000000" w:themeColor="text1"/>
        </w:rPr>
        <w:t xml:space="preserve"> </w:t>
      </w:r>
      <w:r w:rsidRPr="00AE40F1">
        <w:rPr>
          <w:rFonts w:ascii="Times New Roman" w:hAnsi="Times New Roman" w:cs="Times New Roman"/>
          <w:color w:val="000000" w:themeColor="text1"/>
          <w:sz w:val="24"/>
        </w:rPr>
        <w:t>kn bez PDV-a.</w:t>
      </w:r>
    </w:p>
    <w:p w:rsidR="00AE40F1" w:rsidRPr="00AE40F1" w:rsidRDefault="00AE40F1" w:rsidP="00AE40F1">
      <w:pPr>
        <w:pStyle w:val="Tijeloteksta"/>
        <w:tabs>
          <w:tab w:val="num" w:pos="709"/>
        </w:tabs>
        <w:jc w:val="both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ab/>
        <w:t xml:space="preserve">Sredstva za plaćanje nabave osigurana su u Proračunu Općine Antunovac za 2010. godinu sa pozicije R064 Usluge održavanja – kanali – poljski </w:t>
      </w:r>
      <w:proofErr w:type="spellStart"/>
      <w:r w:rsidRPr="00AE40F1">
        <w:rPr>
          <w:rFonts w:ascii="Times New Roman" w:hAnsi="Times New Roman"/>
          <w:color w:val="000000" w:themeColor="text1"/>
        </w:rPr>
        <w:t>putevi</w:t>
      </w:r>
      <w:proofErr w:type="spellEnd"/>
      <w:r w:rsidRPr="00AE40F1">
        <w:rPr>
          <w:rFonts w:ascii="Times New Roman" w:hAnsi="Times New Roman"/>
          <w:color w:val="000000" w:themeColor="text1"/>
        </w:rPr>
        <w:t>.</w:t>
      </w:r>
    </w:p>
    <w:p w:rsidR="00AE40F1" w:rsidRPr="00AE40F1" w:rsidRDefault="00AE40F1" w:rsidP="00AE40F1">
      <w:pPr>
        <w:pStyle w:val="Obinitekst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 w:rsidR="00AE40F1" w:rsidRPr="00AE40F1" w:rsidRDefault="00AE40F1" w:rsidP="00AE40F1">
      <w:pPr>
        <w:pStyle w:val="Obinitekst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AE40F1">
        <w:rPr>
          <w:rFonts w:ascii="Times New Roman" w:hAnsi="Times New Roman" w:cs="Times New Roman"/>
          <w:color w:val="000000" w:themeColor="text1"/>
          <w:sz w:val="24"/>
        </w:rPr>
        <w:t>Članak 5.</w:t>
      </w:r>
    </w:p>
    <w:p w:rsidR="00AE40F1" w:rsidRPr="00AE40F1" w:rsidRDefault="00AE40F1" w:rsidP="00AE40F1">
      <w:pPr>
        <w:pStyle w:val="Obinitekst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E40F1">
        <w:rPr>
          <w:rFonts w:ascii="Times New Roman" w:hAnsi="Times New Roman" w:cs="Times New Roman"/>
          <w:color w:val="000000" w:themeColor="text1"/>
          <w:sz w:val="24"/>
        </w:rPr>
        <w:tab/>
      </w:r>
      <w:r w:rsidRPr="00AE40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E40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E40F1" w:rsidRPr="00AE40F1" w:rsidRDefault="00AE40F1" w:rsidP="00AE40F1">
      <w:pPr>
        <w:pStyle w:val="Obinitekst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E40F1">
        <w:rPr>
          <w:rFonts w:ascii="Times New Roman" w:hAnsi="Times New Roman" w:cs="Times New Roman"/>
          <w:color w:val="000000" w:themeColor="text1"/>
          <w:sz w:val="24"/>
        </w:rPr>
        <w:tab/>
        <w:t>Ova Odluka stupa na snagu danom donošenja i objavit će se u „Službenom glasniku Općine Antunovac“.</w:t>
      </w:r>
    </w:p>
    <w:p w:rsidR="00AE40F1" w:rsidRPr="00AE40F1" w:rsidRDefault="00AE40F1" w:rsidP="00AE40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0F1" w:rsidRPr="00AE40F1" w:rsidRDefault="00AE40F1" w:rsidP="00AE40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0F1" w:rsidRPr="00AE40F1" w:rsidRDefault="00AE40F1" w:rsidP="00AE40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E40F1">
        <w:rPr>
          <w:rFonts w:ascii="Times New Roman" w:hAnsi="Times New Roman" w:cs="Times New Roman"/>
          <w:color w:val="000000" w:themeColor="text1"/>
          <w:sz w:val="24"/>
        </w:rPr>
        <w:t>KLASA: 320-01/10-01/23</w:t>
      </w:r>
    </w:p>
    <w:p w:rsidR="00AE40F1" w:rsidRPr="00AE40F1" w:rsidRDefault="00AE40F1" w:rsidP="00AE40F1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proofErr w:type="spellStart"/>
      <w:r w:rsidRPr="00AE40F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URBROJ</w:t>
      </w:r>
      <w:proofErr w:type="spellEnd"/>
      <w:r w:rsidRPr="00AE40F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: 2158/02-01-10-2</w:t>
      </w:r>
    </w:p>
    <w:p w:rsidR="00AE40F1" w:rsidRPr="00AE40F1" w:rsidRDefault="00AE40F1" w:rsidP="00AE40F1">
      <w:pPr>
        <w:pStyle w:val="Tijeloteksta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>U Antunovcu, 15.12.2010. godine</w:t>
      </w:r>
    </w:p>
    <w:p w:rsidR="00C643B1" w:rsidRDefault="00C643B1" w:rsidP="00C643B1">
      <w:pPr>
        <w:pStyle w:val="Tijeloteksta"/>
        <w:rPr>
          <w:rFonts w:ascii="Times New Roman" w:hAnsi="Times New Roman"/>
          <w:color w:val="000000" w:themeColor="text1"/>
        </w:rPr>
      </w:pPr>
    </w:p>
    <w:p w:rsidR="00C643B1" w:rsidRDefault="00AE40F1" w:rsidP="00430F79">
      <w:pPr>
        <w:pStyle w:val="Tijeloteksta"/>
        <w:ind w:left="708"/>
        <w:jc w:val="center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>Predsjednica Općinskog vijeća</w:t>
      </w:r>
    </w:p>
    <w:p w:rsidR="00AE40F1" w:rsidRDefault="00AE40F1" w:rsidP="00430F79">
      <w:pPr>
        <w:pStyle w:val="Tijeloteksta"/>
        <w:ind w:left="708"/>
        <w:jc w:val="center"/>
        <w:rPr>
          <w:rFonts w:ascii="Times New Roman" w:hAnsi="Times New Roman"/>
          <w:color w:val="000000" w:themeColor="text1"/>
        </w:rPr>
      </w:pPr>
      <w:r w:rsidRPr="00AE40F1">
        <w:rPr>
          <w:rFonts w:ascii="Times New Roman" w:hAnsi="Times New Roman"/>
          <w:color w:val="000000" w:themeColor="text1"/>
        </w:rPr>
        <w:t xml:space="preserve">Ana </w:t>
      </w:r>
      <w:proofErr w:type="spellStart"/>
      <w:r w:rsidRPr="00AE40F1">
        <w:rPr>
          <w:rFonts w:ascii="Times New Roman" w:hAnsi="Times New Roman"/>
          <w:color w:val="000000" w:themeColor="text1"/>
        </w:rPr>
        <w:t>Mišević</w:t>
      </w:r>
      <w:proofErr w:type="spellEnd"/>
    </w:p>
    <w:p w:rsidR="00C643B1" w:rsidRDefault="00C643B1" w:rsidP="00C643B1">
      <w:pPr>
        <w:pStyle w:val="Tijeloteksta"/>
        <w:rPr>
          <w:rFonts w:ascii="Times New Roman" w:hAnsi="Times New Roman"/>
          <w:color w:val="000000" w:themeColor="text1"/>
        </w:rPr>
      </w:pPr>
    </w:p>
    <w:p w:rsidR="00AE40F1" w:rsidRDefault="00AE40F1" w:rsidP="00AE40F1">
      <w:pPr>
        <w:pStyle w:val="Tijeloteksta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228. </w:t>
      </w:r>
    </w:p>
    <w:p w:rsidR="00AE40F1" w:rsidRPr="00143408" w:rsidRDefault="00AE40F1" w:rsidP="00AE40F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tab/>
      </w:r>
      <w:r w:rsidRPr="00143408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Antunovac na svojoj 21. sjednici održanoj dana 15. prosinca 2010. godine je donijelo</w:t>
      </w:r>
    </w:p>
    <w:p w:rsidR="00AE40F1" w:rsidRPr="00143408" w:rsidRDefault="00AE40F1" w:rsidP="00AE40F1">
      <w:pPr>
        <w:pStyle w:val="Tijeloteksta3"/>
        <w:rPr>
          <w:rFonts w:ascii="Times New Roman" w:hAnsi="Times New Roman"/>
        </w:rPr>
      </w:pPr>
      <w:r w:rsidRPr="00143408">
        <w:rPr>
          <w:rFonts w:ascii="Times New Roman" w:hAnsi="Times New Roman"/>
        </w:rPr>
        <w:tab/>
      </w:r>
    </w:p>
    <w:p w:rsidR="00AE40F1" w:rsidRPr="00143408" w:rsidRDefault="00AE40F1" w:rsidP="00AE40F1">
      <w:pPr>
        <w:pStyle w:val="Tijeloteksta3"/>
        <w:rPr>
          <w:rFonts w:ascii="Times New Roman" w:hAnsi="Times New Roman"/>
        </w:rPr>
      </w:pPr>
    </w:p>
    <w:p w:rsidR="00AE40F1" w:rsidRPr="00143408" w:rsidRDefault="00AE40F1" w:rsidP="00AE40F1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143408">
        <w:rPr>
          <w:rFonts w:ascii="Times New Roman" w:hAnsi="Times New Roman"/>
          <w:sz w:val="36"/>
          <w:szCs w:val="36"/>
        </w:rPr>
        <w:t xml:space="preserve">ODLUKU </w:t>
      </w:r>
    </w:p>
    <w:p w:rsidR="00AE40F1" w:rsidRPr="00143408" w:rsidRDefault="00AE40F1" w:rsidP="00AE40F1">
      <w:pPr>
        <w:pStyle w:val="Tijeloteksta3"/>
        <w:jc w:val="center"/>
        <w:rPr>
          <w:rFonts w:ascii="Times New Roman" w:hAnsi="Times New Roman"/>
          <w:b/>
        </w:rPr>
      </w:pPr>
      <w:r w:rsidRPr="00143408">
        <w:rPr>
          <w:rFonts w:ascii="Times New Roman" w:hAnsi="Times New Roman"/>
          <w:b/>
        </w:rPr>
        <w:t xml:space="preserve">povodom razmatranja zamolbe  </w:t>
      </w:r>
    </w:p>
    <w:p w:rsidR="00AE40F1" w:rsidRPr="00143408" w:rsidRDefault="00AE40F1" w:rsidP="00AE40F1">
      <w:pPr>
        <w:pStyle w:val="Tijeloteksta3"/>
        <w:jc w:val="center"/>
        <w:rPr>
          <w:rFonts w:ascii="Times New Roman" w:hAnsi="Times New Roman"/>
          <w:b/>
        </w:rPr>
      </w:pPr>
      <w:r w:rsidRPr="00143408">
        <w:rPr>
          <w:rFonts w:ascii="Times New Roman" w:hAnsi="Times New Roman"/>
          <w:b/>
        </w:rPr>
        <w:t>ANTUNOVAC GRADNJA d.o.o.</w:t>
      </w:r>
    </w:p>
    <w:p w:rsidR="00AE40F1" w:rsidRPr="00143408" w:rsidRDefault="00AE40F1" w:rsidP="00AE40F1">
      <w:pPr>
        <w:pStyle w:val="Tijeloteksta3"/>
        <w:jc w:val="center"/>
        <w:rPr>
          <w:rFonts w:ascii="Times New Roman" w:hAnsi="Times New Roman"/>
        </w:rPr>
      </w:pPr>
    </w:p>
    <w:p w:rsidR="00AE40F1" w:rsidRPr="00143408" w:rsidRDefault="00AE40F1" w:rsidP="00AE40F1">
      <w:pPr>
        <w:pStyle w:val="Tijeloteksta3"/>
        <w:jc w:val="center"/>
        <w:rPr>
          <w:rFonts w:ascii="Times New Roman" w:hAnsi="Times New Roman"/>
        </w:rPr>
      </w:pPr>
    </w:p>
    <w:p w:rsidR="00AE40F1" w:rsidRPr="00143408" w:rsidRDefault="00AE40F1" w:rsidP="00AE40F1">
      <w:pPr>
        <w:pStyle w:val="Tijeloteksta3"/>
        <w:jc w:val="center"/>
        <w:rPr>
          <w:rFonts w:ascii="Times New Roman" w:hAnsi="Times New Roman"/>
        </w:rPr>
      </w:pPr>
      <w:r w:rsidRPr="00143408">
        <w:rPr>
          <w:rFonts w:ascii="Times New Roman" w:hAnsi="Times New Roman"/>
        </w:rPr>
        <w:t>Članak 1.</w:t>
      </w:r>
    </w:p>
    <w:p w:rsidR="00AE40F1" w:rsidRPr="00143408" w:rsidRDefault="00AE40F1" w:rsidP="00AE40F1">
      <w:pPr>
        <w:pStyle w:val="Tijeloteksta3"/>
        <w:jc w:val="center"/>
        <w:rPr>
          <w:rFonts w:ascii="Times New Roman" w:hAnsi="Times New Roman"/>
        </w:rPr>
      </w:pPr>
      <w:r w:rsidRPr="00143408">
        <w:rPr>
          <w:rFonts w:ascii="Times New Roman" w:hAnsi="Times New Roman"/>
        </w:rPr>
        <w:tab/>
      </w:r>
      <w:r w:rsidRPr="00143408">
        <w:rPr>
          <w:rFonts w:ascii="Times New Roman" w:hAnsi="Times New Roman"/>
        </w:rPr>
        <w:tab/>
      </w:r>
    </w:p>
    <w:p w:rsidR="00AE40F1" w:rsidRPr="00143408" w:rsidRDefault="00AE40F1" w:rsidP="00AE40F1">
      <w:pPr>
        <w:pStyle w:val="Tijeloteksta3"/>
        <w:rPr>
          <w:rFonts w:ascii="Times New Roman" w:hAnsi="Times New Roman"/>
          <w:szCs w:val="24"/>
        </w:rPr>
      </w:pPr>
      <w:r w:rsidRPr="00143408">
        <w:rPr>
          <w:rFonts w:ascii="Times New Roman" w:hAnsi="Times New Roman"/>
        </w:rPr>
        <w:tab/>
      </w:r>
      <w:r w:rsidRPr="00143408">
        <w:rPr>
          <w:rFonts w:ascii="Times New Roman" w:hAnsi="Times New Roman"/>
          <w:szCs w:val="24"/>
        </w:rPr>
        <w:t xml:space="preserve">Općinsko vijeće Općine Antunovac prihvaća zamolbu ANTUNOVAC GRADNJA d.o.o. za pomak radova na </w:t>
      </w:r>
      <w:r w:rsidRPr="00143408">
        <w:rPr>
          <w:rFonts w:ascii="Times New Roman" w:hAnsi="Times New Roman"/>
          <w:szCs w:val="24"/>
        </w:rPr>
        <w:lastRenderedPageBreak/>
        <w:t xml:space="preserve">komunalnoj infrastrukturi u Gospodarskoj zoni Antunovac. </w:t>
      </w:r>
    </w:p>
    <w:p w:rsidR="00AE40F1" w:rsidRPr="00143408" w:rsidRDefault="00AE40F1" w:rsidP="00AE40F1">
      <w:pPr>
        <w:pStyle w:val="Tijeloteksta3"/>
        <w:rPr>
          <w:rFonts w:ascii="Times New Roman" w:hAnsi="Times New Roman"/>
          <w:szCs w:val="24"/>
        </w:rPr>
      </w:pPr>
    </w:p>
    <w:p w:rsidR="00AE40F1" w:rsidRPr="00143408" w:rsidRDefault="00AE40F1" w:rsidP="00AE40F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43408">
        <w:rPr>
          <w:rFonts w:ascii="Times New Roman" w:hAnsi="Times New Roman"/>
          <w:szCs w:val="24"/>
        </w:rPr>
        <w:t>Članak 2.</w:t>
      </w:r>
    </w:p>
    <w:p w:rsidR="00AE40F1" w:rsidRPr="00143408" w:rsidRDefault="00AE40F1" w:rsidP="00AE40F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143408">
        <w:rPr>
          <w:rFonts w:ascii="Times New Roman" w:hAnsi="Times New Roman"/>
          <w:szCs w:val="24"/>
        </w:rPr>
        <w:tab/>
      </w:r>
    </w:p>
    <w:p w:rsidR="00AE40F1" w:rsidRPr="00143408" w:rsidRDefault="00AE40F1" w:rsidP="00AE40F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4340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„Službenom glasniku Općine Antunovac“.</w:t>
      </w:r>
    </w:p>
    <w:p w:rsidR="00AE40F1" w:rsidRPr="00143408" w:rsidRDefault="00AE40F1" w:rsidP="00AE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0F1" w:rsidRPr="00143408" w:rsidRDefault="00AE40F1" w:rsidP="00AE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0F1" w:rsidRDefault="00AE40F1" w:rsidP="00AE4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408">
        <w:rPr>
          <w:rFonts w:ascii="Times New Roman" w:hAnsi="Times New Roman" w:cs="Times New Roman"/>
          <w:sz w:val="24"/>
          <w:szCs w:val="24"/>
        </w:rPr>
        <w:t>KLASA: 302-01/10-01/01</w:t>
      </w:r>
    </w:p>
    <w:p w:rsidR="00AE40F1" w:rsidRPr="00143408" w:rsidRDefault="00AE40F1" w:rsidP="00AE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URBROJ</w:t>
      </w:r>
      <w:proofErr w:type="spellEnd"/>
      <w:r>
        <w:rPr>
          <w:rFonts w:ascii="Times New Roman" w:hAnsi="Times New Roman"/>
          <w:sz w:val="24"/>
          <w:szCs w:val="24"/>
        </w:rPr>
        <w:t>: 2158/02-01-10-85</w:t>
      </w:r>
    </w:p>
    <w:p w:rsidR="00430F79" w:rsidRDefault="00AE40F1" w:rsidP="00430F79">
      <w:pPr>
        <w:pStyle w:val="Tijeloteksta"/>
        <w:rPr>
          <w:rFonts w:ascii="Times New Roman" w:hAnsi="Times New Roman"/>
          <w:szCs w:val="24"/>
        </w:rPr>
      </w:pPr>
      <w:r w:rsidRPr="00143408">
        <w:rPr>
          <w:rFonts w:ascii="Times New Roman" w:hAnsi="Times New Roman"/>
          <w:szCs w:val="24"/>
        </w:rPr>
        <w:t>U Antunovcu, 15.12.2010. godine</w:t>
      </w:r>
    </w:p>
    <w:p w:rsidR="00430F79" w:rsidRDefault="00430F79" w:rsidP="00430F79">
      <w:pPr>
        <w:pStyle w:val="Tijeloteksta"/>
        <w:rPr>
          <w:rFonts w:ascii="Times New Roman" w:hAnsi="Times New Roman"/>
          <w:szCs w:val="24"/>
        </w:rPr>
      </w:pPr>
    </w:p>
    <w:p w:rsidR="00430F79" w:rsidRDefault="00AE40F1" w:rsidP="00430F79">
      <w:pPr>
        <w:pStyle w:val="Tijeloteksta"/>
        <w:ind w:left="708"/>
        <w:jc w:val="center"/>
        <w:rPr>
          <w:rFonts w:ascii="Times New Roman" w:hAnsi="Times New Roman"/>
        </w:rPr>
      </w:pPr>
      <w:r w:rsidRPr="00143408">
        <w:rPr>
          <w:rFonts w:ascii="Times New Roman" w:hAnsi="Times New Roman"/>
        </w:rPr>
        <w:t>Predsjednica Općinskog vijeća</w:t>
      </w:r>
    </w:p>
    <w:p w:rsidR="00C643B1" w:rsidRDefault="00AE40F1" w:rsidP="00430F79">
      <w:pPr>
        <w:pStyle w:val="Tijeloteksta"/>
        <w:ind w:left="708"/>
        <w:jc w:val="center"/>
        <w:rPr>
          <w:rFonts w:ascii="Times New Roman" w:hAnsi="Times New Roman"/>
        </w:rPr>
      </w:pPr>
      <w:r w:rsidRPr="00143408">
        <w:rPr>
          <w:rFonts w:ascii="Times New Roman" w:hAnsi="Times New Roman"/>
        </w:rPr>
        <w:t xml:space="preserve">Ana </w:t>
      </w:r>
      <w:proofErr w:type="spellStart"/>
      <w:r w:rsidRPr="00143408">
        <w:rPr>
          <w:rFonts w:ascii="Times New Roman" w:hAnsi="Times New Roman"/>
        </w:rPr>
        <w:t>Mišev</w:t>
      </w:r>
      <w:r w:rsidR="00430F79">
        <w:rPr>
          <w:rFonts w:ascii="Times New Roman" w:hAnsi="Times New Roman"/>
        </w:rPr>
        <w:t>ić</w:t>
      </w:r>
      <w:proofErr w:type="spellEnd"/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</w:pPr>
    </w:p>
    <w:p w:rsidR="00430F79" w:rsidRDefault="00430F79" w:rsidP="00430F79">
      <w:pPr>
        <w:pStyle w:val="Tijeloteksta"/>
        <w:rPr>
          <w:rFonts w:ascii="Times New Roman" w:hAnsi="Times New Roman"/>
        </w:rPr>
        <w:sectPr w:rsidR="00430F79" w:rsidSect="00C643B1">
          <w:foot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21EBC" w:rsidRDefault="00221EBC" w:rsidP="00AE40F1">
      <w:pPr>
        <w:pStyle w:val="Tijeloteksta"/>
        <w:rPr>
          <w:rFonts w:ascii="Times New Roman" w:hAnsi="Times New Roman"/>
        </w:rPr>
      </w:pPr>
    </w:p>
    <w:p w:rsidR="00AE40F1" w:rsidRPr="00143408" w:rsidRDefault="00AE40F1" w:rsidP="00AE40F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229. </w:t>
      </w:r>
    </w:p>
    <w:p w:rsidR="00C643B1" w:rsidRPr="00430F79" w:rsidRDefault="00C643B1" w:rsidP="00430F79">
      <w:pPr>
        <w:pStyle w:val="Tijeloteksta3"/>
        <w:ind w:firstLine="720"/>
        <w:rPr>
          <w:rFonts w:ascii="Times New Roman" w:hAnsi="Times New Roman"/>
        </w:rPr>
      </w:pPr>
      <w:r w:rsidRPr="00430F79">
        <w:rPr>
          <w:rFonts w:ascii="Times New Roman" w:hAnsi="Times New Roman"/>
        </w:rPr>
        <w:t>Temeljem članka 39. Zakona o proračunu («Narodne novine» broj 87/08) i članka 32. Statuta Općine Antunovac («Službeni glasnik Općine Antunovac» broj 3/09), Općinsko vijeće Općine Antunovac donijelo je na svojoj 21. sjednici održanoj 15. prosinca 2010. godine</w:t>
      </w:r>
    </w:p>
    <w:p w:rsidR="00C643B1" w:rsidRPr="00430F79" w:rsidRDefault="00C643B1" w:rsidP="00430F79">
      <w:pPr>
        <w:spacing w:after="0" w:line="240" w:lineRule="auto"/>
        <w:rPr>
          <w:rFonts w:ascii="Times New Roman" w:hAnsi="Times New Roman" w:cs="Times New Roman"/>
          <w:b/>
        </w:rPr>
      </w:pPr>
    </w:p>
    <w:p w:rsidR="00C643B1" w:rsidRPr="00430F79" w:rsidRDefault="00C643B1" w:rsidP="00430F79">
      <w:pPr>
        <w:spacing w:after="0" w:line="240" w:lineRule="auto"/>
        <w:rPr>
          <w:rFonts w:ascii="Times New Roman" w:hAnsi="Times New Roman" w:cs="Times New Roman"/>
          <w:b/>
        </w:rPr>
      </w:pPr>
    </w:p>
    <w:p w:rsidR="00C643B1" w:rsidRPr="00430F79" w:rsidRDefault="00C643B1" w:rsidP="00430F79">
      <w:pPr>
        <w:pStyle w:val="Naslov1"/>
        <w:rPr>
          <w:rFonts w:ascii="Times New Roman" w:hAnsi="Times New Roman"/>
          <w:bCs/>
          <w:sz w:val="36"/>
          <w:szCs w:val="36"/>
        </w:rPr>
      </w:pPr>
      <w:r w:rsidRPr="00430F79">
        <w:rPr>
          <w:rFonts w:ascii="Times New Roman" w:hAnsi="Times New Roman"/>
          <w:bCs/>
          <w:sz w:val="36"/>
          <w:szCs w:val="36"/>
        </w:rPr>
        <w:t>PRORAČUN</w:t>
      </w:r>
    </w:p>
    <w:p w:rsidR="00C643B1" w:rsidRPr="00430F79" w:rsidRDefault="00C643B1" w:rsidP="00430F79">
      <w:pPr>
        <w:pStyle w:val="Naslov1"/>
        <w:rPr>
          <w:rFonts w:ascii="Times New Roman" w:hAnsi="Times New Roman"/>
          <w:bCs/>
        </w:rPr>
      </w:pPr>
      <w:r w:rsidRPr="00430F79">
        <w:rPr>
          <w:rFonts w:ascii="Times New Roman" w:hAnsi="Times New Roman"/>
          <w:bCs/>
        </w:rPr>
        <w:t>Općine Antunovac za 2011. godinu</w:t>
      </w:r>
    </w:p>
    <w:p w:rsidR="00C643B1" w:rsidRPr="00430F79" w:rsidRDefault="00C643B1" w:rsidP="00430F79">
      <w:pPr>
        <w:spacing w:after="0" w:line="240" w:lineRule="auto"/>
        <w:rPr>
          <w:rFonts w:ascii="Times New Roman" w:hAnsi="Times New Roman" w:cs="Times New Roman"/>
        </w:rPr>
      </w:pPr>
    </w:p>
    <w:p w:rsidR="00C643B1" w:rsidRPr="00430F79" w:rsidRDefault="00C643B1" w:rsidP="00430F79">
      <w:pPr>
        <w:pStyle w:val="Tijeloteksta2"/>
        <w:ind w:firstLine="708"/>
        <w:jc w:val="left"/>
        <w:rPr>
          <w:rFonts w:ascii="Times New Roman" w:hAnsi="Times New Roman"/>
          <w:bCs/>
          <w:sz w:val="28"/>
          <w:szCs w:val="28"/>
        </w:rPr>
      </w:pPr>
      <w:r w:rsidRPr="00430F79">
        <w:rPr>
          <w:rFonts w:ascii="Times New Roman" w:hAnsi="Times New Roman"/>
          <w:bCs/>
          <w:sz w:val="28"/>
          <w:szCs w:val="28"/>
        </w:rPr>
        <w:t>I.   OPĆI DIO</w:t>
      </w:r>
    </w:p>
    <w:p w:rsidR="00C643B1" w:rsidRPr="00430F79" w:rsidRDefault="00C643B1" w:rsidP="00430F79">
      <w:pPr>
        <w:pStyle w:val="Tijeloteksta2"/>
        <w:rPr>
          <w:rFonts w:ascii="Times New Roman" w:hAnsi="Times New Roman"/>
          <w:b w:val="0"/>
        </w:rPr>
      </w:pPr>
    </w:p>
    <w:p w:rsidR="00C643B1" w:rsidRPr="00430F79" w:rsidRDefault="00C643B1" w:rsidP="00430F79">
      <w:pPr>
        <w:pStyle w:val="Tijeloteksta2"/>
        <w:rPr>
          <w:rFonts w:ascii="Times New Roman" w:hAnsi="Times New Roman"/>
          <w:b w:val="0"/>
        </w:rPr>
      </w:pPr>
      <w:r w:rsidRPr="00430F79">
        <w:rPr>
          <w:rFonts w:ascii="Times New Roman" w:hAnsi="Times New Roman"/>
          <w:b w:val="0"/>
        </w:rPr>
        <w:t>Članak 1.</w:t>
      </w:r>
    </w:p>
    <w:p w:rsidR="00C643B1" w:rsidRPr="00430F79" w:rsidRDefault="00C643B1" w:rsidP="00430F79">
      <w:pPr>
        <w:pStyle w:val="Tijeloteksta2"/>
        <w:rPr>
          <w:rFonts w:ascii="Times New Roman" w:hAnsi="Times New Roman"/>
          <w:b w:val="0"/>
        </w:rPr>
      </w:pPr>
    </w:p>
    <w:p w:rsidR="00C643B1" w:rsidRPr="00430F79" w:rsidRDefault="00C643B1" w:rsidP="00430F79">
      <w:pPr>
        <w:pStyle w:val="Tijeloteksta2"/>
        <w:ind w:firstLine="720"/>
        <w:jc w:val="both"/>
        <w:rPr>
          <w:rFonts w:ascii="Times New Roman" w:hAnsi="Times New Roman"/>
          <w:b w:val="0"/>
        </w:rPr>
      </w:pPr>
      <w:r w:rsidRPr="00430F79">
        <w:rPr>
          <w:rFonts w:ascii="Times New Roman" w:hAnsi="Times New Roman"/>
          <w:b w:val="0"/>
        </w:rPr>
        <w:t>Proračun Općine Antunovac za 2011. godinu (u daljnjem tekstu: Proračun) sastoji se od:</w:t>
      </w:r>
    </w:p>
    <w:p w:rsidR="00C643B1" w:rsidRDefault="00C643B1" w:rsidP="00C643B1">
      <w:pPr>
        <w:pStyle w:val="Tijeloteksta2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</w:p>
    <w:tbl>
      <w:tblPr>
        <w:tblW w:w="10876" w:type="dxa"/>
        <w:tblInd w:w="93" w:type="dxa"/>
        <w:tblLook w:val="0000"/>
      </w:tblPr>
      <w:tblGrid>
        <w:gridCol w:w="9226"/>
        <w:gridCol w:w="1660"/>
      </w:tblGrid>
      <w:tr w:rsidR="00C643B1" w:rsidTr="00737D13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000" w:type="dxa"/>
              <w:tblLook w:val="04A0"/>
            </w:tblPr>
            <w:tblGrid>
              <w:gridCol w:w="960"/>
              <w:gridCol w:w="6380"/>
              <w:gridCol w:w="1660"/>
            </w:tblGrid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A. RAČUN PRIHODA I RASHODA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   Prihodi poslovanja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8.011.000,00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   Prihodi od prodaje </w:t>
                  </w:r>
                  <w:proofErr w:type="spellStart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nef</w:t>
                  </w:r>
                  <w:proofErr w:type="spellEnd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cr/>
                  </w:r>
                  <w:proofErr w:type="spellStart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nancijske</w:t>
                  </w:r>
                  <w:proofErr w:type="spellEnd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260.000,00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   Rashodi poslovanja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7.101.000,00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   Rashodi za nabavu nefinancijske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1.170.000,00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   RAZLIKA - MANJAK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B. RAČUN ZADUŽIVANJA/FINANCIRANJA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   NETO ZADUŽIVANJE/FINANCIRANJE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   VIŠAK/MANJAK + NETO ZADUŽIVANJA/FINANCIRANJA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BROJ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KONTA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VRSTA PRIHODA / RASHODA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PLANIRANO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0505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A. RAČUN PRIHODA I RASHODA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0505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 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6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Prihodi poslovanja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8.011.000,00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61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Prihodi od poreza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4.491.000,00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611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Porez i prirez na dohodak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4.405.000,00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lastRenderedPageBreak/>
                    <w:t>613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Porezi na imo</w:t>
                  </w:r>
                  <w:r w:rsidRPr="003F5CFD">
                    <w:rPr>
                      <w:rFonts w:ascii="Calibri" w:hAnsi="Calibri" w:cs="Calibri"/>
                      <w:color w:val="000000"/>
                    </w:rPr>
                    <w:cr/>
                    <w:t>inu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55.000,00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614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Porezi na robu i usluge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31.000,00</w:t>
                  </w:r>
                </w:p>
              </w:tc>
            </w:tr>
            <w:tr w:rsidR="00C643B1" w:rsidRPr="003F5CFD" w:rsidTr="00737D13">
              <w:trPr>
                <w:trHeight w:val="6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63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Pomoći iz inozemstva (darovnice) i od subjekata unutar opće države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1.800.000,00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633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Pomoći iz proračuna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800.000,00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634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Pomoći od ostalih subjekata unutar opće države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1.000.000,00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64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Prihodi od im</w:t>
                  </w: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cr/>
                    <w:t>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735.000,00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641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Prihodi od financijske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43.000,00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642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Prihodi od nefinancijske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692.000,00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65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Prihodi od administrativnih pristojbi i po posebnim propisima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870.000,00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651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Administrativne (upravne) pristojbe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652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Prihodi po posebnim propisima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165.000,00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653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Komunalni doprinosi i naknade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700.000,00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66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Ostali prihodi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115.000,00</w:t>
                  </w:r>
                </w:p>
              </w:tc>
            </w:tr>
            <w:tr w:rsidR="00C643B1" w:rsidRPr="003F5CFD" w:rsidTr="00737D13">
              <w:trPr>
                <w:trHeight w:val="6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661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 xml:space="preserve">Prihodi koje proračuni i proračunski korisnici ostvare obavljanjem poslova na tržištu (vlastiti </w:t>
                  </w:r>
                  <w:proofErr w:type="spellStart"/>
                  <w:r w:rsidRPr="003F5CFD">
                    <w:rPr>
                      <w:rFonts w:ascii="Calibri" w:hAnsi="Calibri" w:cs="Calibri"/>
                      <w:color w:val="000000"/>
                    </w:rPr>
                    <w:t>prih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663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Donacije od pravnih i fizičkih osoba izvan opće države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100.000,00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7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Prihodi od prodaje nefinancijske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260.000,00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71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Prihodi od prodaje </w:t>
                  </w:r>
                  <w:proofErr w:type="spellStart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neproizvedene</w:t>
                  </w:r>
                  <w:proofErr w:type="spellEnd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dugotrajne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250.000,00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711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Prihodi od prodaje materijalne imovine - prirodnih bogatstava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250.000,00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72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Prihodi od prodaje proizvedene dugotrajne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10.000,00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721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Prihodi od prodaje građevinskih objekata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Rashodi poslovanja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7.101.000,00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31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Rashodi za zaposlene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1.080.000,00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311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Plaće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860.000,00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312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Ostali rashodi za zaposlene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55.000,00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313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Doprinosi na plaće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165.000,00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lastRenderedPageBreak/>
                    <w:t>32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Materijalni rashodi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3.340.000,00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321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Naknade troškova zaposlenima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140.000,00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322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Rashodi za materijal i energiju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490.000,00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323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Rashodi za usluge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2.347.000,00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329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Ostali nespomenuti rashodi poslovanja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363.000,00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34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Financijski rashodi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20.000,00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343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Ostali financijski rashodi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20.000,00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35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Subvencije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440.000,00</w:t>
                  </w:r>
                </w:p>
              </w:tc>
            </w:tr>
            <w:tr w:rsidR="00C643B1" w:rsidRPr="003F5CFD" w:rsidTr="00737D13">
              <w:trPr>
                <w:trHeight w:val="6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352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Subvencije trgovačkim društvima, obrtnicima, malim i srednjim poduzetnicima izvan javnog sektora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440.000,00</w:t>
                  </w:r>
                </w:p>
              </w:tc>
            </w:tr>
            <w:tr w:rsidR="00C643B1" w:rsidRPr="003F5CFD" w:rsidTr="00737D13">
              <w:trPr>
                <w:trHeight w:val="6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37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533.000,00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372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Ostale naknade građanima i kućanstvima iz proračuna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533.000,00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38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Ostali rashodi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1.688.000,00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381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Tekuće donacije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743.000,00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382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Kapitalne donacije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100.000,00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385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Izvanredni rashodi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386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Kapitalne pomoći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805.000,00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4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Rashodi za nabavu nefinancijske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0080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1.170.000,00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41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Rashodi za nabavu </w:t>
                  </w:r>
                  <w:proofErr w:type="spellStart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neproizvedene</w:t>
                  </w:r>
                  <w:proofErr w:type="spellEnd"/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 xml:space="preserve"> dugotrajne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230.000,00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411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Materijalna imovina - prirodna bogatstva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230.000,00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42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Rashodi za nabavu proizvedene dugotrajne imovine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940.000,00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421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Građevinski objekti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585.000,00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422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Postrojenja i oprema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175.000,00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426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Nematerijalna proizvedena imovina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643B1" w:rsidRPr="003F5CFD" w:rsidRDefault="00C643B1" w:rsidP="00737D1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color w:val="000000"/>
                    </w:rPr>
                    <w:t>180.000,00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BROJ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KONTA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VRSTA PRIHODA / RASHODA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000000"/>
                    </w:rPr>
                    <w:t>PLANIRANO</w:t>
                  </w:r>
                </w:p>
              </w:tc>
            </w:tr>
            <w:tr w:rsidR="00C643B1" w:rsidRPr="003F5CFD" w:rsidTr="00737D13">
              <w:trPr>
                <w:trHeight w:val="300"/>
              </w:trPr>
              <w:tc>
                <w:tcPr>
                  <w:tcW w:w="7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0505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lastRenderedPageBreak/>
                    <w:t>B. RAČUN ZADUŽIVANJA/FINANCIRANJA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05050"/>
                  <w:noWrap/>
                  <w:vAlign w:val="bottom"/>
                  <w:hideMark/>
                </w:tcPr>
                <w:p w:rsidR="00C643B1" w:rsidRPr="003F5CFD" w:rsidRDefault="00C643B1" w:rsidP="00737D13">
                  <w:pPr>
                    <w:rPr>
                      <w:rFonts w:ascii="Calibri" w:hAnsi="Calibri" w:cs="Calibri"/>
                      <w:b/>
                      <w:bCs/>
                      <w:color w:val="FFFFFF"/>
                    </w:rPr>
                  </w:pPr>
                  <w:r w:rsidRPr="003F5CFD">
                    <w:rPr>
                      <w:rFonts w:ascii="Calibri" w:hAnsi="Calibri" w:cs="Calibri"/>
                      <w:b/>
                      <w:bCs/>
                      <w:color w:val="FFFFFF"/>
                    </w:rPr>
                    <w:t> </w:t>
                  </w:r>
                </w:p>
              </w:tc>
            </w:tr>
          </w:tbl>
          <w:p w:rsidR="00C643B1" w:rsidRPr="00FF4E2B" w:rsidRDefault="00C643B1" w:rsidP="00737D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3B1" w:rsidRPr="00FF4E2B" w:rsidRDefault="00C643B1" w:rsidP="00737D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643B1" w:rsidTr="00737D13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3B1" w:rsidRPr="00FF4E2B" w:rsidRDefault="00C643B1" w:rsidP="00737D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3B1" w:rsidRPr="00FF4E2B" w:rsidRDefault="00C643B1" w:rsidP="00737D1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643B1" w:rsidTr="00737D13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3B1" w:rsidRPr="00FF4E2B" w:rsidRDefault="00C643B1" w:rsidP="00737D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3B1" w:rsidRPr="00FF4E2B" w:rsidRDefault="00C643B1" w:rsidP="00737D1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643B1" w:rsidRDefault="00C643B1" w:rsidP="00C643B1">
      <w:pPr>
        <w:pStyle w:val="Tijeloteksta2"/>
        <w:jc w:val="left"/>
        <w:rPr>
          <w:rFonts w:ascii="Times New Roman" w:hAnsi="Times New Roman"/>
          <w:b w:val="0"/>
        </w:rPr>
      </w:pPr>
    </w:p>
    <w:p w:rsidR="00C643B1" w:rsidRPr="00530002" w:rsidRDefault="00C643B1" w:rsidP="00F33EAB">
      <w:pPr>
        <w:pStyle w:val="Tijeloteksta2"/>
        <w:numPr>
          <w:ilvl w:val="0"/>
          <w:numId w:val="3"/>
        </w:numPr>
        <w:jc w:val="left"/>
        <w:rPr>
          <w:rFonts w:ascii="Times New Roman" w:hAnsi="Times New Roman"/>
          <w:sz w:val="28"/>
          <w:szCs w:val="28"/>
        </w:rPr>
      </w:pPr>
      <w:r w:rsidRPr="00530002">
        <w:rPr>
          <w:rFonts w:ascii="Times New Roman" w:hAnsi="Times New Roman"/>
          <w:sz w:val="28"/>
          <w:szCs w:val="28"/>
        </w:rPr>
        <w:t>POSEBNI DIO</w:t>
      </w:r>
    </w:p>
    <w:p w:rsidR="00C643B1" w:rsidRDefault="00C643B1" w:rsidP="00C643B1">
      <w:pPr>
        <w:pStyle w:val="Tijeloteksta2"/>
        <w:rPr>
          <w:rFonts w:ascii="Times New Roman" w:hAnsi="Times New Roman"/>
          <w:b w:val="0"/>
        </w:rPr>
      </w:pPr>
    </w:p>
    <w:p w:rsidR="00C643B1" w:rsidRDefault="00C643B1" w:rsidP="00C643B1">
      <w:pPr>
        <w:pStyle w:val="Tijeloteksta2"/>
        <w:rPr>
          <w:rFonts w:ascii="Times New Roman" w:hAnsi="Times New Roman"/>
          <w:b w:val="0"/>
        </w:rPr>
      </w:pPr>
      <w:r w:rsidRPr="0050459B">
        <w:rPr>
          <w:rFonts w:ascii="Times New Roman" w:hAnsi="Times New Roman"/>
          <w:b w:val="0"/>
        </w:rPr>
        <w:t>Članak 2.</w:t>
      </w:r>
    </w:p>
    <w:p w:rsidR="00C643B1" w:rsidRPr="0050459B" w:rsidRDefault="00C643B1" w:rsidP="00C643B1">
      <w:pPr>
        <w:pStyle w:val="Tijeloteksta2"/>
        <w:rPr>
          <w:rFonts w:ascii="Times New Roman" w:hAnsi="Times New Roman"/>
          <w:b w:val="0"/>
        </w:rPr>
      </w:pPr>
    </w:p>
    <w:p w:rsidR="00C643B1" w:rsidRPr="0050459B" w:rsidRDefault="00C643B1" w:rsidP="00C643B1">
      <w:pPr>
        <w:pStyle w:val="Tijeloteksta2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  <w:t>Prihodi i primici</w:t>
      </w:r>
      <w:r w:rsidRPr="0050459B">
        <w:rPr>
          <w:rFonts w:ascii="Times New Roman" w:hAnsi="Times New Roman"/>
          <w:b w:val="0"/>
        </w:rPr>
        <w:t xml:space="preserve"> te rashodi i izdaci po ekonomskoj klasifikaciji utvrđuju se u Računu prihoda i rashoda, kako slijedi:</w:t>
      </w:r>
    </w:p>
    <w:p w:rsidR="00C643B1" w:rsidRPr="0080335B" w:rsidRDefault="00C643B1" w:rsidP="00C643B1">
      <w:pPr>
        <w:pStyle w:val="Tijeloteksta2"/>
        <w:ind w:left="705"/>
        <w:jc w:val="left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210"/>
        <w:gridCol w:w="1660"/>
        <w:gridCol w:w="5158"/>
        <w:gridCol w:w="1661"/>
      </w:tblGrid>
      <w:tr w:rsidR="00C643B1" w:rsidRPr="0025186E" w:rsidTr="00737D13">
        <w:trPr>
          <w:trHeight w:val="290"/>
        </w:trPr>
        <w:tc>
          <w:tcPr>
            <w:tcW w:w="1210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60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BROJ</w:t>
            </w:r>
          </w:p>
        </w:tc>
        <w:tc>
          <w:tcPr>
            <w:tcW w:w="5158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61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POZICIJA</w:t>
            </w:r>
          </w:p>
        </w:tc>
        <w:tc>
          <w:tcPr>
            <w:tcW w:w="1660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KONTA</w:t>
            </w:r>
          </w:p>
        </w:tc>
        <w:tc>
          <w:tcPr>
            <w:tcW w:w="5158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VRSTA RASHODA / IZDATAKA</w:t>
            </w:r>
          </w:p>
        </w:tc>
        <w:tc>
          <w:tcPr>
            <w:tcW w:w="1661" w:type="dxa"/>
            <w:shd w:val="solid" w:color="C0C0C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PLANIRANO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333333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60" w:type="dxa"/>
            <w:shd w:val="solid" w:color="333333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5158" w:type="dxa"/>
            <w:shd w:val="solid" w:color="333333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UKUPNO RASHODI / IZDACI</w:t>
            </w:r>
          </w:p>
        </w:tc>
        <w:tc>
          <w:tcPr>
            <w:tcW w:w="1661" w:type="dxa"/>
            <w:shd w:val="solid" w:color="333333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8.271.000,00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00008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Razdjel</w:t>
            </w:r>
          </w:p>
        </w:tc>
        <w:tc>
          <w:tcPr>
            <w:tcW w:w="1660" w:type="dxa"/>
            <w:shd w:val="solid" w:color="00008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001</w:t>
            </w:r>
          </w:p>
        </w:tc>
        <w:tc>
          <w:tcPr>
            <w:tcW w:w="5158" w:type="dxa"/>
            <w:shd w:val="solid" w:color="00008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JEDINSTVENI UPRAVNI ODJEL, PREDSTAVNIČKA I IZVRŠNA TIJELA, VLASTITI POGON</w:t>
            </w:r>
          </w:p>
        </w:tc>
        <w:tc>
          <w:tcPr>
            <w:tcW w:w="1661" w:type="dxa"/>
            <w:shd w:val="solid" w:color="00008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8.271.000,00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3333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Glavni program</w:t>
            </w:r>
          </w:p>
        </w:tc>
        <w:tc>
          <w:tcPr>
            <w:tcW w:w="1660" w:type="dxa"/>
            <w:shd w:val="solid" w:color="3333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</w:t>
            </w:r>
          </w:p>
        </w:tc>
        <w:tc>
          <w:tcPr>
            <w:tcW w:w="5158" w:type="dxa"/>
            <w:shd w:val="solid" w:color="3333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Poslovi iz djelokruga jedinica lokalne samouprave</w:t>
            </w:r>
          </w:p>
        </w:tc>
        <w:tc>
          <w:tcPr>
            <w:tcW w:w="1661" w:type="dxa"/>
            <w:shd w:val="solid" w:color="3333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8.271.000,00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1000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Administrativni i komunalni poslovi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2.195.000,00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1000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Rashodi za zaposlene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1.080.000,00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01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OPĆE JAVNE USLUGE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1.080.000,00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1.080.000,00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311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Plaće za redovan rad (dužnosnici i djelatnici)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860.000,00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312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Ostali rashodi za zaposlene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313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Doprinos za zdravstveno osiguranje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145.000,00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313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Doprinosi za zapošljavanje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1000 A100002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Zajednički materijalni rashodi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1.005.000,00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01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OPĆE JAVNE USLUGE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1.005.000,00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1.005.000,00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lastRenderedPageBreak/>
              <w:t>R005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Službena putovanja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R005a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Naknada za korištenje privatnog automobila u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sl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>. svrhe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Naknade za prijevoz na posao i s posla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Stručno usavršavanje zaposlenika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Uredski i ostali materijalni rashodi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R008a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Službena, radna i zaštitna odjeća i obuća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R009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Energija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70.000,00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Materijal i dijelovi za tekuće i investicijsko održavanje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Sitni inventar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telefona, pošte i prijevoza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tekućeg i investicijskog održavanja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promidžbe i informiranja - protokol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80.000,00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Komunalne usluge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Zakupnine i najamnine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Intelektualne i osobne usluge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Računalne usluge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70.000,00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R019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Ostale usluge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8.000,00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R109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Zdravstveni pregled zaposlenika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463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Naknade za rad predstavničkih i izvršnih tijela, povjerenstava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170.000,00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Premije osiguranja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Reprezentacija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80.000,00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Članarine-suradnja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8.000,00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Ostali nespomenuti rashodi poslovanja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1000 A100003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Zajednički financijski rashodi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01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OPĆE JAVNE USLUGE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lastRenderedPageBreak/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343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platnog prometa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VLASTITI PRIHODI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343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Ostali financijski rashodi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PRIHODI OD SPOMENIČKE RENTE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343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Ostali financijski rashodi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1000 A100004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Ostali rashodi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40.000,00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01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OPĆE JAVNE USLUGE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385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Proračunska zaliha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1000 K100001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Nabava opreme i namještaja za potrebe uprave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40.000,00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01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OPĆE JAVNE USLUGE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Uredska oprema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R029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Uređaji, strojevi i oprema za ostale namjene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R118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Oprema za grijanje, ventilaciju i hlađenje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1000 K100002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Ulaganja u računalne programe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01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OPĆE JAVNE USLUGE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R100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Nabava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softwarea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Gradnja objekata i uređaja komunalne infrastrukture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1.460.000,00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 A100006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Kapitalne dotacije javnom sektoru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805.000,00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05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ZAŠTITA OKOLIŠA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800.000,00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Vodovod - kanalizacija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OSTALE POMOĆI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500.000,00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R093a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Vodovod - kanalizacija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R031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HEP - plin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 K100001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Izgradnja nogostupa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Izgradnja nogostupa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 K100009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Javna rasvjeta - izgradnja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175.000,00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175.000,00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OSTALE POMOĆI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175.000,00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R036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Izgradnja javne rasvjete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175.000,00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 K100010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Izgradnja biciklističke staze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OSTALE POMOĆI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R105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Izgradnja biciklističke staze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 K100011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 xml:space="preserve">Izgradnja groblja - Antunovac,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FFFFFF"/>
              </w:rPr>
              <w:t>Ivanovac</w:t>
            </w:r>
            <w:proofErr w:type="spellEnd"/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Izgradnja groblja - Antunovac,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Ivanovac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 K100012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Oprema groblja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40.000,00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Oprema groblja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1001 K100013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Kupovina zemljišta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230.000,00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R110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411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Zemljište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Održavanje komunalne infrastrukture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665.000,00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1002 A100004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Održavanje javnih površina i dječjih igrališta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135.000,00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135.000,00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135.000,00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Gorivo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Materijal za održavanje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održavanja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 w:rsidRPr="0025186E">
              <w:rPr>
                <w:rFonts w:ascii="Calibri" w:hAnsi="Calibri" w:cs="Calibri"/>
                <w:color w:val="000000"/>
              </w:rPr>
              <w:t>Ozelenjavanje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javnih površina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Zakup zemljišta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1002 A100005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Odvodnja atmosferskih voda - otvoreni kanali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lastRenderedPageBreak/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lastRenderedPageBreak/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lastRenderedPageBreak/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Održavanje kanala (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zacijevljenje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1002 A100006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Nerazvrstane ceste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120.000,00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85.000,00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Održavanje nerazvrstanih cesta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85.000,00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R045a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Održavanje nerazvrstanih cesta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Prometna signalizacija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1002 A100007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Sanacija deponija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40.000,00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05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ZAŠTITA OKOLIŠA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R043a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Sanacije deponija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1002 A100008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Javna rasvjeta - održavanje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290.000,00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290.000,00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70.000,00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R034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Tekuće i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inv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>. održavanje javne rasvjete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70.000,00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R033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Energija - javna rasvjeta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1002 A100010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Održavanje groblja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50.000,00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50.000,00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lastRenderedPageBreak/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50.000,00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R037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Energija - groblja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R038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Materijal za održavanje groblja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R039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Sitan inventar - groblja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održavanja groblja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održavanja zgrada mrtvačnice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1003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Razvoj poljoprivrede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870.000,00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 1003 A100010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Razvoj poljoprivrede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870.000,00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04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EKONOMSKI POSLOVI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870.000,00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620.000,00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Intelektualne usluge u poljoprivredi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Ostale usluge u poljoprivredi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95.000,00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R088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Provođenje deratizacije i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dr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75.000,00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Zbrinjavanje napuštenih i izgubljenih životinja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Odvoz smeća sa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polj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>. površina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Usluge tekućeg i investicijsko održavanja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R066a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Naknade za rad povjerenstava i slično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PRIHODI OD PRODAJE NEFINANCIJSKE IMOVINE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250.000,00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Usluge održavanja - kanali - poljski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putevi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352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Poticanje i razvoj poljoprivrede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1004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Javne potrebe u socijalnoj skrbi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658.000,00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1004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Socijalna pomoć obiteljima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580.000,00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SOCIJALNA ZAŠTITA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580.000,00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520.000,00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lastRenderedPageBreak/>
              <w:t>R081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Pomoć obiteljima i djeci u naravi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R113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Pomoć obiteljima i djeci u novcu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OSTALE POMOĆI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R082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Pomoć obiteljima i djeci u novcu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1004 A100002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Socijalna skrb - tekuće potpore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78.000,00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SOCIJALNA ZAŠTITA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78.000,00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78.000,00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R083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Matica umirovljenika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R084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 w:rsidRPr="0025186E">
              <w:rPr>
                <w:rFonts w:ascii="Calibri" w:hAnsi="Calibri" w:cs="Calibri"/>
                <w:color w:val="000000"/>
              </w:rPr>
              <w:t>HVIDRA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- Antunovac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R087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Klub dijabetičara Antunovac,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Ivanovac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Udruga Zakonitost prava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1005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Javne potrebe u športu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259.000,00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1005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Potpore u športu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199.000,00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08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REKREACIJA, KULTURA I RELIGIJA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199.000,00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199.000,00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Nogometni klub Vitez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Nogometni klub Slavonija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70.000,00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Škola nogometa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33.000,00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 w:rsidRPr="0025186E">
              <w:rPr>
                <w:rFonts w:ascii="Calibri" w:hAnsi="Calibri" w:cs="Calibri"/>
                <w:color w:val="000000"/>
              </w:rPr>
              <w:t>Kick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>-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boxing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klub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 w:rsidRPr="0025186E">
              <w:rPr>
                <w:rFonts w:ascii="Calibri" w:hAnsi="Calibri" w:cs="Calibri"/>
                <w:color w:val="000000"/>
              </w:rPr>
              <w:t>LD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Jarebica Antunovac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R085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Udruga "Prijatelji novog naselja"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R106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Udruga športskih ribolovaca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Ivanovac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 w:rsidRPr="0025186E">
              <w:rPr>
                <w:rFonts w:ascii="Calibri" w:hAnsi="Calibri" w:cs="Calibri"/>
                <w:color w:val="000000"/>
              </w:rPr>
              <w:t>ŽOK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Antero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Udruga za podvodne aktivnosti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lastRenderedPageBreak/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1005 K100001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Kapitalna ulaganja u športu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60.000,00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08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REKREACIJA, KULTURA I RELIGIJA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VLASTITI PRIHODI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Vanjska teretana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1006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Javne potrebe u kulturi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33.000,00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1006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Potpore u kulturi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33.000,00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08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REKREACIJA, KULTURA I RELIGIJA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33.000,00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33.000,00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KUD "Klasje Slavonije"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28.000,00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Manifestacija "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Antunovački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dani"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1007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Predškolski odgoj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500.000,00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1007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Predškolski odgoj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400.000,00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09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OBRAZOVANJE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352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Sufinanciranje - vrtić Mali Princ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1007 K100001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Izgradnja vrtića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09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OBRAZOVANJE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90.000,00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Izgradnja vrtića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90.000,00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PRIHODI OD PRODAJE NEFINANCIJSKE IMOVINE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R122a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Izgradnja vrtića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1008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Obrazovanje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79.000,00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lastRenderedPageBreak/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1008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Pomoć obrazovanju i udrugama mladih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79.000,00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09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OBRAZOVANJE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79.000,00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79.000,00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Stipendije i školarine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65.000,00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Pomoć OŠ Antunovac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R070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Udruge mladih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1009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Zdravstvo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1009 A100002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Ambulanta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07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ZDRAVSTVO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VLASTITI PRIHODI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Dom zdravlja - ambulanta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Ivanovac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R094a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Dom zdravlja - ambulanta Antunovac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1010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Religija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108.000,00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1010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Tekuće donacije vjerskim zajednicama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8.000,00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08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REKREACIJA, KULTURA I RELIGIJA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8.000,00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8.000,00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R090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Vjerska udruga Sv. Antuna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Vjerska udruga Sv. Rozalije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Tekući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1010 T100001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Kapitalne donacije za izgradnju crkve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08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REKREACIJA, KULTURA I RELIGIJA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OSTALE POMOĆI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R092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Izgradnja crkve u Antunovcu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lastRenderedPageBreak/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Gospodarenje otpadom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750.000,00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1011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Saniranje divljih deponija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750.000,00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05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ZAŠTITA OKOLIŠA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750.000,00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OSTALI PRIHODI ZA POSEBNE NAMJENE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Ostale usluge - korištenje Lončarice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OSTALE POMOĆI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720.000,00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R043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Čišćenje i sanacija divljih deponija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720.000,00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Ulaganje i održavanje društvenih objekata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175.000,00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1012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Održavanje objekata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60.000,00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60.000,00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Energija -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MO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HD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Ivanovac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VLASTITI PRIHODI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40.000,00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R104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Opremanje objekata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Održavanje objekata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1012 K100001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Ulaganja u opremu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VLASTITI PRIHODI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R055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Oprema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15.000,00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1012 K100002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Ulaganja u objekte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100.000,00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DONACIJE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lastRenderedPageBreak/>
              <w:t>R062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Izgradnja Spomen obilježja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Ivanovac</w:t>
            </w:r>
            <w:proofErr w:type="spellEnd"/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100.000,00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1013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Urbanizam i prostorno uređenje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170.000,00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Kapitalni projekt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1013 K100001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Prostorno planiranje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170.000,00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06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USLUGE UNAPREĐENJA STANOVANJA I ZAJEDNICE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170.000,00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R057a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Izmjene i dopune Prostornog plana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25.000,00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OSTALE POMOĆI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145.000,00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R057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Izmjene i dopune Prostornog plana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75.000,00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R061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 xml:space="preserve">Izmjene i dopune </w:t>
            </w:r>
            <w:proofErr w:type="spellStart"/>
            <w:r w:rsidRPr="0025186E">
              <w:rPr>
                <w:rFonts w:ascii="Calibri" w:hAnsi="Calibri" w:cs="Calibri"/>
                <w:color w:val="000000"/>
              </w:rPr>
              <w:t>DPU</w:t>
            </w:r>
            <w:proofErr w:type="spellEnd"/>
            <w:r w:rsidRPr="0025186E">
              <w:rPr>
                <w:rFonts w:ascii="Calibri" w:hAnsi="Calibri" w:cs="Calibri"/>
                <w:color w:val="000000"/>
              </w:rPr>
              <w:t xml:space="preserve"> "Središte Antunovac"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R107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426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Izrada UPU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50.000,00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Program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1014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Organizacija i razvoj sustava zaštita i spašavanje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314.000,00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1014 A100001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Planski dokumenti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03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JAVNI RED I SIGURNOST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R108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Izrada dokumentacije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1014 A100002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Civilna zaštita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03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JAVNI RED I SIGURNOST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R124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Postrojba civilne zaštite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1014 A100003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Vatrogastvo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230.000,00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03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JAVNI RED I SIGURNOST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230.000,00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lastRenderedPageBreak/>
              <w:t>R032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Vatrogasna zajednica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230.000,00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1014 A100004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Spašavanje, zaštita života i imovine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2.000,00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03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JAVNI RED I SIGURNOST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R119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Gorska služba spašavanja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2.000,00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Aktivnost</w:t>
            </w:r>
          </w:p>
        </w:tc>
        <w:tc>
          <w:tcPr>
            <w:tcW w:w="1660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A01 1014 A100005</w:t>
            </w:r>
          </w:p>
        </w:tc>
        <w:tc>
          <w:tcPr>
            <w:tcW w:w="5158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Crveni križ</w:t>
            </w:r>
          </w:p>
        </w:tc>
        <w:tc>
          <w:tcPr>
            <w:tcW w:w="1661" w:type="dxa"/>
            <w:shd w:val="solid" w:color="666699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 w:rsidRPr="0025186E">
              <w:rPr>
                <w:rFonts w:ascii="Calibri" w:hAnsi="Calibri" w:cs="Calibri"/>
                <w:b/>
                <w:bCs/>
                <w:color w:val="FFFFFF"/>
              </w:rPr>
              <w:t>32.000,00</w:t>
            </w:r>
          </w:p>
        </w:tc>
      </w:tr>
      <w:tr w:rsidR="00C643B1" w:rsidRPr="0025186E" w:rsidTr="00737D13">
        <w:trPr>
          <w:trHeight w:val="478"/>
        </w:trPr>
        <w:tc>
          <w:tcPr>
            <w:tcW w:w="121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 xml:space="preserve">FUNKCIJSKA </w:t>
            </w:r>
            <w:proofErr w:type="spellStart"/>
            <w:r w:rsidRPr="0025186E">
              <w:rPr>
                <w:rFonts w:ascii="Calibri" w:hAnsi="Calibri" w:cs="Calibri"/>
                <w:b/>
                <w:bCs/>
                <w:color w:val="000000"/>
              </w:rPr>
              <w:t>KLASIFIKA</w:t>
            </w:r>
            <w:proofErr w:type="spellEnd"/>
          </w:p>
        </w:tc>
        <w:tc>
          <w:tcPr>
            <w:tcW w:w="1660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03</w:t>
            </w:r>
          </w:p>
        </w:tc>
        <w:tc>
          <w:tcPr>
            <w:tcW w:w="5158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JAVNI RED I SIGURNOST</w:t>
            </w:r>
          </w:p>
        </w:tc>
        <w:tc>
          <w:tcPr>
            <w:tcW w:w="1661" w:type="dxa"/>
            <w:shd w:val="solid" w:color="99CCFF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32.000,00</w:t>
            </w:r>
          </w:p>
        </w:tc>
      </w:tr>
      <w:tr w:rsidR="00C643B1" w:rsidRPr="0025186E" w:rsidTr="00737D13">
        <w:trPr>
          <w:trHeight w:val="290"/>
        </w:trPr>
        <w:tc>
          <w:tcPr>
            <w:tcW w:w="121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</w:t>
            </w:r>
          </w:p>
        </w:tc>
        <w:tc>
          <w:tcPr>
            <w:tcW w:w="1660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58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IZVOR  OPĆI PRIHODI I PRIMICI</w:t>
            </w:r>
          </w:p>
        </w:tc>
        <w:tc>
          <w:tcPr>
            <w:tcW w:w="1661" w:type="dxa"/>
            <w:shd w:val="solid" w:color="FFFF00" w:fill="auto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5186E">
              <w:rPr>
                <w:rFonts w:ascii="Calibri" w:hAnsi="Calibri" w:cs="Calibri"/>
                <w:b/>
                <w:bCs/>
                <w:color w:val="000000"/>
              </w:rPr>
              <w:t>32.000,00</w:t>
            </w:r>
          </w:p>
        </w:tc>
      </w:tr>
      <w:tr w:rsidR="00C643B1" w:rsidRPr="0025186E" w:rsidTr="00737D13">
        <w:trPr>
          <w:trHeight w:val="230"/>
        </w:trPr>
        <w:tc>
          <w:tcPr>
            <w:tcW w:w="121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R086</w:t>
            </w:r>
          </w:p>
        </w:tc>
        <w:tc>
          <w:tcPr>
            <w:tcW w:w="1660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5158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Hrvatski crveni križ</w:t>
            </w:r>
          </w:p>
        </w:tc>
        <w:tc>
          <w:tcPr>
            <w:tcW w:w="1661" w:type="dxa"/>
          </w:tcPr>
          <w:p w:rsidR="00C643B1" w:rsidRPr="0025186E" w:rsidRDefault="00C643B1" w:rsidP="00737D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25186E">
              <w:rPr>
                <w:rFonts w:ascii="Calibri" w:hAnsi="Calibri" w:cs="Calibri"/>
                <w:color w:val="000000"/>
              </w:rPr>
              <w:t>32.000,00</w:t>
            </w:r>
          </w:p>
        </w:tc>
      </w:tr>
    </w:tbl>
    <w:p w:rsidR="00C643B1" w:rsidRDefault="00C643B1" w:rsidP="00C643B1">
      <w:pPr>
        <w:pStyle w:val="Obinitekst"/>
        <w:rPr>
          <w:rFonts w:ascii="Times New Roman" w:hAnsi="Times New Roman" w:cs="Times New Roman"/>
          <w:sz w:val="24"/>
        </w:rPr>
      </w:pPr>
    </w:p>
    <w:p w:rsidR="00C643B1" w:rsidRDefault="00C643B1" w:rsidP="00C643B1">
      <w:pPr>
        <w:pStyle w:val="Obinitekst"/>
        <w:rPr>
          <w:rFonts w:ascii="Times New Roman" w:hAnsi="Times New Roman" w:cs="Times New Roman"/>
          <w:sz w:val="24"/>
        </w:rPr>
      </w:pPr>
      <w:r w:rsidRPr="0030751A">
        <w:rPr>
          <w:rFonts w:ascii="Times New Roman" w:hAnsi="Times New Roman" w:cs="Times New Roman"/>
          <w:b/>
          <w:sz w:val="28"/>
          <w:szCs w:val="28"/>
        </w:rPr>
        <w:tab/>
      </w:r>
      <w:r w:rsidRPr="0080335B">
        <w:rPr>
          <w:rFonts w:ascii="Times New Roman" w:hAnsi="Times New Roman" w:cs="Times New Roman"/>
          <w:sz w:val="28"/>
          <w:szCs w:val="28"/>
        </w:rPr>
        <w:t>III.  ZAVRŠNE ODREDBE</w:t>
      </w:r>
    </w:p>
    <w:p w:rsidR="00C643B1" w:rsidRDefault="00C643B1" w:rsidP="00C643B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C643B1" w:rsidRDefault="00C643B1" w:rsidP="00C643B1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0459B">
        <w:rPr>
          <w:rFonts w:ascii="Times New Roman" w:hAnsi="Times New Roman" w:cs="Times New Roman"/>
          <w:sz w:val="24"/>
        </w:rPr>
        <w:t>Članak 3.</w:t>
      </w:r>
    </w:p>
    <w:p w:rsidR="00C643B1" w:rsidRPr="0050459B" w:rsidRDefault="00C643B1" w:rsidP="00C643B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C643B1" w:rsidRPr="0050459B" w:rsidRDefault="00C643B1" w:rsidP="00C643B1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Ovaj Proračun će se objavit u „Službenom glasniku Općine Antunovac“</w:t>
      </w:r>
      <w:r w:rsidRPr="0050459B">
        <w:rPr>
          <w:rFonts w:ascii="Times New Roman" w:hAnsi="Times New Roman" w:cs="Times New Roman"/>
          <w:sz w:val="24"/>
        </w:rPr>
        <w:t>.</w:t>
      </w:r>
    </w:p>
    <w:p w:rsidR="00C643B1" w:rsidRDefault="00C643B1" w:rsidP="00C643B1">
      <w:pPr>
        <w:spacing w:after="0"/>
        <w:jc w:val="both"/>
      </w:pPr>
    </w:p>
    <w:p w:rsidR="00C643B1" w:rsidRPr="0050459B" w:rsidRDefault="00C643B1" w:rsidP="00C643B1">
      <w:pPr>
        <w:spacing w:after="0"/>
        <w:jc w:val="both"/>
      </w:pPr>
    </w:p>
    <w:p w:rsidR="00C643B1" w:rsidRPr="0050459B" w:rsidRDefault="00C643B1" w:rsidP="00C643B1">
      <w:pPr>
        <w:pStyle w:val="Naslov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Klasa: 400-06/10-01/01</w:t>
      </w:r>
      <w:r w:rsidRPr="0050459B">
        <w:rPr>
          <w:rFonts w:ascii="Times New Roman" w:hAnsi="Times New Roman"/>
        </w:rPr>
        <w:t xml:space="preserve"> </w:t>
      </w:r>
      <w:r w:rsidRPr="0050459B">
        <w:rPr>
          <w:rFonts w:ascii="Times New Roman" w:hAnsi="Times New Roman"/>
        </w:rPr>
        <w:tab/>
      </w:r>
      <w:r w:rsidRPr="0050459B">
        <w:rPr>
          <w:rFonts w:ascii="Times New Roman" w:hAnsi="Times New Roman"/>
        </w:rPr>
        <w:tab/>
      </w:r>
    </w:p>
    <w:p w:rsidR="00C643B1" w:rsidRPr="0050459B" w:rsidRDefault="00C643B1" w:rsidP="00C643B1">
      <w:pPr>
        <w:pStyle w:val="Tijeloteksta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Ur.broj</w:t>
      </w:r>
      <w:proofErr w:type="spellEnd"/>
      <w:r>
        <w:rPr>
          <w:rFonts w:ascii="Times New Roman" w:hAnsi="Times New Roman"/>
        </w:rPr>
        <w:t>: 2158/02-01-10</w:t>
      </w:r>
      <w:r w:rsidRPr="0050459B">
        <w:rPr>
          <w:rFonts w:ascii="Times New Roman" w:hAnsi="Times New Roman"/>
        </w:rPr>
        <w:t>-</w:t>
      </w:r>
      <w:r>
        <w:rPr>
          <w:rFonts w:ascii="Times New Roman" w:hAnsi="Times New Roman"/>
        </w:rPr>
        <w:t>76</w:t>
      </w:r>
    </w:p>
    <w:p w:rsidR="00C643B1" w:rsidRDefault="00C643B1" w:rsidP="00C643B1">
      <w:pPr>
        <w:pStyle w:val="Tijeloteksta"/>
        <w:rPr>
          <w:rFonts w:ascii="Times New Roman" w:hAnsi="Times New Roman"/>
        </w:rPr>
      </w:pPr>
      <w:r w:rsidRPr="0050459B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15.12.2010. godine</w:t>
      </w:r>
    </w:p>
    <w:p w:rsidR="00C643B1" w:rsidRDefault="00C643B1" w:rsidP="00C643B1">
      <w:pPr>
        <w:pStyle w:val="Tijeloteksta"/>
        <w:rPr>
          <w:rFonts w:ascii="Times New Roman" w:hAnsi="Times New Roman"/>
        </w:rPr>
      </w:pPr>
    </w:p>
    <w:p w:rsidR="00C643B1" w:rsidRPr="00C643B1" w:rsidRDefault="00C643B1" w:rsidP="00C643B1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643B1">
        <w:rPr>
          <w:rFonts w:ascii="Times New Roman" w:hAnsi="Times New Roman" w:cs="Times New Roman"/>
          <w:sz w:val="24"/>
          <w:szCs w:val="24"/>
        </w:rPr>
        <w:t>Predsjednica Općinskog vijeća</w:t>
      </w:r>
    </w:p>
    <w:p w:rsidR="00C643B1" w:rsidRDefault="00C643B1" w:rsidP="00C643B1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643B1">
        <w:rPr>
          <w:rFonts w:ascii="Times New Roman" w:hAnsi="Times New Roman" w:cs="Times New Roman"/>
          <w:sz w:val="24"/>
          <w:szCs w:val="24"/>
        </w:rPr>
        <w:t xml:space="preserve">Ana </w:t>
      </w:r>
      <w:proofErr w:type="spellStart"/>
      <w:r w:rsidRPr="00C643B1">
        <w:rPr>
          <w:rFonts w:ascii="Times New Roman" w:hAnsi="Times New Roman" w:cs="Times New Roman"/>
          <w:sz w:val="24"/>
          <w:szCs w:val="24"/>
        </w:rPr>
        <w:t>Mišević</w:t>
      </w:r>
      <w:proofErr w:type="spellEnd"/>
      <w:r w:rsidR="00AE72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2C2" w:rsidRDefault="00AE72C2" w:rsidP="00AE72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 xml:space="preserve">230. </w:t>
      </w:r>
    </w:p>
    <w:p w:rsidR="00AE72C2" w:rsidRPr="00AE72C2" w:rsidRDefault="00AE72C2" w:rsidP="00AE72C2">
      <w:pPr>
        <w:pStyle w:val="Tijeloteksta3"/>
        <w:ind w:firstLine="72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Temeljem članka 14. Zakona o proračunu («Narodne novine» broj 87/08) i članka 32. Statuta Općine Antunovac («Službeni glasnik Općine Antunovac» broj 3/09), Općinsko vijeće Općine Antunovac donijelo je na svojoj 21. sjednici održanoj 15. prosinca 2010. godine</w:t>
      </w:r>
    </w:p>
    <w:p w:rsidR="00AE72C2" w:rsidRPr="00AE72C2" w:rsidRDefault="00AE72C2" w:rsidP="00AE72C2">
      <w:pPr>
        <w:pStyle w:val="Tijeloteksta3"/>
        <w:ind w:firstLine="720"/>
        <w:rPr>
          <w:rFonts w:ascii="Times New Roman" w:hAnsi="Times New Roman"/>
          <w:szCs w:val="24"/>
        </w:rPr>
      </w:pP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AE72C2">
      <w:pPr>
        <w:pStyle w:val="Naslov1"/>
        <w:rPr>
          <w:rFonts w:ascii="Times New Roman" w:hAnsi="Times New Roman"/>
          <w:bCs/>
          <w:sz w:val="36"/>
          <w:szCs w:val="36"/>
        </w:rPr>
      </w:pPr>
      <w:r w:rsidRPr="00AE72C2">
        <w:rPr>
          <w:rFonts w:ascii="Times New Roman" w:hAnsi="Times New Roman"/>
          <w:bCs/>
          <w:sz w:val="36"/>
          <w:szCs w:val="36"/>
        </w:rPr>
        <w:t>ODLUKU</w:t>
      </w:r>
    </w:p>
    <w:p w:rsidR="00AE72C2" w:rsidRPr="00AE72C2" w:rsidRDefault="00AE72C2" w:rsidP="00AE72C2">
      <w:pPr>
        <w:pStyle w:val="Naslov1"/>
        <w:rPr>
          <w:rFonts w:ascii="Times New Roman" w:hAnsi="Times New Roman"/>
          <w:bCs/>
          <w:sz w:val="24"/>
          <w:szCs w:val="24"/>
        </w:rPr>
      </w:pPr>
      <w:r w:rsidRPr="00AE72C2">
        <w:rPr>
          <w:rFonts w:ascii="Times New Roman" w:hAnsi="Times New Roman"/>
          <w:bCs/>
          <w:sz w:val="24"/>
          <w:szCs w:val="24"/>
        </w:rPr>
        <w:t xml:space="preserve">o izvršavanju Proračuna Općine Antunovac </w:t>
      </w:r>
    </w:p>
    <w:p w:rsidR="00AE72C2" w:rsidRPr="00AE72C2" w:rsidRDefault="00AE72C2" w:rsidP="00AE72C2">
      <w:pPr>
        <w:pStyle w:val="Naslov1"/>
        <w:rPr>
          <w:rFonts w:ascii="Times New Roman" w:hAnsi="Times New Roman"/>
          <w:bCs/>
          <w:sz w:val="24"/>
          <w:szCs w:val="24"/>
        </w:rPr>
      </w:pPr>
      <w:r w:rsidRPr="00AE72C2">
        <w:rPr>
          <w:rFonts w:ascii="Times New Roman" w:hAnsi="Times New Roman"/>
          <w:bCs/>
          <w:sz w:val="24"/>
          <w:szCs w:val="24"/>
        </w:rPr>
        <w:t>za 2011. godinu</w:t>
      </w:r>
    </w:p>
    <w:p w:rsidR="00AE72C2" w:rsidRPr="00AE72C2" w:rsidRDefault="00AE72C2" w:rsidP="00AE7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Naslov2"/>
        <w:tabs>
          <w:tab w:val="left" w:pos="360"/>
          <w:tab w:val="num" w:pos="1080"/>
        </w:tabs>
        <w:ind w:left="720"/>
        <w:rPr>
          <w:rFonts w:ascii="Times New Roman" w:hAnsi="Times New Roman"/>
          <w:b/>
          <w:sz w:val="28"/>
          <w:szCs w:val="28"/>
        </w:rPr>
      </w:pPr>
      <w:r w:rsidRPr="00AE72C2">
        <w:rPr>
          <w:rFonts w:ascii="Times New Roman" w:hAnsi="Times New Roman"/>
          <w:b/>
          <w:sz w:val="28"/>
          <w:szCs w:val="28"/>
        </w:rPr>
        <w:lastRenderedPageBreak/>
        <w:t>I.   OPĆE ODREDBE</w:t>
      </w:r>
    </w:p>
    <w:p w:rsidR="00AE72C2" w:rsidRPr="00AE72C2" w:rsidRDefault="00AE72C2" w:rsidP="00AE7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1.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color w:val="000000"/>
          <w:szCs w:val="24"/>
        </w:rPr>
        <w:t xml:space="preserve">Ovom se Odlukom uređuju prihodi, primici, rashodi i izdaci Proračuna Općine Antunovac za 2011. godinu, i njegovo izvršavanje, </w:t>
      </w:r>
      <w:r w:rsidRPr="00AE72C2">
        <w:rPr>
          <w:rFonts w:ascii="Times New Roman" w:hAnsi="Times New Roman"/>
          <w:szCs w:val="24"/>
        </w:rPr>
        <w:t>promjene financiranja tijekom godine, proračunska zaliha, te pojedine ovlasti Općinskog načelnika, odgoda primjene propisa te druga pitanja u izvršavanju Proračuna.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9C52F2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E72C2">
        <w:rPr>
          <w:rFonts w:ascii="Times New Roman" w:hAnsi="Times New Roman" w:cs="Times New Roman"/>
          <w:b/>
          <w:sz w:val="28"/>
          <w:szCs w:val="28"/>
        </w:rPr>
        <w:t>II.   SADRŽAJ  PRORAČUNA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2.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Proračun se sastoji od općeg i posebnog dijela te plana razvojnih programa.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Opći dio proračuna čini Račun prihoda i rashoda i Račun financiranje.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Posebni dio proračuna sastoji se od plana rashoda i izdataka Općine Antunovac po vrstama, raspoređenih u programe koji se sastoje od aktivnosti i projekata.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9C52F2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E72C2">
        <w:rPr>
          <w:rFonts w:ascii="Times New Roman" w:hAnsi="Times New Roman" w:cs="Times New Roman"/>
          <w:b/>
          <w:sz w:val="28"/>
          <w:szCs w:val="28"/>
        </w:rPr>
        <w:t>III.  IZVRŠAVANJE PRORAČUNA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3.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U postupku izvršavanja Proračuna za 2011. godinu ostali korisnici proračunskih sredstava imaju ovlaštenja i obveze utvrđene ovom Odlukom (u daljnjem tekstu: korisnici).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ab/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4.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Sredstva se u Proračunu osiguravaju korisnicima, koji su u njegovu Posebnom dijelu određeni za nositelje sredstava raspoređenih po programima (aktivnostima) i po vrstama rashoda odnosno pozicijama.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5.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Tijeloteksta3"/>
        <w:ind w:firstLine="708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Proračunska sredstva mogu se koristiti samo za namjene koje su određene Proračunom i to do visine utvrđene u njegovom Posebnom dijelu odnosno na pozicijama.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6.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Tijeloteksta3"/>
        <w:ind w:firstLine="708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U slučaju neusklađenosti  priljeva planiranih prihoda i rashoda i izdataka, prednost u podmirivanju rashoda/izdataka  imaju rashodi/izdaci vezani za redovnu djelatnost općinske uprave.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Avansno plaćanje isporuka roba i usluga, može se ugovoriti uz suglasnost Općinskog načelnika.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7.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 xml:space="preserve">Ovim člankom utvrđuje se način izvršavanja odnosno plaćanja rashoda/izdataka, raspoređenih  u Posebnom dijelu Proračuna (osim rashoda za zaposlene koji  se izvršavaju sukladno zakonu i Kolektivnom ugovoru i materijalnih rashoda koji se izvršavaju odnosno priznaju na osnovi vjerodostojne knjigovodstvene isprave: računa, situacija, rješenja i </w:t>
      </w:r>
      <w:proofErr w:type="spellStart"/>
      <w:r w:rsidRPr="00AE72C2">
        <w:rPr>
          <w:rFonts w:ascii="Times New Roman" w:hAnsi="Times New Roman"/>
          <w:szCs w:val="24"/>
        </w:rPr>
        <w:t>dr</w:t>
      </w:r>
      <w:proofErr w:type="spellEnd"/>
      <w:r w:rsidRPr="00AE72C2">
        <w:rPr>
          <w:rFonts w:ascii="Times New Roman" w:hAnsi="Times New Roman"/>
          <w:szCs w:val="24"/>
        </w:rPr>
        <w:t>.).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 xml:space="preserve">Rashodi koji su u Posebnom dijelu Proračuna kontirani kao Naknade građanima i kućanstvima (konto 372 i dio konta 381) izvršavat će se temeljem </w:t>
      </w:r>
      <w:proofErr w:type="spellStart"/>
      <w:r w:rsidRPr="00AE72C2">
        <w:rPr>
          <w:rFonts w:ascii="Times New Roman" w:hAnsi="Times New Roman"/>
          <w:szCs w:val="24"/>
        </w:rPr>
        <w:t>čl</w:t>
      </w:r>
      <w:proofErr w:type="spellEnd"/>
      <w:r w:rsidRPr="00AE72C2">
        <w:rPr>
          <w:rFonts w:ascii="Times New Roman" w:hAnsi="Times New Roman"/>
          <w:szCs w:val="24"/>
        </w:rPr>
        <w:t>. 20 Odluke o socijalnoj skrbi na području Općine Antunovac («Službeni glasnik Općine Antunovac» broj 5/09 – pročišćeni tekst).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Tekuće i kapitalne donacije (dio konto 381), izvršavat će se mjesečno u jednakim iznosima na osnovi Naredbi Općinskog načelnika.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Iznimno, Odlukom Općinskog načelnika može se promijeniti dinamika izvršavanja tih rashoda, ako postoji  opravdana potreba za većim sredstvima u određenom proračunskom razdoblju, s tim da ukupna doznaka ne može iznositi više nego što je planirano u Posebnom dijelu Proračuna na konkretnim pozicijama.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8.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AE72C2">
        <w:rPr>
          <w:rFonts w:ascii="Times New Roman" w:hAnsi="Times New Roman" w:cs="Times New Roman"/>
          <w:sz w:val="24"/>
          <w:szCs w:val="24"/>
        </w:rPr>
        <w:t>Naredbodavatelj</w:t>
      </w:r>
      <w:proofErr w:type="spellEnd"/>
      <w:r w:rsidRPr="00AE72C2">
        <w:rPr>
          <w:rFonts w:ascii="Times New Roman" w:hAnsi="Times New Roman" w:cs="Times New Roman"/>
          <w:sz w:val="24"/>
          <w:szCs w:val="24"/>
        </w:rPr>
        <w:t xml:space="preserve"> za izvršenje Proračuna u cjelini je Općinski načelnik.</w:t>
      </w:r>
    </w:p>
    <w:p w:rsidR="00AE72C2" w:rsidRPr="00AE72C2" w:rsidRDefault="00AE72C2" w:rsidP="00AE72C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 xml:space="preserve">Za zakonito korištenje  osiguranih sredstava u Proračunu odgovoran je:   </w:t>
      </w:r>
    </w:p>
    <w:p w:rsidR="00AE72C2" w:rsidRPr="00AE72C2" w:rsidRDefault="00AE72C2" w:rsidP="00F33EA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 xml:space="preserve">za Program 1000 (osim za proračunsku zalihu), Pročelnik Jedinstvenog upravnog odjela, </w:t>
      </w:r>
    </w:p>
    <w:p w:rsidR="00AE72C2" w:rsidRPr="00AE72C2" w:rsidRDefault="00AE72C2" w:rsidP="00F33EA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za Program 1002, Upravitelj Vlastitog pogona,</w:t>
      </w:r>
    </w:p>
    <w:p w:rsidR="00AE72C2" w:rsidRPr="00AE72C2" w:rsidRDefault="00AE72C2" w:rsidP="00F33EA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za Programe 1000 (samo za proračunsku zalihu) 1001,  1003, 1004, 1005, 1006, 1007, 1008, 1009, 1010, 1011, 1012, 1013, 1014, Općinski načelnik.</w:t>
      </w:r>
    </w:p>
    <w:p w:rsidR="00AE72C2" w:rsidRPr="00AE72C2" w:rsidRDefault="00AE72C2" w:rsidP="009C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9C52F2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E72C2">
        <w:rPr>
          <w:rFonts w:ascii="Times New Roman" w:hAnsi="Times New Roman" w:cs="Times New Roman"/>
          <w:b/>
          <w:sz w:val="28"/>
          <w:szCs w:val="28"/>
        </w:rPr>
        <w:t>IV.   PRIHODI</w:t>
      </w:r>
    </w:p>
    <w:p w:rsidR="00AE72C2" w:rsidRPr="00AE72C2" w:rsidRDefault="00AE72C2" w:rsidP="009C52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9.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Prihodi Proračuna ubiru se i uplaćuju u Proračun u skladu sa zakonom ili drugim propisima neovisno o visini prihoda planiranih u Proračunu.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Općinski načelnik i Jedinstveni upravni odjel odgovorni su za naplatu prihoda iz svoje nadležnosti, za njihovu uplatu u Proračun i za izvršavanje svih rashoda i izdataka u skladu sa namjenama.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Eventualne razlike između namjenskih prihoda i rashoda koji se iz njih financiraju mogu se rasporediti u okviru Posebnog dijela Proračuna uz obvezu namirivanja tih razlika, odnosno povrata tih sredstava u sljedećim proračunskim  razdobljima.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Članak 10.</w:t>
      </w: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Pogrešno ili više uplaćeni prihodi u Proračun, vraćaju se uplatiteljima na teret tih prihoda, a temeljem zahtijeva uplatitelja i dokaza o pogrešno ili više uplaćenom prihodu.</w:t>
      </w:r>
    </w:p>
    <w:p w:rsidR="00AE72C2" w:rsidRPr="00AE72C2" w:rsidRDefault="00AE72C2" w:rsidP="00AE72C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lastRenderedPageBreak/>
        <w:t>Rješenje o povratu sredstava donosi  tijelo nadležno za naplatu tih prihoda.</w:t>
      </w:r>
    </w:p>
    <w:p w:rsidR="00AE72C2" w:rsidRPr="00AE72C2" w:rsidRDefault="00AE72C2" w:rsidP="00AE7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E72C2">
        <w:rPr>
          <w:rFonts w:ascii="Times New Roman" w:hAnsi="Times New Roman" w:cs="Times New Roman"/>
          <w:b/>
          <w:sz w:val="28"/>
          <w:szCs w:val="28"/>
        </w:rPr>
        <w:t>V.   PROMJENE FINANCIRANJA TIJEKOM GODINE</w:t>
      </w:r>
    </w:p>
    <w:p w:rsidR="00AE72C2" w:rsidRPr="00AE72C2" w:rsidRDefault="00AE72C2" w:rsidP="00AE72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  <w:r w:rsidRPr="00AE72C2">
        <w:rPr>
          <w:rFonts w:ascii="Times New Roman" w:eastAsia="Times New Roman" w:hAnsi="Times New Roman" w:cs="Times New Roman"/>
          <w:lang w:val="hr-HR" w:eastAsia="hr-HR"/>
        </w:rPr>
        <w:t>Članak 11.</w:t>
      </w:r>
    </w:p>
    <w:p w:rsidR="00AE72C2" w:rsidRPr="00AE72C2" w:rsidRDefault="00AE72C2" w:rsidP="00AE72C2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eastAsia="Times New Roman" w:hAnsi="Times New Roman" w:cs="Times New Roman"/>
          <w:lang w:val="hr-HR" w:eastAsia="hr-HR"/>
        </w:rPr>
      </w:pP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Ako tijekom godine dođe do neusklađenosti planiranih prihoda i rashoda/izdataka Proračuna, predložit će se Općinskom vijeću donošenje njegovih Izmjena i dopuna.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Iznimno, ako se pojedine proračunske pozicije ne budu mogle izvršavati zbog nedovoljno planiranih rashoda/izdataka, a na drugim pozicijama postoje uštede, ovlašćuje se Općinski načelnik  da može vršiti preraspodjelu sredstava unutar Razdjela, odnosno Računa prihoda i rashoda, Računa financiranja i iskazanog viška iz prijašnjih godina, s tim da se time ne može mijenjati ukupan iznos Proračuna.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Općinski načelnik će o izvršenoj preraspodjeli izvještavati Općinsko vijeće u sklopu redovnog izvještavanja.</w:t>
      </w:r>
    </w:p>
    <w:p w:rsidR="00AE72C2" w:rsidRDefault="00AE72C2" w:rsidP="00AE7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F33EAB">
      <w:pPr>
        <w:numPr>
          <w:ilvl w:val="0"/>
          <w:numId w:val="4"/>
        </w:numPr>
        <w:tabs>
          <w:tab w:val="clear" w:pos="2709"/>
          <w:tab w:val="num" w:pos="1080"/>
        </w:tabs>
        <w:spacing w:after="0" w:line="240" w:lineRule="auto"/>
        <w:ind w:left="1080" w:hanging="360"/>
        <w:rPr>
          <w:rFonts w:ascii="Times New Roman" w:hAnsi="Times New Roman" w:cs="Times New Roman"/>
          <w:b/>
          <w:sz w:val="28"/>
          <w:szCs w:val="28"/>
        </w:rPr>
      </w:pPr>
      <w:r w:rsidRPr="00AE72C2">
        <w:rPr>
          <w:rFonts w:ascii="Times New Roman" w:hAnsi="Times New Roman" w:cs="Times New Roman"/>
          <w:b/>
          <w:sz w:val="28"/>
          <w:szCs w:val="28"/>
        </w:rPr>
        <w:t xml:space="preserve">PRORAČUNSKA ZALIHA </w:t>
      </w:r>
    </w:p>
    <w:p w:rsidR="00AE72C2" w:rsidRPr="00AE72C2" w:rsidRDefault="00AE72C2" w:rsidP="009C52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Članak 12.</w:t>
      </w: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ab/>
        <w:t>U Proračunu su utvrđena sredstva za Proračunsku zalihu u iznosu od 40.000,00 kuna.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Sredstva proračunske zalihe koriste se za namjene propisane zakonom. O korištenju proračunske zalihe odlučuje Općinski načelnik.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Članak 13.</w:t>
      </w: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ab/>
        <w:t>Sredstva proračunske zalihe ne mogu se koristiti za kreditiranje.</w:t>
      </w:r>
    </w:p>
    <w:p w:rsidR="00AE72C2" w:rsidRPr="00AE72C2" w:rsidRDefault="00AE72C2" w:rsidP="00AE72C2">
      <w:pPr>
        <w:pStyle w:val="Tijeloteksta"/>
        <w:ind w:firstLine="708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Općinski načelnik obvezno je polugodišnje i godišnje izvijestiti Općinsko vijeće o korištenju sredstava proračunske zalihe.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spacing w:line="240" w:lineRule="auto"/>
        <w:ind w:firstLine="528"/>
        <w:rPr>
          <w:rFonts w:ascii="Times New Roman" w:hAnsi="Times New Roman" w:cs="Times New Roman"/>
          <w:b/>
          <w:sz w:val="28"/>
          <w:szCs w:val="28"/>
        </w:rPr>
      </w:pPr>
      <w:r w:rsidRPr="00AE72C2">
        <w:rPr>
          <w:rFonts w:ascii="Times New Roman" w:hAnsi="Times New Roman" w:cs="Times New Roman"/>
          <w:b/>
          <w:sz w:val="28"/>
          <w:szCs w:val="28"/>
        </w:rPr>
        <w:t>VII.  OPĆINSKA IMOVINA, ZADUŽIVANJE I JAMSTVA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Članak 14.</w:t>
      </w:r>
    </w:p>
    <w:p w:rsidR="00AE72C2" w:rsidRPr="00AE72C2" w:rsidRDefault="00AE72C2" w:rsidP="00AE7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Tijeloteksta"/>
        <w:ind w:firstLine="708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Slobodna novčana sredstva Proračuna mogu se oročavati kod poslovnih banaka, na osnovi Odluke Općinskog načelnika i Općinskog vijeća.</w:t>
      </w:r>
    </w:p>
    <w:p w:rsidR="00AE72C2" w:rsidRPr="00AE72C2" w:rsidRDefault="00AE72C2" w:rsidP="009C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9C5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Članak 15.</w:t>
      </w:r>
    </w:p>
    <w:p w:rsidR="00AE72C2" w:rsidRPr="00AE72C2" w:rsidRDefault="00AE72C2" w:rsidP="009C5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9C52F2">
      <w:pPr>
        <w:spacing w:after="0" w:line="240" w:lineRule="auto"/>
        <w:ind w:firstLine="528"/>
        <w:jc w:val="both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lastRenderedPageBreak/>
        <w:t>Nekretninama u vlasništvu Općine Antunovac upravlja Općinski načelnik i  Općinsko vijeće.</w:t>
      </w:r>
    </w:p>
    <w:p w:rsidR="00AE72C2" w:rsidRPr="00AE72C2" w:rsidRDefault="00AE72C2" w:rsidP="00AE72C2">
      <w:pPr>
        <w:pStyle w:val="Uvuenotijeloteksta"/>
        <w:ind w:left="0" w:firstLine="528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Korisnici nekretnina u vlasništvu Općine Antunovac dužni su snositi troškove korištenja prostora sukladno aktu Općinskog  načelnika i zaključenom ugovoru.</w:t>
      </w:r>
    </w:p>
    <w:p w:rsidR="00AE72C2" w:rsidRPr="00AE72C2" w:rsidRDefault="00AE72C2" w:rsidP="00AE72C2">
      <w:pPr>
        <w:pStyle w:val="Uvuenotijeloteksta"/>
        <w:ind w:left="0"/>
        <w:rPr>
          <w:rFonts w:ascii="Times New Roman" w:hAnsi="Times New Roman"/>
          <w:szCs w:val="24"/>
        </w:rPr>
      </w:pPr>
    </w:p>
    <w:p w:rsidR="00AE72C2" w:rsidRPr="00AE72C2" w:rsidRDefault="00AE72C2" w:rsidP="00AE72C2">
      <w:pPr>
        <w:spacing w:line="240" w:lineRule="auto"/>
        <w:ind w:firstLine="528"/>
        <w:rPr>
          <w:rFonts w:ascii="Times New Roman" w:hAnsi="Times New Roman" w:cs="Times New Roman"/>
          <w:b/>
          <w:sz w:val="28"/>
          <w:szCs w:val="28"/>
        </w:rPr>
      </w:pPr>
      <w:r w:rsidRPr="00AE72C2">
        <w:rPr>
          <w:rFonts w:ascii="Times New Roman" w:hAnsi="Times New Roman" w:cs="Times New Roman"/>
          <w:b/>
          <w:sz w:val="28"/>
          <w:szCs w:val="28"/>
        </w:rPr>
        <w:t>VIII.   ZAKLJUČNE ODREDBE</w:t>
      </w:r>
    </w:p>
    <w:p w:rsidR="00AE72C2" w:rsidRPr="00AE72C2" w:rsidRDefault="00AE72C2" w:rsidP="00D22A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2C2" w:rsidRPr="00AE72C2" w:rsidRDefault="00AE72C2" w:rsidP="009C5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>Članak 16.</w:t>
      </w:r>
    </w:p>
    <w:p w:rsidR="00AE72C2" w:rsidRPr="00AE72C2" w:rsidRDefault="00AE72C2" w:rsidP="009C5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Tijeloteksta3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ab/>
        <w:t xml:space="preserve"> Ovaj Prijedlog daje se Općinskom vijeću Općine Antunovac na usvajanje.</w:t>
      </w:r>
    </w:p>
    <w:p w:rsidR="00AE72C2" w:rsidRPr="00AE72C2" w:rsidRDefault="00AE72C2" w:rsidP="00AE7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sz w:val="24"/>
          <w:szCs w:val="24"/>
        </w:rPr>
        <w:tab/>
      </w:r>
    </w:p>
    <w:p w:rsidR="00AE72C2" w:rsidRPr="00AE72C2" w:rsidRDefault="00AE72C2" w:rsidP="00AE7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2C2" w:rsidRPr="00AE72C2" w:rsidRDefault="00AE72C2" w:rsidP="00AE72C2">
      <w:pPr>
        <w:pStyle w:val="Naslov3"/>
        <w:jc w:val="left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 xml:space="preserve">Klasa: 400-06/10-01/01 </w:t>
      </w:r>
      <w:r w:rsidRPr="00AE72C2">
        <w:rPr>
          <w:rFonts w:ascii="Times New Roman" w:hAnsi="Times New Roman"/>
          <w:szCs w:val="24"/>
        </w:rPr>
        <w:tab/>
      </w:r>
      <w:r w:rsidRPr="00AE72C2">
        <w:rPr>
          <w:rFonts w:ascii="Times New Roman" w:hAnsi="Times New Roman"/>
          <w:szCs w:val="24"/>
        </w:rPr>
        <w:tab/>
      </w:r>
    </w:p>
    <w:p w:rsidR="00AE72C2" w:rsidRPr="00AE72C2" w:rsidRDefault="00AE72C2" w:rsidP="00AE72C2">
      <w:pPr>
        <w:pStyle w:val="Tijeloteksta"/>
        <w:rPr>
          <w:rFonts w:ascii="Times New Roman" w:hAnsi="Times New Roman"/>
          <w:szCs w:val="24"/>
        </w:rPr>
      </w:pPr>
      <w:proofErr w:type="spellStart"/>
      <w:r w:rsidRPr="00AE72C2">
        <w:rPr>
          <w:rFonts w:ascii="Times New Roman" w:hAnsi="Times New Roman"/>
          <w:szCs w:val="24"/>
        </w:rPr>
        <w:t>Ur.broj</w:t>
      </w:r>
      <w:proofErr w:type="spellEnd"/>
      <w:r w:rsidRPr="00AE72C2">
        <w:rPr>
          <w:rFonts w:ascii="Times New Roman" w:hAnsi="Times New Roman"/>
          <w:szCs w:val="24"/>
        </w:rPr>
        <w:t>: 2158/02-01-10-77</w:t>
      </w:r>
    </w:p>
    <w:p w:rsidR="00AE72C2" w:rsidRPr="00AE72C2" w:rsidRDefault="00AE72C2" w:rsidP="00AE72C2">
      <w:pPr>
        <w:pStyle w:val="Tijeloteksta"/>
        <w:rPr>
          <w:rFonts w:ascii="Times New Roman" w:hAnsi="Times New Roman"/>
          <w:szCs w:val="24"/>
        </w:rPr>
      </w:pPr>
      <w:r w:rsidRPr="00AE72C2">
        <w:rPr>
          <w:rFonts w:ascii="Times New Roman" w:hAnsi="Times New Roman"/>
          <w:szCs w:val="24"/>
        </w:rPr>
        <w:t>U Antunovcu, 15.12.2010. godine</w:t>
      </w:r>
    </w:p>
    <w:p w:rsidR="00AE72C2" w:rsidRPr="00AE72C2" w:rsidRDefault="00AE72C2" w:rsidP="00AE72C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AE72C2" w:rsidRPr="00AE72C2" w:rsidRDefault="00AE72C2" w:rsidP="00737D13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AE72C2">
        <w:rPr>
          <w:rFonts w:ascii="Times New Roman" w:hAnsi="Times New Roman" w:cs="Times New Roman"/>
          <w:noProof/>
          <w:sz w:val="24"/>
          <w:szCs w:val="24"/>
        </w:rPr>
        <w:t>Predsjednica Općinskog vijeća</w:t>
      </w:r>
    </w:p>
    <w:p w:rsidR="00AE72C2" w:rsidRPr="00AE72C2" w:rsidRDefault="00AE72C2" w:rsidP="00737D13">
      <w:pPr>
        <w:spacing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E72C2">
        <w:rPr>
          <w:rFonts w:ascii="Times New Roman" w:hAnsi="Times New Roman" w:cs="Times New Roman"/>
          <w:noProof/>
          <w:sz w:val="24"/>
          <w:szCs w:val="24"/>
        </w:rPr>
        <w:t>Ana Mišević</w:t>
      </w:r>
    </w:p>
    <w:p w:rsidR="00AE72C2" w:rsidRDefault="00AE72C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2F2" w:rsidRPr="00430F79" w:rsidRDefault="009C52F2" w:rsidP="00AE72C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0F1" w:rsidRPr="00430F79" w:rsidRDefault="00AE40F1" w:rsidP="00AE40F1">
      <w:pPr>
        <w:pStyle w:val="Tijeloteksta"/>
        <w:rPr>
          <w:rFonts w:ascii="Times New Roman" w:hAnsi="Times New Roman"/>
          <w:color w:val="000000" w:themeColor="text1"/>
          <w:szCs w:val="24"/>
        </w:rPr>
      </w:pPr>
    </w:p>
    <w:p w:rsidR="009C52F2" w:rsidRDefault="009C52F2" w:rsidP="00AE40F1">
      <w:pPr>
        <w:pStyle w:val="Tijeloteksta"/>
        <w:rPr>
          <w:rFonts w:ascii="Times New Roman" w:hAnsi="Times New Roman"/>
          <w:color w:val="000000" w:themeColor="text1"/>
          <w:szCs w:val="24"/>
        </w:rPr>
      </w:pPr>
    </w:p>
    <w:p w:rsidR="00430F79" w:rsidRDefault="00430F79" w:rsidP="00AE40F1">
      <w:pPr>
        <w:pStyle w:val="Tijeloteksta"/>
        <w:rPr>
          <w:rFonts w:ascii="Times New Roman" w:hAnsi="Times New Roman"/>
          <w:color w:val="000000" w:themeColor="text1"/>
          <w:szCs w:val="24"/>
        </w:rPr>
      </w:pPr>
    </w:p>
    <w:p w:rsidR="00430F79" w:rsidRDefault="00430F79" w:rsidP="00AE40F1">
      <w:pPr>
        <w:pStyle w:val="Tijeloteksta"/>
        <w:rPr>
          <w:rFonts w:ascii="Times New Roman" w:hAnsi="Times New Roman"/>
          <w:color w:val="000000" w:themeColor="text1"/>
          <w:szCs w:val="24"/>
        </w:rPr>
      </w:pPr>
    </w:p>
    <w:p w:rsidR="00430F79" w:rsidRDefault="00430F79" w:rsidP="00AE40F1">
      <w:pPr>
        <w:pStyle w:val="Tijeloteksta"/>
        <w:rPr>
          <w:rFonts w:ascii="Times New Roman" w:hAnsi="Times New Roman"/>
          <w:color w:val="000000" w:themeColor="text1"/>
          <w:szCs w:val="24"/>
        </w:rPr>
      </w:pPr>
    </w:p>
    <w:p w:rsidR="00430F79" w:rsidRDefault="00430F79" w:rsidP="00AE40F1">
      <w:pPr>
        <w:pStyle w:val="Tijeloteksta"/>
        <w:rPr>
          <w:rFonts w:ascii="Times New Roman" w:hAnsi="Times New Roman"/>
          <w:color w:val="000000" w:themeColor="text1"/>
          <w:szCs w:val="24"/>
        </w:rPr>
      </w:pPr>
    </w:p>
    <w:p w:rsidR="00430F79" w:rsidRPr="00430F79" w:rsidRDefault="00430F79" w:rsidP="00AE40F1">
      <w:pPr>
        <w:pStyle w:val="Tijeloteksta"/>
        <w:rPr>
          <w:rFonts w:ascii="Times New Roman" w:hAnsi="Times New Roman"/>
          <w:color w:val="000000" w:themeColor="text1"/>
          <w:szCs w:val="24"/>
        </w:rPr>
      </w:pPr>
    </w:p>
    <w:sectPr w:rsidR="00430F79" w:rsidRPr="00430F79" w:rsidSect="00D96297">
      <w:headerReference w:type="default" r:id="rId17"/>
      <w:footerReference w:type="default" r:id="rId18"/>
      <w:type w:val="continuous"/>
      <w:pgSz w:w="11906" w:h="16838"/>
      <w:pgMar w:top="1417" w:right="1417" w:bottom="1417" w:left="1417" w:header="708" w:footer="708" w:gutter="0"/>
      <w:pgNumType w:start="3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1C6" w:rsidRDefault="004441C6" w:rsidP="00BE4D0C">
      <w:pPr>
        <w:spacing w:after="0" w:line="240" w:lineRule="auto"/>
      </w:pPr>
      <w:r>
        <w:separator/>
      </w:r>
    </w:p>
  </w:endnote>
  <w:endnote w:type="continuationSeparator" w:id="0">
    <w:p w:rsidR="004441C6" w:rsidRDefault="004441C6" w:rsidP="00BE4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7" w:rsidRDefault="00D96297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78118"/>
      <w:docPartObj>
        <w:docPartGallery w:val="Page Numbers (Bottom of Page)"/>
        <w:docPartUnique/>
      </w:docPartObj>
    </w:sdtPr>
    <w:sdtContent>
      <w:p w:rsidR="004D17DC" w:rsidRDefault="004D17DC">
        <w:pPr>
          <w:pStyle w:val="Podnoje"/>
          <w:jc w:val="center"/>
        </w:pPr>
        <w:fldSimple w:instr=" PAGE   \* MERGEFORMAT ">
          <w:r w:rsidR="00D96297">
            <w:rPr>
              <w:noProof/>
            </w:rPr>
            <w:t>359</w:t>
          </w:r>
        </w:fldSimple>
      </w:p>
    </w:sdtContent>
  </w:sdt>
  <w:p w:rsidR="004D17DC" w:rsidRPr="00D22ABD" w:rsidRDefault="004D17DC" w:rsidP="00D22ABD">
    <w:pPr>
      <w:pStyle w:val="Podnoje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7" w:rsidRDefault="00D96297">
    <w:pPr>
      <w:pStyle w:val="Podnoj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78126"/>
      <w:docPartObj>
        <w:docPartGallery w:val="Page Numbers (Bottom of Page)"/>
        <w:docPartUnique/>
      </w:docPartObj>
    </w:sdtPr>
    <w:sdtContent>
      <w:p w:rsidR="004D17DC" w:rsidRDefault="004D17DC">
        <w:pPr>
          <w:pStyle w:val="Podnoje"/>
          <w:jc w:val="center"/>
        </w:pPr>
        <w:fldSimple w:instr=" PAGE   \* MERGEFORMAT ">
          <w:r w:rsidR="00D96297">
            <w:rPr>
              <w:noProof/>
            </w:rPr>
            <w:t>362</w:t>
          </w:r>
        </w:fldSimple>
      </w:p>
    </w:sdtContent>
  </w:sdt>
  <w:p w:rsidR="004D17DC" w:rsidRPr="00D22ABD" w:rsidRDefault="004D17DC" w:rsidP="00D22ABD">
    <w:pPr>
      <w:pStyle w:val="Podnoje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2902"/>
      <w:docPartObj>
        <w:docPartGallery w:val="Page Numbers (Bottom of Page)"/>
        <w:docPartUnique/>
      </w:docPartObj>
    </w:sdtPr>
    <w:sdtContent>
      <w:p w:rsidR="00D96297" w:rsidRDefault="00D96297">
        <w:pPr>
          <w:pStyle w:val="Podnoje"/>
          <w:jc w:val="center"/>
        </w:pPr>
        <w:fldSimple w:instr=" PAGE   \* MERGEFORMAT ">
          <w:r>
            <w:rPr>
              <w:noProof/>
            </w:rPr>
            <w:t>364</w:t>
          </w:r>
        </w:fldSimple>
      </w:p>
    </w:sdtContent>
  </w:sdt>
  <w:p w:rsidR="004D17DC" w:rsidRPr="00D96297" w:rsidRDefault="004D17DC" w:rsidP="00D9629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1C6" w:rsidRDefault="004441C6" w:rsidP="00BE4D0C">
      <w:pPr>
        <w:spacing w:after="0" w:line="240" w:lineRule="auto"/>
      </w:pPr>
      <w:r>
        <w:separator/>
      </w:r>
    </w:p>
  </w:footnote>
  <w:footnote w:type="continuationSeparator" w:id="0">
    <w:p w:rsidR="004441C6" w:rsidRDefault="004441C6" w:rsidP="00BE4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7" w:rsidRDefault="00D96297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7" w:rsidRDefault="00D96297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7" w:rsidRDefault="00D96297">
    <w:pPr>
      <w:pStyle w:val="Zaglavlj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7DC" w:rsidRDefault="004D17DC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630"/>
    <w:multiLevelType w:val="hybridMultilevel"/>
    <w:tmpl w:val="8632C472"/>
    <w:lvl w:ilvl="0" w:tplc="20A016BC">
      <w:start w:val="6"/>
      <w:numFmt w:val="upperRoman"/>
      <w:lvlText w:val="%1."/>
      <w:lvlJc w:val="left"/>
      <w:pPr>
        <w:tabs>
          <w:tab w:val="num" w:pos="2709"/>
        </w:tabs>
        <w:ind w:left="270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069"/>
        </w:tabs>
        <w:ind w:left="3069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789"/>
        </w:tabs>
        <w:ind w:left="3789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4509"/>
        </w:tabs>
        <w:ind w:left="4509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5229"/>
        </w:tabs>
        <w:ind w:left="5229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949"/>
        </w:tabs>
        <w:ind w:left="5949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669"/>
        </w:tabs>
        <w:ind w:left="6669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7389"/>
        </w:tabs>
        <w:ind w:left="7389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8109"/>
        </w:tabs>
        <w:ind w:left="8109" w:hanging="180"/>
      </w:pPr>
    </w:lvl>
  </w:abstractNum>
  <w:abstractNum w:abstractNumId="1">
    <w:nsid w:val="3C2F23A4"/>
    <w:multiLevelType w:val="hybridMultilevel"/>
    <w:tmpl w:val="1C6CD6EA"/>
    <w:lvl w:ilvl="0" w:tplc="B51EBD50">
      <w:numFmt w:val="bullet"/>
      <w:lvlText w:val="-"/>
      <w:lvlJc w:val="left"/>
      <w:pPr>
        <w:ind w:left="180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A454C56"/>
    <w:multiLevelType w:val="hybridMultilevel"/>
    <w:tmpl w:val="2CC03832"/>
    <w:lvl w:ilvl="0" w:tplc="F7367F96">
      <w:start w:val="2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CBB1E76"/>
    <w:multiLevelType w:val="hybridMultilevel"/>
    <w:tmpl w:val="0D2A4FF8"/>
    <w:lvl w:ilvl="0" w:tplc="F98C3016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34D9A"/>
    <w:rsid w:val="000207F4"/>
    <w:rsid w:val="000423C2"/>
    <w:rsid w:val="00072E74"/>
    <w:rsid w:val="000818F9"/>
    <w:rsid w:val="0008593B"/>
    <w:rsid w:val="000A546A"/>
    <w:rsid w:val="000B3C23"/>
    <w:rsid w:val="000E2AE8"/>
    <w:rsid w:val="000F2547"/>
    <w:rsid w:val="001105D2"/>
    <w:rsid w:val="00110919"/>
    <w:rsid w:val="00111E84"/>
    <w:rsid w:val="0013183C"/>
    <w:rsid w:val="00134D9A"/>
    <w:rsid w:val="00142CF2"/>
    <w:rsid w:val="00197C16"/>
    <w:rsid w:val="00211E29"/>
    <w:rsid w:val="00221EBC"/>
    <w:rsid w:val="00224087"/>
    <w:rsid w:val="002412EE"/>
    <w:rsid w:val="00365B4A"/>
    <w:rsid w:val="00425CF2"/>
    <w:rsid w:val="00430F79"/>
    <w:rsid w:val="00442EC1"/>
    <w:rsid w:val="004441C6"/>
    <w:rsid w:val="00450150"/>
    <w:rsid w:val="00494B2B"/>
    <w:rsid w:val="004A3243"/>
    <w:rsid w:val="004D17DC"/>
    <w:rsid w:val="004D26EC"/>
    <w:rsid w:val="004E5F34"/>
    <w:rsid w:val="00507CA7"/>
    <w:rsid w:val="00555830"/>
    <w:rsid w:val="005600FA"/>
    <w:rsid w:val="005669AD"/>
    <w:rsid w:val="0059408D"/>
    <w:rsid w:val="00597844"/>
    <w:rsid w:val="005B566F"/>
    <w:rsid w:val="005E68A9"/>
    <w:rsid w:val="00633798"/>
    <w:rsid w:val="00675D79"/>
    <w:rsid w:val="006B123E"/>
    <w:rsid w:val="006B3C9C"/>
    <w:rsid w:val="006D1839"/>
    <w:rsid w:val="00714550"/>
    <w:rsid w:val="00726AC2"/>
    <w:rsid w:val="00737D13"/>
    <w:rsid w:val="007464DC"/>
    <w:rsid w:val="00780492"/>
    <w:rsid w:val="00791114"/>
    <w:rsid w:val="007A3764"/>
    <w:rsid w:val="007B3506"/>
    <w:rsid w:val="007C57CE"/>
    <w:rsid w:val="007D66D7"/>
    <w:rsid w:val="007D68CD"/>
    <w:rsid w:val="007D781A"/>
    <w:rsid w:val="007D7EC0"/>
    <w:rsid w:val="007E0426"/>
    <w:rsid w:val="007E112A"/>
    <w:rsid w:val="00820259"/>
    <w:rsid w:val="00826827"/>
    <w:rsid w:val="00871909"/>
    <w:rsid w:val="00894B15"/>
    <w:rsid w:val="0089583B"/>
    <w:rsid w:val="008B3116"/>
    <w:rsid w:val="008C2736"/>
    <w:rsid w:val="008E0EF2"/>
    <w:rsid w:val="008F46E8"/>
    <w:rsid w:val="00953AB8"/>
    <w:rsid w:val="00955399"/>
    <w:rsid w:val="0096766A"/>
    <w:rsid w:val="009A35B8"/>
    <w:rsid w:val="009C14C5"/>
    <w:rsid w:val="009C52F2"/>
    <w:rsid w:val="00A37F34"/>
    <w:rsid w:val="00A57B4D"/>
    <w:rsid w:val="00A643B2"/>
    <w:rsid w:val="00A664B2"/>
    <w:rsid w:val="00AB13EA"/>
    <w:rsid w:val="00AB6DDD"/>
    <w:rsid w:val="00AE40F1"/>
    <w:rsid w:val="00AE72C2"/>
    <w:rsid w:val="00B00529"/>
    <w:rsid w:val="00B0189F"/>
    <w:rsid w:val="00B24F40"/>
    <w:rsid w:val="00B31403"/>
    <w:rsid w:val="00B70463"/>
    <w:rsid w:val="00B7089A"/>
    <w:rsid w:val="00B82C44"/>
    <w:rsid w:val="00BE0024"/>
    <w:rsid w:val="00BE4D0C"/>
    <w:rsid w:val="00BF20C1"/>
    <w:rsid w:val="00C15D7E"/>
    <w:rsid w:val="00C643B1"/>
    <w:rsid w:val="00C84569"/>
    <w:rsid w:val="00CD6B1C"/>
    <w:rsid w:val="00D22ABD"/>
    <w:rsid w:val="00D366C9"/>
    <w:rsid w:val="00D45C3E"/>
    <w:rsid w:val="00D57D13"/>
    <w:rsid w:val="00D67191"/>
    <w:rsid w:val="00D857A0"/>
    <w:rsid w:val="00D96297"/>
    <w:rsid w:val="00DA024B"/>
    <w:rsid w:val="00DA50FE"/>
    <w:rsid w:val="00E6177E"/>
    <w:rsid w:val="00E6517C"/>
    <w:rsid w:val="00E663D2"/>
    <w:rsid w:val="00E70B96"/>
    <w:rsid w:val="00E8334D"/>
    <w:rsid w:val="00EB5EF1"/>
    <w:rsid w:val="00F253E8"/>
    <w:rsid w:val="00F33EAB"/>
    <w:rsid w:val="00F747A1"/>
    <w:rsid w:val="00F75992"/>
    <w:rsid w:val="00F83FF3"/>
    <w:rsid w:val="00F855EB"/>
    <w:rsid w:val="00F97449"/>
    <w:rsid w:val="00FC6A36"/>
    <w:rsid w:val="00FD4507"/>
    <w:rsid w:val="00FE0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C3E"/>
  </w:style>
  <w:style w:type="paragraph" w:styleId="Naslov1">
    <w:name w:val="heading 1"/>
    <w:basedOn w:val="Normal"/>
    <w:next w:val="Normal"/>
    <w:link w:val="Naslov1Char"/>
    <w:qFormat/>
    <w:rsid w:val="000B3C2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B3C2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B3C2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B3C2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B3C2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unhideWhenUsed/>
    <w:qFormat/>
    <w:rsid w:val="00B704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qFormat/>
    <w:rsid w:val="000B3C2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F253E8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9">
    <w:name w:val="heading 9"/>
    <w:basedOn w:val="Normal"/>
    <w:next w:val="Normal"/>
    <w:link w:val="Naslov9Char"/>
    <w:qFormat/>
    <w:rsid w:val="000B3C23"/>
    <w:pPr>
      <w:spacing w:before="240" w:after="60" w:line="240" w:lineRule="auto"/>
      <w:outlineLvl w:val="8"/>
    </w:pPr>
    <w:rPr>
      <w:rFonts w:ascii="Arial" w:eastAsia="Times New Roman" w:hAnsi="Arial" w:cs="Arial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042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EB5EF1"/>
    <w:pPr>
      <w:ind w:left="720"/>
      <w:contextualSpacing/>
    </w:pPr>
  </w:style>
  <w:style w:type="character" w:customStyle="1" w:styleId="Naslov8Char">
    <w:name w:val="Naslov 8 Char"/>
    <w:basedOn w:val="Zadanifontodlomka"/>
    <w:link w:val="Naslov8"/>
    <w:rsid w:val="00F253E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Zaglavlje">
    <w:name w:val="header"/>
    <w:basedOn w:val="Normal"/>
    <w:link w:val="ZaglavljeChar"/>
    <w:unhideWhenUsed/>
    <w:rsid w:val="00BE4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E4D0C"/>
  </w:style>
  <w:style w:type="paragraph" w:styleId="Podnoje">
    <w:name w:val="footer"/>
    <w:basedOn w:val="Normal"/>
    <w:link w:val="PodnojeChar"/>
    <w:uiPriority w:val="99"/>
    <w:unhideWhenUsed/>
    <w:rsid w:val="00BE4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E4D0C"/>
  </w:style>
  <w:style w:type="character" w:customStyle="1" w:styleId="Naslov6Char">
    <w:name w:val="Naslov 6 Char"/>
    <w:basedOn w:val="Zadanifontodlomka"/>
    <w:link w:val="Naslov6"/>
    <w:rsid w:val="00B704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jeloteksta">
    <w:name w:val="Body Text"/>
    <w:basedOn w:val="Normal"/>
    <w:link w:val="TijelotekstaChar"/>
    <w:rsid w:val="00B70463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7046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B70463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70463"/>
    <w:rPr>
      <w:rFonts w:ascii="HRTimes" w:eastAsia="Times New Roman" w:hAnsi="HRTimes" w:cs="Times New Roman"/>
      <w:sz w:val="24"/>
      <w:szCs w:val="20"/>
      <w:lang w:eastAsia="hr-HR"/>
    </w:rPr>
  </w:style>
  <w:style w:type="paragraph" w:styleId="StandardWeb">
    <w:name w:val="Normal (Web)"/>
    <w:basedOn w:val="Normal"/>
    <w:rsid w:val="00B704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B7046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B70463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sid w:val="000B3C2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B3C23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0B3C23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rsid w:val="000B3C23"/>
    <w:rPr>
      <w:rFonts w:ascii="Arial" w:eastAsia="Times New Roman" w:hAnsi="Arial" w:cs="Arial"/>
      <w:lang w:eastAsia="hr-HR"/>
    </w:rPr>
  </w:style>
  <w:style w:type="paragraph" w:styleId="Tijeloteksta2">
    <w:name w:val="Body Text 2"/>
    <w:basedOn w:val="Normal"/>
    <w:link w:val="Tijeloteksta2Char"/>
    <w:rsid w:val="000B3C23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B3C23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B3C2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B3C2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B3C2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B3C2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B3C2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B3C23"/>
  </w:style>
  <w:style w:type="paragraph" w:styleId="Tekstbalonia">
    <w:name w:val="Balloon Text"/>
    <w:basedOn w:val="Normal"/>
    <w:link w:val="TekstbaloniaChar"/>
    <w:semiHidden/>
    <w:rsid w:val="000B3C23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semiHidden/>
    <w:rsid w:val="000B3C23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rsid w:val="000B3C23"/>
    <w:rPr>
      <w:color w:val="0000FF"/>
      <w:u w:val="single"/>
    </w:rPr>
  </w:style>
  <w:style w:type="paragraph" w:customStyle="1" w:styleId="Tekstbalonia1">
    <w:name w:val="Tekst balončića1"/>
    <w:basedOn w:val="Normal"/>
    <w:semiHidden/>
    <w:rsid w:val="00C643B1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xl50">
    <w:name w:val="xl50"/>
    <w:basedOn w:val="Normal"/>
    <w:rsid w:val="00C643B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47">
    <w:name w:val="xl47"/>
    <w:basedOn w:val="Normal"/>
    <w:rsid w:val="00C643B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"/>
    <w:rsid w:val="00C643B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EB31-954B-461A-8C6F-74407395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25</Pages>
  <Words>5397</Words>
  <Characters>30769</Characters>
  <Application>Microsoft Office Word</Application>
  <DocSecurity>0</DocSecurity>
  <Lines>256</Lines>
  <Paragraphs>72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Pongrac</dc:creator>
  <cp:lastModifiedBy>Dubravka Pongrac</cp:lastModifiedBy>
  <cp:revision>13</cp:revision>
  <cp:lastPrinted>2010-12-17T13:26:00Z</cp:lastPrinted>
  <dcterms:created xsi:type="dcterms:W3CDTF">2010-12-13T08:30:00Z</dcterms:created>
  <dcterms:modified xsi:type="dcterms:W3CDTF">2010-12-20T09:34:00Z</dcterms:modified>
</cp:coreProperties>
</file>