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C3" w:rsidRPr="00990A77" w:rsidRDefault="004E7AC5" w:rsidP="006909C3">
      <w:pPr>
        <w:pStyle w:val="Tijeloteksta3"/>
        <w:ind w:firstLine="720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 xml:space="preserve">Temeljem članka </w:t>
      </w:r>
      <w:r w:rsidR="00794C26" w:rsidRPr="006909C3">
        <w:rPr>
          <w:rFonts w:ascii="Times New Roman" w:hAnsi="Times New Roman"/>
          <w:szCs w:val="24"/>
        </w:rPr>
        <w:t>39</w:t>
      </w:r>
      <w:r w:rsidRPr="006909C3">
        <w:rPr>
          <w:rFonts w:ascii="Times New Roman" w:hAnsi="Times New Roman"/>
          <w:szCs w:val="24"/>
        </w:rPr>
        <w:t>. Zakona o proračunu (</w:t>
      </w:r>
      <w:r w:rsidR="004E11E6" w:rsidRPr="006909C3">
        <w:rPr>
          <w:rFonts w:ascii="Times New Roman" w:hAnsi="Times New Roman"/>
          <w:szCs w:val="24"/>
        </w:rPr>
        <w:t>«Narodne novine»</w:t>
      </w:r>
      <w:r w:rsidRPr="006909C3">
        <w:rPr>
          <w:rFonts w:ascii="Times New Roman" w:hAnsi="Times New Roman"/>
          <w:szCs w:val="24"/>
        </w:rPr>
        <w:t xml:space="preserve"> broj </w:t>
      </w:r>
      <w:r w:rsidR="005901D0">
        <w:rPr>
          <w:rFonts w:ascii="Times New Roman" w:hAnsi="Times New Roman"/>
          <w:szCs w:val="24"/>
        </w:rPr>
        <w:t>87/08, 136/12 i</w:t>
      </w:r>
      <w:r w:rsidR="005901D0" w:rsidRPr="005901D0">
        <w:rPr>
          <w:rFonts w:ascii="Times New Roman" w:hAnsi="Times New Roman"/>
          <w:szCs w:val="24"/>
        </w:rPr>
        <w:t xml:space="preserve"> 15/</w:t>
      </w:r>
      <w:proofErr w:type="spellStart"/>
      <w:r w:rsidR="005901D0" w:rsidRPr="005901D0">
        <w:rPr>
          <w:rFonts w:ascii="Times New Roman" w:hAnsi="Times New Roman"/>
          <w:szCs w:val="24"/>
        </w:rPr>
        <w:t>15</w:t>
      </w:r>
      <w:proofErr w:type="spellEnd"/>
      <w:r w:rsidRPr="006909C3">
        <w:rPr>
          <w:rFonts w:ascii="Times New Roman" w:hAnsi="Times New Roman"/>
          <w:szCs w:val="24"/>
        </w:rPr>
        <w:t>) i članka</w:t>
      </w:r>
      <w:r w:rsidR="004E11E6" w:rsidRPr="006909C3">
        <w:rPr>
          <w:rFonts w:ascii="Times New Roman" w:hAnsi="Times New Roman"/>
          <w:szCs w:val="24"/>
        </w:rPr>
        <w:t xml:space="preserve"> </w:t>
      </w:r>
      <w:r w:rsidR="009C5C69">
        <w:rPr>
          <w:rFonts w:ascii="Times New Roman" w:hAnsi="Times New Roman"/>
          <w:szCs w:val="24"/>
        </w:rPr>
        <w:t>32</w:t>
      </w:r>
      <w:r w:rsidR="004E11E6" w:rsidRPr="006909C3">
        <w:rPr>
          <w:rFonts w:ascii="Times New Roman" w:hAnsi="Times New Roman"/>
          <w:szCs w:val="24"/>
        </w:rPr>
        <w:t>. Statuta Opći</w:t>
      </w:r>
      <w:r w:rsidR="002D4265" w:rsidRPr="006909C3">
        <w:rPr>
          <w:rFonts w:ascii="Times New Roman" w:hAnsi="Times New Roman"/>
          <w:szCs w:val="24"/>
        </w:rPr>
        <w:t>ne Antunovac («Službeni glasnik</w:t>
      </w:r>
      <w:r w:rsidRPr="006909C3">
        <w:rPr>
          <w:rFonts w:ascii="Times New Roman" w:hAnsi="Times New Roman"/>
          <w:szCs w:val="24"/>
        </w:rPr>
        <w:t xml:space="preserve"> Općine Antunovac</w:t>
      </w:r>
      <w:r w:rsidR="002D4265" w:rsidRPr="006909C3">
        <w:rPr>
          <w:rFonts w:ascii="Times New Roman" w:hAnsi="Times New Roman"/>
          <w:szCs w:val="24"/>
        </w:rPr>
        <w:t>»</w:t>
      </w:r>
      <w:r w:rsidRPr="006909C3">
        <w:rPr>
          <w:rFonts w:ascii="Times New Roman" w:hAnsi="Times New Roman"/>
          <w:szCs w:val="24"/>
        </w:rPr>
        <w:t xml:space="preserve"> broj </w:t>
      </w:r>
      <w:r w:rsidR="00EB31E5">
        <w:rPr>
          <w:rFonts w:ascii="Times New Roman" w:hAnsi="Times New Roman"/>
          <w:szCs w:val="24"/>
        </w:rPr>
        <w:t>2/13</w:t>
      </w:r>
      <w:r w:rsidRPr="006909C3">
        <w:rPr>
          <w:rFonts w:ascii="Times New Roman" w:hAnsi="Times New Roman"/>
          <w:szCs w:val="24"/>
        </w:rPr>
        <w:t xml:space="preserve">), </w:t>
      </w:r>
      <w:r w:rsidR="009C5C69" w:rsidRPr="009C5C69">
        <w:rPr>
          <w:rFonts w:ascii="Times New Roman" w:hAnsi="Times New Roman"/>
          <w:szCs w:val="24"/>
        </w:rPr>
        <w:t>Općinsko vijeće Općine Antunovac na svojoj 29. sjednici održanoj dana 10. prosinca 2015. godine, donosi</w:t>
      </w: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E3320" w:rsidRDefault="00097624" w:rsidP="006909C3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 w:rsidRPr="006E3320">
        <w:rPr>
          <w:rFonts w:ascii="Times New Roman" w:hAnsi="Times New Roman"/>
          <w:b/>
          <w:bCs/>
          <w:sz w:val="36"/>
          <w:szCs w:val="36"/>
        </w:rPr>
        <w:t>PRORAČUN</w:t>
      </w:r>
    </w:p>
    <w:p w:rsidR="004E7AC5" w:rsidRPr="001021A8" w:rsidRDefault="00EB31E5" w:rsidP="006909C3">
      <w:pPr>
        <w:pStyle w:val="Tijeloteksta3"/>
        <w:jc w:val="center"/>
        <w:rPr>
          <w:rFonts w:ascii="Times New Roman" w:hAnsi="Times New Roman"/>
          <w:b/>
          <w:szCs w:val="24"/>
        </w:rPr>
      </w:pPr>
      <w:r w:rsidRPr="001021A8">
        <w:rPr>
          <w:rFonts w:ascii="Times New Roman" w:hAnsi="Times New Roman"/>
          <w:b/>
          <w:bCs/>
          <w:szCs w:val="24"/>
        </w:rPr>
        <w:t xml:space="preserve">Općine Antunovac za </w:t>
      </w:r>
      <w:r w:rsidR="005901D0" w:rsidRPr="001021A8">
        <w:rPr>
          <w:rFonts w:ascii="Times New Roman" w:hAnsi="Times New Roman"/>
          <w:b/>
          <w:bCs/>
          <w:szCs w:val="24"/>
        </w:rPr>
        <w:t>2016</w:t>
      </w:r>
      <w:r w:rsidR="004E7AC5" w:rsidRPr="001021A8">
        <w:rPr>
          <w:rFonts w:ascii="Times New Roman" w:hAnsi="Times New Roman"/>
          <w:b/>
          <w:bCs/>
          <w:szCs w:val="24"/>
        </w:rPr>
        <w:t>. godinu</w:t>
      </w:r>
    </w:p>
    <w:p w:rsidR="0040437F" w:rsidRDefault="0040437F"/>
    <w:p w:rsidR="006E3320" w:rsidRPr="006909C3" w:rsidRDefault="006E3320"/>
    <w:p w:rsidR="00053A7A" w:rsidRPr="006909C3" w:rsidRDefault="00053A7A" w:rsidP="00367484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</w:t>
      </w:r>
      <w:bookmarkStart w:id="0" w:name="_GoBack"/>
      <w:bookmarkEnd w:id="0"/>
      <w:r w:rsidRPr="006909C3">
        <w:rPr>
          <w:rFonts w:ascii="Times New Roman" w:hAnsi="Times New Roman"/>
          <w:bCs/>
          <w:szCs w:val="24"/>
        </w:rPr>
        <w:t>PĆI DIO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P</w:t>
      </w:r>
      <w:r w:rsidR="00EB31E5">
        <w:rPr>
          <w:rFonts w:ascii="Times New Roman" w:hAnsi="Times New Roman"/>
          <w:b w:val="0"/>
          <w:szCs w:val="24"/>
        </w:rPr>
        <w:t xml:space="preserve">roračun Općine Antunovac za </w:t>
      </w:r>
      <w:r w:rsidR="005901D0">
        <w:rPr>
          <w:rFonts w:ascii="Times New Roman" w:hAnsi="Times New Roman"/>
          <w:b w:val="0"/>
          <w:szCs w:val="24"/>
        </w:rPr>
        <w:t>2016</w:t>
      </w:r>
      <w:r w:rsidRPr="006909C3">
        <w:rPr>
          <w:rFonts w:ascii="Times New Roman" w:hAnsi="Times New Roman"/>
          <w:b w:val="0"/>
          <w:szCs w:val="24"/>
        </w:rPr>
        <w:t>. godinu (u daljnjem tekstu: Proračun) sastoji se od:</w:t>
      </w:r>
    </w:p>
    <w:p w:rsidR="00053A7A" w:rsidRDefault="00053A7A" w:rsidP="00367484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032"/>
        <w:gridCol w:w="6850"/>
        <w:gridCol w:w="1773"/>
      </w:tblGrid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A. RAČUN PRIHODA I RASHODA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Prihodi poslovanja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17.023.842,00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Prihodi od prodaje nefinancijske imovine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1.648.008,00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Rashodi poslovanja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12.411.850,00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Rashodi za nabavu nefinancijske imovine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6.090.000,00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RAZLIKA - MANJAK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B. RAČUN ZADUŽIVANJA/FINANCIRANJA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Izdaci za financijsku imovinu i otplate zajmova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NETO ZADUŽIVANJE/FINANCIRANJE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-170.000,00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VIŠAK/MANJAK + NETO ZADUŽIVANJA/FINANCIRANJA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KONTA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VRSTA PRIHODA / RASHODA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PLANIRANO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A. RAČUN PRIHODA I RASHODA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Prihodi poslovanja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17.023.842,00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poreza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3.331.000,00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Porez i prirez na dohodak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3.080.000,00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Porezi na imovinu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200.000,00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Porezi na robu i usluge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51.000,00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10.828.842,00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Pomoći proračunu iz drugih proračuna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8.544.042,00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Pomoći od izvanproračunskih korisnika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2.284.800,00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imovine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1.018.000,00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Prihodi od financijske imovine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36.000,00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Prihodi od nefinancijske imovine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982.000,00</w:t>
            </w:r>
          </w:p>
        </w:tc>
      </w:tr>
      <w:tr w:rsidR="001021A8" w:rsidRPr="001021A8" w:rsidTr="001021A8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upravnih i administrativnih pristojbi, pristojbi po posebnim propisima i naknada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1.769.000,00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Upravne i administrativne pristojbe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43.000,00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Prihodi po posebnim propisima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1.166.000,00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Komunalni doprinosi i naknade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560.000,00</w:t>
            </w:r>
          </w:p>
        </w:tc>
      </w:tr>
      <w:tr w:rsidR="001021A8" w:rsidRPr="001021A8" w:rsidTr="001021A8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proizvoda i robe te pruženih usluga i prihodi od donacija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Prihodi od prodaje proizvoda i robe te pruženih usluga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17.000,00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Donacije od pravnih i fizičkih osoba izvan općeg proračuna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Kazne, upravne mjere i ostali prihodi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prihodi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Prihodi od prodaje nefinancijske imovine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1.648.008,00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Prihodi od prodaje </w:t>
            </w:r>
            <w:proofErr w:type="spellStart"/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neproizvedene</w:t>
            </w:r>
            <w:proofErr w:type="spellEnd"/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dugotrajne imovine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Prihodi od prodaje materijalne imovine - prirodnih bogatstava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670.000,00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proizvedene dugotrajne imovine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978.008,00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Prihodi od prodaje građevinskih objekata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978.008,00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Rashodi poslovanja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12.411.850,00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2.162.000,00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Plaće (Bruto)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1.779.000,00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rashodi za zaposlene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65.000,00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318.000,00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6.841.500,00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Naknade troškova zaposlenima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239.000,00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571.000,00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5.521.500,00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Naknade troškova osobama izvan radnog odnosa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68.000,00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442.000,00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Kamate za primljene kredite i zajmove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financijski rashodi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33.000,00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615.000,00</w:t>
            </w:r>
          </w:p>
        </w:tc>
      </w:tr>
      <w:tr w:rsidR="001021A8" w:rsidRPr="001021A8" w:rsidTr="001021A8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Subvencije trgovačkim društvima, poljoprivrednicima i obrtnicima izvan javnog sektora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615.000,00</w:t>
            </w:r>
          </w:p>
        </w:tc>
      </w:tr>
      <w:tr w:rsidR="001021A8" w:rsidRPr="001021A8" w:rsidTr="001021A8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856.750,00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856.750,00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1.898.600,00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1.433.600,00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Kapitalne donacije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405.000,00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Rashodi za nabavu nefinancijske imovine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6.090.000,00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Rashodi za nabavu </w:t>
            </w:r>
            <w:proofErr w:type="spellStart"/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neproizvedene</w:t>
            </w:r>
            <w:proofErr w:type="spellEnd"/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dugotrajne imovine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Materijalna imovina - prirodna bogatstva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160.000,00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5.299.000,00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4.895.000,00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297.000,00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Nematerijalna proizvedena imovina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107.000,00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631.000,00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Dodatna ulaganja na građevinskim objektima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631.000,00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KONTA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VRSTA PRIHODA / RASHODA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PLANIRANO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B. RAČUN ZADUŽIVANJA/FINANCIRANJA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170.000,00</w:t>
            </w:r>
          </w:p>
        </w:tc>
      </w:tr>
      <w:tr w:rsidR="001021A8" w:rsidRPr="001021A8" w:rsidTr="001021A8"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170.000,00</w:t>
            </w:r>
          </w:p>
        </w:tc>
      </w:tr>
      <w:tr w:rsidR="001021A8" w:rsidRPr="001021A8" w:rsidTr="001021A8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Otplata glavnice primljenih kredita i zajmova od kreditnih i ostalih financijskih institucija izvan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170.000,00</w:t>
            </w:r>
          </w:p>
        </w:tc>
      </w:tr>
    </w:tbl>
    <w:p w:rsidR="00656828" w:rsidRDefault="00656828" w:rsidP="00053A7A">
      <w:pPr>
        <w:pStyle w:val="Tijeloteksta2"/>
        <w:jc w:val="left"/>
        <w:rPr>
          <w:rFonts w:ascii="Times New Roman" w:hAnsi="Times New Roman"/>
          <w:b w:val="0"/>
          <w:color w:val="FF0000"/>
          <w:szCs w:val="24"/>
        </w:rPr>
      </w:pPr>
    </w:p>
    <w:p w:rsidR="00053A7A" w:rsidRDefault="00053A7A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>POSEBNI DIO</w:t>
      </w:r>
    </w:p>
    <w:p w:rsidR="00757FB7" w:rsidRPr="00757FB7" w:rsidRDefault="00757FB7" w:rsidP="00757FB7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2.</w:t>
      </w: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</w:p>
    <w:p w:rsidR="00757FB7" w:rsidRPr="006909C3" w:rsidRDefault="00487261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</w:t>
      </w:r>
      <w:r w:rsidR="00757FB7" w:rsidRPr="006909C3">
        <w:rPr>
          <w:rFonts w:ascii="Times New Roman" w:hAnsi="Times New Roman"/>
          <w:b w:val="0"/>
          <w:szCs w:val="24"/>
        </w:rPr>
        <w:t>:</w:t>
      </w:r>
    </w:p>
    <w:p w:rsidR="00913CD3" w:rsidRDefault="00913CD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2676"/>
        <w:gridCol w:w="5158"/>
        <w:gridCol w:w="1835"/>
      </w:tblGrid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KONTA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VRSTA RASHODA / IZDATAKA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PLANIRANO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UKUPNO RASHODI / IZDACI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33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18.671.850,00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F50F76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50F7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Razdjel  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F50F76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50F7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JEDINSTVENI UPRAVNI ODJEL, PREDSTAVNIČKA I IZVRŠNA TIJELA, VLASTITI POGON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F50F76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50F7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18.671.850,00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F50F76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50F7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Glava  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F50F76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50F7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JEDINSTVENI UPRAVNI ODJEL, PREDSTAVNIČKA I IZVRŠNA TIJELA, VLASTITI POGON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auto"/>
          </w:tcPr>
          <w:p w:rsidR="001021A8" w:rsidRPr="00F50F76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F50F76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18.671.850,00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Program 1000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Administrativni i komunalni poslovi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4.121.500,00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1.285.000,00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IZVRŠNA  I ZAKONODAVNA TIJELA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1.285.000,00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787.000,00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Plaće (Bruto)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614.000,00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rashodi za zaposlene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108.000,00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Plaće (Bruto)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73.000,00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Zajednički 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1.710.500,00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IZVRŠNA  I ZAKONODAVNA TIJELA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1.710.500,00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1.186.400,00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1.186.400,00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Naknade troškova zaposlenima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188.000,00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616.400,00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382.000,00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494.100,00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494.100,00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208.000,00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286.100,00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Aktivnost A100003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Zajednički financijski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33.000,00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IZVRŠNA  I ZAKONODAVNA TIJELA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financijski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28.000,00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financijski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SPOMENIČKE RENTE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financijski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A100005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Stručno osposobljavanje za rad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68.000,00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0950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OBRAZOVANJE KOJE SE NE MOŽE DEFINIRATI PO STUPNJU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68.000,00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Naknade troškova osobama izvan radnog odnosa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13.000,00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Naknade troškova osobama izvan radnog odnosa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Javni radovi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928.000,00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IZVRŠNA  I ZAKONODAVNA TIJELA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928.000,00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877.000,00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Plaće (Bruto)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740.000,00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137.000,00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Naknade troškova zaposlenima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51.000,00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Nabava opreme i namještaja za potrebe uprave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IZVRŠNA  I ZAKONODAVNA TIJELA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Ulaganja u računalne programe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57.000,00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IZVRŠNA  I ZAKONODAVNA TIJELA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Nematerijalna proizvedena imovina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57.000,00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Gradnja objekata i uređaja komunalne infrastrukture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1.035.000,00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Kapitalne dotacije javnom sektoru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FUNKCIJSKA KLASIFIKACIJA  0510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GOSPODARENJE OTPADOM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A100007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Subvencije priključaka na sustav odvodnje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Kapitalne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Izgradnja nogostupa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K100009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Javna rasvjeta - izgradnja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24.000,00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576.000,00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76.000,00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Izgradnja groblja - Antunovac, </w:t>
            </w:r>
            <w:proofErr w:type="spellStart"/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Ivanovac</w:t>
            </w:r>
            <w:proofErr w:type="spellEnd"/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K100012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Oprema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70.000,00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Kapitalni projekt K100016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Izgradnja na javnim površinama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Održavanje komunalne infrastrukture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745.000,00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Održavanje javnih površina i dječjih igrališta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203.000,00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203.000,00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95.000,00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48.000,00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A100005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Odvodnja atmosferskih voda - otvoreni kanali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15.000,00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Nerazvrstane ceste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A100007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Sanacija deponija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GOSPODARENJE OTPADOM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Javna rasvjeta - održavanje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246.000,00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246.000,00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140.000,00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56.000,00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Održavanje groblja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31.000,00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21.000,00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Razvoj poljoprivrede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1.202.000,00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Razvoj poljoprivrede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1.202.000,00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POLJOPRIVREDA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1.202.000,00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PRIHODI ZA POSEBNE NAMJENE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212.000,00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162.000,00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142.000,00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Subvencije trgovačkim društvima, poljoprivrednicima i obrtnicima izvan javnog sektora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220.000,00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160.000,00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Rashodi za nabavu </w:t>
            </w:r>
            <w:proofErr w:type="spellStart"/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neproizvedene</w:t>
            </w:r>
            <w:proofErr w:type="spellEnd"/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Materijalna imovina - prirodna bogatstva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160.000,00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Javne potrebe u socijalnoj skrbi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876.000,00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Socijalna pomoć obiteljima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836.000,00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1040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OBITELJ I DJECA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836.000,00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565.000,00</w:t>
            </w:r>
          </w:p>
        </w:tc>
      </w:tr>
      <w:tr w:rsidR="001021A8" w:rsidRPr="001021A8" w:rsidTr="008265EF"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270.000,00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295.000,00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271.000,00</w:t>
            </w:r>
          </w:p>
        </w:tc>
      </w:tr>
      <w:tr w:rsidR="001021A8" w:rsidRPr="001021A8" w:rsidTr="008265EF"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221.000,00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221.000,00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Socijalna skrb - tekuće potpore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1040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OBITELJ I DJECA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1005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Javne potrebe u športu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507.000,00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Potpore u športu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SLUŽBE REKREACIJE I SPORTA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230.000,00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Kapitalna ulaganja u športu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277.000,00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SLUŽBE REKREACIJE I SPORTA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277.000,00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125.000,00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Javne potrebe u kulturi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Potpore u kulturi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SLUŽBE KULTURE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1007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Predškolski odgoj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Predškolski odgoj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610.000,00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PREDŠKOLSKO OBRAZOVANJE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605.000,00</w:t>
            </w:r>
          </w:p>
        </w:tc>
      </w:tr>
      <w:tr w:rsidR="001021A8" w:rsidRPr="001021A8" w:rsidTr="008265EF"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Subvencije trgovačkim društvima, poljoprivrednicima i obrtnicima izvan javnog sektora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605.000,00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Obrazovanje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197.000,00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Pomoć obrazovanju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82.000,00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0960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DODATNE USLUGE U OBRAZOVANJU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</w:tr>
      <w:tr w:rsidR="001021A8" w:rsidRPr="001021A8" w:rsidTr="008265EF"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82.000,00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Potpora udrugama mladih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85.000,00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0960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DODATNE USLUGE U OBRAZOVANJU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Projekt "Širenje mreže socijalnih usluga"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0960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DODATNE USLUGE U OBRAZOVANJU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1009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Zdravstvo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Ambulanta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14.000,00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0760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POSLOVI I USLUGE ZDRAVSTVA KOJI NISU DRUGDJE SVRSTANI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14.000,00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Religija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Tekuće donacije vjerskim zajednicama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RELIGIJSKE I DRUGE SLUŽBE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Tekuće donacije u naravi - crkva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RELIGIJSKE I DRUGE SLUŽBE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Tekući projekt T100001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Kapitalne donacije za izgradnju crkve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0840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RELIGIJSKE I DRUGE SLUŽBE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Kapitalne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Gospodarenje otpadom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1.512.000,00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Saniranje divljih deponija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12.000,00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GOSPODARENJE OTPADOM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proofErr w:type="spellStart"/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Reciklažna</w:t>
            </w:r>
            <w:proofErr w:type="spellEnd"/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dvorišta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1.500.000,00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0510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GOSPODARENJE OTPADOM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1.500.000,00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Ulaganje i održavanje društvenih objekata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276.000,00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Održavanje objekata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236.000,00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236.000,00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48.000,00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VLASTITI PRIHODI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140.000,00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33.000,00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Ulaganja u objekte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Dodatna ulaganja na građevinskim objektima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Urbanizam i prostorno uređenje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Prostorno planiranje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Nematerijalna proizvedena imovina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Organizacija i razvoj sustava civilne zaštite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260.000,00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Planski dokumenti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0360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JAVNI RED I SIGURNOST KOJI NISU DRUGDJE SVRSTANI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Civilna zaštita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0220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CIVILNA OBRANA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Vatrogastvo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USLUGE PROTUPOŽARNE ZAŠTITE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Spašavanje, zaštita života i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0360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JAVNI RED I SIGURNOST KOJI NISU DRUGDJE SVRSTANI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A100005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Crveni križ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35.000,00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0360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JAVNI RED I SIGURNOST KOJI NISU DRUGDJE SVRSTANI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1015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Političke stranke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39.600,00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Tekuće donacije političkim strankama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39.600,00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0160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OPĆE JAVNE USLUGE KOJE NISU DRUGDJE SVRSTANE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39.600,00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39.600,00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1016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Europski projekti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4.910.000,00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Biciklistička staza - IPA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175.000,00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170.000,00</w:t>
            </w:r>
          </w:p>
        </w:tc>
      </w:tr>
      <w:tr w:rsidR="001021A8" w:rsidRPr="001021A8" w:rsidTr="008265EF"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Otplata glavnice primljenih kredita i zajmova od kreditnih i ostalih financijskih institucija izvan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170.000,00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0473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TURIZAM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Kamate za primljene kredite i zajmove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K100008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Projekti EU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4.735.000,00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4.735.000,00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POMOĆI EU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4.268.000,00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2.568.000,00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2.568.000,00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1.700.000,00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1.700.000,00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467.000,00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Razvoj turizma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537.000,00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Revitalizacija utvrde </w:t>
            </w:r>
            <w:proofErr w:type="spellStart"/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Kolođvar</w:t>
            </w:r>
            <w:proofErr w:type="spellEnd"/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37.000,00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0473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TURIZAM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37.000,00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Kapitalni projekt K100010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Izgradnja biciklističke staze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500.000,00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0473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TURIZAM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1019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Razvoj civilnog društva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Potpora udrugama za razvoj civilnog društva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 PRIHODI I PRIMICI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Razvoj poduzetništvo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635.000,00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Centar za </w:t>
            </w:r>
            <w:proofErr w:type="spellStart"/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gos</w:t>
            </w:r>
            <w:proofErr w:type="spellEnd"/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. razvoj, poduzetništvo i inovacije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450.000,00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300.000,00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50.000,00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Promidžba poduzetništva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20.000,00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Tekući projekt T100001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Gospodarski sajam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165.000,00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165.000,00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165.000,00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Program 1022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Fond za zaštitu okoliša i energetsku učinkovitost - javni pozivi, natječaji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944.750,00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Zaštita okoliša i prirode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70.000,00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70.000,00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Energetska obnova nestambenih zgrada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601.000,00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601.000,00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494.742,00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494.742,00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Dodatna ulaganja na građevinskim objektima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494.742,00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106.258,00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106.258,00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Dodatna ulaganja na građevinskim objektima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106.258,00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A100003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Nadogradnja postojećeg sustava prikupljanja otpada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24.750,00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24.750,00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19.800,00</w:t>
            </w:r>
          </w:p>
        </w:tc>
      </w:tr>
      <w:tr w:rsidR="001021A8" w:rsidRPr="001021A8" w:rsidTr="008265EF"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19.800,00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19.800,00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4.950,00</w:t>
            </w:r>
          </w:p>
        </w:tc>
      </w:tr>
      <w:tr w:rsidR="001021A8" w:rsidRPr="001021A8" w:rsidTr="008265EF"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4.950,00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4.950,00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Aktivnost A100004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Komunalna oprema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666699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249.000,00</w:t>
            </w:r>
          </w:p>
        </w:tc>
      </w:tr>
      <w:tr w:rsidR="001021A8" w:rsidRPr="001021A8" w:rsidTr="008265EF">
        <w:trPr>
          <w:trHeight w:val="47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FUNKCIJSKA KLASIFIKACIJA  0620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RAZVOJ ZAJEDNICE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249.000,00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OSTALE POMOĆI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199.200,00</w:t>
            </w:r>
          </w:p>
        </w:tc>
      </w:tr>
      <w:tr w:rsidR="001021A8" w:rsidRPr="001021A8" w:rsidTr="008265EF"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199.200,00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199.200,00</w:t>
            </w:r>
          </w:p>
        </w:tc>
      </w:tr>
      <w:tr w:rsidR="001021A8" w:rsidRPr="001021A8" w:rsidTr="008265EF">
        <w:trPr>
          <w:trHeight w:val="2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Izvor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49.800,00</w:t>
            </w:r>
          </w:p>
        </w:tc>
      </w:tr>
      <w:tr w:rsidR="001021A8" w:rsidRPr="001021A8" w:rsidTr="008265EF"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49.800,00</w:t>
            </w:r>
          </w:p>
        </w:tc>
      </w:tr>
      <w:tr w:rsidR="001021A8" w:rsidRPr="001021A8" w:rsidTr="008265EF">
        <w:trPr>
          <w:trHeight w:val="23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A8" w:rsidRPr="001021A8" w:rsidRDefault="001021A8" w:rsidP="001021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21A8">
              <w:rPr>
                <w:rFonts w:ascii="Calibri" w:hAnsi="Calibri" w:cs="Calibri"/>
                <w:color w:val="000000"/>
                <w:sz w:val="22"/>
                <w:szCs w:val="22"/>
              </w:rPr>
              <w:t>49.800,00</w:t>
            </w:r>
          </w:p>
        </w:tc>
      </w:tr>
    </w:tbl>
    <w:p w:rsidR="001021A8" w:rsidRPr="00071342" w:rsidRDefault="001021A8" w:rsidP="009C5333">
      <w:pPr>
        <w:pStyle w:val="Tijeloteksta2"/>
        <w:jc w:val="left"/>
        <w:rPr>
          <w:rFonts w:ascii="Times New Roman" w:hAnsi="Times New Roman"/>
          <w:b w:val="0"/>
          <w:sz w:val="20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  <w:sectPr w:rsidR="001021A8" w:rsidSect="00E7087E">
          <w:headerReference w:type="even" r:id="rId9"/>
          <w:footerReference w:type="default" r:id="rId10"/>
          <w:pgSz w:w="11906" w:h="16838" w:code="9"/>
          <w:pgMar w:top="1134" w:right="1134" w:bottom="1134" w:left="1134" w:header="1134" w:footer="1134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8"/>
        <w:gridCol w:w="812"/>
      </w:tblGrid>
      <w:tr w:rsidR="00303FD4" w:rsidRPr="008D159F" w:rsidTr="009B086D">
        <w:trPr>
          <w:trHeight w:hRule="exact" w:val="4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2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19317A">
            <w:pPr>
              <w:jc w:val="right"/>
              <w:rPr>
                <w:rFonts w:ascii="Liberation Sans" w:eastAsia="Liberation Sans" w:hAnsi="Liberation Sans" w:cs="Liberation Sans"/>
                <w:color w:val="FFFFFF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1</w:t>
            </w:r>
            <w:r w:rsidR="0019317A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8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 w:rsidR="0019317A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671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 w:rsidR="0019317A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850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19317A">
            <w:pPr>
              <w:jc w:val="right"/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1</w:t>
            </w:r>
            <w:r w:rsidR="0019317A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8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 w:rsidR="0019317A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671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</w:t>
            </w:r>
            <w:r w:rsidR="0019317A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85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0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19317A" w:rsidP="0019317A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4.121</w:t>
            </w:r>
            <w:r w:rsidR="009B086D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94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901D0" w:rsidRPr="00A70ED9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Zakon o službenicima i namještenicima u lok. i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(regionalnoj) samoupravi, Zakon o plaćama u lok. i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(regionalnoj) samoupravi, Odluka o koeficijentima za obračun plaće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služb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i namještenika u JUO i Vlastitom pogonu Općine Antunovac te ostalim pravima ( i Odluka o izmjeni i dopuni navedene Odluke), Odluka o visini osnovice i koeficijentima za obračun plaće Opć. načelnika i zamjenika opć. načelnika Općine Antunovac te visini naknade za rad (i Odluka o izmjeni i dopuni navedene Odluke). 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5901D0" w:rsidRPr="00A70ED9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Programom se omogućava redovno obavljanje zadataka Upravnog odjela i Vlastitog pogona. Ovaj program obuhvaća rashode za zaposlene, materijalne rashode, rashode za nabavu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neproizvedene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dugotrajne imovine i sl.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9B08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1.285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9B086D" w:rsidP="00082805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</w:t>
            </w:r>
            <w:r w:rsidR="00082805">
              <w:rPr>
                <w:rFonts w:ascii="Liberation Sans" w:eastAsia="Liberation Sans" w:hAnsi="Liberation Sans" w:cs="Liberation Sans"/>
                <w:sz w:val="20"/>
                <w:szCs w:val="20"/>
              </w:rPr>
              <w:t>710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 w:rsidR="00082805"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082805" w:rsidP="00082805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33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1000A100005  Stručno osposobljavanje za rad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082805" w:rsidP="00082805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68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082805" w:rsidP="00082805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928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082805" w:rsidP="00082805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  <w:r w:rsidR="009B086D"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 w:rsidR="009B086D"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57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4B8F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</w:t>
            </w:r>
            <w:r w:rsidR="009B4B8F">
              <w:rPr>
                <w:rFonts w:ascii="Liberation Sans" w:eastAsia="Liberation Sans" w:hAnsi="Liberation Sans" w:cs="Liberation Sans"/>
                <w:sz w:val="20"/>
                <w:szCs w:val="20"/>
              </w:rPr>
              <w:t>035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01D0" w:rsidRPr="00A70ED9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1001A100006  Kapitalne dotacije javnom sektoru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1001A100007  Subvencije priključaka na sustav odvodnje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4B8F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9B4B8F"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00"/>
        </w:trPr>
        <w:tc>
          <w:tcPr>
            <w:tcW w:w="1003" w:type="dxa"/>
          </w:tcPr>
          <w:p w:rsidR="00303FD4" w:rsidRPr="005901D0" w:rsidRDefault="00303FD4" w:rsidP="009B086D">
            <w:pPr>
              <w:pageBreakBefore/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  <w:bookmarkStart w:id="1" w:name="JR_PAGE_ANCHOR_0_2"/>
            <w:bookmarkEnd w:id="1"/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25</w:t>
            </w:r>
            <w:r w:rsidR="0082506D"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1001K100009  Javna rasvjeta - izgradnja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  <w:r w:rsidR="0082506D"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Kapitalni projekt  A01 1001K100011  Izgradnja groblja - Antunovac, </w:t>
            </w:r>
            <w:proofErr w:type="spellStart"/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EC3507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EC3507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1001K10001</w:t>
            </w:r>
            <w:r w:rsidR="00EC3507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  <w:r w:rsidR="00EC3507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745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72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901D0" w:rsidRPr="00A70ED9" w:rsidTr="009B086D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7302F4">
        <w:trPr>
          <w:trHeight w:hRule="exact" w:val="94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A70ED9" w:rsidRPr="00A70ED9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77773" w:rsidRPr="00A70ED9" w:rsidRDefault="00303FD4" w:rsidP="00377773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Seleš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; održavanje javnih površina; održavanje javne rasvjete; održavanje nerazvrstanih cesta: popravak </w:t>
                  </w:r>
                  <w:r w:rsidR="000B4710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ulegnuća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na asfaltnom plaštu u ulicama K. Zvonimira,  Mirna </w:t>
                  </w:r>
                  <w:r w:rsidR="004E5AD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,</w:t>
                  </w:r>
                  <w:proofErr w:type="spellStart"/>
                  <w:r w:rsidR="00377773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Josipin</w:t>
                  </w:r>
                  <w:proofErr w:type="spellEnd"/>
                  <w:r w:rsidR="00377773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Dvor</w:t>
                  </w:r>
                  <w:r w:rsidR="004E5AD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</w:t>
                  </w:r>
                  <w:r w:rsidR="00377773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i Kolodvorska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u Antunovcu i </w:t>
                  </w:r>
                  <w:r w:rsidR="000B4710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popravak udarnih rupa na asfaltnom plaštu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u Crkvenoj ulici u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Ivanovcu</w:t>
                  </w:r>
                  <w:proofErr w:type="spellEnd"/>
                  <w:r w:rsidR="007302F4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</w:t>
                  </w:r>
                </w:p>
                <w:p w:rsidR="00377773" w:rsidRPr="00A70ED9" w:rsidRDefault="00377773" w:rsidP="00377773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377773" w:rsidRPr="00A70ED9" w:rsidRDefault="00377773" w:rsidP="00377773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Mala</w:t>
                  </w:r>
                </w:p>
                <w:p w:rsidR="00377773" w:rsidRPr="00A70ED9" w:rsidRDefault="00377773" w:rsidP="00377773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303FD4" w:rsidRPr="00A70ED9" w:rsidRDefault="000B4710" w:rsidP="00377773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Mala.</w:t>
                  </w:r>
                  <w:r w:rsidR="00303FD4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održavanje </w:t>
                  </w:r>
                  <w:proofErr w:type="spellStart"/>
                  <w:r w:rsidR="00303FD4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nerazvr</w:t>
                  </w:r>
                  <w:proofErr w:type="spellEnd"/>
                  <w:r w:rsidR="00303FD4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 cesta; održavanje groblja i odvodnja atmosferskih voda.</w:t>
                  </w:r>
                </w:p>
              </w:tc>
            </w:tr>
            <w:tr w:rsidR="007302F4" w:rsidRPr="00A70ED9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7302F4" w:rsidRPr="00A70ED9" w:rsidRDefault="007302F4" w:rsidP="00377773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7302F4" w:rsidRPr="00A70ED9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7302F4" w:rsidRPr="00A70ED9" w:rsidRDefault="007302F4" w:rsidP="00377773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7302F4" w:rsidRPr="00A70ED9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7302F4" w:rsidRPr="00A70ED9" w:rsidRDefault="007302F4" w:rsidP="00377773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7302F4" w:rsidRPr="00A70ED9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7302F4" w:rsidRPr="00A70ED9" w:rsidRDefault="007302F4" w:rsidP="00377773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7302F4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7302F4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7302F4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7302F4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7302F4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7302F4" w:rsidRPr="00A70ED9" w:rsidRDefault="007302F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="00EC3507">
              <w:rPr>
                <w:rFonts w:ascii="Liberation Sans" w:eastAsia="Liberation Sans" w:hAnsi="Liberation Sans" w:cs="Liberation Sans"/>
                <w:sz w:val="20"/>
                <w:szCs w:val="20"/>
              </w:rPr>
              <w:t>03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230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="0082506D"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246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82506D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202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01D0" w:rsidRPr="00A70ED9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</w:t>
            </w:r>
            <w:r w:rsidR="00EC3507">
              <w:rPr>
                <w:rFonts w:ascii="Liberation Sans" w:eastAsia="Liberation Sans" w:hAnsi="Liberation Sans" w:cs="Liberation Sans"/>
                <w:sz w:val="20"/>
                <w:szCs w:val="20"/>
              </w:rPr>
              <w:t>202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6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876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94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01D0" w:rsidRPr="00A70ED9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836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1004A100002  Socijalna skrb - tekuće potpore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  <w:r w:rsidR="00EC3507"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 w:rsidR="00EC3507"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507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01D0" w:rsidRPr="00A70ED9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72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901D0" w:rsidRPr="00A70ED9" w:rsidTr="009B086D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230.00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1005K100001  Kapitalna ulaganja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277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financiranju javnih potreba u kulturi,</w:t>
                  </w:r>
                  <w:r w:rsid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lokalnoj i područnoj (regionalnoj) samoupravi, Program javnih potreba u kulturi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6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  <w:r w:rsidR="00EC3507"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01453F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01453F">
        <w:trPr>
          <w:trHeight w:hRule="exact" w:val="958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5901D0" w:rsidRPr="00A70ED9" w:rsidTr="0001453F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1453F" w:rsidRPr="00A70ED9" w:rsidRDefault="0001453F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1453F" w:rsidRPr="00A70ED9" w:rsidRDefault="0001453F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:rsidR="0001453F" w:rsidRPr="00A70ED9" w:rsidRDefault="0001453F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01453F" w:rsidRPr="00A70ED9" w:rsidRDefault="0001453F" w:rsidP="0001453F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:rsidR="0001453F" w:rsidRPr="00A70ED9" w:rsidRDefault="0001453F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:rsidR="0001453F" w:rsidRPr="00A70ED9" w:rsidRDefault="0001453F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  <w:r w:rsidR="00EC3507"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EC3507" w:rsidP="00EC350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197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574AAB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574AAB" w:rsidP="00574AAB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82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74AAB" w:rsidRPr="008D159F" w:rsidTr="009B086D">
        <w:trPr>
          <w:trHeight w:hRule="exact" w:val="280"/>
        </w:trPr>
        <w:tc>
          <w:tcPr>
            <w:tcW w:w="1003" w:type="dxa"/>
          </w:tcPr>
          <w:p w:rsidR="00574AAB" w:rsidRPr="005901D0" w:rsidRDefault="00574AAB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74AAB" w:rsidRPr="00A70ED9" w:rsidRDefault="00574AAB" w:rsidP="00574AAB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74AAB" w:rsidRPr="00A70ED9" w:rsidRDefault="00574AAB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74AAB" w:rsidRDefault="00574AAB" w:rsidP="00574AAB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85.000,00</w:t>
            </w:r>
          </w:p>
        </w:tc>
        <w:tc>
          <w:tcPr>
            <w:tcW w:w="812" w:type="dxa"/>
          </w:tcPr>
          <w:p w:rsidR="00574AAB" w:rsidRPr="008D159F" w:rsidRDefault="00574AAB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74AAB" w:rsidRPr="008D159F" w:rsidTr="009B086D">
        <w:trPr>
          <w:trHeight w:hRule="exact" w:val="280"/>
        </w:trPr>
        <w:tc>
          <w:tcPr>
            <w:tcW w:w="1003" w:type="dxa"/>
          </w:tcPr>
          <w:p w:rsidR="00574AAB" w:rsidRPr="005901D0" w:rsidRDefault="00574AAB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74AAB" w:rsidRPr="00A70ED9" w:rsidRDefault="00574AAB" w:rsidP="00574AAB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A01 1008A100003 Projekt „Širenje mreže socijalnih usluga“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74AAB" w:rsidRPr="00A70ED9" w:rsidRDefault="00574AAB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74AAB" w:rsidRDefault="00574AAB" w:rsidP="00574AAB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30.000,00</w:t>
            </w:r>
          </w:p>
        </w:tc>
        <w:tc>
          <w:tcPr>
            <w:tcW w:w="812" w:type="dxa"/>
          </w:tcPr>
          <w:p w:rsidR="00574AAB" w:rsidRPr="008D159F" w:rsidRDefault="00574AAB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14.000,00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14.000,00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574AAB" w:rsidP="00574AAB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574AAB" w:rsidP="00574AAB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74AAB" w:rsidRPr="008D159F" w:rsidTr="009B086D">
        <w:trPr>
          <w:trHeight w:hRule="exact" w:val="280"/>
        </w:trPr>
        <w:tc>
          <w:tcPr>
            <w:tcW w:w="1003" w:type="dxa"/>
          </w:tcPr>
          <w:p w:rsidR="00574AAB" w:rsidRPr="005901D0" w:rsidRDefault="00574AAB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74AAB" w:rsidRPr="00A70ED9" w:rsidRDefault="00574AAB" w:rsidP="00574AAB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1010A100001  Tekuće donacije u naravi – crkva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74AAB" w:rsidRPr="00A70ED9" w:rsidRDefault="00574AAB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74AAB" w:rsidRDefault="00F507F7" w:rsidP="00574AAB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574AAB" w:rsidRPr="008D159F" w:rsidRDefault="00574AAB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574AAB" w:rsidP="00574AAB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F507F7" w:rsidP="00F507F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1.512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zaštiti okoliša, Zakon o otpadu,Zakon o lokalnoj i područnoj (regionalnoj) samoupravi.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F507F7" w:rsidP="00F507F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82506D"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7A560E" w:rsidRPr="008D159F" w:rsidTr="009B086D">
        <w:trPr>
          <w:trHeight w:hRule="exact" w:val="280"/>
        </w:trPr>
        <w:tc>
          <w:tcPr>
            <w:tcW w:w="1003" w:type="dxa"/>
          </w:tcPr>
          <w:p w:rsidR="007A560E" w:rsidRPr="005901D0" w:rsidRDefault="007A560E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60E" w:rsidRPr="00A70ED9" w:rsidRDefault="007A560E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Kapitalni projekt A01 1011K100002 </w:t>
            </w:r>
            <w:proofErr w:type="spellStart"/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Reciklažna</w:t>
            </w:r>
            <w:proofErr w:type="spellEnd"/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A70ED9" w:rsidRDefault="007A560E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8D159F" w:rsidRDefault="00F507F7" w:rsidP="00F507F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1.5</w:t>
            </w:r>
            <w:r w:rsidR="007A560E">
              <w:rPr>
                <w:rFonts w:ascii="Liberation Sans" w:eastAsia="Liberation Sans" w:hAnsi="Liberation Sans" w:cs="Liberation Sans"/>
                <w:sz w:val="20"/>
                <w:szCs w:val="20"/>
              </w:rPr>
              <w:t>00.000,00</w:t>
            </w:r>
          </w:p>
        </w:tc>
        <w:tc>
          <w:tcPr>
            <w:tcW w:w="812" w:type="dxa"/>
          </w:tcPr>
          <w:p w:rsidR="007A560E" w:rsidRPr="008D159F" w:rsidRDefault="007A560E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1012  Ulaganje i održavanje društvenih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F507F7" w:rsidP="00F507F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276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F507F7" w:rsidP="00F507F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236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F507F7" w:rsidP="00F507F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F507F7" w:rsidP="00F507F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A70ED9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576C26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Izmjene i dopune Prostornog plana, </w:t>
                  </w:r>
                  <w:r w:rsidR="00576C26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Projekt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"Središte Antunovac", Izrada UPU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F507F7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F507F7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Program  A01 1014  Organizacija i razvoj sustava </w:t>
            </w:r>
            <w:r w:rsidR="00F507F7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civilne 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zaštit</w:t>
            </w:r>
            <w:r w:rsidR="00F507F7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F507F7" w:rsidP="00F507F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260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F507F7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="00F507F7"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9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35.000,00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39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39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1016  Europski projekti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377773" w:rsidRDefault="000A74E8" w:rsidP="000A74E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377773">
              <w:rPr>
                <w:rFonts w:ascii="Liberation Sans" w:eastAsia="Liberation Sans" w:hAnsi="Liberation Sans" w:cs="Liberation Sans"/>
                <w:sz w:val="20"/>
                <w:szCs w:val="20"/>
              </w:rPr>
              <w:t>4</w:t>
            </w:r>
            <w:r w:rsidR="00303FD4" w:rsidRPr="00377773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 w:rsidRPr="00377773">
              <w:rPr>
                <w:rFonts w:ascii="Liberation Sans" w:eastAsia="Liberation Sans" w:hAnsi="Liberation Sans" w:cs="Liberation Sans"/>
                <w:sz w:val="20"/>
                <w:szCs w:val="20"/>
              </w:rPr>
              <w:t>910</w:t>
            </w:r>
            <w:r w:rsidR="00303FD4" w:rsidRPr="00377773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0A74E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  <w:highlight w:val="yellow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6634F4" w:rsidRPr="00A70ED9" w:rsidRDefault="002100A9" w:rsidP="006634F4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Projekti:INTERREG Dunav, INTERREG Europa , START</w:t>
                  </w:r>
                  <w:r w:rsidR="00576C26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DANUBE REGION STRATEGY, </w:t>
                  </w:r>
                  <w:r w:rsidR="006634F4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Strategija razvoja OA 2020., Strategija razvoja </w:t>
                  </w:r>
                  <w:proofErr w:type="spellStart"/>
                  <w:r w:rsidR="006634F4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urba.podr</w:t>
                  </w:r>
                  <w:proofErr w:type="spellEnd"/>
                  <w:r w:rsidR="006634F4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</w:t>
                  </w:r>
                </w:p>
                <w:p w:rsidR="006634F4" w:rsidRPr="00A70ED9" w:rsidRDefault="006634F4" w:rsidP="006634F4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6634F4" w:rsidRPr="00A70ED9" w:rsidRDefault="006634F4" w:rsidP="006634F4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303FD4" w:rsidRPr="00A70ED9" w:rsidRDefault="006634F4" w:rsidP="006634F4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</w:t>
                  </w:r>
                </w:p>
                <w:p w:rsidR="006634F4" w:rsidRPr="00A70ED9" w:rsidRDefault="006634F4" w:rsidP="006634F4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6634F4" w:rsidRPr="00A70ED9" w:rsidRDefault="006634F4" w:rsidP="006634F4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A70ED9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A70ED9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A70ED9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A70ED9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A70ED9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A70ED9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A70ED9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A70ED9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A70ED9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A70ED9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A70ED9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A70ED9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0A74E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  <w:highlight w:val="yellow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746FEA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Prekogranična suradnja Mađarska-Hrvatska, razvoj javne turističke infrastrukture. </w:t>
                  </w:r>
                  <w:r w:rsidR="00746FEA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Program ruralnog razvoja RH 2014-2020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0A74E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  <w:highlight w:val="yellow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europskih projekata radi podizanja standarda zajednice.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0A74E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  <w:highlight w:val="yellow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Izgradnja nove infrastrukture, </w:t>
                  </w:r>
                  <w:r w:rsidR="000B4710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nerazvrstane ceste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0A74E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  <w:highlight w:val="yellow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Izgrađena infrastruktura prema dinamici EU projekta.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0A74E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  <w:highlight w:val="yellow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6634F4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Kapitalni projekt  A01 1016K100001  Biciklistička staza - IPA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C80108" w:rsidRDefault="000A74E8" w:rsidP="000A74E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175</w:t>
            </w:r>
            <w:r w:rsidR="00303FD4"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7A560E" w:rsidRPr="008D159F" w:rsidTr="009B086D">
        <w:trPr>
          <w:trHeight w:hRule="exact" w:val="280"/>
        </w:trPr>
        <w:tc>
          <w:tcPr>
            <w:tcW w:w="1003" w:type="dxa"/>
          </w:tcPr>
          <w:p w:rsidR="007A560E" w:rsidRPr="005901D0" w:rsidRDefault="007A560E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60E" w:rsidRPr="00A70ED9" w:rsidRDefault="007A560E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A01 1016K100008 Projekti EU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A70ED9" w:rsidRDefault="007A560E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C80108" w:rsidRDefault="000A74E8" w:rsidP="000A74E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4.735</w:t>
            </w:r>
            <w:r w:rsidR="007A560E"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7A560E" w:rsidRPr="00C80108" w:rsidRDefault="007A560E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0A74E8" w:rsidP="000A74E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537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Projekt revitalizacija utvrde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Kolođvar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u okviru planiranih aktivnosti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 A01 1018A100001  Revitalizacija utvrde </w:t>
            </w:r>
            <w:proofErr w:type="spellStart"/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Kolođvar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0A74E8" w:rsidP="000A74E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37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A74E8" w:rsidRPr="008D159F" w:rsidTr="009B086D">
        <w:trPr>
          <w:trHeight w:hRule="exact" w:val="280"/>
        </w:trPr>
        <w:tc>
          <w:tcPr>
            <w:tcW w:w="1003" w:type="dxa"/>
          </w:tcPr>
          <w:p w:rsidR="000A74E8" w:rsidRPr="005901D0" w:rsidRDefault="000A74E8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A74E8" w:rsidRPr="00A70ED9" w:rsidRDefault="002637E8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K100010 Izgradnja biciklističke staze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A74E8" w:rsidRPr="00A70ED9" w:rsidRDefault="000A74E8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A74E8" w:rsidRDefault="002637E8" w:rsidP="000A74E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500.000,00</w:t>
            </w:r>
          </w:p>
        </w:tc>
        <w:tc>
          <w:tcPr>
            <w:tcW w:w="812" w:type="dxa"/>
          </w:tcPr>
          <w:p w:rsidR="000A74E8" w:rsidRPr="008D159F" w:rsidRDefault="000A74E8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1019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2637E8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2637E8"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 w:rsidR="002637E8"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1019A100001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346A20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346A20"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 w:rsidR="00346A20">
              <w:rPr>
                <w:rFonts w:ascii="Liberation Sans" w:eastAsia="Liberation Sans" w:hAnsi="Liberation Sans" w:cs="Liberation Sans"/>
                <w:sz w:val="20"/>
                <w:szCs w:val="20"/>
              </w:rPr>
              <w:t>000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1020  Obnovljivi izvori energije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610.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1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19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1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zaštite okoliša kroz povećanje energetske učinkovitosti i racionalno korištenje prirodnih resursa  korištenjem obnovljivih izvora energije.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Ušteda energetske potrošnje.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Projekt izgradnje solarne elektrane i korištenje obnovljivih izvora energije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7A560E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1020K10000</w:t>
            </w:r>
            <w:r w:rsidR="007A560E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  <w:r w:rsidR="007A560E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Obnovljivi izvori energije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="007A560E"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7A560E" w:rsidRPr="008D159F" w:rsidTr="009B086D">
        <w:trPr>
          <w:trHeight w:hRule="exact" w:val="280"/>
        </w:trPr>
        <w:tc>
          <w:tcPr>
            <w:tcW w:w="1003" w:type="dxa"/>
          </w:tcPr>
          <w:p w:rsidR="007A560E" w:rsidRPr="005901D0" w:rsidRDefault="007A560E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60E" w:rsidRPr="00A70ED9" w:rsidRDefault="007A560E" w:rsidP="007A560E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A01 1020K100003 Energetska učinkovitost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A70ED9" w:rsidRDefault="007A560E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8D159F" w:rsidRDefault="007A560E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1.110.000,00</w:t>
            </w:r>
          </w:p>
        </w:tc>
        <w:tc>
          <w:tcPr>
            <w:tcW w:w="812" w:type="dxa"/>
          </w:tcPr>
          <w:p w:rsidR="007A560E" w:rsidRPr="008D159F" w:rsidRDefault="007A560E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46A20" w:rsidP="00346A20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635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94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901D0" w:rsidRPr="00A70ED9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Pored prostora i zajedničkih usluga, istraživanja tržišta i pomoći pri razvoju proizvoda ponuditi i različite vrste edukacija za poduzetništvo, gospodarstvenike,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poljo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proizvođače i OPG-ove. Pružanje pomoći postojećim poduzetnicima, inkubiranje početnika (1-3 godine) poslovanja i usluge akceleratora za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u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postinkubacijskoj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fazi i postizanje rapidnog napretka u širenju poslovanja postojećih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kojima je potrebna inovacija. Uvođenje novih tehnologija i sub. korištenje </w:t>
                  </w:r>
                  <w:proofErr w:type="spellStart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</w:t>
                  </w:r>
                  <w:proofErr w:type="spellEnd"/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 prostora.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901D0" w:rsidRPr="00A70ED9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901D0" w:rsidRPr="00A70ED9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A70ED9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 A01 1021A100001  Centar za </w:t>
            </w:r>
            <w:proofErr w:type="spellStart"/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gos</w:t>
            </w:r>
            <w:proofErr w:type="spellEnd"/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6E4EF8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A70ED9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20.000,00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6E4EF8" w:rsidRPr="008D159F" w:rsidTr="009B086D">
        <w:trPr>
          <w:trHeight w:hRule="exact" w:val="280"/>
        </w:trPr>
        <w:tc>
          <w:tcPr>
            <w:tcW w:w="1003" w:type="dxa"/>
          </w:tcPr>
          <w:p w:rsidR="006E4EF8" w:rsidRPr="005901D0" w:rsidRDefault="006E4EF8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6E4EF8" w:rsidRPr="00A70ED9" w:rsidRDefault="006E4EF8" w:rsidP="006E4EF8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Tekući projekt  A01 1021T100001  Gospodarski sajam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6E4EF8" w:rsidRPr="00A70ED9" w:rsidRDefault="006E4EF8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6E4EF8" w:rsidRPr="008D159F" w:rsidRDefault="006E4EF8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165.000,00</w:t>
            </w:r>
          </w:p>
        </w:tc>
        <w:tc>
          <w:tcPr>
            <w:tcW w:w="812" w:type="dxa"/>
          </w:tcPr>
          <w:p w:rsidR="006E4EF8" w:rsidRDefault="006E4EF8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E45543" w:rsidRDefault="00E45543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E45543" w:rsidRPr="008D159F" w:rsidRDefault="00E45543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41"/>
        </w:trPr>
        <w:tc>
          <w:tcPr>
            <w:tcW w:w="1003" w:type="dxa"/>
          </w:tcPr>
          <w:p w:rsidR="00303FD4" w:rsidRPr="005901D0" w:rsidRDefault="00303FD4" w:rsidP="009B086D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6E4EF8" w:rsidRPr="00A70ED9" w:rsidRDefault="006E4EF8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6E4EF8" w:rsidRPr="00A70ED9" w:rsidRDefault="006E4EF8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A70ED9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1C2C21" w:rsidRPr="008D159F" w:rsidTr="006A0AB5">
        <w:trPr>
          <w:trHeight w:hRule="exact" w:val="280"/>
        </w:trPr>
        <w:tc>
          <w:tcPr>
            <w:tcW w:w="1003" w:type="dxa"/>
          </w:tcPr>
          <w:p w:rsidR="001C2C21" w:rsidRPr="005901D0" w:rsidRDefault="001C2C21" w:rsidP="006A0AB5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  <w:r>
              <w:rPr>
                <w:b/>
              </w:rPr>
              <w:tab/>
              <w:t xml:space="preserve">    </w:t>
            </w: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C2C21" w:rsidRPr="00A70ED9" w:rsidRDefault="001C2C21" w:rsidP="00FF407C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A01 102</w:t>
            </w:r>
            <w:r w:rsidR="00FF407C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  <w:r w:rsidR="00FF407C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Fond za zaštitu okoliša i energetsku učinkovitost – javni pozivi, natječaji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C2C21" w:rsidRPr="00A70ED9" w:rsidRDefault="001C2C21" w:rsidP="006A0AB5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C2C21" w:rsidRPr="00A70ED9" w:rsidRDefault="00FF407C" w:rsidP="00FF407C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944.750,00</w:t>
            </w:r>
          </w:p>
        </w:tc>
        <w:tc>
          <w:tcPr>
            <w:tcW w:w="812" w:type="dxa"/>
          </w:tcPr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  <w:highlight w:val="yellow"/>
              </w:rPr>
            </w:pPr>
          </w:p>
        </w:tc>
      </w:tr>
      <w:tr w:rsidR="001C2C21" w:rsidRPr="008D159F" w:rsidTr="006A0AB5">
        <w:trPr>
          <w:trHeight w:hRule="exact" w:val="300"/>
        </w:trPr>
        <w:tc>
          <w:tcPr>
            <w:tcW w:w="1003" w:type="dxa"/>
          </w:tcPr>
          <w:p w:rsidR="001C2C21" w:rsidRPr="005901D0" w:rsidRDefault="001C2C21" w:rsidP="006A0AB5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1C2C21" w:rsidRPr="00A70ED9" w:rsidTr="006A0AB5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1C2C21" w:rsidRPr="00A70ED9" w:rsidRDefault="001C2C21" w:rsidP="006A0AB5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1C2C21" w:rsidRPr="00A70ED9" w:rsidRDefault="00EA0A30" w:rsidP="00EA0A3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Javni pozivi, natječaji FZOEU</w:t>
                  </w:r>
                  <w:r w:rsidR="001C2C21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1C2C21" w:rsidRPr="008D159F" w:rsidTr="006A0AB5">
        <w:trPr>
          <w:trHeight w:hRule="exact" w:val="480"/>
        </w:trPr>
        <w:tc>
          <w:tcPr>
            <w:tcW w:w="1003" w:type="dxa"/>
          </w:tcPr>
          <w:p w:rsidR="001C2C21" w:rsidRPr="005901D0" w:rsidRDefault="001C2C21" w:rsidP="006A0AB5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A70ED9" w:rsidRPr="00A70ED9" w:rsidTr="006A0AB5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1C2C21" w:rsidRPr="00A70ED9" w:rsidRDefault="001C2C21" w:rsidP="006A0AB5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1C2C21" w:rsidRPr="00A70ED9" w:rsidRDefault="001C2C21" w:rsidP="00D4562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</w:t>
                  </w:r>
                  <w:r w:rsidR="00F174E3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ovećanje energetske učinkovitosti, te gospodarenje energijom na lokalnom nivou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</w:t>
                  </w: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br/>
                  </w:r>
                  <w:r w:rsidR="00377773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Poticanje energetski neučinkovitih građevinskih objekata kako bi se smanjili troškovi njihovog održavanja i boljom kvalitetom korištenja prostora.</w:t>
                  </w:r>
                </w:p>
              </w:tc>
            </w:tr>
          </w:tbl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1C2C21" w:rsidRPr="008D159F" w:rsidTr="006A0AB5">
        <w:trPr>
          <w:trHeight w:hRule="exact" w:val="480"/>
        </w:trPr>
        <w:tc>
          <w:tcPr>
            <w:tcW w:w="1003" w:type="dxa"/>
          </w:tcPr>
          <w:p w:rsidR="001C2C21" w:rsidRPr="005901D0" w:rsidRDefault="001C2C21" w:rsidP="006A0AB5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A70ED9" w:rsidRPr="00A70ED9" w:rsidTr="006A0AB5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1C2C21" w:rsidRPr="00A70ED9" w:rsidRDefault="001C2C21" w:rsidP="006A0AB5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1C2C21" w:rsidRPr="00A70ED9" w:rsidRDefault="00377773" w:rsidP="00377773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Sustavno gospodarenje energijom.</w:t>
                  </w:r>
                </w:p>
              </w:tc>
            </w:tr>
          </w:tbl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1C2C21" w:rsidRPr="008D159F" w:rsidTr="006A0AB5">
        <w:trPr>
          <w:trHeight w:hRule="exact" w:val="300"/>
        </w:trPr>
        <w:tc>
          <w:tcPr>
            <w:tcW w:w="1003" w:type="dxa"/>
          </w:tcPr>
          <w:p w:rsidR="001C2C21" w:rsidRPr="005901D0" w:rsidRDefault="001C2C21" w:rsidP="006A0AB5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A70ED9" w:rsidRPr="00A70ED9" w:rsidTr="006A0AB5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1C2C21" w:rsidRPr="00A70ED9" w:rsidRDefault="001C2C21" w:rsidP="006A0AB5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1C2C21" w:rsidRPr="00A70ED9" w:rsidRDefault="001C2C21" w:rsidP="00377773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Aktivno uključivanje </w:t>
                  </w:r>
                  <w:r w:rsidR="00377773" w:rsidRPr="00A70ED9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šire zajednice u zaštitu okoliša, gospodarenje energije.</w:t>
                  </w:r>
                </w:p>
              </w:tc>
            </w:tr>
          </w:tbl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1C2C21" w:rsidRPr="008D159F" w:rsidTr="006A0AB5">
        <w:trPr>
          <w:trHeight w:hRule="exact" w:val="280"/>
        </w:trPr>
        <w:tc>
          <w:tcPr>
            <w:tcW w:w="1003" w:type="dxa"/>
          </w:tcPr>
          <w:p w:rsidR="001C2C21" w:rsidRPr="005901D0" w:rsidRDefault="001C2C21" w:rsidP="006A0AB5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C2C21" w:rsidRPr="00A70ED9" w:rsidRDefault="001C2C21" w:rsidP="00EA0A30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A01 102</w:t>
            </w:r>
            <w:r w:rsidR="00EA0A30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A100001  </w:t>
            </w:r>
            <w:r w:rsidR="00EA0A30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Zaštita okoliša i prirode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C2C21" w:rsidRPr="00A70ED9" w:rsidRDefault="001C2C21" w:rsidP="006A0AB5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C2C21" w:rsidRPr="008D159F" w:rsidRDefault="00EA0A30" w:rsidP="006A0AB5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  <w:r w:rsidR="001C2C21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1C2C21" w:rsidRPr="008D159F" w:rsidTr="006A0AB5">
        <w:trPr>
          <w:trHeight w:hRule="exact" w:val="280"/>
        </w:trPr>
        <w:tc>
          <w:tcPr>
            <w:tcW w:w="1003" w:type="dxa"/>
          </w:tcPr>
          <w:p w:rsidR="001C2C21" w:rsidRPr="005901D0" w:rsidRDefault="001C2C21" w:rsidP="006A0AB5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C2C21" w:rsidRPr="00A70ED9" w:rsidRDefault="001C2C21" w:rsidP="00EA0A30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A01 102</w:t>
            </w:r>
            <w:r w:rsidR="00EA0A30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A100002  </w:t>
            </w:r>
            <w:r w:rsidR="00EA0A30"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Energetska obnova nestambenih zgrada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C2C21" w:rsidRPr="00A70ED9" w:rsidRDefault="001C2C21" w:rsidP="006A0AB5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C2C21" w:rsidRPr="008D159F" w:rsidRDefault="00EA0A30" w:rsidP="00EA0A30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601.</w:t>
            </w:r>
            <w:r w:rsidR="001C2C21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000,00</w:t>
            </w:r>
          </w:p>
        </w:tc>
        <w:tc>
          <w:tcPr>
            <w:tcW w:w="812" w:type="dxa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EA0A30" w:rsidRPr="008D159F" w:rsidTr="006A0AB5">
        <w:trPr>
          <w:trHeight w:hRule="exact" w:val="280"/>
        </w:trPr>
        <w:tc>
          <w:tcPr>
            <w:tcW w:w="1003" w:type="dxa"/>
          </w:tcPr>
          <w:p w:rsidR="00EA0A30" w:rsidRPr="005901D0" w:rsidRDefault="00EA0A30" w:rsidP="006A0AB5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EA0A30" w:rsidRPr="00A70ED9" w:rsidRDefault="00EA0A30" w:rsidP="00EA0A30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1022A100003  Nadogradnja postojećeg sustava prikupljanja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A0A30" w:rsidRPr="00A70ED9" w:rsidRDefault="00EA0A30" w:rsidP="006A0AB5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EA0A30" w:rsidRDefault="00EA0A30" w:rsidP="00EA0A30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24.750,00</w:t>
            </w:r>
          </w:p>
        </w:tc>
        <w:tc>
          <w:tcPr>
            <w:tcW w:w="812" w:type="dxa"/>
          </w:tcPr>
          <w:p w:rsidR="00EA0A30" w:rsidRPr="008D159F" w:rsidRDefault="00EA0A30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1C2C21" w:rsidRPr="008D159F" w:rsidTr="006A0AB5">
        <w:trPr>
          <w:trHeight w:hRule="exact" w:val="280"/>
        </w:trPr>
        <w:tc>
          <w:tcPr>
            <w:tcW w:w="1003" w:type="dxa"/>
          </w:tcPr>
          <w:p w:rsidR="001C2C21" w:rsidRPr="005901D0" w:rsidRDefault="001C2C21" w:rsidP="006A0AB5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1C2C21" w:rsidRPr="00A70ED9" w:rsidRDefault="00EA0A30" w:rsidP="00EA0A30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1022A100004  Komunalna oprema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C2C21" w:rsidRPr="00A70ED9" w:rsidRDefault="001C2C21" w:rsidP="006A0AB5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1C2C21" w:rsidRPr="008D159F" w:rsidRDefault="00EA0A30" w:rsidP="00EA0A30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249</w:t>
            </w:r>
            <w:r w:rsidR="001C2C21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1C2C21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1C2C21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1C2C21" w:rsidRPr="008D159F" w:rsidTr="006A0AB5">
        <w:trPr>
          <w:trHeight w:hRule="exact" w:val="241"/>
        </w:trPr>
        <w:tc>
          <w:tcPr>
            <w:tcW w:w="1003" w:type="dxa"/>
          </w:tcPr>
          <w:p w:rsidR="001C2C21" w:rsidRPr="005901D0" w:rsidRDefault="001C2C21" w:rsidP="006A0AB5">
            <w:pPr>
              <w:rPr>
                <w:rFonts w:ascii="Liberation Sans" w:eastAsia="Liberation Sans" w:hAnsi="Liberation Sans" w:cs="Liberation Sans"/>
                <w:color w:val="FF0000"/>
                <w:sz w:val="1"/>
                <w:szCs w:val="20"/>
              </w:rPr>
            </w:pPr>
          </w:p>
        </w:tc>
        <w:tc>
          <w:tcPr>
            <w:tcW w:w="1197" w:type="dxa"/>
          </w:tcPr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1C2C21" w:rsidRPr="00A70ED9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1C2C21" w:rsidRPr="008D159F" w:rsidRDefault="001C2C21" w:rsidP="006A0AB5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:rsidR="00303FD4" w:rsidRPr="008D159F" w:rsidRDefault="00303FD4" w:rsidP="006E4EF8">
      <w:pPr>
        <w:ind w:left="708" w:firstLine="708"/>
        <w:rPr>
          <w:b/>
        </w:rPr>
      </w:pPr>
      <w:r w:rsidRPr="008D159F">
        <w:rPr>
          <w:b/>
        </w:rPr>
        <w:t>III.  ZAVRŠNE ODREDBE</w:t>
      </w:r>
    </w:p>
    <w:p w:rsidR="00404ABE" w:rsidRDefault="00404ABE" w:rsidP="00303FD4">
      <w:pPr>
        <w:jc w:val="center"/>
      </w:pPr>
    </w:p>
    <w:p w:rsidR="00303FD4" w:rsidRPr="008D159F" w:rsidRDefault="00303FD4" w:rsidP="00303FD4">
      <w:pPr>
        <w:jc w:val="center"/>
      </w:pPr>
      <w:r w:rsidRPr="008D159F">
        <w:t>Članak 3.</w:t>
      </w:r>
    </w:p>
    <w:p w:rsidR="00404ABE" w:rsidRDefault="00404ABE" w:rsidP="00303FD4">
      <w:pPr>
        <w:jc w:val="center"/>
      </w:pPr>
    </w:p>
    <w:p w:rsidR="00404ABE" w:rsidRDefault="00404ABE" w:rsidP="007C5E1B">
      <w:pPr>
        <w:pStyle w:val="Tijeloteksta3"/>
        <w:jc w:val="left"/>
      </w:pPr>
      <w:r w:rsidRPr="006655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F421E" w:rsidRPr="001F421E">
        <w:rPr>
          <w:rFonts w:ascii="Times New Roman" w:hAnsi="Times New Roman"/>
        </w:rPr>
        <w:t xml:space="preserve">Ovaj Program stupa na snagu 01. siječnja 2016. godine, a bit će objavljen u </w:t>
      </w:r>
      <w:r w:rsidR="008D6D66" w:rsidRPr="008D6D66">
        <w:rPr>
          <w:rFonts w:ascii="Times New Roman" w:hAnsi="Times New Roman"/>
        </w:rPr>
        <w:t>«Službenom glasniku Općine Antunovac».</w:t>
      </w:r>
    </w:p>
    <w:p w:rsidR="00404ABE" w:rsidRDefault="00404ABE" w:rsidP="00303FD4">
      <w:pPr>
        <w:jc w:val="center"/>
      </w:pPr>
    </w:p>
    <w:p w:rsidR="00404ABE" w:rsidRDefault="00404ABE" w:rsidP="00303FD4">
      <w:pPr>
        <w:jc w:val="center"/>
      </w:pPr>
    </w:p>
    <w:p w:rsidR="00303FD4" w:rsidRPr="008D159F" w:rsidRDefault="001D35C1" w:rsidP="00303FD4">
      <w:pPr>
        <w:ind w:firstLine="708"/>
        <w:jc w:val="both"/>
      </w:pPr>
      <w:r>
        <w:tab/>
      </w:r>
      <w:r w:rsidR="00303FD4" w:rsidRPr="008D159F">
        <w:t>KLASA: 400-06/</w:t>
      </w:r>
      <w:r w:rsidR="005901D0">
        <w:t>15</w:t>
      </w:r>
      <w:r w:rsidR="00303FD4" w:rsidRPr="008D159F">
        <w:t>-01/</w:t>
      </w:r>
      <w:proofErr w:type="spellStart"/>
      <w:r w:rsidR="00303FD4" w:rsidRPr="008D159F">
        <w:t>01</w:t>
      </w:r>
      <w:proofErr w:type="spellEnd"/>
      <w:r w:rsidR="00303FD4" w:rsidRPr="008D159F">
        <w:t xml:space="preserve"> </w:t>
      </w:r>
    </w:p>
    <w:p w:rsidR="00303FD4" w:rsidRPr="008D159F" w:rsidRDefault="001D35C1" w:rsidP="00303FD4">
      <w:pPr>
        <w:ind w:firstLine="708"/>
      </w:pPr>
      <w:r>
        <w:tab/>
      </w:r>
      <w:r w:rsidR="00093579">
        <w:t>URBROJ: 2158/02-01-</w:t>
      </w:r>
      <w:r w:rsidR="009C5C69">
        <w:t>15-83</w:t>
      </w:r>
    </w:p>
    <w:p w:rsidR="00303FD4" w:rsidRPr="008D159F" w:rsidRDefault="001D35C1" w:rsidP="00303FD4">
      <w:pPr>
        <w:ind w:firstLine="708"/>
      </w:pPr>
      <w:r>
        <w:tab/>
      </w:r>
      <w:r w:rsidR="00303FD4" w:rsidRPr="008D159F">
        <w:t xml:space="preserve">U Antunovcu, </w:t>
      </w:r>
      <w:r w:rsidR="009C5C69">
        <w:t>10</w:t>
      </w:r>
      <w:r w:rsidR="00303FD4" w:rsidRPr="008D159F">
        <w:t xml:space="preserve">. prosinca </w:t>
      </w:r>
      <w:r w:rsidR="005901D0">
        <w:t>2015</w:t>
      </w:r>
      <w:r w:rsidR="00303FD4" w:rsidRPr="008D159F">
        <w:t xml:space="preserve">. godine </w:t>
      </w:r>
    </w:p>
    <w:p w:rsidR="00303FD4" w:rsidRPr="008D159F" w:rsidRDefault="00303FD4" w:rsidP="00303FD4"/>
    <w:p w:rsidR="007067DF" w:rsidRDefault="007067DF" w:rsidP="007067DF">
      <w:pPr>
        <w:ind w:left="4678"/>
        <w:jc w:val="center"/>
      </w:pPr>
      <w:r>
        <w:t>Potpredsjednica Općinskog vijeća</w:t>
      </w:r>
    </w:p>
    <w:p w:rsidR="007067DF" w:rsidRDefault="007067DF" w:rsidP="007067DF">
      <w:pPr>
        <w:ind w:left="4678"/>
        <w:jc w:val="center"/>
      </w:pPr>
      <w:r>
        <w:t>Anita Ćorić</w:t>
      </w:r>
    </w:p>
    <w:p w:rsidR="00303FD4" w:rsidRPr="008D159F" w:rsidRDefault="00303FD4" w:rsidP="00303FD4">
      <w:pPr>
        <w:rPr>
          <w:sz w:val="20"/>
          <w:szCs w:val="20"/>
        </w:rPr>
      </w:pPr>
    </w:p>
    <w:p w:rsidR="00083166" w:rsidRDefault="00083166" w:rsidP="00E7087E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sectPr w:rsidR="00083166" w:rsidSect="009B086D">
      <w:pgSz w:w="16840" w:h="11900" w:orient="landscape"/>
      <w:pgMar w:top="1134" w:right="0" w:bottom="1134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B5" w:rsidRDefault="006A0AB5">
      <w:r>
        <w:separator/>
      </w:r>
    </w:p>
  </w:endnote>
  <w:endnote w:type="continuationSeparator" w:id="0">
    <w:p w:rsidR="006A0AB5" w:rsidRDefault="006A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B5" w:rsidRDefault="006A0AB5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65EF">
      <w:rPr>
        <w:noProof/>
      </w:rPr>
      <w:t>2</w:t>
    </w:r>
    <w:r>
      <w:rPr>
        <w:noProof/>
      </w:rPr>
      <w:fldChar w:fldCharType="end"/>
    </w:r>
  </w:p>
  <w:p w:rsidR="006A0AB5" w:rsidRDefault="006A0A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B5" w:rsidRDefault="006A0AB5">
      <w:r>
        <w:separator/>
      </w:r>
    </w:p>
  </w:footnote>
  <w:footnote w:type="continuationSeparator" w:id="0">
    <w:p w:rsidR="006A0AB5" w:rsidRDefault="006A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AB5" w:rsidRDefault="006A0AB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A0AB5" w:rsidRDefault="006A0AB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6"/>
  </w:num>
  <w:num w:numId="3">
    <w:abstractNumId w:val="13"/>
  </w:num>
  <w:num w:numId="4">
    <w:abstractNumId w:val="23"/>
  </w:num>
  <w:num w:numId="5">
    <w:abstractNumId w:val="12"/>
  </w:num>
  <w:num w:numId="6">
    <w:abstractNumId w:val="15"/>
  </w:num>
  <w:num w:numId="7">
    <w:abstractNumId w:val="17"/>
  </w:num>
  <w:num w:numId="8">
    <w:abstractNumId w:val="19"/>
  </w:num>
  <w:num w:numId="9">
    <w:abstractNumId w:val="38"/>
  </w:num>
  <w:num w:numId="10">
    <w:abstractNumId w:val="44"/>
  </w:num>
  <w:num w:numId="11">
    <w:abstractNumId w:val="0"/>
  </w:num>
  <w:num w:numId="12">
    <w:abstractNumId w:val="31"/>
  </w:num>
  <w:num w:numId="13">
    <w:abstractNumId w:val="20"/>
  </w:num>
  <w:num w:numId="14">
    <w:abstractNumId w:val="43"/>
  </w:num>
  <w:num w:numId="15">
    <w:abstractNumId w:val="24"/>
  </w:num>
  <w:num w:numId="16">
    <w:abstractNumId w:val="35"/>
  </w:num>
  <w:num w:numId="17">
    <w:abstractNumId w:val="8"/>
  </w:num>
  <w:num w:numId="18">
    <w:abstractNumId w:val="7"/>
  </w:num>
  <w:num w:numId="19">
    <w:abstractNumId w:val="9"/>
  </w:num>
  <w:num w:numId="20">
    <w:abstractNumId w:val="14"/>
  </w:num>
  <w:num w:numId="21">
    <w:abstractNumId w:val="36"/>
  </w:num>
  <w:num w:numId="22">
    <w:abstractNumId w:val="4"/>
  </w:num>
  <w:num w:numId="23">
    <w:abstractNumId w:val="27"/>
  </w:num>
  <w:num w:numId="24">
    <w:abstractNumId w:val="34"/>
  </w:num>
  <w:num w:numId="25">
    <w:abstractNumId w:val="6"/>
  </w:num>
  <w:num w:numId="26">
    <w:abstractNumId w:val="22"/>
  </w:num>
  <w:num w:numId="27">
    <w:abstractNumId w:val="18"/>
  </w:num>
  <w:num w:numId="28">
    <w:abstractNumId w:val="1"/>
  </w:num>
  <w:num w:numId="29">
    <w:abstractNumId w:val="21"/>
  </w:num>
  <w:num w:numId="30">
    <w:abstractNumId w:val="33"/>
  </w:num>
  <w:num w:numId="31">
    <w:abstractNumId w:val="3"/>
  </w:num>
  <w:num w:numId="32">
    <w:abstractNumId w:val="26"/>
  </w:num>
  <w:num w:numId="33">
    <w:abstractNumId w:val="40"/>
  </w:num>
  <w:num w:numId="34">
    <w:abstractNumId w:val="5"/>
  </w:num>
  <w:num w:numId="35">
    <w:abstractNumId w:val="10"/>
  </w:num>
  <w:num w:numId="36">
    <w:abstractNumId w:val="42"/>
  </w:num>
  <w:num w:numId="37">
    <w:abstractNumId w:val="28"/>
  </w:num>
  <w:num w:numId="38">
    <w:abstractNumId w:val="11"/>
  </w:num>
  <w:num w:numId="39">
    <w:abstractNumId w:val="39"/>
  </w:num>
  <w:num w:numId="40">
    <w:abstractNumId w:val="41"/>
  </w:num>
  <w:num w:numId="41">
    <w:abstractNumId w:val="25"/>
  </w:num>
  <w:num w:numId="42">
    <w:abstractNumId w:val="2"/>
  </w:num>
  <w:num w:numId="43">
    <w:abstractNumId w:val="30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3C"/>
    <w:rsid w:val="0001453F"/>
    <w:rsid w:val="00025381"/>
    <w:rsid w:val="00034A98"/>
    <w:rsid w:val="0003797A"/>
    <w:rsid w:val="00040825"/>
    <w:rsid w:val="00053A7A"/>
    <w:rsid w:val="00060DD9"/>
    <w:rsid w:val="00067421"/>
    <w:rsid w:val="00071342"/>
    <w:rsid w:val="00082805"/>
    <w:rsid w:val="00083166"/>
    <w:rsid w:val="00093579"/>
    <w:rsid w:val="00097624"/>
    <w:rsid w:val="000A74E8"/>
    <w:rsid w:val="000B4710"/>
    <w:rsid w:val="000C7B42"/>
    <w:rsid w:val="000E1817"/>
    <w:rsid w:val="000F1F3C"/>
    <w:rsid w:val="000F2840"/>
    <w:rsid w:val="000F7692"/>
    <w:rsid w:val="001021A8"/>
    <w:rsid w:val="0013133C"/>
    <w:rsid w:val="0015664F"/>
    <w:rsid w:val="00180EC3"/>
    <w:rsid w:val="0019317A"/>
    <w:rsid w:val="001B07AB"/>
    <w:rsid w:val="001B7D72"/>
    <w:rsid w:val="001C2C21"/>
    <w:rsid w:val="001C6798"/>
    <w:rsid w:val="001D35C1"/>
    <w:rsid w:val="001E57C3"/>
    <w:rsid w:val="001E5A7F"/>
    <w:rsid w:val="001F421E"/>
    <w:rsid w:val="001F6242"/>
    <w:rsid w:val="002100A9"/>
    <w:rsid w:val="00222517"/>
    <w:rsid w:val="0022403C"/>
    <w:rsid w:val="0025186E"/>
    <w:rsid w:val="002523D5"/>
    <w:rsid w:val="00252B45"/>
    <w:rsid w:val="002637E8"/>
    <w:rsid w:val="00287193"/>
    <w:rsid w:val="002932FD"/>
    <w:rsid w:val="0029601A"/>
    <w:rsid w:val="002A7FE4"/>
    <w:rsid w:val="002D1935"/>
    <w:rsid w:val="002D4265"/>
    <w:rsid w:val="002E39E2"/>
    <w:rsid w:val="002F1357"/>
    <w:rsid w:val="002F1D72"/>
    <w:rsid w:val="00303FD4"/>
    <w:rsid w:val="0030751A"/>
    <w:rsid w:val="00327FCF"/>
    <w:rsid w:val="00335C91"/>
    <w:rsid w:val="00337C37"/>
    <w:rsid w:val="003400FF"/>
    <w:rsid w:val="00346A20"/>
    <w:rsid w:val="003627D4"/>
    <w:rsid w:val="00367484"/>
    <w:rsid w:val="00377773"/>
    <w:rsid w:val="00377903"/>
    <w:rsid w:val="0038286D"/>
    <w:rsid w:val="003C1276"/>
    <w:rsid w:val="003D7B47"/>
    <w:rsid w:val="003F31D2"/>
    <w:rsid w:val="003F5CFD"/>
    <w:rsid w:val="0040437F"/>
    <w:rsid w:val="00404ABE"/>
    <w:rsid w:val="0041630D"/>
    <w:rsid w:val="00453551"/>
    <w:rsid w:val="00487261"/>
    <w:rsid w:val="004A549F"/>
    <w:rsid w:val="004C4938"/>
    <w:rsid w:val="004E11E6"/>
    <w:rsid w:val="004E5ADF"/>
    <w:rsid w:val="004E7AC5"/>
    <w:rsid w:val="004F2746"/>
    <w:rsid w:val="004F2C0E"/>
    <w:rsid w:val="00501A78"/>
    <w:rsid w:val="0050459B"/>
    <w:rsid w:val="00504F05"/>
    <w:rsid w:val="00507D93"/>
    <w:rsid w:val="00513EBF"/>
    <w:rsid w:val="00516BA4"/>
    <w:rsid w:val="00527116"/>
    <w:rsid w:val="00533F20"/>
    <w:rsid w:val="005576EB"/>
    <w:rsid w:val="0056084D"/>
    <w:rsid w:val="00563A39"/>
    <w:rsid w:val="00574AAB"/>
    <w:rsid w:val="00576C26"/>
    <w:rsid w:val="00586CCA"/>
    <w:rsid w:val="005901D0"/>
    <w:rsid w:val="005C0A5D"/>
    <w:rsid w:val="005D478D"/>
    <w:rsid w:val="005D4CBA"/>
    <w:rsid w:val="005E3E3A"/>
    <w:rsid w:val="0060094A"/>
    <w:rsid w:val="00600C31"/>
    <w:rsid w:val="00605769"/>
    <w:rsid w:val="00605933"/>
    <w:rsid w:val="00635B16"/>
    <w:rsid w:val="00656828"/>
    <w:rsid w:val="006634F4"/>
    <w:rsid w:val="006909C3"/>
    <w:rsid w:val="00692D18"/>
    <w:rsid w:val="006A0AB5"/>
    <w:rsid w:val="006B7C06"/>
    <w:rsid w:val="006C4832"/>
    <w:rsid w:val="006E03EB"/>
    <w:rsid w:val="006E156B"/>
    <w:rsid w:val="006E3320"/>
    <w:rsid w:val="006E4EF8"/>
    <w:rsid w:val="006E59C2"/>
    <w:rsid w:val="00705CE1"/>
    <w:rsid w:val="007067DF"/>
    <w:rsid w:val="00715679"/>
    <w:rsid w:val="00722A7A"/>
    <w:rsid w:val="007302F4"/>
    <w:rsid w:val="00746FEA"/>
    <w:rsid w:val="00757FB7"/>
    <w:rsid w:val="00783BEF"/>
    <w:rsid w:val="00786B7C"/>
    <w:rsid w:val="00794C26"/>
    <w:rsid w:val="007A560E"/>
    <w:rsid w:val="007C26F7"/>
    <w:rsid w:val="007C5B22"/>
    <w:rsid w:val="007C5E1B"/>
    <w:rsid w:val="007C7135"/>
    <w:rsid w:val="0080335B"/>
    <w:rsid w:val="0082464B"/>
    <w:rsid w:val="0082506D"/>
    <w:rsid w:val="008265EF"/>
    <w:rsid w:val="00841F34"/>
    <w:rsid w:val="00854E83"/>
    <w:rsid w:val="00856FB0"/>
    <w:rsid w:val="00864FA6"/>
    <w:rsid w:val="00870988"/>
    <w:rsid w:val="00877D33"/>
    <w:rsid w:val="008A52A3"/>
    <w:rsid w:val="008D48D7"/>
    <w:rsid w:val="008D6918"/>
    <w:rsid w:val="008D6D66"/>
    <w:rsid w:val="00907FA5"/>
    <w:rsid w:val="0091210D"/>
    <w:rsid w:val="00913CD3"/>
    <w:rsid w:val="00925B2E"/>
    <w:rsid w:val="00926F44"/>
    <w:rsid w:val="00931FC2"/>
    <w:rsid w:val="0093377E"/>
    <w:rsid w:val="00943BB2"/>
    <w:rsid w:val="00945AA7"/>
    <w:rsid w:val="00945D41"/>
    <w:rsid w:val="00954BBC"/>
    <w:rsid w:val="00957EF7"/>
    <w:rsid w:val="00966F98"/>
    <w:rsid w:val="00973D00"/>
    <w:rsid w:val="00986709"/>
    <w:rsid w:val="00990A77"/>
    <w:rsid w:val="009A27B2"/>
    <w:rsid w:val="009B06CA"/>
    <w:rsid w:val="009B086D"/>
    <w:rsid w:val="009B49AB"/>
    <w:rsid w:val="009B4B8F"/>
    <w:rsid w:val="009C5333"/>
    <w:rsid w:val="009C5C69"/>
    <w:rsid w:val="009F0C67"/>
    <w:rsid w:val="00A101D5"/>
    <w:rsid w:val="00A16DD7"/>
    <w:rsid w:val="00A3717D"/>
    <w:rsid w:val="00A37F6A"/>
    <w:rsid w:val="00A606E0"/>
    <w:rsid w:val="00A63153"/>
    <w:rsid w:val="00A70ED9"/>
    <w:rsid w:val="00A82A7A"/>
    <w:rsid w:val="00A82F03"/>
    <w:rsid w:val="00AB05BC"/>
    <w:rsid w:val="00B213D7"/>
    <w:rsid w:val="00B33DD3"/>
    <w:rsid w:val="00B66116"/>
    <w:rsid w:val="00B760E2"/>
    <w:rsid w:val="00BC5810"/>
    <w:rsid w:val="00BE3F62"/>
    <w:rsid w:val="00C04C89"/>
    <w:rsid w:val="00C441A0"/>
    <w:rsid w:val="00C50E71"/>
    <w:rsid w:val="00C61F7E"/>
    <w:rsid w:val="00C80108"/>
    <w:rsid w:val="00C85C2A"/>
    <w:rsid w:val="00C87CD4"/>
    <w:rsid w:val="00C87EF0"/>
    <w:rsid w:val="00C92108"/>
    <w:rsid w:val="00CB2373"/>
    <w:rsid w:val="00CB5722"/>
    <w:rsid w:val="00CD3998"/>
    <w:rsid w:val="00CD6124"/>
    <w:rsid w:val="00CD7DC7"/>
    <w:rsid w:val="00CE6457"/>
    <w:rsid w:val="00CE77F0"/>
    <w:rsid w:val="00D06BF2"/>
    <w:rsid w:val="00D20B01"/>
    <w:rsid w:val="00D20BB7"/>
    <w:rsid w:val="00D22A02"/>
    <w:rsid w:val="00D45620"/>
    <w:rsid w:val="00D62EA1"/>
    <w:rsid w:val="00D63FFF"/>
    <w:rsid w:val="00D71DA5"/>
    <w:rsid w:val="00D8133A"/>
    <w:rsid w:val="00D823A3"/>
    <w:rsid w:val="00D95EB0"/>
    <w:rsid w:val="00DA0AC2"/>
    <w:rsid w:val="00DC0841"/>
    <w:rsid w:val="00DD09C8"/>
    <w:rsid w:val="00DE34FC"/>
    <w:rsid w:val="00E10639"/>
    <w:rsid w:val="00E129D3"/>
    <w:rsid w:val="00E1513A"/>
    <w:rsid w:val="00E45543"/>
    <w:rsid w:val="00E54A57"/>
    <w:rsid w:val="00E66826"/>
    <w:rsid w:val="00E7087E"/>
    <w:rsid w:val="00EA0A30"/>
    <w:rsid w:val="00EA401F"/>
    <w:rsid w:val="00EA470A"/>
    <w:rsid w:val="00EB31E5"/>
    <w:rsid w:val="00EC3507"/>
    <w:rsid w:val="00EE0D0E"/>
    <w:rsid w:val="00EF0886"/>
    <w:rsid w:val="00F0797B"/>
    <w:rsid w:val="00F137B8"/>
    <w:rsid w:val="00F174E3"/>
    <w:rsid w:val="00F40866"/>
    <w:rsid w:val="00F507F7"/>
    <w:rsid w:val="00F50F76"/>
    <w:rsid w:val="00F62B90"/>
    <w:rsid w:val="00FA4839"/>
    <w:rsid w:val="00FD1963"/>
    <w:rsid w:val="00FF407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link w:val="Zaglavlje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rsid w:val="0015664F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link w:val="ObinitekstChar"/>
    <w:rsid w:val="0015664F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8316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sid w:val="00303FD4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303FD4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03FD4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sid w:val="00303FD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sid w:val="00303FD4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sid w:val="00303FD4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sid w:val="00303FD4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sid w:val="00303FD4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sid w:val="00303FD4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sid w:val="00303FD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03FD4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  <w:rsid w:val="00303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link w:val="Zaglavlje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rsid w:val="0015664F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link w:val="ObinitekstChar"/>
    <w:rsid w:val="0015664F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8316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sid w:val="00303FD4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303FD4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03FD4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sid w:val="00303FD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sid w:val="00303FD4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sid w:val="00303FD4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sid w:val="00303FD4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sid w:val="00303FD4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sid w:val="00303FD4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sid w:val="00303FD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03FD4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  <w:rsid w:val="0030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1A27-C8D1-493A-B221-93F5142A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5217</Words>
  <Characters>38219</Characters>
  <Application>Microsoft Office Word</Application>
  <DocSecurity>0</DocSecurity>
  <Lines>318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43350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creator>JASMINA</dc:creator>
  <cp:lastModifiedBy>Ana Pfaf</cp:lastModifiedBy>
  <cp:revision>8</cp:revision>
  <cp:lastPrinted>2015-12-11T11:43:00Z</cp:lastPrinted>
  <dcterms:created xsi:type="dcterms:W3CDTF">2015-12-09T09:58:00Z</dcterms:created>
  <dcterms:modified xsi:type="dcterms:W3CDTF">2015-12-11T11:43:00Z</dcterms:modified>
</cp:coreProperties>
</file>